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1" w:rsidRPr="00076D51" w:rsidRDefault="00076D51" w:rsidP="00076D51">
      <w:pPr>
        <w:jc w:val="center"/>
        <w:rPr>
          <w:sz w:val="26"/>
          <w:szCs w:val="26"/>
        </w:rPr>
      </w:pPr>
      <w:r w:rsidRPr="00076D51">
        <w:rPr>
          <w:sz w:val="26"/>
          <w:szCs w:val="26"/>
        </w:rPr>
        <w:t>Перечень объектов недвижимого имущества, находящихся в муниципальной собственности и предназначенных для сдачи в аренду по состоянию на 01.03.2020</w:t>
      </w:r>
    </w:p>
    <w:p w:rsidR="00076D51" w:rsidRDefault="00076D51" w:rsidP="00076D51">
      <w:pPr>
        <w:jc w:val="center"/>
      </w:pPr>
    </w:p>
    <w:tbl>
      <w:tblPr>
        <w:tblW w:w="1006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986"/>
        <w:gridCol w:w="1389"/>
        <w:gridCol w:w="1829"/>
        <w:gridCol w:w="1927"/>
        <w:gridCol w:w="840"/>
        <w:gridCol w:w="2677"/>
      </w:tblGrid>
      <w:tr w:rsidR="00F00556" w:rsidRPr="00C508A3" w:rsidTr="00837E87">
        <w:trPr>
          <w:trHeight w:hRule="exact" w:val="99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</w:pPr>
            <w:r>
              <w:t xml:space="preserve">       </w:t>
            </w:r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№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</w:pPr>
            <w:proofErr w:type="gramStart"/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п</w:t>
            </w:r>
            <w:proofErr w:type="gramEnd"/>
            <w:r w:rsidRPr="00C508A3">
              <w:rPr>
                <w:color w:val="000000"/>
                <w:spacing w:val="-12"/>
                <w:kern w:val="1"/>
                <w:sz w:val="21"/>
                <w:szCs w:val="21"/>
                <w:lang w:val="en-US"/>
              </w:rPr>
              <w:t>/</w:t>
            </w:r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п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  <w:t>№ в реестре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  <w:t>имущества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  <w:r w:rsidRPr="00C508A3">
              <w:rPr>
                <w:rFonts w:eastAsia="Arial CYR"/>
                <w:iCs/>
                <w:kern w:val="1"/>
                <w:sz w:val="21"/>
                <w:szCs w:val="21"/>
              </w:rPr>
              <w:t>Наименование объекта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  <w:r w:rsidRPr="00C508A3">
              <w:rPr>
                <w:rFonts w:eastAsia="Arial CYR"/>
                <w:iCs/>
                <w:kern w:val="1"/>
                <w:sz w:val="21"/>
                <w:szCs w:val="21"/>
              </w:rPr>
              <w:t>Местонахождение объекта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Кадастровый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(условный) номер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Общая</w:t>
            </w:r>
          </w:p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п</w:t>
            </w: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лощадь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 xml:space="preserve">объекта, </w:t>
            </w:r>
            <w:proofErr w:type="spellStart"/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кв.м</w:t>
            </w:r>
            <w:proofErr w:type="spellEnd"/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.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3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3"/>
                <w:kern w:val="1"/>
                <w:sz w:val="21"/>
                <w:szCs w:val="21"/>
              </w:rPr>
              <w:t>Примечание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58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3.1.1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д.1, 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1"/>
                <w:szCs w:val="21"/>
                <w:shd w:val="clear" w:color="auto" w:fill="FFFFFF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50:53:0010101:319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23,3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</w:tc>
      </w:tr>
      <w:tr w:rsidR="00F00556" w:rsidRPr="00C508A3" w:rsidTr="00837E87">
        <w:trPr>
          <w:trHeight w:hRule="exact" w:val="49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д.8,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70,0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вход, требует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капремонта</w:t>
            </w:r>
          </w:p>
        </w:tc>
      </w:tr>
      <w:tr w:rsidR="00F00556" w:rsidRPr="00C508A3" w:rsidTr="00837E87">
        <w:trPr>
          <w:trHeight w:hRule="exact" w:val="530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3.1.10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Квартал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</w:rPr>
              <w:t xml:space="preserve"> 1,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д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</w:rPr>
              <w:t>.9, подвал ЗС 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50:53:0010101:3283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  <w:t>361,6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</w:t>
            </w:r>
          </w:p>
        </w:tc>
      </w:tr>
      <w:tr w:rsidR="00F00556" w:rsidRPr="00C508A3" w:rsidTr="00837E87">
        <w:trPr>
          <w:trHeight w:hRule="exact" w:val="553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д.11,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76,0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вход, требует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капремонта</w:t>
            </w:r>
          </w:p>
        </w:tc>
      </w:tr>
      <w:tr w:rsidR="00F00556" w:rsidRPr="00C508A3" w:rsidTr="00837E87">
        <w:trPr>
          <w:trHeight w:hRule="exact" w:val="585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3.1.34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д.19а, 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50:53:0010101:3134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19,7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57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3.1.297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Квартал 2, д.13, 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50:53:0010201:2061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39,5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958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1"/>
                <w:szCs w:val="21"/>
              </w:rPr>
            </w:pPr>
            <w:r>
              <w:rPr>
                <w:rFonts w:eastAsia="Arial CYR"/>
                <w:iCs/>
                <w:kern w:val="1"/>
                <w:sz w:val="21"/>
                <w:szCs w:val="2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 xml:space="preserve">Нежилое 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>3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. 20,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469,6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(2/3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подвала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 xml:space="preserve">полностью </w:t>
            </w:r>
            <w:proofErr w:type="gramStart"/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перепланирована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и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требует</w:t>
            </w:r>
            <w:proofErr w:type="gramEnd"/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ремонта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остальная часть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-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пустая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>)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color w:val="000000"/>
                <w:spacing w:val="-9"/>
                <w:kern w:val="1"/>
                <w:sz w:val="21"/>
                <w:szCs w:val="21"/>
              </w:rPr>
            </w:pPr>
          </w:p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62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1"/>
                <w:szCs w:val="21"/>
              </w:rPr>
            </w:pPr>
            <w:r>
              <w:rPr>
                <w:rFonts w:eastAsia="Arial CYR"/>
                <w:iCs/>
                <w:kern w:val="1"/>
                <w:sz w:val="21"/>
                <w:szCs w:val="2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3.1.255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микрорайон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  <w:lang w:val="en-US"/>
              </w:rPr>
              <w:t xml:space="preserve"> 6 ,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д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  <w:lang w:val="en-US"/>
              </w:rPr>
              <w:t xml:space="preserve">. 3,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цоколь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50:53:0020101:182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44,8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713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F00556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22,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50:53:0020101:497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79,4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spacing w:line="230" w:lineRule="exact"/>
              <w:rPr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восстановление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полов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отделка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стен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spacing w:line="230" w:lineRule="exact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64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F00556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 w:rsidRPr="00585C2C">
              <w:rPr>
                <w:rFonts w:eastAsia="Arial CYR"/>
                <w:iCs/>
                <w:kern w:val="1"/>
                <w:sz w:val="20"/>
              </w:rPr>
              <w:t>1</w:t>
            </w:r>
            <w:r>
              <w:rPr>
                <w:rFonts w:eastAsia="Arial CYR"/>
                <w:iCs/>
                <w:kern w:val="1"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23,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50:53:0020101:585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81,1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  <w:lang w:val="en-US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захламлено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07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24,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5"/>
                <w:kern w:val="1"/>
                <w:sz w:val="20"/>
              </w:rPr>
              <w:t>62,3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  <w:lang w:val="en-US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возможны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заливы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)   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82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851DEC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</w:t>
            </w:r>
            <w:r w:rsidR="00851DEC">
              <w:rPr>
                <w:rFonts w:eastAsia="Arial CYR"/>
                <w:iCs/>
                <w:kern w:val="1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Коммунистическая</w:t>
            </w:r>
            <w:proofErr w:type="gramEnd"/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д.58,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5"/>
                <w:kern w:val="1"/>
                <w:sz w:val="20"/>
              </w:rPr>
              <w:t>96,4</w:t>
            </w:r>
          </w:p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</w:p>
        </w:tc>
      </w:tr>
      <w:tr w:rsidR="00F00556" w:rsidRPr="00C508A3" w:rsidTr="00837E87">
        <w:trPr>
          <w:trHeight w:hRule="exact" w:val="468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kern w:val="1"/>
                <w:sz w:val="20"/>
              </w:rPr>
              <w:t>1</w:t>
            </w:r>
            <w:r w:rsidR="00851DEC">
              <w:rPr>
                <w:rFonts w:eastAsia="Times New Roman CYR"/>
                <w:color w:val="000000"/>
                <w:kern w:val="1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spacing w:val="-8"/>
                <w:kern w:val="1"/>
                <w:sz w:val="20"/>
              </w:rPr>
              <w:t>В составе 3.1.563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Набережная,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.22б,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100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Отдельный вход, требуется ремонт, проход к коммуникациям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6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51DEC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д.4,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399,8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 ремонта и оборудование входа</w:t>
            </w:r>
          </w:p>
        </w:tc>
      </w:tr>
      <w:tr w:rsidR="00F00556" w:rsidRPr="00C508A3" w:rsidTr="00837E87">
        <w:trPr>
          <w:trHeight w:hRule="exact" w:val="556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</w:t>
            </w:r>
            <w:r w:rsidR="00851DE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7/8,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50:53:0010107:1212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110,8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 ремонт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76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51DEC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3.1.91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, д.10, подвал</w:t>
            </w:r>
            <w:r w:rsidR="00076D51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 ЗС ГО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50:53:0010107:809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4"/>
                <w:kern w:val="1"/>
                <w:sz w:val="20"/>
              </w:rPr>
              <w:t>113,6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ремонта</w:t>
            </w:r>
          </w:p>
        </w:tc>
      </w:tr>
      <w:tr w:rsidR="00F00556" w:rsidRPr="00C508A3" w:rsidTr="00837E87">
        <w:trPr>
          <w:trHeight w:hRule="exact" w:val="45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</w:t>
            </w:r>
            <w:r w:rsidR="00851DE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3.1.93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12,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116,8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0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837E87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37E87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>
              <w:rPr>
                <w:color w:val="000000"/>
                <w:spacing w:val="-8"/>
                <w:kern w:val="1"/>
                <w:sz w:val="20"/>
              </w:rPr>
              <w:t>18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>
              <w:rPr>
                <w:color w:val="000000"/>
                <w:spacing w:val="-8"/>
                <w:kern w:val="1"/>
                <w:sz w:val="20"/>
              </w:rPr>
              <w:t>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50:53:0010107:1834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12,2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  <w:tr w:rsidR="00837E87" w:rsidRPr="00C508A3" w:rsidTr="00837E87">
        <w:trPr>
          <w:trHeight w:hRule="exact" w:val="561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3.1.582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Парковая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       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30/24,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90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8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3.1.425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д.5, 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50:53:0010104:161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82,2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  <w:r w:rsidRPr="00585C2C">
              <w:rPr>
                <w:rFonts w:eastAsia="Arial CYR"/>
                <w:i/>
                <w:iCs/>
                <w:kern w:val="1"/>
                <w:sz w:val="20"/>
              </w:rPr>
              <w:t xml:space="preserve"> </w:t>
            </w:r>
          </w:p>
        </w:tc>
      </w:tr>
      <w:tr w:rsidR="00837E87" w:rsidRPr="00C508A3" w:rsidTr="00837E87">
        <w:trPr>
          <w:trHeight w:hRule="exact" w:val="56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3.1.426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д.5, 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50:53:0010104:388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15,7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  <w:r w:rsidRPr="00585C2C">
              <w:rPr>
                <w:rFonts w:eastAsia="Arial CYR"/>
                <w:i/>
                <w:iCs/>
                <w:kern w:val="1"/>
                <w:sz w:val="20"/>
              </w:rPr>
              <w:t xml:space="preserve"> </w:t>
            </w:r>
          </w:p>
        </w:tc>
      </w:tr>
      <w:tr w:rsidR="00837E87" w:rsidRPr="00C508A3" w:rsidTr="00837E87">
        <w:trPr>
          <w:trHeight w:hRule="exact" w:val="55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3.1.205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6,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50:53:0010204:494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149,8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70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3.1.208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10,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часть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подвала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В составе 50:53:0010204:524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109,0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6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lastRenderedPageBreak/>
              <w:t>24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3.1.456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18/5,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3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50:53:0010203:1097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3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3"/>
                <w:kern w:val="1"/>
                <w:sz w:val="20"/>
              </w:rPr>
              <w:t>157,1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8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3.1.218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         д. 18/5, 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50:53:0010203:1398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83,1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</w:p>
        </w:tc>
      </w:tr>
      <w:tr w:rsidR="00837E87" w:rsidRPr="00C508A3" w:rsidTr="00837E87">
        <w:trPr>
          <w:trHeight w:hRule="exact" w:val="545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3.1.455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д.18/5,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50:53:0010203:1119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319,7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</w:p>
        </w:tc>
      </w:tr>
      <w:tr w:rsidR="00837E87" w:rsidRPr="00C508A3" w:rsidTr="00837E87">
        <w:trPr>
          <w:trHeight w:hRule="exact" w:val="57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27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3.1.244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               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1/11,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50:53:0010107:578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7"/>
                <w:kern w:val="1"/>
                <w:sz w:val="20"/>
              </w:rPr>
              <w:t>86,3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28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3.1.511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3,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подвал 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50:53:0010107:336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69,1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 составе 3.1.245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3,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подвал ЗС ГО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sz w:val="20"/>
              </w:rPr>
              <w:t>50:53:0010107:339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77,4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 через подъезд,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р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емонта</w:t>
            </w:r>
          </w:p>
        </w:tc>
      </w:tr>
      <w:tr w:rsidR="00837E87" w:rsidRPr="00C508A3" w:rsidTr="00837E87">
        <w:trPr>
          <w:trHeight w:hRule="exact" w:val="55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30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3.1.246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5,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50:53:0010107:377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90,4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8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3.1.248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50:53:0010107:427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149,7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3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32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3.1.524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11,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50:53:0010107:529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63,2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</w:tc>
      </w:tr>
      <w:tr w:rsidR="00837E87" w:rsidRPr="00C508A3" w:rsidTr="00837E87">
        <w:trPr>
          <w:trHeight w:hRule="exact" w:val="457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>. 1</w:t>
            </w:r>
            <w:r>
              <w:rPr>
                <w:color w:val="000000"/>
                <w:spacing w:val="-10"/>
                <w:kern w:val="1"/>
                <w:sz w:val="20"/>
              </w:rPr>
              <w:t>2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цоколь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50:53:0010106:663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70,3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</w:tc>
      </w:tr>
      <w:tr w:rsidR="00837E87" w:rsidRPr="00C508A3" w:rsidTr="00837E87">
        <w:trPr>
          <w:trHeight w:hRule="exact" w:val="45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34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3.1.171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ул. Советская, д.3/12, часть подвала ЗС ГО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В составе 50:53:0010204:186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55,5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</w:p>
        </w:tc>
      </w:tr>
      <w:tr w:rsidR="00837E87" w:rsidRPr="00C508A3" w:rsidTr="00837E87">
        <w:trPr>
          <w:trHeight w:hRule="exact" w:val="56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35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3.1.329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Советская</w:t>
            </w:r>
            <w:proofErr w:type="gramEnd"/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50:53:0010106:965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29,6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8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Спортивная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50:53:0010202:251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187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5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37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3.1.189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Спортивная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50:53:0010204:97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147,3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38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 составе 3.1.194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16,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49,5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4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39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3.1.123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50:53:0010107:724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77,5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9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40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3.1.598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32,1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2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3.1.123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50:53:0010107:723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46,1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  <w:tr w:rsidR="00837E87" w:rsidRPr="00C508A3" w:rsidTr="00076D51">
        <w:trPr>
          <w:trHeight w:hRule="exact" w:val="44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42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3.1.435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ул. Ухтомского, д.23, подвал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66,8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</w:p>
        </w:tc>
      </w:tr>
      <w:tr w:rsidR="00076D51" w:rsidRPr="00C508A3" w:rsidTr="00076D51">
        <w:trPr>
          <w:trHeight w:hRule="exact" w:val="46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640869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076D51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л. Ухтомского, д.2</w:t>
            </w: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5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цоколь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50:53:0020103:2581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95,9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</w:p>
        </w:tc>
      </w:tr>
      <w:tr w:rsidR="00076D51" w:rsidRPr="00C508A3" w:rsidTr="00837E87">
        <w:trPr>
          <w:trHeight w:hRule="exact" w:val="522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44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3.1.221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л. Ухтомского, д.29, цоколь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50:53:0020103:2716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85,7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D51" w:rsidRPr="00585C2C" w:rsidRDefault="00076D51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</w:tbl>
    <w:p w:rsidR="00C244AF" w:rsidRDefault="00B1782E">
      <w:bookmarkStart w:id="0" w:name="_GoBack"/>
      <w:bookmarkEnd w:id="0"/>
    </w:p>
    <w:sectPr w:rsidR="00C244AF" w:rsidSect="00076D51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076D51"/>
    <w:rsid w:val="00193C34"/>
    <w:rsid w:val="00837E87"/>
    <w:rsid w:val="00851DEC"/>
    <w:rsid w:val="00971A29"/>
    <w:rsid w:val="00973A80"/>
    <w:rsid w:val="00B1782E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2020-03-10T06:31:00Z</cp:lastPrinted>
  <dcterms:created xsi:type="dcterms:W3CDTF">2019-06-06T09:39:00Z</dcterms:created>
  <dcterms:modified xsi:type="dcterms:W3CDTF">2020-03-10T06:42:00Z</dcterms:modified>
</cp:coreProperties>
</file>