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3A" w:rsidRDefault="006E103A" w:rsidP="005674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Лыткарино</w:t>
      </w:r>
    </w:p>
    <w:p w:rsidR="00D41933" w:rsidRDefault="00F36B0A" w:rsidP="005674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BD">
        <w:rPr>
          <w:rFonts w:ascii="Times New Roman" w:hAnsi="Times New Roman" w:cs="Times New Roman"/>
          <w:b/>
          <w:sz w:val="28"/>
          <w:szCs w:val="28"/>
        </w:rPr>
        <w:t>План проведения встреч с бизнес</w:t>
      </w:r>
      <w:r w:rsidR="0056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BD">
        <w:rPr>
          <w:rFonts w:ascii="Times New Roman" w:hAnsi="Times New Roman" w:cs="Times New Roman"/>
          <w:b/>
          <w:sz w:val="28"/>
          <w:szCs w:val="28"/>
        </w:rPr>
        <w:t>-</w:t>
      </w:r>
      <w:r w:rsidR="0056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BD">
        <w:rPr>
          <w:rFonts w:ascii="Times New Roman" w:hAnsi="Times New Roman" w:cs="Times New Roman"/>
          <w:b/>
          <w:sz w:val="28"/>
          <w:szCs w:val="28"/>
        </w:rPr>
        <w:t>сообществом</w:t>
      </w:r>
    </w:p>
    <w:p w:rsidR="00741139" w:rsidRPr="003450BD" w:rsidRDefault="00AF108B" w:rsidP="003450B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</w:t>
      </w:r>
      <w:r w:rsidR="008059A7" w:rsidRPr="003450BD">
        <w:rPr>
          <w:rFonts w:ascii="Times New Roman" w:hAnsi="Times New Roman" w:cs="Times New Roman"/>
          <w:b/>
          <w:sz w:val="28"/>
          <w:szCs w:val="28"/>
        </w:rPr>
        <w:t>.2017 по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059A7" w:rsidRPr="003450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8059A7" w:rsidRPr="003450BD">
        <w:rPr>
          <w:rFonts w:ascii="Times New Roman" w:hAnsi="Times New Roman" w:cs="Times New Roman"/>
          <w:b/>
          <w:sz w:val="28"/>
          <w:szCs w:val="28"/>
        </w:rPr>
        <w:t>.2017</w:t>
      </w:r>
      <w:r w:rsidR="0018251E" w:rsidRPr="003450B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675"/>
        <w:gridCol w:w="1695"/>
        <w:gridCol w:w="6"/>
        <w:gridCol w:w="5379"/>
        <w:gridCol w:w="8"/>
        <w:gridCol w:w="2693"/>
      </w:tblGrid>
      <w:tr w:rsidR="00741139" w:rsidTr="0026770C">
        <w:trPr>
          <w:trHeight w:val="674"/>
        </w:trPr>
        <w:tc>
          <w:tcPr>
            <w:tcW w:w="675" w:type="dxa"/>
          </w:tcPr>
          <w:p w:rsidR="00741139" w:rsidRPr="003450BD" w:rsidRDefault="00741139" w:rsidP="0094405E">
            <w:pPr>
              <w:rPr>
                <w:b/>
              </w:rPr>
            </w:pPr>
            <w:r w:rsidRPr="003450BD">
              <w:rPr>
                <w:b/>
              </w:rPr>
              <w:t>№</w:t>
            </w:r>
          </w:p>
          <w:p w:rsidR="00741139" w:rsidRPr="003450BD" w:rsidRDefault="00741139" w:rsidP="0094405E">
            <w:pPr>
              <w:rPr>
                <w:b/>
              </w:rPr>
            </w:pPr>
            <w:proofErr w:type="gramStart"/>
            <w:r w:rsidRPr="003450BD">
              <w:rPr>
                <w:b/>
              </w:rPr>
              <w:t>п</w:t>
            </w:r>
            <w:proofErr w:type="gramEnd"/>
            <w:r w:rsidRPr="003450BD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741139" w:rsidRPr="003450BD" w:rsidRDefault="00741139" w:rsidP="0094405E">
            <w:pPr>
              <w:jc w:val="center"/>
              <w:rPr>
                <w:b/>
              </w:rPr>
            </w:pPr>
            <w:r w:rsidRPr="003450BD">
              <w:rPr>
                <w:b/>
              </w:rPr>
              <w:t>Дата проведения</w:t>
            </w:r>
          </w:p>
        </w:tc>
        <w:tc>
          <w:tcPr>
            <w:tcW w:w="5387" w:type="dxa"/>
            <w:gridSpan w:val="2"/>
          </w:tcPr>
          <w:p w:rsidR="00741139" w:rsidRPr="003450BD" w:rsidRDefault="00741139" w:rsidP="0094405E">
            <w:pPr>
              <w:jc w:val="center"/>
              <w:rPr>
                <w:b/>
              </w:rPr>
            </w:pPr>
            <w:r w:rsidRPr="003450BD">
              <w:rPr>
                <w:b/>
              </w:rPr>
              <w:t>Форумы/совещания/семинары</w:t>
            </w:r>
          </w:p>
          <w:p w:rsidR="00741139" w:rsidRDefault="00741139" w:rsidP="0094405E">
            <w:pPr>
              <w:jc w:val="center"/>
            </w:pPr>
            <w:r w:rsidRPr="003450BD"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741139" w:rsidRPr="003450BD" w:rsidRDefault="00741139" w:rsidP="0094405E">
            <w:pPr>
              <w:ind w:left="2585" w:hanging="2585"/>
              <w:jc w:val="center"/>
              <w:rPr>
                <w:b/>
              </w:rPr>
            </w:pPr>
            <w:r w:rsidRPr="003450BD">
              <w:rPr>
                <w:b/>
              </w:rPr>
              <w:t>Количество участников,</w:t>
            </w:r>
          </w:p>
          <w:p w:rsidR="00741139" w:rsidRPr="003450BD" w:rsidRDefault="003450BD" w:rsidP="003450BD">
            <w:pPr>
              <w:ind w:left="2585" w:hanging="2585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gramStart"/>
            <w:r w:rsidR="00741139" w:rsidRPr="003450BD">
              <w:rPr>
                <w:b/>
              </w:rPr>
              <w:t>человек</w:t>
            </w:r>
            <w:proofErr w:type="gramEnd"/>
          </w:p>
          <w:p w:rsidR="00741139" w:rsidRPr="003450BD" w:rsidRDefault="00741139" w:rsidP="0094405E">
            <w:pPr>
              <w:ind w:left="2585" w:hanging="2585"/>
              <w:rPr>
                <w:b/>
              </w:rPr>
            </w:pPr>
          </w:p>
          <w:p w:rsidR="00741139" w:rsidRDefault="00741139" w:rsidP="0094405E">
            <w:pPr>
              <w:ind w:left="2585" w:hanging="2585"/>
            </w:pPr>
          </w:p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D2BE8" w:rsidP="00390B82">
            <w:r>
              <w:t>1</w:t>
            </w:r>
          </w:p>
        </w:tc>
        <w:tc>
          <w:tcPr>
            <w:tcW w:w="1695" w:type="dxa"/>
          </w:tcPr>
          <w:p w:rsidR="00390B82" w:rsidRDefault="0019282E" w:rsidP="00390B82">
            <w:r>
              <w:t>07.07.2017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074A8A">
            <w:r>
              <w:t xml:space="preserve">Тема: </w:t>
            </w:r>
            <w:r w:rsidR="00AA19FD">
              <w:t>«</w:t>
            </w:r>
            <w:r w:rsidR="00624EFE" w:rsidRPr="00624EFE">
              <w:t>О проблемах и перспективах развития малого и среднего предпринимательства в г.</w:t>
            </w:r>
            <w:r w:rsidR="00487FA8">
              <w:t xml:space="preserve"> </w:t>
            </w:r>
            <w:r w:rsidR="00AA19FD">
              <w:t>Лыткарино»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AF108B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</w:tc>
      </w:tr>
      <w:tr w:rsidR="00390B82" w:rsidTr="006C1BB5">
        <w:tblPrEx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675" w:type="dxa"/>
          </w:tcPr>
          <w:p w:rsidR="00390B82" w:rsidRDefault="003D2BE8" w:rsidP="00390B82">
            <w:r>
              <w:t>2</w:t>
            </w:r>
          </w:p>
        </w:tc>
        <w:tc>
          <w:tcPr>
            <w:tcW w:w="1695" w:type="dxa"/>
          </w:tcPr>
          <w:p w:rsidR="00390B82" w:rsidRDefault="00AF108B" w:rsidP="00390B82">
            <w:r>
              <w:t>21</w:t>
            </w:r>
            <w:r w:rsidR="0019282E">
              <w:t>.07.2017</w:t>
            </w:r>
          </w:p>
        </w:tc>
        <w:tc>
          <w:tcPr>
            <w:tcW w:w="5385" w:type="dxa"/>
            <w:gridSpan w:val="2"/>
          </w:tcPr>
          <w:p w:rsidR="00390B82" w:rsidRDefault="00390B82" w:rsidP="006C1BB5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Default="00487FA8" w:rsidP="006C1BB5">
            <w:r>
              <w:t>Тема: «Имущественная</w:t>
            </w:r>
            <w:r w:rsidR="006C1BB5">
              <w:t xml:space="preserve"> </w:t>
            </w:r>
            <w:r>
              <w:t xml:space="preserve"> </w:t>
            </w:r>
            <w:r w:rsidR="006C1BB5">
              <w:t xml:space="preserve"> поддержка</w:t>
            </w:r>
            <w:r w:rsidR="00390B82">
              <w:t xml:space="preserve">  </w:t>
            </w:r>
            <w:r>
              <w:t xml:space="preserve"> МСП»</w:t>
            </w:r>
            <w:r w:rsidR="00614E9F">
              <w:t>,</w:t>
            </w:r>
          </w:p>
          <w:p w:rsidR="00AA19FD" w:rsidRPr="0026770C" w:rsidRDefault="00614E9F" w:rsidP="006C1BB5">
            <w:r>
              <w:t xml:space="preserve">  </w:t>
            </w:r>
            <w:r w:rsidR="00AA19FD">
              <w:t>«Информационная поддержка МСП»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390B82" w:rsidP="00B72F58">
            <w:pPr>
              <w:jc w:val="center"/>
            </w:pPr>
          </w:p>
          <w:p w:rsidR="00390B82" w:rsidRDefault="00AF108B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  <w:p w:rsidR="00390B82" w:rsidRDefault="00390B82" w:rsidP="00B72F58">
            <w:pPr>
              <w:jc w:val="center"/>
            </w:pPr>
          </w:p>
          <w:p w:rsidR="00390B82" w:rsidRDefault="00390B82" w:rsidP="00B72F58">
            <w:pPr>
              <w:jc w:val="center"/>
            </w:pPr>
          </w:p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D2BE8" w:rsidP="00390B82">
            <w:r>
              <w:t>3</w:t>
            </w:r>
          </w:p>
        </w:tc>
        <w:tc>
          <w:tcPr>
            <w:tcW w:w="1695" w:type="dxa"/>
          </w:tcPr>
          <w:p w:rsidR="00390B82" w:rsidRDefault="00AF108B" w:rsidP="00390B82">
            <w:r>
              <w:t>07</w:t>
            </w:r>
            <w:r w:rsidR="00AA19FD">
              <w:t>.08.2017</w:t>
            </w:r>
          </w:p>
        </w:tc>
        <w:tc>
          <w:tcPr>
            <w:tcW w:w="5385" w:type="dxa"/>
            <w:gridSpan w:val="2"/>
          </w:tcPr>
          <w:p w:rsidR="00390B82" w:rsidRDefault="00390B82" w:rsidP="00487FA8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446B62">
            <w:r>
              <w:t xml:space="preserve">Тема: </w:t>
            </w:r>
            <w:r w:rsidR="00446B62" w:rsidRPr="00446B62">
              <w:t xml:space="preserve">«Социально-экономическое развитие субъектов малого и среднего бизнеса за полугодие 2017 года» 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AF108B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  <w:p w:rsidR="00390B82" w:rsidRDefault="00390B82" w:rsidP="00B72F58">
            <w:pPr>
              <w:jc w:val="center"/>
            </w:pPr>
          </w:p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D2BE8" w:rsidP="00390B82">
            <w:r>
              <w:t>4</w:t>
            </w:r>
          </w:p>
        </w:tc>
        <w:tc>
          <w:tcPr>
            <w:tcW w:w="1695" w:type="dxa"/>
          </w:tcPr>
          <w:p w:rsidR="00390B82" w:rsidRDefault="00AF108B" w:rsidP="00390B82">
            <w:r>
              <w:t>23</w:t>
            </w:r>
            <w:r w:rsidR="00AA19FD">
              <w:t>.08.2017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487FA8">
            <w:r>
              <w:t>Тема</w:t>
            </w:r>
            <w:r w:rsidR="00074A8A">
              <w:t>:</w:t>
            </w:r>
            <w:r w:rsidR="00624EFE">
              <w:t xml:space="preserve"> </w:t>
            </w:r>
            <w:r w:rsidR="006C1BB5">
              <w:t>«</w:t>
            </w:r>
            <w:r w:rsidR="00504225" w:rsidRPr="00504225">
              <w:t>Проблемные вопросы</w:t>
            </w:r>
            <w:r w:rsidR="00AA19FD">
              <w:t xml:space="preserve"> </w:t>
            </w:r>
            <w:r w:rsidR="00504225" w:rsidRPr="00504225">
              <w:t xml:space="preserve">  малого и среднего предпринимательства на территории г. Лыткарино»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390B82" w:rsidP="00B72F58">
            <w:pPr>
              <w:jc w:val="center"/>
            </w:pPr>
            <w:r>
              <w:t>30 человек</w:t>
            </w:r>
          </w:p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D2BE8" w:rsidP="00390B82">
            <w:r>
              <w:t>5</w:t>
            </w:r>
          </w:p>
        </w:tc>
        <w:tc>
          <w:tcPr>
            <w:tcW w:w="1695" w:type="dxa"/>
          </w:tcPr>
          <w:p w:rsidR="00390B82" w:rsidRDefault="00AA19FD" w:rsidP="00390B82">
            <w:r>
              <w:t>05.09.20107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446B62">
            <w:r>
              <w:t>Тема:</w:t>
            </w:r>
            <w:r w:rsidR="00446B62" w:rsidRPr="00446B62">
              <w:t xml:space="preserve"> «Проблемные вопросы функционирования малого и среднего предпринимательства на территории г. Лыткарино» 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ind w:left="108"/>
              <w:jc w:val="center"/>
            </w:pPr>
          </w:p>
          <w:p w:rsidR="00390B82" w:rsidRDefault="00390B82" w:rsidP="00B72F58">
            <w:pPr>
              <w:ind w:left="108"/>
              <w:jc w:val="center"/>
            </w:pPr>
            <w:r>
              <w:t>25 человек</w:t>
            </w:r>
          </w:p>
          <w:p w:rsidR="00390B82" w:rsidRDefault="00390B82" w:rsidP="00B72F58">
            <w:pPr>
              <w:ind w:left="108"/>
              <w:jc w:val="center"/>
            </w:pPr>
          </w:p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D2BE8" w:rsidP="00390B82">
            <w:r>
              <w:t>6</w:t>
            </w:r>
          </w:p>
        </w:tc>
        <w:tc>
          <w:tcPr>
            <w:tcW w:w="1695" w:type="dxa"/>
          </w:tcPr>
          <w:p w:rsidR="00390B82" w:rsidRDefault="00AA19FD" w:rsidP="00390B82">
            <w:r>
              <w:t>21.09.2017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487FA8">
            <w:r>
              <w:t xml:space="preserve">Тема: </w:t>
            </w:r>
            <w:r w:rsidR="00487FA8">
              <w:t>«</w:t>
            </w:r>
            <w:r w:rsidR="00AF13E7">
              <w:t>У</w:t>
            </w:r>
            <w:r w:rsidR="00AF13E7" w:rsidRPr="00AF13E7">
              <w:t>лучшени</w:t>
            </w:r>
            <w:r w:rsidR="00487FA8">
              <w:t>е</w:t>
            </w:r>
            <w:r w:rsidR="00AF13E7" w:rsidRPr="00AF13E7">
              <w:t xml:space="preserve"> инвестиционного климата и развити</w:t>
            </w:r>
            <w:r w:rsidR="00487FA8">
              <w:t>е предпринимательства»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AF108B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</w:tc>
      </w:tr>
    </w:tbl>
    <w:p w:rsidR="00D864C4" w:rsidRDefault="00D864C4" w:rsidP="00741139">
      <w:pPr>
        <w:ind w:left="-567"/>
      </w:pPr>
      <w:bookmarkStart w:id="0" w:name="_GoBack"/>
      <w:bookmarkEnd w:id="0"/>
    </w:p>
    <w:sectPr w:rsidR="00D864C4" w:rsidSect="00A71A5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0A"/>
    <w:rsid w:val="000351EB"/>
    <w:rsid w:val="00074A8A"/>
    <w:rsid w:val="00090247"/>
    <w:rsid w:val="001376F7"/>
    <w:rsid w:val="0018251E"/>
    <w:rsid w:val="0019282E"/>
    <w:rsid w:val="0026770C"/>
    <w:rsid w:val="00295172"/>
    <w:rsid w:val="002B790A"/>
    <w:rsid w:val="003450BD"/>
    <w:rsid w:val="00390B82"/>
    <w:rsid w:val="003D2BE8"/>
    <w:rsid w:val="00446B62"/>
    <w:rsid w:val="00487FA8"/>
    <w:rsid w:val="00500C92"/>
    <w:rsid w:val="00504225"/>
    <w:rsid w:val="00567440"/>
    <w:rsid w:val="005A51A7"/>
    <w:rsid w:val="00614E9F"/>
    <w:rsid w:val="00624EFE"/>
    <w:rsid w:val="006C1BB5"/>
    <w:rsid w:val="006E103A"/>
    <w:rsid w:val="00700E84"/>
    <w:rsid w:val="00736823"/>
    <w:rsid w:val="00741139"/>
    <w:rsid w:val="007F0561"/>
    <w:rsid w:val="008059A7"/>
    <w:rsid w:val="00843AA0"/>
    <w:rsid w:val="00892F20"/>
    <w:rsid w:val="0094405E"/>
    <w:rsid w:val="00A71A50"/>
    <w:rsid w:val="00AA19FD"/>
    <w:rsid w:val="00AE2167"/>
    <w:rsid w:val="00AF108B"/>
    <w:rsid w:val="00AF13E7"/>
    <w:rsid w:val="00B72F58"/>
    <w:rsid w:val="00C84744"/>
    <w:rsid w:val="00D41933"/>
    <w:rsid w:val="00D864C4"/>
    <w:rsid w:val="00E71706"/>
    <w:rsid w:val="00ED0C3B"/>
    <w:rsid w:val="00EF3C37"/>
    <w:rsid w:val="00F03522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FFA7-2B1D-4FB4-8136-AED3AB9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4C4"/>
    <w:rPr>
      <w:b/>
      <w:bCs/>
    </w:rPr>
  </w:style>
  <w:style w:type="character" w:customStyle="1" w:styleId="apple-converted-space">
    <w:name w:val="apple-converted-space"/>
    <w:basedOn w:val="a0"/>
    <w:rsid w:val="00843AA0"/>
  </w:style>
  <w:style w:type="paragraph" w:styleId="a6">
    <w:name w:val="Balloon Text"/>
    <w:basedOn w:val="a"/>
    <w:link w:val="a7"/>
    <w:uiPriority w:val="99"/>
    <w:semiHidden/>
    <w:unhideWhenUsed/>
    <w:rsid w:val="0061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16</cp:revision>
  <cp:lastPrinted>2017-02-14T06:56:00Z</cp:lastPrinted>
  <dcterms:created xsi:type="dcterms:W3CDTF">2016-09-13T12:12:00Z</dcterms:created>
  <dcterms:modified xsi:type="dcterms:W3CDTF">2017-06-20T11:48:00Z</dcterms:modified>
</cp:coreProperties>
</file>