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4" w:type="dxa"/>
        <w:tblInd w:w="-5" w:type="dxa"/>
        <w:tblLayout w:type="fixed"/>
        <w:tblLook w:val="04A0"/>
      </w:tblPr>
      <w:tblGrid>
        <w:gridCol w:w="9644"/>
      </w:tblGrid>
      <w:tr w:rsidR="004251F6" w:rsidTr="00615B2E">
        <w:trPr>
          <w:trHeight w:val="15306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 xml:space="preserve">ГЛАВА </w:t>
            </w:r>
            <w:r w:rsidR="00431F15">
              <w:rPr>
                <w:sz w:val="34"/>
                <w:szCs w:val="34"/>
              </w:rPr>
              <w:t xml:space="preserve"> ГОРОДСКОГО  ОКРУГА  ЛЫТКАРИНО </w:t>
            </w:r>
            <w:r w:rsidRPr="005F0D95">
              <w:rPr>
                <w:sz w:val="34"/>
                <w:szCs w:val="34"/>
              </w:rPr>
              <w:t>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</w:t>
            </w:r>
            <w:r w:rsidR="00D16ACB" w:rsidRPr="00D16ACB">
              <w:rPr>
                <w:sz w:val="22"/>
                <w:u w:val="single"/>
              </w:rPr>
              <w:t>16.07.2018</w:t>
            </w:r>
            <w:r>
              <w:rPr>
                <w:sz w:val="22"/>
              </w:rPr>
              <w:t>__  №  ____</w:t>
            </w:r>
            <w:bookmarkStart w:id="0" w:name="_GoBack"/>
            <w:r w:rsidR="00D16ACB" w:rsidRPr="00D16ACB">
              <w:rPr>
                <w:sz w:val="22"/>
                <w:u w:val="single"/>
              </w:rPr>
              <w:t>478-п</w:t>
            </w:r>
            <w:bookmarkEnd w:id="0"/>
            <w:r>
              <w:rPr>
                <w:sz w:val="22"/>
              </w:rPr>
              <w:t>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BC4CCE" w:rsidRDefault="00BC4CCE"/>
          <w:p w:rsidR="00BC4CCE" w:rsidRPr="00806E3D" w:rsidRDefault="00BC4CCE" w:rsidP="00BC4CC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</w:t>
            </w:r>
            <w:r w:rsidR="00F93E07">
              <w:rPr>
                <w:szCs w:val="28"/>
              </w:rPr>
              <w:t>измене</w:t>
            </w:r>
            <w:r w:rsidR="00F95816">
              <w:rPr>
                <w:szCs w:val="28"/>
              </w:rPr>
              <w:t>ний</w:t>
            </w:r>
            <w:r>
              <w:rPr>
                <w:szCs w:val="28"/>
              </w:rPr>
              <w:t xml:space="preserve"> в </w:t>
            </w:r>
            <w:r w:rsidRPr="00806E3D">
              <w:rPr>
                <w:szCs w:val="28"/>
              </w:rPr>
              <w:t xml:space="preserve">План противодействия коррупции </w:t>
            </w:r>
          </w:p>
          <w:p w:rsidR="00BC4CCE" w:rsidRPr="00806E3D" w:rsidRDefault="00BC4CCE" w:rsidP="00BC4CCE">
            <w:pPr>
              <w:spacing w:line="288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в городе Лыткарино Московской области на 201</w:t>
            </w:r>
            <w:r>
              <w:rPr>
                <w:szCs w:val="28"/>
              </w:rPr>
              <w:t>8</w:t>
            </w:r>
            <w:r w:rsidRPr="00806E3D">
              <w:rPr>
                <w:szCs w:val="28"/>
              </w:rPr>
              <w:t xml:space="preserve"> год</w:t>
            </w:r>
          </w:p>
          <w:p w:rsidR="00BC4CCE" w:rsidRPr="00806E3D" w:rsidRDefault="00BC4CCE" w:rsidP="00BC4CCE">
            <w:pPr>
              <w:spacing w:line="288" w:lineRule="auto"/>
              <w:jc w:val="both"/>
              <w:rPr>
                <w:szCs w:val="28"/>
              </w:rPr>
            </w:pPr>
            <w:r w:rsidRPr="00806E3D">
              <w:rPr>
                <w:szCs w:val="28"/>
              </w:rPr>
              <w:tab/>
            </w:r>
          </w:p>
          <w:p w:rsidR="00BC4CCE" w:rsidRPr="00032CFB" w:rsidRDefault="00BC4CCE" w:rsidP="00F95816">
            <w:pPr>
              <w:spacing w:line="288" w:lineRule="auto"/>
              <w:ind w:firstLine="606"/>
              <w:jc w:val="both"/>
              <w:rPr>
                <w:szCs w:val="28"/>
              </w:rPr>
            </w:pPr>
          </w:p>
          <w:p w:rsidR="00F93E07" w:rsidRPr="00F93E07" w:rsidRDefault="00F95816" w:rsidP="00BB2AA5">
            <w:pPr>
              <w:pStyle w:val="ConsPlusNormal"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E07">
              <w:rPr>
                <w:rFonts w:ascii="Times New Roman" w:hAnsi="Times New Roman" w:cs="Times New Roman"/>
                <w:sz w:val="28"/>
                <w:szCs w:val="28"/>
              </w:rPr>
              <w:t>В соответствии с Указом Президента Российской Федерации от 29.06.2018 № 378 «О Национальном плане противодействия коррупции на 2018 – 2020 годы»</w:t>
            </w:r>
            <w:r w:rsidR="00615B2E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</w:t>
            </w:r>
            <w:r w:rsidR="00615B2E" w:rsidRPr="00615B2E">
              <w:rPr>
                <w:rFonts w:ascii="Times New Roman" w:hAnsi="Times New Roman" w:cs="Times New Roman"/>
                <w:sz w:val="28"/>
                <w:szCs w:val="28"/>
              </w:rPr>
              <w:t xml:space="preserve">письма </w:t>
            </w:r>
            <w:r w:rsidR="00615B2E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Правительства Московской области по безопасности и противодействию коррупции Р.А. Каратаева </w:t>
            </w:r>
            <w:r w:rsidR="00615B2E" w:rsidRPr="00615B2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 10.07.</w:t>
            </w:r>
            <w:r w:rsidR="00615B2E" w:rsidRPr="00615B2E">
              <w:rPr>
                <w:rFonts w:ascii="Times New Roman" w:hAnsi="Times New Roman" w:cs="Times New Roman"/>
                <w:sz w:val="28"/>
                <w:szCs w:val="28"/>
              </w:rPr>
              <w:t>2018 № Исх-4850/09-08-01</w:t>
            </w:r>
            <w:r w:rsidR="00F93E07" w:rsidRPr="00615B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постановляю</w:t>
            </w:r>
            <w:r w:rsidR="00F93E07" w:rsidRPr="00F93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95816" w:rsidRDefault="00F93E07" w:rsidP="00BB2AA5">
            <w:pPr>
              <w:spacing w:line="288" w:lineRule="auto"/>
              <w:ind w:firstLine="7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E871BE">
              <w:rPr>
                <w:szCs w:val="28"/>
              </w:rPr>
              <w:t>В</w:t>
            </w:r>
            <w:r w:rsidRPr="00F93E07">
              <w:rPr>
                <w:szCs w:val="28"/>
              </w:rPr>
              <w:t xml:space="preserve">нести изменение в </w:t>
            </w:r>
            <w:r w:rsidR="00615B2E" w:rsidRPr="00F93E07">
              <w:rPr>
                <w:szCs w:val="28"/>
              </w:rPr>
              <w:t>План противодействия коррупции в городе Лыткарино Московской области на 2018 год</w:t>
            </w:r>
            <w:r w:rsidR="00615B2E">
              <w:rPr>
                <w:szCs w:val="28"/>
              </w:rPr>
              <w:t>, утвержденный</w:t>
            </w:r>
            <w:r w:rsidRPr="00F93E07">
              <w:rPr>
                <w:szCs w:val="28"/>
              </w:rPr>
              <w:t>постановление</w:t>
            </w:r>
            <w:r w:rsidR="00615B2E">
              <w:rPr>
                <w:szCs w:val="28"/>
              </w:rPr>
              <w:t>м</w:t>
            </w:r>
            <w:r w:rsidRPr="00F93E07">
              <w:rPr>
                <w:szCs w:val="28"/>
              </w:rPr>
              <w:t xml:space="preserve"> Главы города Лыткарино от 21.12.2017 № 480-п</w:t>
            </w:r>
            <w:r w:rsidR="00E871BE">
              <w:rPr>
                <w:szCs w:val="28"/>
              </w:rPr>
              <w:t>,д</w:t>
            </w:r>
            <w:r w:rsidR="00F95816">
              <w:rPr>
                <w:szCs w:val="28"/>
              </w:rPr>
              <w:t>ополни</w:t>
            </w:r>
            <w:r w:rsidR="00E871BE">
              <w:rPr>
                <w:szCs w:val="28"/>
              </w:rPr>
              <w:t>в</w:t>
            </w:r>
            <w:r w:rsidR="005A77F5">
              <w:rPr>
                <w:szCs w:val="28"/>
              </w:rPr>
              <w:t>строкой</w:t>
            </w:r>
            <w:r w:rsidR="00F95816">
              <w:rPr>
                <w:szCs w:val="28"/>
              </w:rPr>
              <w:t xml:space="preserve"> следующего содержания</w:t>
            </w:r>
            <w:r>
              <w:rPr>
                <w:szCs w:val="28"/>
              </w:rPr>
              <w:t>:</w:t>
            </w:r>
          </w:p>
          <w:p w:rsidR="00E871BE" w:rsidRPr="00806E3D" w:rsidRDefault="00E871BE" w:rsidP="00F95816">
            <w:pPr>
              <w:spacing w:line="288" w:lineRule="auto"/>
              <w:ind w:firstLine="748"/>
              <w:jc w:val="both"/>
              <w:rPr>
                <w:szCs w:val="28"/>
              </w:rPr>
            </w:pPr>
          </w:p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0"/>
              <w:gridCol w:w="4000"/>
              <w:gridCol w:w="1663"/>
              <w:gridCol w:w="2883"/>
            </w:tblGrid>
            <w:tr w:rsidR="00F93E07" w:rsidRPr="00DF6FCB" w:rsidTr="00615B2E">
              <w:trPr>
                <w:trHeight w:val="645"/>
              </w:trPr>
              <w:tc>
                <w:tcPr>
                  <w:tcW w:w="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№ п/п </w:t>
                  </w:r>
                </w:p>
              </w:tc>
              <w:tc>
                <w:tcPr>
                  <w:tcW w:w="40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Наименование мероприятия </w:t>
                  </w:r>
                </w:p>
              </w:tc>
              <w:tc>
                <w:tcPr>
                  <w:tcW w:w="16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>Срок</w:t>
                  </w:r>
                </w:p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выполнения </w:t>
                  </w:r>
                </w:p>
              </w:tc>
              <w:tc>
                <w:tcPr>
                  <w:tcW w:w="28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Исполнители </w:t>
                  </w:r>
                </w:p>
              </w:tc>
            </w:tr>
            <w:tr w:rsidR="003E79AE" w:rsidRPr="00DF6FCB" w:rsidTr="00615B2E">
              <w:trPr>
                <w:trHeight w:val="330"/>
              </w:trPr>
              <w:tc>
                <w:tcPr>
                  <w:tcW w:w="8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1 </w:t>
                  </w:r>
                </w:p>
              </w:tc>
              <w:tc>
                <w:tcPr>
                  <w:tcW w:w="4000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2 </w:t>
                  </w:r>
                </w:p>
              </w:tc>
              <w:tc>
                <w:tcPr>
                  <w:tcW w:w="1663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3 </w:t>
                  </w:r>
                </w:p>
              </w:tc>
              <w:tc>
                <w:tcPr>
                  <w:tcW w:w="2883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 w:rsidRPr="00DF6FCB">
                    <w:rPr>
                      <w:color w:val="000000"/>
                      <w:szCs w:val="28"/>
                    </w:rPr>
                    <w:t xml:space="preserve">4 </w:t>
                  </w:r>
                </w:p>
              </w:tc>
            </w:tr>
            <w:tr w:rsidR="00F93E07" w:rsidRPr="00DF6FCB" w:rsidTr="00615B2E">
              <w:trPr>
                <w:trHeight w:val="35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2</w:t>
                  </w:r>
                  <w:r w:rsidR="00615B2E">
                    <w:rPr>
                      <w:color w:val="000000"/>
                      <w:szCs w:val="28"/>
                    </w:rPr>
                    <w:t>.</w:t>
                  </w:r>
                  <w:r>
                    <w:rPr>
                      <w:color w:val="000000"/>
                      <w:szCs w:val="28"/>
                    </w:rPr>
                    <w:t>8.1</w:t>
                  </w:r>
                  <w:r w:rsidR="00615B2E">
                    <w:rPr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2018г.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93E07" w:rsidRPr="00DF6FCB" w:rsidRDefault="00F93E07" w:rsidP="00F93E07">
                  <w:pPr>
                    <w:rPr>
                      <w:szCs w:val="28"/>
                    </w:rPr>
                  </w:pPr>
                  <w:r w:rsidRPr="00DF6FCB">
                    <w:rPr>
                      <w:szCs w:val="28"/>
                    </w:rPr>
                    <w:t>Заместитель Главы Администрации - управляющий делами</w:t>
                  </w:r>
                </w:p>
                <w:p w:rsidR="00F93E07" w:rsidRPr="00DF6FCB" w:rsidRDefault="00F93E07" w:rsidP="00F93E07">
                  <w:pPr>
                    <w:rPr>
                      <w:szCs w:val="28"/>
                    </w:rPr>
                  </w:pPr>
                  <w:r w:rsidRPr="00DF6FCB">
                    <w:rPr>
                      <w:szCs w:val="28"/>
                    </w:rPr>
                    <w:t>Администрации г</w:t>
                  </w:r>
                  <w:r w:rsidR="00E871BE">
                    <w:rPr>
                      <w:szCs w:val="28"/>
                    </w:rPr>
                    <w:t xml:space="preserve">ородского округа </w:t>
                  </w:r>
                  <w:r w:rsidRPr="00DF6FCB">
                    <w:rPr>
                      <w:szCs w:val="28"/>
                    </w:rPr>
                    <w:t xml:space="preserve">Лыткарино; </w:t>
                  </w:r>
                </w:p>
                <w:p w:rsidR="00F93E07" w:rsidRPr="00DF6FCB" w:rsidRDefault="00F93E07" w:rsidP="00E871BE">
                  <w:pPr>
                    <w:rPr>
                      <w:szCs w:val="28"/>
                    </w:rPr>
                  </w:pPr>
                  <w:r w:rsidRPr="00DF6FCB">
                    <w:rPr>
                      <w:szCs w:val="28"/>
                    </w:rPr>
                    <w:t>руководители органов местного самоуправления г</w:t>
                  </w:r>
                  <w:r w:rsidR="00E871BE">
                    <w:rPr>
                      <w:szCs w:val="28"/>
                    </w:rPr>
                    <w:t xml:space="preserve">ородского округа </w:t>
                  </w:r>
                  <w:r w:rsidRPr="00DF6FCB">
                    <w:rPr>
                      <w:szCs w:val="28"/>
                    </w:rPr>
                    <w:t>Лыткарино</w:t>
                  </w:r>
                </w:p>
              </w:tc>
            </w:tr>
          </w:tbl>
          <w:p w:rsidR="00615B2E" w:rsidRDefault="00615B2E" w:rsidP="00240E11">
            <w:pPr>
              <w:spacing w:line="288" w:lineRule="auto"/>
              <w:ind w:firstLine="709"/>
              <w:jc w:val="both"/>
              <w:rPr>
                <w:bCs/>
                <w:szCs w:val="28"/>
              </w:rPr>
            </w:pPr>
          </w:p>
          <w:p w:rsidR="00615B2E" w:rsidRDefault="00615B2E" w:rsidP="00240E11">
            <w:pPr>
              <w:spacing w:line="288" w:lineRule="auto"/>
              <w:ind w:firstLine="709"/>
              <w:jc w:val="both"/>
              <w:rPr>
                <w:bCs/>
                <w:szCs w:val="28"/>
              </w:rPr>
            </w:pPr>
          </w:p>
          <w:p w:rsidR="00BC4CCE" w:rsidRDefault="00BC4CCE" w:rsidP="00240E11">
            <w:pPr>
              <w:spacing w:line="288" w:lineRule="auto"/>
              <w:ind w:firstLine="709"/>
              <w:jc w:val="both"/>
            </w:pPr>
          </w:p>
        </w:tc>
      </w:tr>
    </w:tbl>
    <w:p w:rsidR="00E871BE" w:rsidRDefault="00E871BE" w:rsidP="00E871BE">
      <w:pPr>
        <w:spacing w:line="288" w:lineRule="auto"/>
        <w:ind w:firstLine="709"/>
        <w:jc w:val="both"/>
        <w:rPr>
          <w:bCs/>
          <w:szCs w:val="28"/>
        </w:rPr>
      </w:pPr>
    </w:p>
    <w:p w:rsidR="00E871BE" w:rsidRPr="00A7205B" w:rsidRDefault="00615B2E" w:rsidP="00615B2E">
      <w:pPr>
        <w:spacing w:line="288" w:lineRule="auto"/>
        <w:ind w:firstLine="709"/>
        <w:jc w:val="both"/>
        <w:rPr>
          <w:bCs/>
          <w:szCs w:val="28"/>
        </w:rPr>
      </w:pPr>
      <w:r w:rsidRPr="0058679A">
        <w:rPr>
          <w:bCs/>
          <w:szCs w:val="28"/>
        </w:rPr>
        <w:t>2. Заместителю Главы Администрации - управляющему делами Администрации г</w:t>
      </w:r>
      <w:r>
        <w:rPr>
          <w:bCs/>
          <w:szCs w:val="28"/>
        </w:rPr>
        <w:t xml:space="preserve">ородского округа </w:t>
      </w:r>
      <w:r w:rsidRPr="0058679A">
        <w:rPr>
          <w:bCs/>
          <w:szCs w:val="28"/>
        </w:rPr>
        <w:t>Лыткарино</w:t>
      </w:r>
      <w:r>
        <w:rPr>
          <w:bCs/>
          <w:szCs w:val="28"/>
        </w:rPr>
        <w:t xml:space="preserve"> Е.С. Завьяловой обеспечить опубликование настоящего постановления в установленном </w:t>
      </w:r>
      <w:r w:rsidR="00E871BE">
        <w:rPr>
          <w:bCs/>
          <w:szCs w:val="28"/>
        </w:rPr>
        <w:t>порядке и</w:t>
      </w:r>
      <w:r w:rsidR="00E871BE" w:rsidRPr="00A7205B">
        <w:rPr>
          <w:bCs/>
          <w:szCs w:val="28"/>
        </w:rPr>
        <w:t xml:space="preserve"> разместить на официальном сайте</w:t>
      </w:r>
      <w:r w:rsidR="00312931">
        <w:rPr>
          <w:bCs/>
          <w:szCs w:val="28"/>
        </w:rPr>
        <w:t xml:space="preserve"> муниципального образования</w:t>
      </w:r>
      <w:r w:rsidR="00E871BE" w:rsidRPr="00A7205B">
        <w:rPr>
          <w:bCs/>
          <w:szCs w:val="28"/>
        </w:rPr>
        <w:t xml:space="preserve"> город</w:t>
      </w:r>
      <w:r w:rsidR="00312931">
        <w:rPr>
          <w:bCs/>
          <w:szCs w:val="28"/>
        </w:rPr>
        <w:t>ской округ</w:t>
      </w:r>
      <w:r w:rsidR="00E871BE" w:rsidRPr="00A7205B">
        <w:rPr>
          <w:bCs/>
          <w:szCs w:val="28"/>
        </w:rPr>
        <w:t xml:space="preserve"> Лыткарино в сети </w:t>
      </w:r>
      <w:r w:rsidR="00E871BE">
        <w:rPr>
          <w:bCs/>
          <w:szCs w:val="28"/>
        </w:rPr>
        <w:t>«</w:t>
      </w:r>
      <w:r w:rsidR="00E871BE" w:rsidRPr="00A7205B">
        <w:rPr>
          <w:bCs/>
          <w:szCs w:val="28"/>
        </w:rPr>
        <w:t>Интернет</w:t>
      </w:r>
      <w:r w:rsidR="00E871BE">
        <w:rPr>
          <w:bCs/>
          <w:szCs w:val="28"/>
        </w:rPr>
        <w:t>»</w:t>
      </w:r>
      <w:r w:rsidR="00E871BE" w:rsidRPr="00A7205B">
        <w:rPr>
          <w:bCs/>
          <w:szCs w:val="28"/>
        </w:rPr>
        <w:t>.</w:t>
      </w:r>
    </w:p>
    <w:p w:rsidR="00E871BE" w:rsidRPr="00445134" w:rsidRDefault="00E871BE" w:rsidP="00615B2E">
      <w:pPr>
        <w:spacing w:line="288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445134">
        <w:rPr>
          <w:color w:val="000000"/>
          <w:szCs w:val="28"/>
        </w:rPr>
        <w:t xml:space="preserve">. Контроль за </w:t>
      </w:r>
      <w:r w:rsidR="00C4580A">
        <w:rPr>
          <w:color w:val="000000"/>
          <w:szCs w:val="28"/>
        </w:rPr>
        <w:t>выполнением</w:t>
      </w:r>
      <w:r w:rsidRPr="00445134">
        <w:rPr>
          <w:color w:val="000000"/>
          <w:szCs w:val="28"/>
        </w:rPr>
        <w:t xml:space="preserve"> настоящего </w:t>
      </w:r>
      <w:r w:rsidR="00C4580A">
        <w:rPr>
          <w:color w:val="000000"/>
          <w:szCs w:val="28"/>
        </w:rPr>
        <w:t>п</w:t>
      </w:r>
      <w:r w:rsidRPr="00445134">
        <w:rPr>
          <w:color w:val="000000"/>
          <w:szCs w:val="28"/>
        </w:rPr>
        <w:t>остановления оставляю за собой.</w:t>
      </w:r>
    </w:p>
    <w:p w:rsidR="00E871BE" w:rsidRPr="00445134" w:rsidRDefault="00E871BE" w:rsidP="00E871BE">
      <w:pPr>
        <w:spacing w:line="288" w:lineRule="auto"/>
        <w:ind w:firstLine="560"/>
        <w:jc w:val="both"/>
        <w:rPr>
          <w:szCs w:val="28"/>
        </w:rPr>
      </w:pPr>
      <w:r w:rsidRPr="00445134">
        <w:rPr>
          <w:szCs w:val="28"/>
        </w:rPr>
        <w:t> </w:t>
      </w:r>
    </w:p>
    <w:p w:rsidR="00615B2E" w:rsidRDefault="00615B2E" w:rsidP="00615B2E">
      <w:pPr>
        <w:spacing w:line="360" w:lineRule="auto"/>
        <w:ind w:left="708"/>
        <w:jc w:val="right"/>
        <w:rPr>
          <w:szCs w:val="28"/>
        </w:rPr>
      </w:pPr>
    </w:p>
    <w:p w:rsidR="00F569DE" w:rsidRDefault="00E871BE" w:rsidP="00615B2E">
      <w:pPr>
        <w:spacing w:line="360" w:lineRule="auto"/>
        <w:ind w:left="708"/>
        <w:jc w:val="right"/>
        <w:rPr>
          <w:szCs w:val="28"/>
        </w:rPr>
      </w:pPr>
      <w:r w:rsidRPr="00806E3D">
        <w:rPr>
          <w:szCs w:val="28"/>
        </w:rPr>
        <w:t>Е.В.Серёгин</w:t>
      </w:r>
    </w:p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240E11"/>
    <w:rsid w:val="00312931"/>
    <w:rsid w:val="003B26B8"/>
    <w:rsid w:val="003E79AE"/>
    <w:rsid w:val="004251F6"/>
    <w:rsid w:val="00431F15"/>
    <w:rsid w:val="00447B39"/>
    <w:rsid w:val="004D2C96"/>
    <w:rsid w:val="005A77F5"/>
    <w:rsid w:val="00613AB3"/>
    <w:rsid w:val="00615B2E"/>
    <w:rsid w:val="007263F9"/>
    <w:rsid w:val="0075498F"/>
    <w:rsid w:val="00764885"/>
    <w:rsid w:val="00777FD8"/>
    <w:rsid w:val="00833980"/>
    <w:rsid w:val="008E6C4C"/>
    <w:rsid w:val="00A80AD3"/>
    <w:rsid w:val="00B229AB"/>
    <w:rsid w:val="00BB2AA5"/>
    <w:rsid w:val="00BC4CCE"/>
    <w:rsid w:val="00C4580A"/>
    <w:rsid w:val="00D16ACB"/>
    <w:rsid w:val="00E871BE"/>
    <w:rsid w:val="00F46DE1"/>
    <w:rsid w:val="00F569DE"/>
    <w:rsid w:val="00F93E07"/>
    <w:rsid w:val="00F9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4C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87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2018-07-16T12:43:00Z</cp:lastPrinted>
  <dcterms:created xsi:type="dcterms:W3CDTF">2018-07-19T09:28:00Z</dcterms:created>
  <dcterms:modified xsi:type="dcterms:W3CDTF">2018-07-19T08:38:00Z</dcterms:modified>
</cp:coreProperties>
</file>