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2D" w:rsidRDefault="00A0552D" w:rsidP="00A0552D">
      <w:pPr>
        <w:jc w:val="center"/>
      </w:pPr>
      <w:r>
        <w:rPr>
          <w:noProof/>
          <w:lang w:bidi="ar-SA"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2D" w:rsidRPr="007263F9" w:rsidRDefault="00A0552D" w:rsidP="00A0552D">
      <w:pPr>
        <w:jc w:val="center"/>
        <w:rPr>
          <w:sz w:val="4"/>
          <w:szCs w:val="4"/>
        </w:rPr>
      </w:pPr>
    </w:p>
    <w:p w:rsidR="00A0552D" w:rsidRPr="005F0D95" w:rsidRDefault="00A0552D" w:rsidP="00A0552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A0552D" w:rsidRPr="007263F9" w:rsidRDefault="00A0552D" w:rsidP="00A0552D">
      <w:pPr>
        <w:jc w:val="center"/>
        <w:rPr>
          <w:b/>
          <w:sz w:val="12"/>
          <w:szCs w:val="12"/>
        </w:rPr>
      </w:pPr>
    </w:p>
    <w:p w:rsidR="00A0552D" w:rsidRPr="005F0D95" w:rsidRDefault="00A0552D" w:rsidP="00A0552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A0552D" w:rsidRPr="005F0D95" w:rsidRDefault="00A0552D" w:rsidP="00A0552D">
      <w:pPr>
        <w:jc w:val="center"/>
        <w:rPr>
          <w:sz w:val="4"/>
          <w:szCs w:val="4"/>
          <w:u w:val="single"/>
        </w:rPr>
      </w:pPr>
    </w:p>
    <w:p w:rsidR="00A0552D" w:rsidRDefault="00A0552D" w:rsidP="00A0552D">
      <w:pPr>
        <w:jc w:val="center"/>
      </w:pPr>
      <w:r>
        <w:t>___</w:t>
      </w:r>
      <w:r w:rsidR="00B05AAA">
        <w:rPr>
          <w:u w:val="single"/>
        </w:rPr>
        <w:t>26.03.2020</w:t>
      </w:r>
      <w:r w:rsidR="00254583">
        <w:t>_____</w:t>
      </w:r>
      <w:r>
        <w:t xml:space="preserve">__  №  </w:t>
      </w:r>
      <w:r w:rsidR="00254583">
        <w:t>__</w:t>
      </w:r>
      <w:r w:rsidR="00B05AAA">
        <w:rPr>
          <w:u w:val="single"/>
        </w:rPr>
        <w:t>179-п</w:t>
      </w:r>
      <w:r w:rsidR="00254583">
        <w:t>_</w:t>
      </w:r>
      <w:bookmarkStart w:id="0" w:name="_GoBack"/>
      <w:bookmarkEnd w:id="0"/>
      <w:r w:rsidR="00254583">
        <w:t>_</w:t>
      </w:r>
      <w:r>
        <w:t>_________</w:t>
      </w:r>
    </w:p>
    <w:p w:rsidR="00A0552D" w:rsidRPr="005F0D95" w:rsidRDefault="00A0552D" w:rsidP="00A0552D">
      <w:pPr>
        <w:jc w:val="center"/>
        <w:rPr>
          <w:sz w:val="4"/>
          <w:szCs w:val="4"/>
        </w:rPr>
      </w:pPr>
    </w:p>
    <w:p w:rsidR="00A0552D" w:rsidRDefault="00A0552D" w:rsidP="00A0552D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A2595F" w:rsidRPr="00F053FF" w:rsidRDefault="00A2595F" w:rsidP="00A0552D">
      <w:pPr>
        <w:tabs>
          <w:tab w:val="left" w:pos="284"/>
        </w:tabs>
        <w:spacing w:line="288" w:lineRule="auto"/>
        <w:jc w:val="center"/>
        <w:rPr>
          <w:sz w:val="20"/>
        </w:rPr>
      </w:pPr>
    </w:p>
    <w:p w:rsidR="00A0552D" w:rsidRPr="00842684" w:rsidRDefault="00770545" w:rsidP="00842684">
      <w:pPr>
        <w:pStyle w:val="ConsPlusNormal"/>
        <w:widowControl/>
        <w:tabs>
          <w:tab w:val="left" w:pos="9072"/>
        </w:tabs>
        <w:spacing w:line="288" w:lineRule="auto"/>
        <w:ind w:left="1418" w:right="425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BE07B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0552D" w:rsidRPr="00842684">
        <w:rPr>
          <w:rFonts w:ascii="Times New Roman" w:hAnsi="Times New Roman" w:cs="Times New Roman"/>
          <w:bCs/>
          <w:sz w:val="28"/>
          <w:szCs w:val="28"/>
        </w:rPr>
        <w:t>Поряд</w:t>
      </w:r>
      <w:r w:rsidR="00BE07B0">
        <w:rPr>
          <w:rFonts w:ascii="Times New Roman" w:hAnsi="Times New Roman" w:cs="Times New Roman"/>
          <w:bCs/>
          <w:sz w:val="28"/>
          <w:szCs w:val="28"/>
        </w:rPr>
        <w:t>о</w:t>
      </w:r>
      <w:r w:rsidR="00A0552D" w:rsidRPr="00842684">
        <w:rPr>
          <w:rFonts w:ascii="Times New Roman" w:hAnsi="Times New Roman" w:cs="Times New Roman"/>
          <w:bCs/>
          <w:sz w:val="28"/>
          <w:szCs w:val="28"/>
        </w:rPr>
        <w:t>к составления и утверждения плана финансово-хозяйственной деятельности муниципальных  бюджетных и автономных учреждений городского округа Лыткарино</w:t>
      </w:r>
    </w:p>
    <w:p w:rsidR="00A0552D" w:rsidRDefault="00A0552D" w:rsidP="00842684">
      <w:pPr>
        <w:pStyle w:val="ConsPlusNormal"/>
        <w:widowControl/>
        <w:spacing w:line="288" w:lineRule="auto"/>
        <w:ind w:left="567" w:right="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07B0" w:rsidRPr="00842684" w:rsidRDefault="00BE07B0" w:rsidP="00842684">
      <w:pPr>
        <w:pStyle w:val="ConsPlusNormal"/>
        <w:widowControl/>
        <w:spacing w:line="288" w:lineRule="auto"/>
        <w:ind w:left="567" w:right="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552D" w:rsidRDefault="00A0552D" w:rsidP="005002D3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6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842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6 пункта 3.3 статьи 32</w:t>
        </w:r>
      </w:hyperlink>
      <w:r w:rsidRPr="00842684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 № 7-ФЗ «О некоммерческих организациях», </w:t>
      </w:r>
      <w:r w:rsidRPr="00842684">
        <w:rPr>
          <w:rFonts w:ascii="Times New Roman" w:hAnsi="Times New Roman" w:cs="Times New Roman"/>
          <w:sz w:val="28"/>
          <w:szCs w:val="28"/>
          <w:lang w:bidi="ru-RU"/>
        </w:rPr>
        <w:t xml:space="preserve">руководствуясь  приказом  Министерства финансов  Российской Федерации  от 31.08.2018 № 186н </w:t>
      </w:r>
      <w:r w:rsidR="0022165D" w:rsidRPr="00842684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</w:t>
      </w:r>
      <w:r w:rsidRPr="00842684">
        <w:rPr>
          <w:rFonts w:ascii="Times New Roman" w:hAnsi="Times New Roman" w:cs="Times New Roman"/>
          <w:sz w:val="28"/>
          <w:szCs w:val="28"/>
          <w:lang w:bidi="ru-RU"/>
        </w:rPr>
        <w:t xml:space="preserve"> «О Требованиях к составлению и утверждению плана финансово-хозяйственной деятельности государственного (муниципального) учреждения»</w:t>
      </w:r>
      <w:hyperlink r:id="rId8">
        <w:r w:rsidRPr="008426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,</w:t>
        </w:r>
      </w:hyperlink>
      <w:r w:rsidRPr="0084268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bidi="ru-RU"/>
        </w:rPr>
        <w:t xml:space="preserve"> с</w:t>
      </w:r>
      <w:r w:rsidRPr="00842684">
        <w:rPr>
          <w:rFonts w:ascii="Times New Roman" w:hAnsi="Times New Roman" w:cs="Times New Roman"/>
          <w:sz w:val="28"/>
          <w:szCs w:val="28"/>
        </w:rPr>
        <w:t xml:space="preserve"> целью приведения муниципальных нормативных правовых актов городского округа Лыткарино</w:t>
      </w:r>
      <w:r w:rsidR="0022165D" w:rsidRPr="00842684">
        <w:rPr>
          <w:rFonts w:ascii="Times New Roman" w:hAnsi="Times New Roman" w:cs="Times New Roman"/>
          <w:sz w:val="28"/>
          <w:szCs w:val="28"/>
        </w:rPr>
        <w:t xml:space="preserve">  </w:t>
      </w:r>
      <w:r w:rsidRPr="00842684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законодательством, постановляю: </w:t>
      </w:r>
      <w:proofErr w:type="gramEnd"/>
    </w:p>
    <w:p w:rsidR="005002D3" w:rsidRPr="00842684" w:rsidRDefault="005002D3" w:rsidP="005002D3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0545" w:rsidRPr="00770545" w:rsidRDefault="00770545" w:rsidP="00BE07B0">
      <w:pPr>
        <w:pStyle w:val="ConsPlusNormal"/>
        <w:widowControl/>
        <w:numPr>
          <w:ilvl w:val="0"/>
          <w:numId w:val="1"/>
        </w:numPr>
        <w:tabs>
          <w:tab w:val="left" w:pos="709"/>
        </w:tabs>
        <w:spacing w:line="312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45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5002D3" w:rsidRPr="00770545">
        <w:rPr>
          <w:rFonts w:ascii="Times New Roman" w:hAnsi="Times New Roman" w:cs="Times New Roman"/>
          <w:bCs/>
          <w:sz w:val="28"/>
          <w:szCs w:val="28"/>
        </w:rPr>
        <w:t xml:space="preserve">изменения </w:t>
      </w:r>
      <w:r w:rsidRPr="00770545">
        <w:rPr>
          <w:rFonts w:ascii="Times New Roman" w:hAnsi="Times New Roman" w:cs="Times New Roman"/>
          <w:bCs/>
          <w:sz w:val="28"/>
          <w:szCs w:val="28"/>
        </w:rPr>
        <w:t>в Порядок составления и утверждения плана финансово-хозяйственной деятельности муниципальных бюджетных и автономных учреждений городского округа Лыткарино</w:t>
      </w:r>
      <w:r w:rsidR="00BE07B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545">
        <w:rPr>
          <w:rFonts w:ascii="Times New Roman" w:hAnsi="Times New Roman" w:cs="Times New Roman"/>
          <w:bCs/>
          <w:sz w:val="28"/>
          <w:szCs w:val="28"/>
        </w:rPr>
        <w:t>утвержденный постановлением Главы городского округа Лыткарино от 03.02.2020 №48-п</w:t>
      </w:r>
      <w:r w:rsidR="00254583">
        <w:rPr>
          <w:rFonts w:ascii="Times New Roman" w:hAnsi="Times New Roman" w:cs="Times New Roman"/>
          <w:bCs/>
          <w:sz w:val="28"/>
          <w:szCs w:val="28"/>
        </w:rPr>
        <w:t>,</w:t>
      </w:r>
      <w:r w:rsidR="005002D3">
        <w:rPr>
          <w:rFonts w:ascii="Times New Roman" w:hAnsi="Times New Roman" w:cs="Times New Roman"/>
          <w:bCs/>
          <w:sz w:val="28"/>
          <w:szCs w:val="28"/>
        </w:rPr>
        <w:t xml:space="preserve"> изложив Приложение №1 в новой редакции (прилагается).</w:t>
      </w:r>
    </w:p>
    <w:p w:rsidR="00A0552D" w:rsidRDefault="00A0552D" w:rsidP="00BE07B0">
      <w:pPr>
        <w:pStyle w:val="ConsPlusNormal"/>
        <w:widowControl/>
        <w:numPr>
          <w:ilvl w:val="0"/>
          <w:numId w:val="1"/>
        </w:numPr>
        <w:tabs>
          <w:tab w:val="left" w:pos="284"/>
          <w:tab w:val="left" w:pos="709"/>
        </w:tabs>
        <w:spacing w:line="312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0545">
        <w:rPr>
          <w:rFonts w:ascii="Times New Roman" w:hAnsi="Times New Roman"/>
          <w:sz w:val="28"/>
          <w:szCs w:val="28"/>
        </w:rPr>
        <w:t>О</w:t>
      </w:r>
      <w:r w:rsidRPr="00770545">
        <w:rPr>
          <w:rFonts w:ascii="Times New Roman" w:hAnsi="Times New Roman" w:cs="Times New Roman"/>
          <w:sz w:val="28"/>
          <w:szCs w:val="28"/>
        </w:rPr>
        <w:t xml:space="preserve">публиковать  настоящее постановление  в средствах массовой информации  и  на официальном сайте города Лыткарино в сети Интернет. </w:t>
      </w:r>
    </w:p>
    <w:p w:rsidR="00BE07B0" w:rsidRPr="00770545" w:rsidRDefault="00BE07B0" w:rsidP="00BE07B0">
      <w:pPr>
        <w:pStyle w:val="ConsPlusNormal"/>
        <w:widowControl/>
        <w:numPr>
          <w:ilvl w:val="0"/>
          <w:numId w:val="1"/>
        </w:numPr>
        <w:tabs>
          <w:tab w:val="left" w:pos="284"/>
          <w:tab w:val="left" w:pos="709"/>
        </w:tabs>
        <w:spacing w:line="312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01.04.2020 года.</w:t>
      </w:r>
    </w:p>
    <w:p w:rsidR="00A0552D" w:rsidRPr="00770545" w:rsidRDefault="00BE07B0" w:rsidP="00BE07B0">
      <w:pPr>
        <w:pStyle w:val="ConsPlusNormal"/>
        <w:widowControl/>
        <w:tabs>
          <w:tab w:val="left" w:pos="284"/>
          <w:tab w:val="left" w:pos="709"/>
        </w:tabs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0545" w:rsidRPr="00770545">
        <w:rPr>
          <w:rFonts w:ascii="Times New Roman" w:hAnsi="Times New Roman" w:cs="Times New Roman"/>
          <w:sz w:val="28"/>
          <w:szCs w:val="28"/>
        </w:rPr>
        <w:t>.</w:t>
      </w:r>
      <w:r w:rsidR="00770545" w:rsidRPr="007705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0552D" w:rsidRPr="007705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552D" w:rsidRPr="007705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="00A2595F" w:rsidRPr="00770545">
        <w:rPr>
          <w:rFonts w:ascii="Times New Roman" w:hAnsi="Times New Roman" w:cs="Times New Roman"/>
          <w:sz w:val="28"/>
          <w:szCs w:val="28"/>
        </w:rPr>
        <w:t xml:space="preserve"> </w:t>
      </w:r>
      <w:r w:rsidR="00A0552D" w:rsidRPr="00770545">
        <w:rPr>
          <w:rFonts w:ascii="Times New Roman" w:hAnsi="Times New Roman" w:cs="Times New Roman"/>
          <w:sz w:val="28"/>
          <w:szCs w:val="28"/>
        </w:rPr>
        <w:t>на заместителя</w:t>
      </w:r>
      <w:r w:rsidR="00770545">
        <w:rPr>
          <w:rFonts w:ascii="Times New Roman" w:hAnsi="Times New Roman" w:cs="Times New Roman"/>
          <w:sz w:val="28"/>
          <w:szCs w:val="28"/>
        </w:rPr>
        <w:t xml:space="preserve"> </w:t>
      </w:r>
      <w:r w:rsidR="00A0552D" w:rsidRPr="00770545">
        <w:rPr>
          <w:rFonts w:ascii="Times New Roman" w:hAnsi="Times New Roman" w:cs="Times New Roman"/>
          <w:sz w:val="28"/>
          <w:szCs w:val="28"/>
        </w:rPr>
        <w:t>Главы</w:t>
      </w:r>
      <w:r w:rsidR="00770545">
        <w:rPr>
          <w:rFonts w:ascii="Times New Roman" w:hAnsi="Times New Roman" w:cs="Times New Roman"/>
          <w:sz w:val="28"/>
          <w:szCs w:val="28"/>
        </w:rPr>
        <w:t xml:space="preserve"> </w:t>
      </w:r>
      <w:r w:rsidR="00A0552D" w:rsidRPr="00770545">
        <w:rPr>
          <w:rFonts w:ascii="Times New Roman" w:hAnsi="Times New Roman" w:cs="Times New Roman"/>
          <w:sz w:val="28"/>
          <w:szCs w:val="28"/>
        </w:rPr>
        <w:t>Администрации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52D" w:rsidRPr="00770545">
        <w:rPr>
          <w:rFonts w:ascii="Times New Roman" w:hAnsi="Times New Roman" w:cs="Times New Roman"/>
          <w:sz w:val="28"/>
          <w:szCs w:val="28"/>
        </w:rPr>
        <w:t>Ивашневу М.В.</w:t>
      </w:r>
    </w:p>
    <w:p w:rsidR="00A2595F" w:rsidRPr="00A2595F" w:rsidRDefault="00A2595F" w:rsidP="00BE07B0">
      <w:pPr>
        <w:pStyle w:val="ConsPlusNormal"/>
        <w:widowControl/>
        <w:tabs>
          <w:tab w:val="left" w:pos="709"/>
        </w:tabs>
        <w:spacing w:line="312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A0552D" w:rsidRPr="00254583" w:rsidRDefault="00254583" w:rsidP="00A0552D">
      <w:pPr>
        <w:adjustRightInd w:val="0"/>
        <w:spacing w:line="288" w:lineRule="auto"/>
        <w:ind w:left="648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0552D" w:rsidRPr="00254583">
        <w:rPr>
          <w:sz w:val="28"/>
          <w:szCs w:val="28"/>
        </w:rPr>
        <w:t xml:space="preserve">                Е.В.Серёгин</w:t>
      </w:r>
    </w:p>
    <w:p w:rsidR="00240617" w:rsidRPr="00254583" w:rsidRDefault="00B05AAA">
      <w:pPr>
        <w:rPr>
          <w:sz w:val="28"/>
          <w:szCs w:val="28"/>
        </w:rPr>
      </w:pPr>
    </w:p>
    <w:p w:rsidR="00A0552D" w:rsidRPr="00A2595F" w:rsidRDefault="00A0552D">
      <w:pPr>
        <w:rPr>
          <w:sz w:val="27"/>
          <w:szCs w:val="27"/>
        </w:rPr>
      </w:pPr>
    </w:p>
    <w:p w:rsidR="00A0552D" w:rsidRDefault="00A0552D"/>
    <w:sectPr w:rsidR="00A0552D" w:rsidSect="00254583">
      <w:pgSz w:w="11906" w:h="16838"/>
      <w:pgMar w:top="680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5340"/>
    <w:multiLevelType w:val="multilevel"/>
    <w:tmpl w:val="4DE00626"/>
    <w:lvl w:ilvl="0">
      <w:start w:val="1"/>
      <w:numFmt w:val="decimal"/>
      <w:lvlText w:val="%1."/>
      <w:lvlJc w:val="left"/>
      <w:pPr>
        <w:ind w:left="1289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2D"/>
    <w:rsid w:val="000326A6"/>
    <w:rsid w:val="00035300"/>
    <w:rsid w:val="000A1666"/>
    <w:rsid w:val="0016636D"/>
    <w:rsid w:val="001C7E90"/>
    <w:rsid w:val="001F732F"/>
    <w:rsid w:val="0022165D"/>
    <w:rsid w:val="00254583"/>
    <w:rsid w:val="003C274D"/>
    <w:rsid w:val="003C2C84"/>
    <w:rsid w:val="003E74D6"/>
    <w:rsid w:val="005002D3"/>
    <w:rsid w:val="006F7E14"/>
    <w:rsid w:val="00770545"/>
    <w:rsid w:val="007D0F74"/>
    <w:rsid w:val="00842684"/>
    <w:rsid w:val="009A0517"/>
    <w:rsid w:val="00A0552D"/>
    <w:rsid w:val="00A2595F"/>
    <w:rsid w:val="00A56689"/>
    <w:rsid w:val="00B05AAA"/>
    <w:rsid w:val="00BA1568"/>
    <w:rsid w:val="00BE07B0"/>
    <w:rsid w:val="00C32412"/>
    <w:rsid w:val="00CF43E3"/>
    <w:rsid w:val="00DE67A1"/>
    <w:rsid w:val="00D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5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055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55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52D"/>
    <w:rPr>
      <w:rFonts w:ascii="Tahoma" w:eastAsia="Times New Roman" w:hAnsi="Tahoma" w:cs="Tahoma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A0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2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5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055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55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52D"/>
    <w:rPr>
      <w:rFonts w:ascii="Tahoma" w:eastAsia="Times New Roman" w:hAnsi="Tahoma" w:cs="Tahoma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A0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13818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FE960445AC3E80E5754BDBE56E9A0ADDADAE461A1953E5C6329562A5AD8A02E308B6F6B52nB7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Щербань Нина Викторовна</dc:creator>
  <cp:lastModifiedBy>Щербань Нина Викторовна</cp:lastModifiedBy>
  <cp:revision>7</cp:revision>
  <cp:lastPrinted>2020-02-27T09:37:00Z</cp:lastPrinted>
  <dcterms:created xsi:type="dcterms:W3CDTF">2020-02-26T11:14:00Z</dcterms:created>
  <dcterms:modified xsi:type="dcterms:W3CDTF">2020-03-27T06:27:00Z</dcterms:modified>
</cp:coreProperties>
</file>