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E20" w:rsidRPr="009F4E20" w:rsidRDefault="00191E20" w:rsidP="00191E20">
      <w:pPr>
        <w:spacing w:after="200" w:line="276" w:lineRule="auto"/>
        <w:jc w:val="center"/>
        <w:rPr>
          <w:rFonts w:eastAsia="Times New Roman" w:cs="Calibri"/>
          <w:kern w:val="2"/>
          <w:sz w:val="32"/>
          <w:szCs w:val="22"/>
          <w:lang w:eastAsia="ar-SA" w:bidi="ar-SA"/>
        </w:rPr>
      </w:pPr>
      <w:r>
        <w:rPr>
          <w:rFonts w:eastAsia="Times New Roman" w:cs="Calibri"/>
          <w:noProof/>
          <w:kern w:val="2"/>
          <w:sz w:val="22"/>
          <w:szCs w:val="22"/>
          <w:lang w:eastAsia="ru-RU" w:bidi="ar-SA"/>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91E20" w:rsidRPr="009F4E20" w:rsidRDefault="00191E20" w:rsidP="00191E20">
      <w:pPr>
        <w:spacing w:after="200" w:line="200" w:lineRule="atLeast"/>
        <w:jc w:val="center"/>
        <w:rPr>
          <w:rFonts w:eastAsia="Times New Roman" w:cs="Calibri"/>
          <w:kern w:val="2"/>
          <w:sz w:val="32"/>
          <w:szCs w:val="22"/>
          <w:lang w:eastAsia="ar-SA" w:bidi="ar-SA"/>
        </w:rPr>
      </w:pPr>
      <w:r w:rsidRPr="009F4E20">
        <w:rPr>
          <w:rFonts w:eastAsia="Times New Roman" w:cs="Calibri"/>
          <w:kern w:val="2"/>
          <w:sz w:val="32"/>
          <w:szCs w:val="22"/>
          <w:lang w:eastAsia="ar-SA" w:bidi="ar-SA"/>
        </w:rPr>
        <w:t>ГЛАВА  ГОРОДА  ЛЫТКАРИНО</w:t>
      </w:r>
    </w:p>
    <w:p w:rsidR="00191E20" w:rsidRPr="009F4E20" w:rsidRDefault="00191E20" w:rsidP="00191E20">
      <w:pPr>
        <w:spacing w:after="200" w:line="200" w:lineRule="atLeast"/>
        <w:jc w:val="center"/>
        <w:rPr>
          <w:rFonts w:eastAsia="Times New Roman" w:cs="Calibri"/>
          <w:kern w:val="2"/>
          <w:sz w:val="32"/>
          <w:szCs w:val="22"/>
          <w:lang w:eastAsia="ar-SA" w:bidi="ar-SA"/>
        </w:rPr>
      </w:pPr>
      <w:r w:rsidRPr="009F4E20">
        <w:rPr>
          <w:rFonts w:eastAsia="Times New Roman" w:cs="Calibri"/>
          <w:kern w:val="2"/>
          <w:sz w:val="32"/>
          <w:szCs w:val="22"/>
          <w:lang w:eastAsia="ar-SA" w:bidi="ar-SA"/>
        </w:rPr>
        <w:t>МОСКОВСКОЙ ОБЛАСТИ</w:t>
      </w:r>
    </w:p>
    <w:p w:rsidR="00191E20" w:rsidRPr="009F4E20" w:rsidRDefault="00191E20" w:rsidP="00191E20">
      <w:pPr>
        <w:spacing w:after="200" w:line="200" w:lineRule="atLeast"/>
        <w:jc w:val="center"/>
        <w:rPr>
          <w:rFonts w:eastAsia="Times New Roman" w:cs="Calibri"/>
          <w:b/>
          <w:kern w:val="2"/>
          <w:sz w:val="36"/>
          <w:szCs w:val="22"/>
          <w:lang w:eastAsia="ar-SA" w:bidi="ar-SA"/>
        </w:rPr>
      </w:pPr>
      <w:r w:rsidRPr="009F4E20">
        <w:rPr>
          <w:rFonts w:eastAsia="Times New Roman" w:cs="Calibri"/>
          <w:b/>
          <w:kern w:val="2"/>
          <w:sz w:val="36"/>
          <w:szCs w:val="22"/>
          <w:lang w:eastAsia="ar-SA" w:bidi="ar-SA"/>
        </w:rPr>
        <w:t>ПОСТАНОВЛЕНИЕ</w:t>
      </w:r>
    </w:p>
    <w:p w:rsidR="00191E20" w:rsidRPr="002B1D4D" w:rsidRDefault="00595FAC" w:rsidP="00191E20">
      <w:pPr>
        <w:spacing w:after="200" w:line="200" w:lineRule="atLeast"/>
        <w:jc w:val="center"/>
        <w:rPr>
          <w:rFonts w:eastAsia="Times New Roman" w:cs="Calibri"/>
          <w:kern w:val="2"/>
          <w:sz w:val="28"/>
          <w:szCs w:val="28"/>
          <w:u w:val="single"/>
          <w:lang w:eastAsia="ar-SA" w:bidi="ar-SA"/>
        </w:rPr>
      </w:pPr>
      <w:r>
        <w:rPr>
          <w:rFonts w:eastAsia="Times New Roman" w:cs="Calibri"/>
          <w:kern w:val="2"/>
          <w:sz w:val="28"/>
          <w:szCs w:val="28"/>
          <w:lang w:eastAsia="ar-SA" w:bidi="ar-SA"/>
        </w:rPr>
        <w:t>10.08.2017</w:t>
      </w:r>
      <w:r w:rsidR="00191E20" w:rsidRPr="002B1D4D">
        <w:rPr>
          <w:rFonts w:eastAsia="Times New Roman" w:cs="Calibri"/>
          <w:kern w:val="2"/>
          <w:sz w:val="28"/>
          <w:szCs w:val="28"/>
          <w:lang w:eastAsia="ar-SA" w:bidi="ar-SA"/>
        </w:rPr>
        <w:t xml:space="preserve"> № </w:t>
      </w:r>
      <w:r>
        <w:rPr>
          <w:rFonts w:eastAsia="Times New Roman" w:cs="Calibri"/>
          <w:kern w:val="2"/>
          <w:sz w:val="28"/>
          <w:szCs w:val="28"/>
          <w:lang w:eastAsia="ar-SA" w:bidi="ar-SA"/>
        </w:rPr>
        <w:t>529-п</w:t>
      </w:r>
    </w:p>
    <w:p w:rsidR="00191E20" w:rsidRPr="00F15D5D" w:rsidRDefault="00191E20" w:rsidP="00191E20">
      <w:pPr>
        <w:spacing w:after="120" w:line="200" w:lineRule="atLeast"/>
        <w:jc w:val="center"/>
        <w:rPr>
          <w:rFonts w:eastAsia="Times New Roman" w:cs="Times New Roman"/>
          <w:kern w:val="2"/>
          <w:sz w:val="28"/>
          <w:szCs w:val="28"/>
          <w:lang w:eastAsia="ar-SA" w:bidi="ar-SA"/>
        </w:rPr>
      </w:pPr>
      <w:r w:rsidRPr="00F15D5D">
        <w:rPr>
          <w:rFonts w:eastAsia="Times New Roman" w:cs="Times New Roman"/>
          <w:kern w:val="2"/>
          <w:sz w:val="28"/>
          <w:szCs w:val="28"/>
          <w:lang w:eastAsia="ar-SA" w:bidi="ar-SA"/>
        </w:rPr>
        <w:t>г. Лыткарино</w:t>
      </w:r>
    </w:p>
    <w:p w:rsidR="00191E20" w:rsidRPr="00F15D5D" w:rsidRDefault="00191E20" w:rsidP="00191E20">
      <w:pPr>
        <w:spacing w:after="120" w:line="200" w:lineRule="atLeast"/>
        <w:jc w:val="center"/>
        <w:rPr>
          <w:rFonts w:eastAsia="Times New Roman" w:cs="Times New Roman"/>
          <w:kern w:val="2"/>
          <w:sz w:val="28"/>
          <w:szCs w:val="28"/>
          <w:lang w:eastAsia="ar-SA" w:bidi="ar-SA"/>
        </w:rPr>
      </w:pPr>
    </w:p>
    <w:p w:rsidR="00191E20" w:rsidRPr="00F15D5D" w:rsidRDefault="00191E20" w:rsidP="00191E20">
      <w:pPr>
        <w:spacing w:after="120" w:line="360" w:lineRule="auto"/>
        <w:jc w:val="center"/>
        <w:rPr>
          <w:rFonts w:eastAsia="Times New Roman" w:cs="Times New Roman"/>
          <w:kern w:val="2"/>
          <w:sz w:val="28"/>
          <w:szCs w:val="28"/>
          <w:lang w:eastAsia="ar-SA" w:bidi="ar-SA"/>
        </w:rPr>
      </w:pPr>
      <w:r w:rsidRPr="00F15D5D">
        <w:rPr>
          <w:rFonts w:eastAsia="Times New Roman" w:cs="Times New Roman"/>
          <w:kern w:val="2"/>
          <w:sz w:val="28"/>
          <w:szCs w:val="28"/>
          <w:lang w:eastAsia="ar-SA" w:bidi="ar-SA"/>
        </w:rPr>
        <w:t xml:space="preserve">Об утверждении Административного регламента </w:t>
      </w:r>
      <w:r w:rsidR="008F06FF">
        <w:rPr>
          <w:rFonts w:eastAsia="Times New Roman" w:cs="Times New Roman"/>
          <w:kern w:val="2"/>
          <w:sz w:val="28"/>
          <w:szCs w:val="28"/>
          <w:lang w:eastAsia="ar-SA" w:bidi="ar-SA"/>
        </w:rPr>
        <w:t xml:space="preserve">по </w:t>
      </w:r>
      <w:r w:rsidRPr="00F15D5D">
        <w:rPr>
          <w:rFonts w:eastAsia="Times New Roman" w:cs="Times New Roman"/>
          <w:kern w:val="2"/>
          <w:sz w:val="28"/>
          <w:szCs w:val="28"/>
          <w:lang w:eastAsia="ar-SA" w:bidi="ar-SA"/>
        </w:rPr>
        <w:t>предоставлени</w:t>
      </w:r>
      <w:r w:rsidR="008F06FF">
        <w:rPr>
          <w:rFonts w:eastAsia="Times New Roman" w:cs="Times New Roman"/>
          <w:kern w:val="2"/>
          <w:sz w:val="28"/>
          <w:szCs w:val="28"/>
          <w:lang w:eastAsia="ar-SA" w:bidi="ar-SA"/>
        </w:rPr>
        <w:t>ю</w:t>
      </w:r>
      <w:r w:rsidR="00F465A1">
        <w:rPr>
          <w:rFonts w:eastAsia="Times New Roman" w:cs="Times New Roman"/>
          <w:kern w:val="2"/>
          <w:sz w:val="28"/>
          <w:szCs w:val="28"/>
          <w:lang w:eastAsia="ar-SA" w:bidi="ar-SA"/>
        </w:rPr>
        <w:t>муниципальной</w:t>
      </w:r>
      <w:r w:rsidRPr="00F15D5D">
        <w:rPr>
          <w:rFonts w:eastAsia="Times New Roman" w:cs="Times New Roman"/>
          <w:kern w:val="2"/>
          <w:sz w:val="28"/>
          <w:szCs w:val="28"/>
          <w:lang w:eastAsia="ar-SA" w:bidi="ar-SA"/>
        </w:rPr>
        <w:t xml:space="preserve"> услуги </w:t>
      </w:r>
      <w:r w:rsidR="008F06FF">
        <w:rPr>
          <w:rFonts w:eastAsia="Times New Roman" w:cs="Times New Roman"/>
          <w:kern w:val="2"/>
          <w:sz w:val="28"/>
          <w:szCs w:val="28"/>
          <w:lang w:eastAsia="ar-SA" w:bidi="ar-SA"/>
        </w:rPr>
        <w:t>«Предоставление в арендуимущества (за исключением земельных</w:t>
      </w:r>
      <w:r w:rsidR="008F06FF">
        <w:rPr>
          <w:rFonts w:cs="Times New Roman"/>
          <w:sz w:val="28"/>
          <w:szCs w:val="28"/>
        </w:rPr>
        <w:t xml:space="preserve">участков), находящегося в </w:t>
      </w:r>
      <w:r w:rsidR="00F465A1" w:rsidRPr="00F465A1">
        <w:rPr>
          <w:rFonts w:cs="Times New Roman"/>
          <w:sz w:val="28"/>
          <w:szCs w:val="28"/>
        </w:rPr>
        <w:t>муниципально</w:t>
      </w:r>
      <w:r w:rsidR="008F06FF">
        <w:rPr>
          <w:rFonts w:cs="Times New Roman"/>
          <w:sz w:val="28"/>
          <w:szCs w:val="28"/>
        </w:rPr>
        <w:t>йсобственности, без проведения торгов»</w:t>
      </w:r>
    </w:p>
    <w:p w:rsidR="00191E20" w:rsidRPr="00B41E98" w:rsidRDefault="00191E20" w:rsidP="00191E20">
      <w:pPr>
        <w:spacing w:line="360" w:lineRule="auto"/>
        <w:ind w:firstLine="567"/>
        <w:jc w:val="both"/>
        <w:rPr>
          <w:rFonts w:eastAsia="Times New Roman" w:cs="Times New Roman"/>
          <w:kern w:val="0"/>
          <w:sz w:val="28"/>
          <w:szCs w:val="28"/>
          <w:lang w:eastAsia="ru-RU" w:bidi="ar-SA"/>
        </w:rPr>
      </w:pPr>
      <w:r w:rsidRPr="00B41E98">
        <w:rPr>
          <w:rFonts w:eastAsia="Times New Roman" w:cs="Times New Roman"/>
          <w:sz w:val="28"/>
          <w:szCs w:val="28"/>
          <w:lang w:eastAsia="ar-SA" w:bidi="ar-SA"/>
        </w:rPr>
        <w:t xml:space="preserve">В соответствии с </w:t>
      </w:r>
      <w:r w:rsidRPr="00B41E98">
        <w:rPr>
          <w:rFonts w:eastAsia="Times New Roman" w:cs="Times New Roman"/>
          <w:color w:val="000000"/>
          <w:sz w:val="28"/>
          <w:szCs w:val="28"/>
          <w:lang w:eastAsia="ar-SA" w:bidi="ar-SA"/>
        </w:rPr>
        <w:t xml:space="preserve">Федеральным законом от 27.07.2010 № 210-ФЗ  «Об организации предоставления государственных и муниципальных услуг», </w:t>
      </w:r>
      <w:r w:rsidRPr="00B41E98">
        <w:rPr>
          <w:rFonts w:eastAsia="Times New Roman" w:cs="Times New Roman"/>
          <w:sz w:val="28"/>
          <w:szCs w:val="28"/>
          <w:lang w:eastAsia="ar-SA" w:bidi="ar-SA"/>
        </w:rPr>
        <w:t xml:space="preserve">Федеральным законом от 06.10.2003 № 131 «Об общих принципах </w:t>
      </w:r>
      <w:proofErr w:type="gramStart"/>
      <w:r w:rsidRPr="00B41E98">
        <w:rPr>
          <w:rFonts w:eastAsia="Times New Roman" w:cs="Times New Roman"/>
          <w:sz w:val="28"/>
          <w:szCs w:val="28"/>
          <w:lang w:eastAsia="ar-SA" w:bidi="ar-SA"/>
        </w:rPr>
        <w:t xml:space="preserve">организации местного самоуправления в Российской Федерации», </w:t>
      </w:r>
      <w:r w:rsidRPr="00B41E98">
        <w:rPr>
          <w:rFonts w:eastAsia="Arial" w:cs="Arial"/>
          <w:sz w:val="28"/>
          <w:szCs w:val="28"/>
          <w:lang w:eastAsia="ar-SA" w:bidi="ar-SA"/>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w:t>
      </w:r>
      <w:r w:rsidRPr="00B41E98">
        <w:rPr>
          <w:rFonts w:eastAsia="Times New Roman" w:cs="Times New Roman"/>
          <w:kern w:val="0"/>
          <w:sz w:val="28"/>
          <w:szCs w:val="28"/>
          <w:lang w:eastAsia="ru-RU" w:bidi="ar-SA"/>
        </w:rPr>
        <w:t>Московской областина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w:t>
      </w:r>
      <w:proofErr w:type="gramEnd"/>
      <w:r w:rsidRPr="00B41E98">
        <w:rPr>
          <w:rFonts w:eastAsia="Times New Roman" w:cs="Times New Roman"/>
          <w:kern w:val="0"/>
          <w:sz w:val="28"/>
          <w:szCs w:val="28"/>
          <w:lang w:eastAsia="ru-RU" w:bidi="ar-SA"/>
        </w:rPr>
        <w:t xml:space="preserve"> </w:t>
      </w:r>
      <w:proofErr w:type="gramStart"/>
      <w:r w:rsidRPr="00B41E98">
        <w:rPr>
          <w:rFonts w:eastAsia="Times New Roman" w:cs="Times New Roman"/>
          <w:kern w:val="0"/>
          <w:sz w:val="28"/>
          <w:szCs w:val="28"/>
          <w:lang w:eastAsia="ru-RU" w:bidi="ar-SA"/>
        </w:rPr>
        <w:t xml:space="preserve">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w:t>
      </w:r>
      <w:r w:rsidRPr="00B41E98">
        <w:rPr>
          <w:rFonts w:eastAsia="Times New Roman" w:cs="Times New Roman"/>
          <w:kern w:val="0"/>
          <w:sz w:val="28"/>
          <w:szCs w:val="28"/>
          <w:lang w:eastAsia="ru-RU" w:bidi="ar-SA"/>
        </w:rPr>
        <w:lastRenderedPageBreak/>
        <w:t>многофункциональных центров предоставления государственных и муниципальных услуг», Уставом города Лыткарино Московской области, постановляю:</w:t>
      </w:r>
      <w:proofErr w:type="gramEnd"/>
    </w:p>
    <w:p w:rsidR="00191E20" w:rsidRDefault="00191E20" w:rsidP="00191E20">
      <w:pPr>
        <w:spacing w:line="360" w:lineRule="auto"/>
        <w:ind w:firstLine="567"/>
        <w:jc w:val="both"/>
        <w:rPr>
          <w:rFonts w:eastAsia="Times New Roman" w:cs="Calibri"/>
          <w:kern w:val="2"/>
          <w:sz w:val="28"/>
          <w:szCs w:val="28"/>
          <w:lang w:eastAsia="ar-SA" w:bidi="ar-SA"/>
        </w:rPr>
      </w:pPr>
      <w:r w:rsidRPr="009F4E20">
        <w:rPr>
          <w:rFonts w:eastAsia="Times New Roman" w:cs="Times New Roman"/>
          <w:kern w:val="2"/>
          <w:sz w:val="28"/>
          <w:szCs w:val="28"/>
          <w:lang w:eastAsia="ar-SA" w:bidi="ar-SA"/>
        </w:rPr>
        <w:t xml:space="preserve">1. Утвердить Административный регламент </w:t>
      </w:r>
      <w:r w:rsidR="008F06FF">
        <w:rPr>
          <w:rFonts w:eastAsia="Times New Roman" w:cs="Times New Roman"/>
          <w:kern w:val="2"/>
          <w:sz w:val="28"/>
          <w:szCs w:val="28"/>
          <w:lang w:eastAsia="ar-SA" w:bidi="ar-SA"/>
        </w:rPr>
        <w:t xml:space="preserve">по </w:t>
      </w:r>
      <w:r w:rsidRPr="009F4E20">
        <w:rPr>
          <w:rFonts w:eastAsia="Times New Roman" w:cs="Times New Roman"/>
          <w:kern w:val="2"/>
          <w:sz w:val="28"/>
          <w:szCs w:val="28"/>
          <w:lang w:eastAsia="ar-SA" w:bidi="ar-SA"/>
        </w:rPr>
        <w:t>предоставлени</w:t>
      </w:r>
      <w:r w:rsidR="008F06FF">
        <w:rPr>
          <w:rFonts w:eastAsia="Times New Roman" w:cs="Times New Roman"/>
          <w:kern w:val="2"/>
          <w:sz w:val="28"/>
          <w:szCs w:val="28"/>
          <w:lang w:eastAsia="ar-SA" w:bidi="ar-SA"/>
        </w:rPr>
        <w:t>ю</w:t>
      </w:r>
      <w:r w:rsidR="00F465A1">
        <w:rPr>
          <w:rFonts w:eastAsia="Times New Roman" w:cs="Times New Roman"/>
          <w:kern w:val="2"/>
          <w:sz w:val="28"/>
          <w:szCs w:val="28"/>
          <w:lang w:eastAsia="ar-SA" w:bidi="ar-SA"/>
        </w:rPr>
        <w:t>муниципальной</w:t>
      </w:r>
      <w:r w:rsidRPr="009F4E20">
        <w:rPr>
          <w:rFonts w:eastAsia="Times New Roman" w:cs="Times New Roman"/>
          <w:kern w:val="2"/>
          <w:sz w:val="28"/>
          <w:szCs w:val="28"/>
          <w:lang w:eastAsia="ar-SA" w:bidi="ar-SA"/>
        </w:rPr>
        <w:t xml:space="preserve"> услуги </w:t>
      </w:r>
      <w:r w:rsidR="008F06FF">
        <w:rPr>
          <w:rFonts w:eastAsia="Times New Roman" w:cs="Times New Roman"/>
          <w:kern w:val="2"/>
          <w:sz w:val="28"/>
          <w:szCs w:val="28"/>
          <w:lang w:eastAsia="ar-SA" w:bidi="ar-SA"/>
        </w:rPr>
        <w:t>«</w:t>
      </w:r>
      <w:r w:rsidR="009F4F23">
        <w:rPr>
          <w:rFonts w:eastAsia="Times New Roman" w:cs="Times New Roman"/>
          <w:kern w:val="2"/>
          <w:sz w:val="28"/>
          <w:szCs w:val="28"/>
          <w:lang w:eastAsia="ar-SA" w:bidi="ar-SA"/>
        </w:rPr>
        <w:t>Предоставление в аренду имущества</w:t>
      </w:r>
      <w:r w:rsidR="009F4F23">
        <w:rPr>
          <w:rFonts w:cs="Times New Roman"/>
          <w:sz w:val="28"/>
          <w:szCs w:val="28"/>
        </w:rPr>
        <w:t>(за исключением земельных участков), н</w:t>
      </w:r>
      <w:r w:rsidR="00F465A1" w:rsidRPr="00F465A1">
        <w:rPr>
          <w:rFonts w:cs="Times New Roman"/>
          <w:sz w:val="28"/>
          <w:szCs w:val="28"/>
        </w:rPr>
        <w:t>а</w:t>
      </w:r>
      <w:r w:rsidR="009F4F23">
        <w:rPr>
          <w:rFonts w:cs="Times New Roman"/>
          <w:sz w:val="28"/>
          <w:szCs w:val="28"/>
        </w:rPr>
        <w:t>ходящегося в муниципальной собственности, без проведения торгов»</w:t>
      </w:r>
      <w:r w:rsidRPr="009F4E20">
        <w:rPr>
          <w:rFonts w:eastAsia="Times New Roman" w:cs="Calibri"/>
          <w:kern w:val="2"/>
          <w:sz w:val="28"/>
          <w:szCs w:val="28"/>
          <w:lang w:eastAsia="ar-SA" w:bidi="ar-SA"/>
        </w:rPr>
        <w:t>.</w:t>
      </w:r>
    </w:p>
    <w:p w:rsidR="00F841E8" w:rsidRDefault="00F841E8" w:rsidP="00F841E8">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 xml:space="preserve">2. Признать утратившим силу Административный регламент предоставления муниципальной услуги «Предоставление в аренду муниципального недвижимого имущества нежилого фонда без проведения торгов на право заключения договора аренды», утвержденный постановлением Главы города Лыткарино Московской области  27.06.2012 г. № 561-п. </w:t>
      </w:r>
    </w:p>
    <w:p w:rsidR="00F9796C" w:rsidRDefault="00F841E8" w:rsidP="00F9796C">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3</w:t>
      </w:r>
      <w:r w:rsidR="00863F64">
        <w:rPr>
          <w:rFonts w:eastAsia="Times New Roman" w:cs="Times New Roman"/>
          <w:kern w:val="2"/>
          <w:sz w:val="28"/>
          <w:szCs w:val="28"/>
          <w:lang w:eastAsia="ar-SA" w:bidi="ar-SA"/>
        </w:rPr>
        <w:t xml:space="preserve">. </w:t>
      </w:r>
      <w:r w:rsidR="00F9796C" w:rsidRPr="009F4E20">
        <w:rPr>
          <w:rFonts w:eastAsia="Times New Roman" w:cs="Times New Roman"/>
          <w:kern w:val="2"/>
          <w:sz w:val="28"/>
          <w:szCs w:val="28"/>
          <w:lang w:eastAsia="ar-SA" w:bidi="ar-SA"/>
        </w:rPr>
        <w:t>Комитет</w:t>
      </w:r>
      <w:r w:rsidR="00F9796C">
        <w:rPr>
          <w:rFonts w:eastAsia="Times New Roman" w:cs="Times New Roman"/>
          <w:kern w:val="2"/>
          <w:sz w:val="28"/>
          <w:szCs w:val="28"/>
          <w:lang w:eastAsia="ar-SA" w:bidi="ar-SA"/>
        </w:rPr>
        <w:t xml:space="preserve">у </w:t>
      </w:r>
      <w:r w:rsidR="00F9796C" w:rsidRPr="009F4E20">
        <w:rPr>
          <w:rFonts w:eastAsia="Times New Roman" w:cs="Times New Roman"/>
          <w:kern w:val="2"/>
          <w:sz w:val="28"/>
          <w:szCs w:val="28"/>
          <w:lang w:eastAsia="ar-SA" w:bidi="ar-SA"/>
        </w:rPr>
        <w:t xml:space="preserve">по управлению имуществом города Лыткарино </w:t>
      </w:r>
      <w:r w:rsidR="00F9796C">
        <w:rPr>
          <w:rFonts w:eastAsia="Times New Roman" w:cs="Times New Roman"/>
          <w:kern w:val="2"/>
          <w:sz w:val="28"/>
          <w:szCs w:val="28"/>
          <w:lang w:eastAsia="ar-SA" w:bidi="ar-SA"/>
        </w:rPr>
        <w:t>(В.В.Шаров)</w:t>
      </w:r>
      <w:r w:rsidR="00F9796C" w:rsidRPr="009F4E20">
        <w:rPr>
          <w:rFonts w:eastAsia="Times New Roman" w:cs="Times New Roman"/>
          <w:kern w:val="2"/>
          <w:sz w:val="28"/>
          <w:szCs w:val="28"/>
          <w:lang w:eastAsia="ar-SA" w:bidi="ar-SA"/>
        </w:rPr>
        <w:t xml:space="preserve"> обеспечить опубликование настоящего постановления в </w:t>
      </w:r>
      <w:r w:rsidR="00E57E45">
        <w:rPr>
          <w:rFonts w:eastAsia="Times New Roman" w:cs="Times New Roman"/>
          <w:kern w:val="2"/>
          <w:sz w:val="28"/>
          <w:szCs w:val="28"/>
          <w:lang w:eastAsia="ar-SA" w:bidi="ar-SA"/>
        </w:rPr>
        <w:t>установленном порядке</w:t>
      </w:r>
      <w:r w:rsidR="00F9796C" w:rsidRPr="009F4E20">
        <w:rPr>
          <w:rFonts w:eastAsia="Times New Roman" w:cs="Times New Roman"/>
          <w:kern w:val="2"/>
          <w:sz w:val="28"/>
          <w:szCs w:val="28"/>
          <w:lang w:eastAsia="ar-SA" w:bidi="ar-SA"/>
        </w:rPr>
        <w:t xml:space="preserve"> и размещение на официальном сайте города Лыткарино Московской области в сети «Интернет».</w:t>
      </w:r>
    </w:p>
    <w:p w:rsidR="00191E20" w:rsidRDefault="00863F64"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4</w:t>
      </w:r>
      <w:r w:rsidR="00191E20" w:rsidRPr="009F4E20">
        <w:rPr>
          <w:rFonts w:eastAsia="Times New Roman" w:cs="Times New Roman"/>
          <w:kern w:val="2"/>
          <w:sz w:val="28"/>
          <w:szCs w:val="28"/>
          <w:lang w:eastAsia="ar-SA" w:bidi="ar-SA"/>
        </w:rPr>
        <w:t>. Контроль за</w:t>
      </w:r>
      <w:r w:rsidR="00191E20">
        <w:rPr>
          <w:rFonts w:eastAsia="Times New Roman" w:cs="Times New Roman"/>
          <w:kern w:val="2"/>
          <w:sz w:val="28"/>
          <w:szCs w:val="28"/>
          <w:lang w:eastAsia="ar-SA" w:bidi="ar-SA"/>
        </w:rPr>
        <w:t>ис</w:t>
      </w:r>
      <w:r w:rsidR="00191E20" w:rsidRPr="009F4E20">
        <w:rPr>
          <w:rFonts w:eastAsia="Times New Roman" w:cs="Times New Roman"/>
          <w:kern w:val="2"/>
          <w:sz w:val="28"/>
          <w:szCs w:val="28"/>
          <w:lang w:eastAsia="ar-SA" w:bidi="ar-SA"/>
        </w:rPr>
        <w:t xml:space="preserve">полнением настоящего постановления </w:t>
      </w:r>
      <w:r w:rsidR="00F465A1">
        <w:rPr>
          <w:rFonts w:eastAsia="Times New Roman" w:cs="Times New Roman"/>
          <w:kern w:val="2"/>
          <w:sz w:val="28"/>
          <w:szCs w:val="28"/>
          <w:lang w:eastAsia="ar-SA" w:bidi="ar-SA"/>
        </w:rPr>
        <w:t>возложить на</w:t>
      </w:r>
      <w:r w:rsidR="0023440E">
        <w:rPr>
          <w:rFonts w:eastAsia="Times New Roman" w:cs="Times New Roman"/>
          <w:kern w:val="2"/>
          <w:sz w:val="28"/>
          <w:szCs w:val="28"/>
          <w:lang w:eastAsia="ar-SA" w:bidi="ar-SA"/>
        </w:rPr>
        <w:t>З</w:t>
      </w:r>
      <w:r w:rsidR="00E57E45">
        <w:rPr>
          <w:rFonts w:eastAsia="Times New Roman" w:cs="Times New Roman"/>
          <w:kern w:val="2"/>
          <w:sz w:val="28"/>
          <w:szCs w:val="28"/>
          <w:lang w:eastAsia="ar-SA" w:bidi="ar-SA"/>
        </w:rPr>
        <w:t xml:space="preserve">аместителя Главы </w:t>
      </w:r>
      <w:r w:rsidR="0023440E">
        <w:rPr>
          <w:rFonts w:eastAsia="Times New Roman" w:cs="Times New Roman"/>
          <w:kern w:val="2"/>
          <w:sz w:val="28"/>
          <w:szCs w:val="28"/>
          <w:lang w:eastAsia="ar-SA" w:bidi="ar-SA"/>
        </w:rPr>
        <w:t xml:space="preserve">Администрации </w:t>
      </w:r>
      <w:proofErr w:type="gramStart"/>
      <w:r w:rsidR="00E57E45">
        <w:rPr>
          <w:rFonts w:eastAsia="Times New Roman" w:cs="Times New Roman"/>
          <w:kern w:val="2"/>
          <w:sz w:val="28"/>
          <w:szCs w:val="28"/>
          <w:lang w:eastAsia="ar-SA" w:bidi="ar-SA"/>
        </w:rPr>
        <w:t>г</w:t>
      </w:r>
      <w:proofErr w:type="gramEnd"/>
      <w:r w:rsidR="0023440E">
        <w:rPr>
          <w:rFonts w:eastAsia="Times New Roman" w:cs="Times New Roman"/>
          <w:kern w:val="2"/>
          <w:sz w:val="28"/>
          <w:szCs w:val="28"/>
          <w:lang w:eastAsia="ar-SA" w:bidi="ar-SA"/>
        </w:rPr>
        <w:t>.</w:t>
      </w:r>
      <w:r w:rsidR="00E57E45">
        <w:rPr>
          <w:rFonts w:eastAsia="Times New Roman" w:cs="Times New Roman"/>
          <w:kern w:val="2"/>
          <w:sz w:val="28"/>
          <w:szCs w:val="28"/>
          <w:lang w:eastAsia="ar-SA" w:bidi="ar-SA"/>
        </w:rPr>
        <w:t xml:space="preserve"> Лыткарино </w:t>
      </w:r>
      <w:r w:rsidR="009F4F23">
        <w:rPr>
          <w:rFonts w:eastAsia="Times New Roman" w:cs="Times New Roman"/>
          <w:kern w:val="2"/>
          <w:sz w:val="28"/>
          <w:szCs w:val="28"/>
          <w:lang w:eastAsia="ar-SA" w:bidi="ar-SA"/>
        </w:rPr>
        <w:t>Кравцова К.А.</w:t>
      </w:r>
    </w:p>
    <w:p w:rsidR="00191E20" w:rsidRDefault="00191E20" w:rsidP="00191E20">
      <w:pPr>
        <w:spacing w:line="360" w:lineRule="auto"/>
        <w:ind w:firstLine="567"/>
        <w:jc w:val="both"/>
        <w:rPr>
          <w:rFonts w:eastAsia="Times New Roman" w:cs="Times New Roman"/>
          <w:kern w:val="2"/>
          <w:sz w:val="28"/>
          <w:szCs w:val="28"/>
          <w:lang w:eastAsia="ar-SA" w:bidi="ar-SA"/>
        </w:rPr>
      </w:pPr>
    </w:p>
    <w:p w:rsidR="00E57E45" w:rsidRDefault="00E57E45" w:rsidP="00191E20">
      <w:pPr>
        <w:spacing w:line="360" w:lineRule="auto"/>
        <w:ind w:firstLine="567"/>
        <w:jc w:val="both"/>
        <w:rPr>
          <w:rFonts w:eastAsia="Times New Roman" w:cs="Times New Roman"/>
          <w:kern w:val="2"/>
          <w:sz w:val="28"/>
          <w:szCs w:val="28"/>
          <w:lang w:eastAsia="ar-SA" w:bidi="ar-SA"/>
        </w:rPr>
      </w:pPr>
    </w:p>
    <w:p w:rsidR="00E57E45" w:rsidRDefault="00E57E45" w:rsidP="00191E20">
      <w:pPr>
        <w:spacing w:line="360" w:lineRule="auto"/>
        <w:ind w:firstLine="567"/>
        <w:jc w:val="both"/>
        <w:rPr>
          <w:rFonts w:eastAsia="Times New Roman" w:cs="Times New Roman"/>
          <w:kern w:val="2"/>
          <w:sz w:val="28"/>
          <w:szCs w:val="28"/>
          <w:lang w:eastAsia="ar-SA" w:bidi="ar-SA"/>
        </w:rPr>
      </w:pPr>
    </w:p>
    <w:p w:rsidR="00F465A1" w:rsidRDefault="009F4F23"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И</w:t>
      </w:r>
      <w:bookmarkStart w:id="0" w:name="_GoBack"/>
      <w:bookmarkEnd w:id="0"/>
      <w:r>
        <w:rPr>
          <w:rFonts w:eastAsia="Times New Roman" w:cs="Times New Roman"/>
          <w:kern w:val="2"/>
          <w:sz w:val="28"/>
          <w:szCs w:val="28"/>
          <w:lang w:eastAsia="ar-SA" w:bidi="ar-SA"/>
        </w:rPr>
        <w:t xml:space="preserve">.О. </w:t>
      </w:r>
      <w:proofErr w:type="spellStart"/>
      <w:r w:rsidR="00191E20" w:rsidRPr="009F4E20">
        <w:rPr>
          <w:rFonts w:eastAsia="Times New Roman" w:cs="Times New Roman"/>
          <w:kern w:val="2"/>
          <w:sz w:val="28"/>
          <w:szCs w:val="28"/>
          <w:lang w:eastAsia="ar-SA" w:bidi="ar-SA"/>
        </w:rPr>
        <w:t>Глав</w:t>
      </w:r>
      <w:r>
        <w:rPr>
          <w:rFonts w:eastAsia="Times New Roman" w:cs="Times New Roman"/>
          <w:kern w:val="2"/>
          <w:sz w:val="28"/>
          <w:szCs w:val="28"/>
          <w:lang w:eastAsia="ar-SA" w:bidi="ar-SA"/>
        </w:rPr>
        <w:t>ы</w:t>
      </w:r>
      <w:r w:rsidR="00191E20">
        <w:rPr>
          <w:rFonts w:eastAsia="Times New Roman" w:cs="Times New Roman"/>
          <w:kern w:val="2"/>
          <w:sz w:val="28"/>
          <w:szCs w:val="28"/>
          <w:lang w:eastAsia="ar-SA" w:bidi="ar-SA"/>
        </w:rPr>
        <w:t>города</w:t>
      </w:r>
      <w:proofErr w:type="spellEnd"/>
      <w:r w:rsidR="00191E20">
        <w:rPr>
          <w:rFonts w:eastAsia="Times New Roman" w:cs="Times New Roman"/>
          <w:kern w:val="2"/>
          <w:sz w:val="28"/>
          <w:szCs w:val="28"/>
          <w:lang w:eastAsia="ar-SA" w:bidi="ar-SA"/>
        </w:rPr>
        <w:t xml:space="preserve"> Лыткарино </w:t>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Pr>
          <w:rFonts w:eastAsia="Times New Roman" w:cs="Times New Roman"/>
          <w:kern w:val="2"/>
          <w:sz w:val="28"/>
          <w:szCs w:val="28"/>
          <w:lang w:eastAsia="ar-SA" w:bidi="ar-SA"/>
        </w:rPr>
        <w:t>Л.С. Иванова</w:t>
      </w:r>
    </w:p>
    <w:p w:rsidR="00595FAC" w:rsidRDefault="00595FAC" w:rsidP="00191E20">
      <w:pPr>
        <w:spacing w:line="360" w:lineRule="auto"/>
        <w:ind w:firstLine="567"/>
        <w:jc w:val="both"/>
        <w:rPr>
          <w:rFonts w:eastAsia="Times New Roman" w:cs="Times New Roman"/>
          <w:kern w:val="2"/>
          <w:sz w:val="28"/>
          <w:szCs w:val="28"/>
          <w:lang w:eastAsia="ar-SA" w:bidi="ar-SA"/>
        </w:rPr>
      </w:pPr>
    </w:p>
    <w:p w:rsidR="00595FAC" w:rsidRDefault="00595FAC" w:rsidP="00191E20">
      <w:pPr>
        <w:spacing w:line="360" w:lineRule="auto"/>
        <w:ind w:firstLine="567"/>
        <w:jc w:val="both"/>
        <w:rPr>
          <w:rFonts w:eastAsia="Times New Roman" w:cs="Times New Roman"/>
          <w:kern w:val="2"/>
          <w:sz w:val="28"/>
          <w:szCs w:val="28"/>
          <w:lang w:eastAsia="ar-SA" w:bidi="ar-SA"/>
        </w:rPr>
      </w:pPr>
    </w:p>
    <w:p w:rsidR="00595FAC" w:rsidRDefault="00595FAC" w:rsidP="00191E20">
      <w:pPr>
        <w:spacing w:line="360" w:lineRule="auto"/>
        <w:ind w:firstLine="567"/>
        <w:jc w:val="both"/>
        <w:rPr>
          <w:rFonts w:eastAsia="Times New Roman" w:cs="Times New Roman"/>
          <w:kern w:val="2"/>
          <w:sz w:val="28"/>
          <w:szCs w:val="28"/>
          <w:lang w:eastAsia="ar-SA" w:bidi="ar-SA"/>
        </w:rPr>
      </w:pPr>
    </w:p>
    <w:p w:rsidR="00595FAC" w:rsidRDefault="00595FAC" w:rsidP="00191E20">
      <w:pPr>
        <w:spacing w:line="360" w:lineRule="auto"/>
        <w:ind w:firstLine="567"/>
        <w:jc w:val="both"/>
        <w:rPr>
          <w:rFonts w:eastAsia="Times New Roman" w:cs="Times New Roman"/>
          <w:kern w:val="2"/>
          <w:sz w:val="28"/>
          <w:szCs w:val="28"/>
          <w:lang w:eastAsia="ar-SA" w:bidi="ar-SA"/>
        </w:rPr>
      </w:pPr>
    </w:p>
    <w:p w:rsidR="00595FAC" w:rsidRDefault="00595FAC" w:rsidP="00191E20">
      <w:pPr>
        <w:spacing w:line="360" w:lineRule="auto"/>
        <w:ind w:firstLine="567"/>
        <w:jc w:val="both"/>
        <w:rPr>
          <w:rFonts w:eastAsia="Times New Roman" w:cs="Times New Roman"/>
          <w:kern w:val="2"/>
          <w:sz w:val="28"/>
          <w:szCs w:val="28"/>
          <w:lang w:eastAsia="ar-SA" w:bidi="ar-SA"/>
        </w:rPr>
      </w:pPr>
    </w:p>
    <w:p w:rsidR="00595FAC" w:rsidRDefault="00595FAC" w:rsidP="00191E20">
      <w:pPr>
        <w:spacing w:line="360" w:lineRule="auto"/>
        <w:ind w:firstLine="567"/>
        <w:jc w:val="both"/>
        <w:rPr>
          <w:rFonts w:eastAsia="Times New Roman" w:cs="Times New Roman"/>
          <w:kern w:val="2"/>
          <w:sz w:val="28"/>
          <w:szCs w:val="28"/>
          <w:lang w:eastAsia="ar-SA" w:bidi="ar-SA"/>
        </w:rPr>
      </w:pPr>
    </w:p>
    <w:p w:rsidR="00595FAC" w:rsidRDefault="00595FAC" w:rsidP="00191E20">
      <w:pPr>
        <w:spacing w:line="360" w:lineRule="auto"/>
        <w:ind w:firstLine="567"/>
        <w:jc w:val="both"/>
        <w:rPr>
          <w:rFonts w:eastAsia="Times New Roman" w:cs="Times New Roman"/>
          <w:kern w:val="2"/>
          <w:sz w:val="28"/>
          <w:szCs w:val="28"/>
          <w:lang w:eastAsia="ar-SA" w:bidi="ar-SA"/>
        </w:rPr>
      </w:pPr>
    </w:p>
    <w:p w:rsidR="00595FAC" w:rsidRDefault="00595FAC" w:rsidP="00191E20">
      <w:pPr>
        <w:spacing w:line="360" w:lineRule="auto"/>
        <w:ind w:firstLine="567"/>
        <w:jc w:val="both"/>
        <w:rPr>
          <w:rFonts w:eastAsia="Times New Roman" w:cs="Times New Roman"/>
          <w:kern w:val="2"/>
          <w:sz w:val="28"/>
          <w:szCs w:val="28"/>
          <w:lang w:eastAsia="ar-SA" w:bidi="ar-SA"/>
        </w:rPr>
      </w:pPr>
    </w:p>
    <w:p w:rsidR="00595FAC" w:rsidRDefault="00595FAC" w:rsidP="00191E20">
      <w:pPr>
        <w:spacing w:line="360" w:lineRule="auto"/>
        <w:ind w:firstLine="567"/>
        <w:jc w:val="both"/>
        <w:rPr>
          <w:rFonts w:eastAsia="Times New Roman" w:cs="Times New Roman"/>
          <w:kern w:val="2"/>
          <w:sz w:val="28"/>
          <w:szCs w:val="28"/>
          <w:lang w:eastAsia="ar-SA" w:bidi="ar-SA"/>
        </w:rPr>
      </w:pPr>
    </w:p>
    <w:p w:rsidR="00595FAC" w:rsidRDefault="00595FAC" w:rsidP="00595FAC">
      <w:pPr>
        <w:pStyle w:val="ConsPlusNormal"/>
        <w:spacing w:line="276" w:lineRule="auto"/>
        <w:ind w:firstLine="540"/>
        <w:jc w:val="center"/>
        <w:rPr>
          <w:rFonts w:ascii="Times New Roman" w:hAnsi="Times New Roman" w:cs="Times New Roman"/>
          <w:b/>
          <w:sz w:val="24"/>
          <w:szCs w:val="24"/>
        </w:rPr>
      </w:pPr>
    </w:p>
    <w:p w:rsidR="00595FAC" w:rsidRPr="00155706" w:rsidRDefault="00595FAC" w:rsidP="00595FAC">
      <w:pPr>
        <w:pStyle w:val="ConsPlusNormal"/>
        <w:spacing w:line="276" w:lineRule="auto"/>
        <w:ind w:firstLine="540"/>
        <w:jc w:val="center"/>
        <w:rPr>
          <w:rFonts w:ascii="Times New Roman" w:hAnsi="Times New Roman" w:cs="Times New Roman"/>
          <w:b/>
          <w:sz w:val="24"/>
          <w:szCs w:val="24"/>
        </w:rPr>
      </w:pPr>
      <w:r w:rsidRPr="00155706">
        <w:rPr>
          <w:rFonts w:ascii="Times New Roman" w:hAnsi="Times New Roman" w:cs="Times New Roman"/>
          <w:b/>
          <w:sz w:val="24"/>
          <w:szCs w:val="24"/>
        </w:rPr>
        <w:lastRenderedPageBreak/>
        <w:t>Административный регламент</w:t>
      </w:r>
    </w:p>
    <w:p w:rsidR="00595FAC" w:rsidRPr="00155706" w:rsidRDefault="00595FAC" w:rsidP="00595FAC">
      <w:pPr>
        <w:pStyle w:val="ConsPlusNormal"/>
        <w:spacing w:line="276" w:lineRule="auto"/>
        <w:ind w:firstLine="540"/>
        <w:jc w:val="center"/>
        <w:rPr>
          <w:rFonts w:ascii="Times New Roman" w:hAnsi="Times New Roman" w:cs="Times New Roman"/>
          <w:b/>
        </w:rPr>
      </w:pPr>
      <w:r w:rsidRPr="00155706">
        <w:rPr>
          <w:rFonts w:ascii="Times New Roman" w:hAnsi="Times New Roman" w:cs="Times New Roman"/>
          <w:b/>
          <w:sz w:val="24"/>
          <w:szCs w:val="24"/>
        </w:rPr>
        <w:t xml:space="preserve">по </w:t>
      </w:r>
      <w:r w:rsidRPr="00155706">
        <w:rPr>
          <w:rFonts w:ascii="Times New Roman" w:hAnsi="Times New Roman" w:cs="Times New Roman"/>
          <w:b/>
        </w:rPr>
        <w:t>предоставлению</w:t>
      </w:r>
      <w:r>
        <w:rPr>
          <w:rFonts w:ascii="Times New Roman" w:hAnsi="Times New Roman" w:cs="Times New Roman"/>
          <w:b/>
        </w:rPr>
        <w:t xml:space="preserve"> </w:t>
      </w:r>
      <w:r w:rsidRPr="00155706">
        <w:rPr>
          <w:rFonts w:ascii="Times New Roman" w:hAnsi="Times New Roman" w:cs="Times New Roman"/>
          <w:b/>
        </w:rPr>
        <w:t>муниципальной услуги</w:t>
      </w:r>
    </w:p>
    <w:p w:rsidR="00595FAC" w:rsidRPr="00155706" w:rsidRDefault="00595FAC" w:rsidP="00595FAC">
      <w:pPr>
        <w:pStyle w:val="ConsPlusNormal"/>
        <w:spacing w:line="276" w:lineRule="auto"/>
        <w:ind w:firstLine="540"/>
        <w:jc w:val="center"/>
        <w:rPr>
          <w:rFonts w:ascii="Times New Roman" w:hAnsi="Times New Roman" w:cs="Times New Roman"/>
          <w:b/>
        </w:rPr>
      </w:pPr>
      <w:r w:rsidRPr="00155706">
        <w:rPr>
          <w:rFonts w:ascii="Times New Roman" w:hAnsi="Times New Roman" w:cs="Times New Roman"/>
          <w:b/>
        </w:rPr>
        <w:t>«Предоставление в аренду имущества (за исключением земельных участков), находящегося в муниципальной собственности, без проведения торгов»</w:t>
      </w:r>
    </w:p>
    <w:p w:rsidR="00595FAC" w:rsidRPr="00155706" w:rsidRDefault="00595FAC" w:rsidP="00595FAC">
      <w:pPr>
        <w:pStyle w:val="Default"/>
        <w:tabs>
          <w:tab w:val="left" w:pos="6096"/>
        </w:tabs>
        <w:spacing w:line="276" w:lineRule="auto"/>
        <w:jc w:val="center"/>
        <w:rPr>
          <w:b/>
          <w:color w:val="auto"/>
        </w:rPr>
      </w:pPr>
    </w:p>
    <w:p w:rsidR="00595FAC" w:rsidRPr="00182C00" w:rsidRDefault="00595FAC" w:rsidP="00595FAC">
      <w:pPr>
        <w:pStyle w:val="Default"/>
        <w:tabs>
          <w:tab w:val="left" w:pos="8340"/>
        </w:tabs>
        <w:spacing w:line="276" w:lineRule="auto"/>
        <w:rPr>
          <w:b/>
          <w:color w:val="auto"/>
        </w:rPr>
      </w:pPr>
      <w:r w:rsidRPr="00182C00">
        <w:rPr>
          <w:b/>
          <w:color w:val="auto"/>
        </w:rPr>
        <w:t>Список разделов</w:t>
      </w:r>
      <w:r w:rsidRPr="00182C00">
        <w:rPr>
          <w:b/>
          <w:color w:val="auto"/>
        </w:rPr>
        <w:tab/>
      </w:r>
    </w:p>
    <w:p w:rsidR="00595FAC" w:rsidRDefault="00595FAC" w:rsidP="00595FAC">
      <w:pPr>
        <w:pStyle w:val="1f3"/>
        <w:rPr>
          <w:rFonts w:asciiTheme="minorHAnsi" w:eastAsiaTheme="minorEastAsia" w:hAnsiTheme="minorHAnsi" w:cstheme="minorBidi"/>
          <w:noProof/>
          <w:sz w:val="22"/>
          <w:szCs w:val="22"/>
          <w:lang w:eastAsia="ru-RU"/>
        </w:rPr>
      </w:pPr>
      <w:r w:rsidRPr="008021E9">
        <w:rPr>
          <w:sz w:val="24"/>
          <w:szCs w:val="24"/>
        </w:rPr>
        <w:fldChar w:fldCharType="begin"/>
      </w:r>
      <w:r w:rsidRPr="00182C00">
        <w:rPr>
          <w:sz w:val="24"/>
          <w:szCs w:val="24"/>
        </w:rPr>
        <w:instrText xml:space="preserve"> TOC \o "1-3" \h \z \u </w:instrText>
      </w:r>
      <w:r w:rsidRPr="008021E9">
        <w:rPr>
          <w:sz w:val="24"/>
          <w:szCs w:val="24"/>
        </w:rPr>
        <w:fldChar w:fldCharType="separate"/>
      </w:r>
      <w:hyperlink w:anchor="_Toc482370910" w:history="1">
        <w:r w:rsidRPr="005D494F">
          <w:rPr>
            <w:rStyle w:val="a9"/>
            <w:noProof/>
          </w:rPr>
          <w:t>Термины и определения</w:t>
        </w:r>
        <w:r>
          <w:rPr>
            <w:noProof/>
            <w:webHidden/>
          </w:rPr>
          <w:tab/>
        </w:r>
        <w:r>
          <w:rPr>
            <w:noProof/>
            <w:webHidden/>
          </w:rPr>
          <w:fldChar w:fldCharType="begin"/>
        </w:r>
        <w:r>
          <w:rPr>
            <w:noProof/>
            <w:webHidden/>
          </w:rPr>
          <w:instrText xml:space="preserve"> PAGEREF _Toc482370910 \h </w:instrText>
        </w:r>
        <w:r>
          <w:rPr>
            <w:noProof/>
            <w:webHidden/>
          </w:rPr>
        </w:r>
        <w:r>
          <w:rPr>
            <w:noProof/>
            <w:webHidden/>
          </w:rPr>
          <w:fldChar w:fldCharType="separate"/>
        </w:r>
        <w:r>
          <w:rPr>
            <w:noProof/>
            <w:webHidden/>
          </w:rPr>
          <w:t>5</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11" w:history="1">
        <w:r w:rsidRPr="005D494F">
          <w:rPr>
            <w:rStyle w:val="a9"/>
            <w:noProof/>
            <w:lang w:val="en-US"/>
          </w:rPr>
          <w:t>I</w:t>
        </w:r>
        <w:r w:rsidRPr="005D494F">
          <w:rPr>
            <w:rStyle w:val="a9"/>
            <w:noProof/>
          </w:rPr>
          <w:t>. Общие положения</w:t>
        </w:r>
        <w:r>
          <w:rPr>
            <w:noProof/>
            <w:webHidden/>
          </w:rPr>
          <w:tab/>
        </w:r>
        <w:r>
          <w:rPr>
            <w:noProof/>
            <w:webHidden/>
          </w:rPr>
          <w:fldChar w:fldCharType="begin"/>
        </w:r>
        <w:r>
          <w:rPr>
            <w:noProof/>
            <w:webHidden/>
          </w:rPr>
          <w:instrText xml:space="preserve"> PAGEREF _Toc482370911 \h </w:instrText>
        </w:r>
        <w:r>
          <w:rPr>
            <w:noProof/>
            <w:webHidden/>
          </w:rPr>
        </w:r>
        <w:r>
          <w:rPr>
            <w:noProof/>
            <w:webHidden/>
          </w:rPr>
          <w:fldChar w:fldCharType="separate"/>
        </w:r>
        <w:r>
          <w:rPr>
            <w:noProof/>
            <w:webHidden/>
          </w:rPr>
          <w:t>5</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12" w:history="1">
        <w:r w:rsidRPr="005D494F">
          <w:rPr>
            <w:rStyle w:val="a9"/>
            <w:noProof/>
          </w:rPr>
          <w:t>1. Предмет регулирования Административного регламента</w:t>
        </w:r>
        <w:r>
          <w:rPr>
            <w:noProof/>
            <w:webHidden/>
          </w:rPr>
          <w:tab/>
        </w:r>
        <w:r>
          <w:rPr>
            <w:noProof/>
            <w:webHidden/>
          </w:rPr>
          <w:fldChar w:fldCharType="begin"/>
        </w:r>
        <w:r>
          <w:rPr>
            <w:noProof/>
            <w:webHidden/>
          </w:rPr>
          <w:instrText xml:space="preserve"> PAGEREF _Toc482370912 \h </w:instrText>
        </w:r>
        <w:r>
          <w:rPr>
            <w:noProof/>
            <w:webHidden/>
          </w:rPr>
        </w:r>
        <w:r>
          <w:rPr>
            <w:noProof/>
            <w:webHidden/>
          </w:rPr>
          <w:fldChar w:fldCharType="separate"/>
        </w:r>
        <w:r>
          <w:rPr>
            <w:noProof/>
            <w:webHidden/>
          </w:rPr>
          <w:t>5</w:t>
        </w:r>
        <w:r>
          <w:rPr>
            <w:noProof/>
            <w:webHidden/>
          </w:rPr>
          <w:fldChar w:fldCharType="end"/>
        </w:r>
      </w:hyperlink>
    </w:p>
    <w:p w:rsidR="00595FAC" w:rsidRDefault="00595FAC" w:rsidP="00595FAC">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3" w:history="1">
        <w:r w:rsidRPr="005D494F">
          <w:rPr>
            <w:rStyle w:val="a9"/>
            <w:noProof/>
          </w:rPr>
          <w:t>2.</w:t>
        </w:r>
        <w:r>
          <w:rPr>
            <w:rFonts w:asciiTheme="minorHAnsi" w:eastAsiaTheme="minorEastAsia" w:hAnsiTheme="minorHAnsi" w:cstheme="minorBidi"/>
            <w:noProof/>
            <w:sz w:val="22"/>
            <w:szCs w:val="22"/>
            <w:lang w:eastAsia="ru-RU"/>
          </w:rPr>
          <w:tab/>
        </w:r>
        <w:r w:rsidRPr="005D494F">
          <w:rPr>
            <w:rStyle w:val="a9"/>
            <w:noProof/>
          </w:rPr>
          <w:t>Лица, имеющие право на получение Муниципальной услуги</w:t>
        </w:r>
        <w:r>
          <w:rPr>
            <w:noProof/>
            <w:webHidden/>
          </w:rPr>
          <w:tab/>
        </w:r>
        <w:r>
          <w:rPr>
            <w:noProof/>
            <w:webHidden/>
          </w:rPr>
          <w:fldChar w:fldCharType="begin"/>
        </w:r>
        <w:r>
          <w:rPr>
            <w:noProof/>
            <w:webHidden/>
          </w:rPr>
          <w:instrText xml:space="preserve"> PAGEREF _Toc482370913 \h </w:instrText>
        </w:r>
        <w:r>
          <w:rPr>
            <w:noProof/>
            <w:webHidden/>
          </w:rPr>
        </w:r>
        <w:r>
          <w:rPr>
            <w:noProof/>
            <w:webHidden/>
          </w:rPr>
          <w:fldChar w:fldCharType="separate"/>
        </w:r>
        <w:r>
          <w:rPr>
            <w:noProof/>
            <w:webHidden/>
          </w:rPr>
          <w:t>5</w:t>
        </w:r>
        <w:r>
          <w:rPr>
            <w:noProof/>
            <w:webHidden/>
          </w:rPr>
          <w:fldChar w:fldCharType="end"/>
        </w:r>
      </w:hyperlink>
    </w:p>
    <w:p w:rsidR="00595FAC" w:rsidRDefault="00595FAC" w:rsidP="00595FAC">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4" w:history="1">
        <w:r w:rsidRPr="005D494F">
          <w:rPr>
            <w:rStyle w:val="a9"/>
            <w:noProof/>
          </w:rPr>
          <w:t>3.</w:t>
        </w:r>
        <w:r>
          <w:rPr>
            <w:rFonts w:asciiTheme="minorHAnsi" w:eastAsiaTheme="minorEastAsia" w:hAnsiTheme="minorHAnsi" w:cstheme="minorBidi"/>
            <w:noProof/>
            <w:sz w:val="22"/>
            <w:szCs w:val="22"/>
            <w:lang w:eastAsia="ru-RU"/>
          </w:rPr>
          <w:tab/>
        </w:r>
        <w:r w:rsidRPr="005D494F">
          <w:rPr>
            <w:rStyle w:val="a9"/>
            <w:noProof/>
          </w:rPr>
          <w:t>Требования к порядку информирования о порядке предоставления Муниципальной услуги</w:t>
        </w:r>
        <w:r>
          <w:rPr>
            <w:noProof/>
            <w:webHidden/>
          </w:rPr>
          <w:tab/>
        </w:r>
        <w:r>
          <w:rPr>
            <w:noProof/>
            <w:webHidden/>
          </w:rPr>
          <w:fldChar w:fldCharType="begin"/>
        </w:r>
        <w:r>
          <w:rPr>
            <w:noProof/>
            <w:webHidden/>
          </w:rPr>
          <w:instrText xml:space="preserve"> PAGEREF _Toc482370914 \h </w:instrText>
        </w:r>
        <w:r>
          <w:rPr>
            <w:noProof/>
            <w:webHidden/>
          </w:rPr>
        </w:r>
        <w:r>
          <w:rPr>
            <w:noProof/>
            <w:webHidden/>
          </w:rPr>
          <w:fldChar w:fldCharType="separate"/>
        </w:r>
        <w:r>
          <w:rPr>
            <w:noProof/>
            <w:webHidden/>
          </w:rPr>
          <w:t>6</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15" w:history="1">
        <w:r w:rsidRPr="005D494F">
          <w:rPr>
            <w:rStyle w:val="a9"/>
            <w:noProof/>
            <w:lang w:val="en-US"/>
          </w:rPr>
          <w:t>II</w:t>
        </w:r>
        <w:r w:rsidRPr="005D494F">
          <w:rPr>
            <w:rStyle w:val="a9"/>
            <w:noProof/>
          </w:rPr>
          <w:t>. Стандарт предоставления Муниципальной услуги</w:t>
        </w:r>
        <w:r>
          <w:rPr>
            <w:noProof/>
            <w:webHidden/>
          </w:rPr>
          <w:tab/>
        </w:r>
        <w:r>
          <w:rPr>
            <w:noProof/>
            <w:webHidden/>
          </w:rPr>
          <w:fldChar w:fldCharType="begin"/>
        </w:r>
        <w:r>
          <w:rPr>
            <w:noProof/>
            <w:webHidden/>
          </w:rPr>
          <w:instrText xml:space="preserve"> PAGEREF _Toc482370915 \h </w:instrText>
        </w:r>
        <w:r>
          <w:rPr>
            <w:noProof/>
            <w:webHidden/>
          </w:rPr>
        </w:r>
        <w:r>
          <w:rPr>
            <w:noProof/>
            <w:webHidden/>
          </w:rPr>
          <w:fldChar w:fldCharType="separate"/>
        </w:r>
        <w:r>
          <w:rPr>
            <w:noProof/>
            <w:webHidden/>
          </w:rPr>
          <w:t>6</w:t>
        </w:r>
        <w:r>
          <w:rPr>
            <w:noProof/>
            <w:webHidden/>
          </w:rPr>
          <w:fldChar w:fldCharType="end"/>
        </w:r>
      </w:hyperlink>
    </w:p>
    <w:p w:rsidR="00595FAC" w:rsidRDefault="00595FAC" w:rsidP="00595FAC">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6" w:history="1">
        <w:r w:rsidRPr="005D494F">
          <w:rPr>
            <w:rStyle w:val="a9"/>
            <w:noProof/>
          </w:rPr>
          <w:t>4.</w:t>
        </w:r>
        <w:r>
          <w:rPr>
            <w:rFonts w:asciiTheme="minorHAnsi" w:eastAsiaTheme="minorEastAsia" w:hAnsiTheme="minorHAnsi" w:cstheme="minorBidi"/>
            <w:noProof/>
            <w:sz w:val="22"/>
            <w:szCs w:val="22"/>
            <w:lang w:eastAsia="ru-RU"/>
          </w:rPr>
          <w:tab/>
        </w:r>
        <w:r w:rsidRPr="005D494F">
          <w:rPr>
            <w:rStyle w:val="a9"/>
            <w:noProof/>
          </w:rPr>
          <w:t>Наименование Муниципальной услуги</w:t>
        </w:r>
        <w:r>
          <w:rPr>
            <w:noProof/>
            <w:webHidden/>
          </w:rPr>
          <w:tab/>
        </w:r>
        <w:r>
          <w:rPr>
            <w:noProof/>
            <w:webHidden/>
          </w:rPr>
          <w:fldChar w:fldCharType="begin"/>
        </w:r>
        <w:r>
          <w:rPr>
            <w:noProof/>
            <w:webHidden/>
          </w:rPr>
          <w:instrText xml:space="preserve"> PAGEREF _Toc482370916 \h </w:instrText>
        </w:r>
        <w:r>
          <w:rPr>
            <w:noProof/>
            <w:webHidden/>
          </w:rPr>
        </w:r>
        <w:r>
          <w:rPr>
            <w:noProof/>
            <w:webHidden/>
          </w:rPr>
          <w:fldChar w:fldCharType="separate"/>
        </w:r>
        <w:r>
          <w:rPr>
            <w:noProof/>
            <w:webHidden/>
          </w:rPr>
          <w:t>6</w:t>
        </w:r>
        <w:r>
          <w:rPr>
            <w:noProof/>
            <w:webHidden/>
          </w:rPr>
          <w:fldChar w:fldCharType="end"/>
        </w:r>
      </w:hyperlink>
    </w:p>
    <w:p w:rsidR="00595FAC" w:rsidRDefault="00595FAC" w:rsidP="00595FAC">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7" w:history="1">
        <w:r w:rsidRPr="005D494F">
          <w:rPr>
            <w:rStyle w:val="a9"/>
            <w:noProof/>
          </w:rPr>
          <w:t>5.</w:t>
        </w:r>
        <w:r>
          <w:rPr>
            <w:rFonts w:asciiTheme="minorHAnsi" w:eastAsiaTheme="minorEastAsia" w:hAnsiTheme="minorHAnsi" w:cstheme="minorBidi"/>
            <w:noProof/>
            <w:sz w:val="22"/>
            <w:szCs w:val="22"/>
            <w:lang w:eastAsia="ru-RU"/>
          </w:rPr>
          <w:tab/>
        </w:r>
        <w:r w:rsidRPr="005D494F">
          <w:rPr>
            <w:rStyle w:val="a9"/>
            <w:noProof/>
          </w:rPr>
          <w:t>Органы и организации, участвующие в предоставлении Муниципальной услуги</w:t>
        </w:r>
        <w:r>
          <w:rPr>
            <w:noProof/>
            <w:webHidden/>
          </w:rPr>
          <w:tab/>
        </w:r>
        <w:r>
          <w:rPr>
            <w:noProof/>
            <w:webHidden/>
          </w:rPr>
          <w:fldChar w:fldCharType="begin"/>
        </w:r>
        <w:r>
          <w:rPr>
            <w:noProof/>
            <w:webHidden/>
          </w:rPr>
          <w:instrText xml:space="preserve"> PAGEREF _Toc482370917 \h </w:instrText>
        </w:r>
        <w:r>
          <w:rPr>
            <w:noProof/>
            <w:webHidden/>
          </w:rPr>
        </w:r>
        <w:r>
          <w:rPr>
            <w:noProof/>
            <w:webHidden/>
          </w:rPr>
          <w:fldChar w:fldCharType="separate"/>
        </w:r>
        <w:r>
          <w:rPr>
            <w:noProof/>
            <w:webHidden/>
          </w:rPr>
          <w:t>6</w:t>
        </w:r>
        <w:r>
          <w:rPr>
            <w:noProof/>
            <w:webHidden/>
          </w:rPr>
          <w:fldChar w:fldCharType="end"/>
        </w:r>
      </w:hyperlink>
    </w:p>
    <w:p w:rsidR="00595FAC" w:rsidRDefault="00595FAC" w:rsidP="00595FAC">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8" w:history="1">
        <w:r w:rsidRPr="005D494F">
          <w:rPr>
            <w:rStyle w:val="a9"/>
            <w:noProof/>
          </w:rPr>
          <w:t>6.</w:t>
        </w:r>
        <w:r>
          <w:rPr>
            <w:rFonts w:asciiTheme="minorHAnsi" w:eastAsiaTheme="minorEastAsia" w:hAnsiTheme="minorHAnsi" w:cstheme="minorBidi"/>
            <w:noProof/>
            <w:sz w:val="22"/>
            <w:szCs w:val="22"/>
            <w:lang w:eastAsia="ru-RU"/>
          </w:rPr>
          <w:tab/>
        </w:r>
        <w:r w:rsidRPr="005D494F">
          <w:rPr>
            <w:rStyle w:val="a9"/>
            <w:noProof/>
          </w:rPr>
          <w:t>Основания для обращения и результаты предоставления Муниципальной услуги</w:t>
        </w:r>
        <w:r>
          <w:rPr>
            <w:noProof/>
            <w:webHidden/>
          </w:rPr>
          <w:tab/>
        </w:r>
        <w:r>
          <w:rPr>
            <w:noProof/>
            <w:webHidden/>
          </w:rPr>
          <w:fldChar w:fldCharType="begin"/>
        </w:r>
        <w:r>
          <w:rPr>
            <w:noProof/>
            <w:webHidden/>
          </w:rPr>
          <w:instrText xml:space="preserve"> PAGEREF _Toc482370918 \h </w:instrText>
        </w:r>
        <w:r>
          <w:rPr>
            <w:noProof/>
            <w:webHidden/>
          </w:rPr>
        </w:r>
        <w:r>
          <w:rPr>
            <w:noProof/>
            <w:webHidden/>
          </w:rPr>
          <w:fldChar w:fldCharType="separate"/>
        </w:r>
        <w:r>
          <w:rPr>
            <w:noProof/>
            <w:webHidden/>
          </w:rPr>
          <w:t>7</w:t>
        </w:r>
        <w:r>
          <w:rPr>
            <w:noProof/>
            <w:webHidden/>
          </w:rPr>
          <w:fldChar w:fldCharType="end"/>
        </w:r>
      </w:hyperlink>
    </w:p>
    <w:p w:rsidR="00595FAC" w:rsidRDefault="00595FAC" w:rsidP="00595FAC">
      <w:pPr>
        <w:pStyle w:val="2e"/>
        <w:tabs>
          <w:tab w:val="left" w:pos="660"/>
          <w:tab w:val="right" w:leader="dot" w:pos="9061"/>
        </w:tabs>
        <w:rPr>
          <w:noProof/>
        </w:rPr>
      </w:pPr>
      <w:hyperlink w:anchor="_Toc482370919" w:history="1">
        <w:r w:rsidRPr="005D494F">
          <w:rPr>
            <w:rStyle w:val="a9"/>
            <w:noProof/>
          </w:rPr>
          <w:t>7.</w:t>
        </w:r>
        <w:r>
          <w:rPr>
            <w:rFonts w:asciiTheme="minorHAnsi" w:eastAsiaTheme="minorEastAsia" w:hAnsiTheme="minorHAnsi" w:cstheme="minorBidi"/>
            <w:noProof/>
            <w:sz w:val="22"/>
            <w:szCs w:val="22"/>
            <w:lang w:eastAsia="ru-RU"/>
          </w:rPr>
          <w:tab/>
        </w:r>
        <w:r w:rsidRPr="005D494F">
          <w:rPr>
            <w:rStyle w:val="a9"/>
            <w:noProof/>
          </w:rPr>
          <w:t>Срок регистрации заявления</w:t>
        </w:r>
        <w:r>
          <w:rPr>
            <w:noProof/>
            <w:webHidden/>
          </w:rPr>
          <w:tab/>
        </w:r>
        <w:r>
          <w:rPr>
            <w:noProof/>
            <w:webHidden/>
          </w:rPr>
          <w:fldChar w:fldCharType="begin"/>
        </w:r>
        <w:r>
          <w:rPr>
            <w:noProof/>
            <w:webHidden/>
          </w:rPr>
          <w:instrText xml:space="preserve"> PAGEREF _Toc482370919 \h </w:instrText>
        </w:r>
        <w:r>
          <w:rPr>
            <w:noProof/>
            <w:webHidden/>
          </w:rPr>
        </w:r>
        <w:r>
          <w:rPr>
            <w:noProof/>
            <w:webHidden/>
          </w:rPr>
          <w:fldChar w:fldCharType="separate"/>
        </w:r>
        <w:r>
          <w:rPr>
            <w:noProof/>
            <w:webHidden/>
          </w:rPr>
          <w:t>10</w:t>
        </w:r>
        <w:r>
          <w:rPr>
            <w:noProof/>
            <w:webHidden/>
          </w:rPr>
          <w:fldChar w:fldCharType="end"/>
        </w:r>
      </w:hyperlink>
    </w:p>
    <w:p w:rsidR="00595FAC" w:rsidRDefault="00595FAC" w:rsidP="00595FAC">
      <w:pPr>
        <w:ind w:left="284"/>
        <w:rPr>
          <w:sz w:val="20"/>
          <w:szCs w:val="20"/>
        </w:rPr>
      </w:pPr>
      <w:r>
        <w:rPr>
          <w:sz w:val="20"/>
          <w:szCs w:val="20"/>
        </w:rPr>
        <w:t>8. Срок предоставления Муниципальной услуги…………………………………………………………10</w:t>
      </w:r>
    </w:p>
    <w:p w:rsidR="00595FAC" w:rsidRPr="009D6E87" w:rsidRDefault="00595FAC" w:rsidP="00595FAC">
      <w:pPr>
        <w:ind w:left="284"/>
        <w:rPr>
          <w:sz w:val="20"/>
          <w:szCs w:val="20"/>
        </w:rPr>
      </w:pPr>
      <w:r>
        <w:rPr>
          <w:sz w:val="20"/>
          <w:szCs w:val="20"/>
        </w:rPr>
        <w:t>9.Правовые основания предоставления Муниципальной услуги……………………………………....10</w:t>
      </w:r>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0" w:history="1">
        <w:r w:rsidRPr="005D494F">
          <w:rPr>
            <w:rStyle w:val="a9"/>
            <w:noProof/>
          </w:rPr>
          <w:t>10.</w:t>
        </w:r>
        <w:r>
          <w:rPr>
            <w:rFonts w:asciiTheme="minorHAnsi" w:eastAsiaTheme="minorEastAsia" w:hAnsiTheme="minorHAnsi" w:cstheme="minorBidi"/>
            <w:noProof/>
            <w:sz w:val="22"/>
            <w:szCs w:val="22"/>
            <w:lang w:eastAsia="ru-RU"/>
          </w:rPr>
          <w:tab/>
        </w:r>
        <w:r w:rsidRPr="005D494F">
          <w:rPr>
            <w:rStyle w:val="a9"/>
            <w:noProof/>
          </w:rPr>
          <w:t>Исчерпывающий перечень документов, необходимых для предоставления Муниципальной услуги</w:t>
        </w:r>
        <w:r>
          <w:rPr>
            <w:noProof/>
            <w:webHidden/>
          </w:rPr>
          <w:tab/>
        </w:r>
        <w:r>
          <w:rPr>
            <w:noProof/>
            <w:webHidden/>
          </w:rPr>
          <w:fldChar w:fldCharType="begin"/>
        </w:r>
        <w:r>
          <w:rPr>
            <w:noProof/>
            <w:webHidden/>
          </w:rPr>
          <w:instrText xml:space="preserve"> PAGEREF _Toc482370920 \h </w:instrText>
        </w:r>
        <w:r>
          <w:rPr>
            <w:noProof/>
            <w:webHidden/>
          </w:rPr>
        </w:r>
        <w:r>
          <w:rPr>
            <w:noProof/>
            <w:webHidden/>
          </w:rPr>
          <w:fldChar w:fldCharType="separate"/>
        </w:r>
        <w:r>
          <w:rPr>
            <w:noProof/>
            <w:webHidden/>
          </w:rPr>
          <w:t>11</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1" w:history="1">
        <w:r w:rsidRPr="005D494F">
          <w:rPr>
            <w:rStyle w:val="a9"/>
            <w:noProof/>
          </w:rPr>
          <w:t>11.</w:t>
        </w:r>
        <w:r>
          <w:rPr>
            <w:rFonts w:asciiTheme="minorHAnsi" w:eastAsiaTheme="minorEastAsia" w:hAnsiTheme="minorHAnsi" w:cstheme="minorBidi"/>
            <w:noProof/>
            <w:sz w:val="22"/>
            <w:szCs w:val="22"/>
            <w:lang w:eastAsia="ru-RU"/>
          </w:rPr>
          <w:tab/>
        </w:r>
        <w:r w:rsidRPr="005D494F">
          <w:rPr>
            <w:rStyle w:val="a9"/>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Pr>
            <w:noProof/>
            <w:webHidden/>
          </w:rPr>
          <w:tab/>
        </w:r>
        <w:r>
          <w:rPr>
            <w:noProof/>
            <w:webHidden/>
          </w:rPr>
          <w:fldChar w:fldCharType="begin"/>
        </w:r>
        <w:r>
          <w:rPr>
            <w:noProof/>
            <w:webHidden/>
          </w:rPr>
          <w:instrText xml:space="preserve"> PAGEREF _Toc482370921 \h </w:instrText>
        </w:r>
        <w:r>
          <w:rPr>
            <w:noProof/>
            <w:webHidden/>
          </w:rPr>
        </w:r>
        <w:r>
          <w:rPr>
            <w:noProof/>
            <w:webHidden/>
          </w:rPr>
          <w:fldChar w:fldCharType="separate"/>
        </w:r>
        <w:r>
          <w:rPr>
            <w:noProof/>
            <w:webHidden/>
          </w:rPr>
          <w:t>11</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2" w:history="1">
        <w:r w:rsidRPr="005D494F">
          <w:rPr>
            <w:rStyle w:val="a9"/>
            <w:noProof/>
          </w:rPr>
          <w:t>12.</w:t>
        </w:r>
        <w:r>
          <w:rPr>
            <w:rFonts w:asciiTheme="minorHAnsi" w:eastAsiaTheme="minorEastAsia" w:hAnsiTheme="minorHAnsi" w:cstheme="minorBidi"/>
            <w:noProof/>
            <w:sz w:val="22"/>
            <w:szCs w:val="22"/>
            <w:lang w:eastAsia="ru-RU"/>
          </w:rPr>
          <w:tab/>
        </w:r>
        <w:r w:rsidRPr="005D494F">
          <w:rPr>
            <w:rStyle w:val="a9"/>
            <w:noProof/>
          </w:rPr>
          <w:t>Исчерпывающий перечень оснований для отказа в приеме и регистрации документов, необходимых для предоставления Муниципальной услуги</w:t>
        </w:r>
        <w:r>
          <w:rPr>
            <w:noProof/>
            <w:webHidden/>
          </w:rPr>
          <w:tab/>
        </w:r>
        <w:r>
          <w:rPr>
            <w:noProof/>
            <w:webHidden/>
          </w:rPr>
          <w:fldChar w:fldCharType="begin"/>
        </w:r>
        <w:r>
          <w:rPr>
            <w:noProof/>
            <w:webHidden/>
          </w:rPr>
          <w:instrText xml:space="preserve"> PAGEREF _Toc482370922 \h </w:instrText>
        </w:r>
        <w:r>
          <w:rPr>
            <w:noProof/>
            <w:webHidden/>
          </w:rPr>
        </w:r>
        <w:r>
          <w:rPr>
            <w:noProof/>
            <w:webHidden/>
          </w:rPr>
          <w:fldChar w:fldCharType="separate"/>
        </w:r>
        <w:r>
          <w:rPr>
            <w:noProof/>
            <w:webHidden/>
          </w:rPr>
          <w:t>12</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3" w:history="1">
        <w:r w:rsidRPr="005D494F">
          <w:rPr>
            <w:rStyle w:val="a9"/>
            <w:noProof/>
          </w:rPr>
          <w:t>13.</w:t>
        </w:r>
        <w:r>
          <w:rPr>
            <w:rFonts w:asciiTheme="minorHAnsi" w:eastAsiaTheme="minorEastAsia" w:hAnsiTheme="minorHAnsi" w:cstheme="minorBidi"/>
            <w:noProof/>
            <w:sz w:val="22"/>
            <w:szCs w:val="22"/>
            <w:lang w:eastAsia="ru-RU"/>
          </w:rPr>
          <w:tab/>
        </w:r>
        <w:r w:rsidRPr="005D494F">
          <w:rPr>
            <w:rStyle w:val="a9"/>
            <w:noProof/>
          </w:rPr>
          <w:t>Исчерпывающий перечень оснований для отказа в предоставлении Муниципальной услуги</w:t>
        </w:r>
        <w:r>
          <w:rPr>
            <w:noProof/>
            <w:webHidden/>
          </w:rPr>
          <w:tab/>
        </w:r>
        <w:r>
          <w:rPr>
            <w:noProof/>
            <w:webHidden/>
          </w:rPr>
          <w:fldChar w:fldCharType="begin"/>
        </w:r>
        <w:r>
          <w:rPr>
            <w:noProof/>
            <w:webHidden/>
          </w:rPr>
          <w:instrText xml:space="preserve"> PAGEREF _Toc482370923 \h </w:instrText>
        </w:r>
        <w:r>
          <w:rPr>
            <w:noProof/>
            <w:webHidden/>
          </w:rPr>
        </w:r>
        <w:r>
          <w:rPr>
            <w:noProof/>
            <w:webHidden/>
          </w:rPr>
          <w:fldChar w:fldCharType="separate"/>
        </w:r>
        <w:r>
          <w:rPr>
            <w:noProof/>
            <w:webHidden/>
          </w:rPr>
          <w:t>13</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4" w:history="1">
        <w:r w:rsidRPr="005D494F">
          <w:rPr>
            <w:rStyle w:val="a9"/>
            <w:noProof/>
          </w:rPr>
          <w:t>14.</w:t>
        </w:r>
        <w:r>
          <w:rPr>
            <w:rFonts w:asciiTheme="minorHAnsi" w:eastAsiaTheme="minorEastAsia" w:hAnsiTheme="minorHAnsi" w:cstheme="minorBidi"/>
            <w:noProof/>
            <w:sz w:val="22"/>
            <w:szCs w:val="22"/>
            <w:lang w:eastAsia="ru-RU"/>
          </w:rPr>
          <w:tab/>
        </w:r>
        <w:r w:rsidRPr="005D494F">
          <w:rPr>
            <w:rStyle w:val="a9"/>
            <w:noProof/>
          </w:rPr>
          <w:t>Отзыв Заявления на предоставление Муниципальной услуги</w:t>
        </w:r>
        <w:r>
          <w:rPr>
            <w:noProof/>
            <w:webHidden/>
          </w:rPr>
          <w:tab/>
        </w:r>
        <w:r>
          <w:rPr>
            <w:noProof/>
            <w:webHidden/>
          </w:rPr>
          <w:fldChar w:fldCharType="begin"/>
        </w:r>
        <w:r>
          <w:rPr>
            <w:noProof/>
            <w:webHidden/>
          </w:rPr>
          <w:instrText xml:space="preserve"> PAGEREF _Toc482370924 \h </w:instrText>
        </w:r>
        <w:r>
          <w:rPr>
            <w:noProof/>
            <w:webHidden/>
          </w:rPr>
        </w:r>
        <w:r>
          <w:rPr>
            <w:noProof/>
            <w:webHidden/>
          </w:rPr>
          <w:fldChar w:fldCharType="separate"/>
        </w:r>
        <w:r>
          <w:rPr>
            <w:noProof/>
            <w:webHidden/>
          </w:rPr>
          <w:t>13</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5" w:history="1">
        <w:r w:rsidRPr="005D494F">
          <w:rPr>
            <w:rStyle w:val="a9"/>
            <w:noProof/>
          </w:rPr>
          <w:t>15.</w:t>
        </w:r>
        <w:r>
          <w:rPr>
            <w:rFonts w:asciiTheme="minorHAnsi" w:eastAsiaTheme="minorEastAsia" w:hAnsiTheme="minorHAnsi" w:cstheme="minorBidi"/>
            <w:noProof/>
            <w:sz w:val="22"/>
            <w:szCs w:val="22"/>
            <w:lang w:eastAsia="ru-RU"/>
          </w:rPr>
          <w:tab/>
        </w:r>
        <w:r w:rsidRPr="005D494F">
          <w:rPr>
            <w:rStyle w:val="a9"/>
            <w:noProof/>
            <w:lang w:eastAsia="ar-SA"/>
          </w:rPr>
          <w:t>Порядок, размер и основания взимания государственной пошлины или иной платы, взимаемой за предоставление Муниципальной услуги</w:t>
        </w:r>
        <w:r>
          <w:rPr>
            <w:noProof/>
            <w:webHidden/>
          </w:rPr>
          <w:tab/>
        </w:r>
        <w:r>
          <w:rPr>
            <w:noProof/>
            <w:webHidden/>
          </w:rPr>
          <w:fldChar w:fldCharType="begin"/>
        </w:r>
        <w:r>
          <w:rPr>
            <w:noProof/>
            <w:webHidden/>
          </w:rPr>
          <w:instrText xml:space="preserve"> PAGEREF _Toc482370925 \h </w:instrText>
        </w:r>
        <w:r>
          <w:rPr>
            <w:noProof/>
            <w:webHidden/>
          </w:rPr>
        </w:r>
        <w:r>
          <w:rPr>
            <w:noProof/>
            <w:webHidden/>
          </w:rPr>
          <w:fldChar w:fldCharType="separate"/>
        </w:r>
        <w:r>
          <w:rPr>
            <w:noProof/>
            <w:webHidden/>
          </w:rPr>
          <w:t>16</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6" w:history="1">
        <w:r w:rsidRPr="005D494F">
          <w:rPr>
            <w:rStyle w:val="a9"/>
            <w:noProof/>
          </w:rPr>
          <w:t>16.</w:t>
        </w:r>
        <w:r>
          <w:rPr>
            <w:rFonts w:asciiTheme="minorHAnsi" w:eastAsiaTheme="minorEastAsia" w:hAnsiTheme="minorHAnsi" w:cstheme="minorBidi"/>
            <w:noProof/>
            <w:sz w:val="22"/>
            <w:szCs w:val="22"/>
            <w:lang w:eastAsia="ru-RU"/>
          </w:rPr>
          <w:tab/>
        </w:r>
        <w:r w:rsidRPr="005D494F">
          <w:rPr>
            <w:rStyle w:val="a9"/>
            <w:noProof/>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Pr>
            <w:noProof/>
            <w:webHidden/>
          </w:rPr>
          <w:tab/>
        </w:r>
        <w:r>
          <w:rPr>
            <w:noProof/>
            <w:webHidden/>
          </w:rPr>
          <w:fldChar w:fldCharType="begin"/>
        </w:r>
        <w:r>
          <w:rPr>
            <w:noProof/>
            <w:webHidden/>
          </w:rPr>
          <w:instrText xml:space="preserve"> PAGEREF _Toc482370926 \h </w:instrText>
        </w:r>
        <w:r>
          <w:rPr>
            <w:noProof/>
            <w:webHidden/>
          </w:rPr>
        </w:r>
        <w:r>
          <w:rPr>
            <w:noProof/>
            <w:webHidden/>
          </w:rPr>
          <w:fldChar w:fldCharType="separate"/>
        </w:r>
        <w:r>
          <w:rPr>
            <w:noProof/>
            <w:webHidden/>
          </w:rPr>
          <w:t>16</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7" w:history="1">
        <w:r w:rsidRPr="005D494F">
          <w:rPr>
            <w:rStyle w:val="a9"/>
            <w:noProof/>
          </w:rPr>
          <w:t>17.</w:t>
        </w:r>
        <w:r>
          <w:rPr>
            <w:rFonts w:asciiTheme="minorHAnsi" w:eastAsiaTheme="minorEastAsia" w:hAnsiTheme="minorHAnsi" w:cstheme="minorBidi"/>
            <w:noProof/>
            <w:sz w:val="22"/>
            <w:szCs w:val="22"/>
            <w:lang w:eastAsia="ru-RU"/>
          </w:rPr>
          <w:tab/>
        </w:r>
        <w:r w:rsidRPr="005D494F">
          <w:rPr>
            <w:rStyle w:val="a9"/>
            <w:noProof/>
          </w:rPr>
          <w:t>Способы предоставления Заявителем документов, необходимых для получения Муниципальной услуги</w:t>
        </w:r>
        <w:r>
          <w:rPr>
            <w:noProof/>
            <w:webHidden/>
          </w:rPr>
          <w:tab/>
        </w:r>
        <w:r>
          <w:rPr>
            <w:noProof/>
            <w:webHidden/>
          </w:rPr>
          <w:fldChar w:fldCharType="begin"/>
        </w:r>
        <w:r>
          <w:rPr>
            <w:noProof/>
            <w:webHidden/>
          </w:rPr>
          <w:instrText xml:space="preserve"> PAGEREF _Toc482370927 \h </w:instrText>
        </w:r>
        <w:r>
          <w:rPr>
            <w:noProof/>
            <w:webHidden/>
          </w:rPr>
        </w:r>
        <w:r>
          <w:rPr>
            <w:noProof/>
            <w:webHidden/>
          </w:rPr>
          <w:fldChar w:fldCharType="separate"/>
        </w:r>
        <w:r>
          <w:rPr>
            <w:noProof/>
            <w:webHidden/>
          </w:rPr>
          <w:t>16</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8" w:history="1">
        <w:r w:rsidRPr="005D494F">
          <w:rPr>
            <w:rStyle w:val="a9"/>
            <w:noProof/>
          </w:rPr>
          <w:t>18.</w:t>
        </w:r>
        <w:r>
          <w:rPr>
            <w:rFonts w:asciiTheme="minorHAnsi" w:eastAsiaTheme="minorEastAsia" w:hAnsiTheme="minorHAnsi" w:cstheme="minorBidi"/>
            <w:noProof/>
            <w:sz w:val="22"/>
            <w:szCs w:val="22"/>
            <w:lang w:eastAsia="ru-RU"/>
          </w:rPr>
          <w:tab/>
        </w:r>
        <w:r w:rsidRPr="005D494F">
          <w:rPr>
            <w:rStyle w:val="a9"/>
            <w:noProof/>
          </w:rPr>
          <w:t>Способы получения Заявителем результатов предоставления Муниципальной услуги</w:t>
        </w:r>
        <w:r>
          <w:rPr>
            <w:noProof/>
            <w:webHidden/>
          </w:rPr>
          <w:tab/>
        </w:r>
        <w:r>
          <w:rPr>
            <w:noProof/>
            <w:webHidden/>
          </w:rPr>
          <w:fldChar w:fldCharType="begin"/>
        </w:r>
        <w:r>
          <w:rPr>
            <w:noProof/>
            <w:webHidden/>
          </w:rPr>
          <w:instrText xml:space="preserve"> PAGEREF _Toc482370928 \h </w:instrText>
        </w:r>
        <w:r>
          <w:rPr>
            <w:noProof/>
            <w:webHidden/>
          </w:rPr>
        </w:r>
        <w:r>
          <w:rPr>
            <w:noProof/>
            <w:webHidden/>
          </w:rPr>
          <w:fldChar w:fldCharType="separate"/>
        </w:r>
        <w:r>
          <w:rPr>
            <w:noProof/>
            <w:webHidden/>
          </w:rPr>
          <w:t>17</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9" w:history="1">
        <w:r w:rsidRPr="005D494F">
          <w:rPr>
            <w:rStyle w:val="a9"/>
            <w:noProof/>
          </w:rPr>
          <w:t>19.</w:t>
        </w:r>
        <w:r>
          <w:rPr>
            <w:rFonts w:asciiTheme="minorHAnsi" w:eastAsiaTheme="minorEastAsia" w:hAnsiTheme="minorHAnsi" w:cstheme="minorBidi"/>
            <w:noProof/>
            <w:sz w:val="22"/>
            <w:szCs w:val="22"/>
            <w:lang w:eastAsia="ru-RU"/>
          </w:rPr>
          <w:tab/>
        </w:r>
        <w:r w:rsidRPr="005D494F">
          <w:rPr>
            <w:rStyle w:val="a9"/>
            <w:noProof/>
          </w:rPr>
          <w:t>Максимальный срок ожидания в очереди</w:t>
        </w:r>
        <w:r>
          <w:rPr>
            <w:noProof/>
            <w:webHidden/>
          </w:rPr>
          <w:tab/>
        </w:r>
        <w:r>
          <w:rPr>
            <w:noProof/>
            <w:webHidden/>
          </w:rPr>
          <w:fldChar w:fldCharType="begin"/>
        </w:r>
        <w:r>
          <w:rPr>
            <w:noProof/>
            <w:webHidden/>
          </w:rPr>
          <w:instrText xml:space="preserve"> PAGEREF _Toc482370929 \h </w:instrText>
        </w:r>
        <w:r>
          <w:rPr>
            <w:noProof/>
            <w:webHidden/>
          </w:rPr>
        </w:r>
        <w:r>
          <w:rPr>
            <w:noProof/>
            <w:webHidden/>
          </w:rPr>
          <w:fldChar w:fldCharType="separate"/>
        </w:r>
        <w:r>
          <w:rPr>
            <w:noProof/>
            <w:webHidden/>
          </w:rPr>
          <w:t>18</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0" w:history="1">
        <w:r w:rsidRPr="005D494F">
          <w:rPr>
            <w:rStyle w:val="a9"/>
            <w:noProof/>
          </w:rPr>
          <w:t>20.</w:t>
        </w:r>
        <w:r>
          <w:rPr>
            <w:rFonts w:asciiTheme="minorHAnsi" w:eastAsiaTheme="minorEastAsia" w:hAnsiTheme="minorHAnsi" w:cstheme="minorBidi"/>
            <w:noProof/>
            <w:sz w:val="22"/>
            <w:szCs w:val="22"/>
            <w:lang w:eastAsia="ru-RU"/>
          </w:rPr>
          <w:tab/>
        </w:r>
        <w:r w:rsidRPr="005D494F">
          <w:rPr>
            <w:rStyle w:val="a9"/>
            <w:noProof/>
          </w:rPr>
          <w:t>Требования к помещениям, в которых предоставляется Муниципальная услуга</w:t>
        </w:r>
        <w:r>
          <w:rPr>
            <w:noProof/>
            <w:webHidden/>
          </w:rPr>
          <w:tab/>
        </w:r>
        <w:r>
          <w:rPr>
            <w:noProof/>
            <w:webHidden/>
          </w:rPr>
          <w:fldChar w:fldCharType="begin"/>
        </w:r>
        <w:r>
          <w:rPr>
            <w:noProof/>
            <w:webHidden/>
          </w:rPr>
          <w:instrText xml:space="preserve"> PAGEREF _Toc482370930 \h </w:instrText>
        </w:r>
        <w:r>
          <w:rPr>
            <w:noProof/>
            <w:webHidden/>
          </w:rPr>
        </w:r>
        <w:r>
          <w:rPr>
            <w:noProof/>
            <w:webHidden/>
          </w:rPr>
          <w:fldChar w:fldCharType="separate"/>
        </w:r>
        <w:r>
          <w:rPr>
            <w:noProof/>
            <w:webHidden/>
          </w:rPr>
          <w:t>18</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1" w:history="1">
        <w:r w:rsidRPr="005D494F">
          <w:rPr>
            <w:rStyle w:val="a9"/>
            <w:noProof/>
          </w:rPr>
          <w:t>21.</w:t>
        </w:r>
        <w:r>
          <w:rPr>
            <w:rFonts w:asciiTheme="minorHAnsi" w:eastAsiaTheme="minorEastAsia" w:hAnsiTheme="minorHAnsi" w:cstheme="minorBidi"/>
            <w:noProof/>
            <w:sz w:val="22"/>
            <w:szCs w:val="22"/>
            <w:lang w:eastAsia="ru-RU"/>
          </w:rPr>
          <w:tab/>
        </w:r>
        <w:r w:rsidRPr="005D494F">
          <w:rPr>
            <w:rStyle w:val="a9"/>
            <w:noProof/>
          </w:rPr>
          <w:t>Показатели доступности и качества Муниципальной услуги</w:t>
        </w:r>
        <w:r>
          <w:rPr>
            <w:noProof/>
            <w:webHidden/>
          </w:rPr>
          <w:tab/>
        </w:r>
        <w:r>
          <w:rPr>
            <w:noProof/>
            <w:webHidden/>
          </w:rPr>
          <w:fldChar w:fldCharType="begin"/>
        </w:r>
        <w:r>
          <w:rPr>
            <w:noProof/>
            <w:webHidden/>
          </w:rPr>
          <w:instrText xml:space="preserve"> PAGEREF _Toc482370931 \h </w:instrText>
        </w:r>
        <w:r>
          <w:rPr>
            <w:noProof/>
            <w:webHidden/>
          </w:rPr>
        </w:r>
        <w:r>
          <w:rPr>
            <w:noProof/>
            <w:webHidden/>
          </w:rPr>
          <w:fldChar w:fldCharType="separate"/>
        </w:r>
        <w:r>
          <w:rPr>
            <w:noProof/>
            <w:webHidden/>
          </w:rPr>
          <w:t>18</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2" w:history="1">
        <w:r w:rsidRPr="005D494F">
          <w:rPr>
            <w:rStyle w:val="a9"/>
            <w:noProof/>
          </w:rPr>
          <w:t>22.</w:t>
        </w:r>
        <w:r>
          <w:rPr>
            <w:rFonts w:asciiTheme="minorHAnsi" w:eastAsiaTheme="minorEastAsia" w:hAnsiTheme="minorHAnsi" w:cstheme="minorBidi"/>
            <w:noProof/>
            <w:sz w:val="22"/>
            <w:szCs w:val="22"/>
            <w:lang w:eastAsia="ru-RU"/>
          </w:rPr>
          <w:tab/>
        </w:r>
        <w:r w:rsidRPr="005D494F">
          <w:rPr>
            <w:rStyle w:val="a9"/>
            <w:noProof/>
          </w:rPr>
          <w:t>Требования к организации предоставления Муниципальной услуги в электронной форме</w:t>
        </w:r>
        <w:r>
          <w:rPr>
            <w:noProof/>
            <w:webHidden/>
          </w:rPr>
          <w:tab/>
        </w:r>
        <w:r>
          <w:rPr>
            <w:noProof/>
            <w:webHidden/>
          </w:rPr>
          <w:fldChar w:fldCharType="begin"/>
        </w:r>
        <w:r>
          <w:rPr>
            <w:noProof/>
            <w:webHidden/>
          </w:rPr>
          <w:instrText xml:space="preserve"> PAGEREF _Toc482370932 \h </w:instrText>
        </w:r>
        <w:r>
          <w:rPr>
            <w:noProof/>
            <w:webHidden/>
          </w:rPr>
        </w:r>
        <w:r>
          <w:rPr>
            <w:noProof/>
            <w:webHidden/>
          </w:rPr>
          <w:fldChar w:fldCharType="separate"/>
        </w:r>
        <w:r>
          <w:rPr>
            <w:noProof/>
            <w:webHidden/>
          </w:rPr>
          <w:t>18</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3" w:history="1">
        <w:r w:rsidRPr="005D494F">
          <w:rPr>
            <w:rStyle w:val="a9"/>
            <w:noProof/>
          </w:rPr>
          <w:t>23.</w:t>
        </w:r>
        <w:r>
          <w:rPr>
            <w:rFonts w:asciiTheme="minorHAnsi" w:eastAsiaTheme="minorEastAsia" w:hAnsiTheme="minorHAnsi" w:cstheme="minorBidi"/>
            <w:noProof/>
            <w:sz w:val="22"/>
            <w:szCs w:val="22"/>
            <w:lang w:eastAsia="ru-RU"/>
          </w:rPr>
          <w:tab/>
        </w:r>
        <w:r w:rsidRPr="005D494F">
          <w:rPr>
            <w:rStyle w:val="a9"/>
            <w:noProof/>
          </w:rPr>
          <w:t>Требования к организации предоставления Муниципальной услуги в МФЦ</w:t>
        </w:r>
        <w:r>
          <w:rPr>
            <w:noProof/>
            <w:webHidden/>
          </w:rPr>
          <w:tab/>
        </w:r>
        <w:r>
          <w:rPr>
            <w:noProof/>
            <w:webHidden/>
          </w:rPr>
          <w:fldChar w:fldCharType="begin"/>
        </w:r>
        <w:r>
          <w:rPr>
            <w:noProof/>
            <w:webHidden/>
          </w:rPr>
          <w:instrText xml:space="preserve"> PAGEREF _Toc482370933 \h </w:instrText>
        </w:r>
        <w:r>
          <w:rPr>
            <w:noProof/>
            <w:webHidden/>
          </w:rPr>
        </w:r>
        <w:r>
          <w:rPr>
            <w:noProof/>
            <w:webHidden/>
          </w:rPr>
          <w:fldChar w:fldCharType="separate"/>
        </w:r>
        <w:r>
          <w:rPr>
            <w:noProof/>
            <w:webHidden/>
          </w:rPr>
          <w:t>19</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34" w:history="1">
        <w:r w:rsidRPr="005D494F">
          <w:rPr>
            <w:rStyle w:val="a9"/>
            <w:noProof/>
            <w:lang w:val="en-US"/>
          </w:rPr>
          <w:t>III</w:t>
        </w:r>
        <w:r w:rsidRPr="005D494F">
          <w:rPr>
            <w:rStyle w:val="a9"/>
            <w:noProof/>
          </w:rPr>
          <w:t>. Состав, последовательность и сроки выполнения административных процедур, требования к порядку их выполнения</w:t>
        </w:r>
        <w:r>
          <w:rPr>
            <w:noProof/>
            <w:webHidden/>
          </w:rPr>
          <w:tab/>
        </w:r>
        <w:r>
          <w:rPr>
            <w:noProof/>
            <w:webHidden/>
          </w:rPr>
          <w:fldChar w:fldCharType="begin"/>
        </w:r>
        <w:r>
          <w:rPr>
            <w:noProof/>
            <w:webHidden/>
          </w:rPr>
          <w:instrText xml:space="preserve"> PAGEREF _Toc482370934 \h </w:instrText>
        </w:r>
        <w:r>
          <w:rPr>
            <w:noProof/>
            <w:webHidden/>
          </w:rPr>
        </w:r>
        <w:r>
          <w:rPr>
            <w:noProof/>
            <w:webHidden/>
          </w:rPr>
          <w:fldChar w:fldCharType="separate"/>
        </w:r>
        <w:r>
          <w:rPr>
            <w:noProof/>
            <w:webHidden/>
          </w:rPr>
          <w:t>19</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5" w:history="1">
        <w:r w:rsidRPr="005D494F">
          <w:rPr>
            <w:rStyle w:val="a9"/>
            <w:noProof/>
          </w:rPr>
          <w:t>24.</w:t>
        </w:r>
        <w:r>
          <w:rPr>
            <w:rFonts w:asciiTheme="minorHAnsi" w:eastAsiaTheme="minorEastAsia" w:hAnsiTheme="minorHAnsi" w:cstheme="minorBidi"/>
            <w:noProof/>
            <w:sz w:val="22"/>
            <w:szCs w:val="22"/>
            <w:lang w:eastAsia="ru-RU"/>
          </w:rPr>
          <w:tab/>
        </w:r>
        <w:r w:rsidRPr="005D494F">
          <w:rPr>
            <w:rStyle w:val="a9"/>
            <w:noProof/>
          </w:rPr>
          <w:t>Состав, последовательность и сроки выполнения административных процедур(действий) при предоставлении Муниципальной услуги</w:t>
        </w:r>
        <w:r>
          <w:rPr>
            <w:noProof/>
            <w:webHidden/>
          </w:rPr>
          <w:tab/>
        </w:r>
        <w:r>
          <w:rPr>
            <w:noProof/>
            <w:webHidden/>
          </w:rPr>
          <w:fldChar w:fldCharType="begin"/>
        </w:r>
        <w:r>
          <w:rPr>
            <w:noProof/>
            <w:webHidden/>
          </w:rPr>
          <w:instrText xml:space="preserve"> PAGEREF _Toc482370935 \h </w:instrText>
        </w:r>
        <w:r>
          <w:rPr>
            <w:noProof/>
            <w:webHidden/>
          </w:rPr>
        </w:r>
        <w:r>
          <w:rPr>
            <w:noProof/>
            <w:webHidden/>
          </w:rPr>
          <w:fldChar w:fldCharType="separate"/>
        </w:r>
        <w:r>
          <w:rPr>
            <w:noProof/>
            <w:webHidden/>
          </w:rPr>
          <w:t>19</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36" w:history="1">
        <w:r w:rsidRPr="005D494F">
          <w:rPr>
            <w:rStyle w:val="a9"/>
            <w:noProof/>
            <w:lang w:val="en-US"/>
          </w:rPr>
          <w:t>IV</w:t>
        </w:r>
        <w:r w:rsidRPr="005D494F">
          <w:rPr>
            <w:rStyle w:val="a9"/>
            <w:noProof/>
          </w:rPr>
          <w:t>. Порядок и формы контроля за исполнением Административного регламента</w:t>
        </w:r>
        <w:r>
          <w:rPr>
            <w:noProof/>
            <w:webHidden/>
          </w:rPr>
          <w:tab/>
        </w:r>
        <w:r>
          <w:rPr>
            <w:noProof/>
            <w:webHidden/>
          </w:rPr>
          <w:fldChar w:fldCharType="begin"/>
        </w:r>
        <w:r>
          <w:rPr>
            <w:noProof/>
            <w:webHidden/>
          </w:rPr>
          <w:instrText xml:space="preserve"> PAGEREF _Toc482370936 \h </w:instrText>
        </w:r>
        <w:r>
          <w:rPr>
            <w:noProof/>
            <w:webHidden/>
          </w:rPr>
        </w:r>
        <w:r>
          <w:rPr>
            <w:noProof/>
            <w:webHidden/>
          </w:rPr>
          <w:fldChar w:fldCharType="separate"/>
        </w:r>
        <w:r>
          <w:rPr>
            <w:noProof/>
            <w:webHidden/>
          </w:rPr>
          <w:t>20</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7" w:history="1">
        <w:r w:rsidRPr="005D494F">
          <w:rPr>
            <w:rStyle w:val="a9"/>
            <w:noProof/>
          </w:rPr>
          <w:t>25.</w:t>
        </w:r>
        <w:r>
          <w:rPr>
            <w:rFonts w:asciiTheme="minorHAnsi" w:eastAsiaTheme="minorEastAsia" w:hAnsiTheme="minorHAnsi" w:cstheme="minorBidi"/>
            <w:noProof/>
            <w:sz w:val="22"/>
            <w:szCs w:val="22"/>
            <w:lang w:eastAsia="ru-RU"/>
          </w:rPr>
          <w:tab/>
        </w:r>
        <w:r w:rsidRPr="005D494F">
          <w:rPr>
            <w:rStyle w:val="a9"/>
            <w:noProof/>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Pr>
            <w:noProof/>
            <w:webHidden/>
          </w:rPr>
          <w:tab/>
        </w:r>
        <w:r>
          <w:rPr>
            <w:noProof/>
            <w:webHidden/>
          </w:rPr>
          <w:fldChar w:fldCharType="begin"/>
        </w:r>
        <w:r>
          <w:rPr>
            <w:noProof/>
            <w:webHidden/>
          </w:rPr>
          <w:instrText xml:space="preserve"> PAGEREF _Toc482370937 \h </w:instrText>
        </w:r>
        <w:r>
          <w:rPr>
            <w:noProof/>
            <w:webHidden/>
          </w:rPr>
        </w:r>
        <w:r>
          <w:rPr>
            <w:noProof/>
            <w:webHidden/>
          </w:rPr>
          <w:fldChar w:fldCharType="separate"/>
        </w:r>
        <w:r>
          <w:rPr>
            <w:noProof/>
            <w:webHidden/>
          </w:rPr>
          <w:t>20</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8" w:history="1">
        <w:r w:rsidRPr="005D494F">
          <w:rPr>
            <w:rStyle w:val="a9"/>
            <w:noProof/>
          </w:rPr>
          <w:t>26.</w:t>
        </w:r>
        <w:r>
          <w:rPr>
            <w:rFonts w:asciiTheme="minorHAnsi" w:eastAsiaTheme="minorEastAsia" w:hAnsiTheme="minorHAnsi" w:cstheme="minorBidi"/>
            <w:noProof/>
            <w:sz w:val="22"/>
            <w:szCs w:val="22"/>
            <w:lang w:eastAsia="ru-RU"/>
          </w:rPr>
          <w:tab/>
        </w:r>
        <w:r w:rsidRPr="005D494F">
          <w:rPr>
            <w:rStyle w:val="a9"/>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Pr>
            <w:noProof/>
            <w:webHidden/>
          </w:rPr>
          <w:tab/>
        </w:r>
        <w:r>
          <w:rPr>
            <w:noProof/>
            <w:webHidden/>
          </w:rPr>
          <w:fldChar w:fldCharType="begin"/>
        </w:r>
        <w:r>
          <w:rPr>
            <w:noProof/>
            <w:webHidden/>
          </w:rPr>
          <w:instrText xml:space="preserve"> PAGEREF _Toc482370938 \h </w:instrText>
        </w:r>
        <w:r>
          <w:rPr>
            <w:noProof/>
            <w:webHidden/>
          </w:rPr>
        </w:r>
        <w:r>
          <w:rPr>
            <w:noProof/>
            <w:webHidden/>
          </w:rPr>
          <w:fldChar w:fldCharType="separate"/>
        </w:r>
        <w:r>
          <w:rPr>
            <w:noProof/>
            <w:webHidden/>
          </w:rPr>
          <w:t>20</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9" w:history="1">
        <w:r w:rsidRPr="005D494F">
          <w:rPr>
            <w:rStyle w:val="a9"/>
            <w:noProof/>
          </w:rPr>
          <w:t>27.</w:t>
        </w:r>
        <w:r>
          <w:rPr>
            <w:rFonts w:asciiTheme="minorHAnsi" w:eastAsiaTheme="minorEastAsia" w:hAnsiTheme="minorHAnsi" w:cstheme="minorBidi"/>
            <w:noProof/>
            <w:sz w:val="22"/>
            <w:szCs w:val="22"/>
            <w:lang w:eastAsia="ru-RU"/>
          </w:rPr>
          <w:tab/>
        </w:r>
        <w:r w:rsidRPr="005D494F">
          <w:rPr>
            <w:rStyle w:val="a9"/>
            <w:noProof/>
          </w:rPr>
          <w:t>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Муниципальной услуги</w:t>
        </w:r>
        <w:r>
          <w:rPr>
            <w:noProof/>
            <w:webHidden/>
          </w:rPr>
          <w:tab/>
        </w:r>
        <w:r>
          <w:rPr>
            <w:noProof/>
            <w:webHidden/>
          </w:rPr>
          <w:fldChar w:fldCharType="begin"/>
        </w:r>
        <w:r>
          <w:rPr>
            <w:noProof/>
            <w:webHidden/>
          </w:rPr>
          <w:instrText xml:space="preserve"> PAGEREF _Toc482370939 \h </w:instrText>
        </w:r>
        <w:r>
          <w:rPr>
            <w:noProof/>
            <w:webHidden/>
          </w:rPr>
        </w:r>
        <w:r>
          <w:rPr>
            <w:noProof/>
            <w:webHidden/>
          </w:rPr>
          <w:fldChar w:fldCharType="separate"/>
        </w:r>
        <w:r>
          <w:rPr>
            <w:noProof/>
            <w:webHidden/>
          </w:rPr>
          <w:t>21</w:t>
        </w:r>
        <w:r>
          <w:rPr>
            <w:noProof/>
            <w:webHidden/>
          </w:rPr>
          <w:fldChar w:fldCharType="end"/>
        </w:r>
      </w:hyperlink>
    </w:p>
    <w:p w:rsidR="00595FAC" w:rsidRDefault="00595FAC" w:rsidP="00595FAC">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40" w:history="1">
        <w:r w:rsidRPr="005D494F">
          <w:rPr>
            <w:rStyle w:val="a9"/>
            <w:noProof/>
          </w:rPr>
          <w:t>28.</w:t>
        </w:r>
        <w:r>
          <w:rPr>
            <w:rFonts w:asciiTheme="minorHAnsi" w:eastAsiaTheme="minorEastAsia" w:hAnsiTheme="minorHAnsi" w:cstheme="minorBidi"/>
            <w:noProof/>
            <w:sz w:val="22"/>
            <w:szCs w:val="22"/>
            <w:lang w:eastAsia="ru-RU"/>
          </w:rPr>
          <w:tab/>
        </w:r>
        <w:r w:rsidRPr="005D494F">
          <w:rPr>
            <w:rStyle w:val="a9"/>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noProof/>
            <w:webHidden/>
          </w:rPr>
          <w:tab/>
        </w:r>
        <w:r>
          <w:rPr>
            <w:noProof/>
            <w:webHidden/>
          </w:rPr>
          <w:fldChar w:fldCharType="begin"/>
        </w:r>
        <w:r>
          <w:rPr>
            <w:noProof/>
            <w:webHidden/>
          </w:rPr>
          <w:instrText xml:space="preserve"> PAGEREF _Toc482370940 \h </w:instrText>
        </w:r>
        <w:r>
          <w:rPr>
            <w:noProof/>
            <w:webHidden/>
          </w:rPr>
        </w:r>
        <w:r>
          <w:rPr>
            <w:noProof/>
            <w:webHidden/>
          </w:rPr>
          <w:fldChar w:fldCharType="separate"/>
        </w:r>
        <w:r>
          <w:rPr>
            <w:noProof/>
            <w:webHidden/>
          </w:rPr>
          <w:t>22</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41" w:history="1">
        <w:r w:rsidRPr="005D494F">
          <w:rPr>
            <w:rStyle w:val="a9"/>
            <w:noProof/>
            <w:lang w:val="en-US"/>
          </w:rPr>
          <w:t>V</w:t>
        </w:r>
        <w:r w:rsidRPr="005D494F">
          <w:rPr>
            <w:rStyle w:val="a9"/>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Pr>
            <w:noProof/>
            <w:webHidden/>
          </w:rPr>
          <w:tab/>
        </w:r>
        <w:r>
          <w:rPr>
            <w:noProof/>
            <w:webHidden/>
          </w:rPr>
          <w:fldChar w:fldCharType="begin"/>
        </w:r>
        <w:r>
          <w:rPr>
            <w:noProof/>
            <w:webHidden/>
          </w:rPr>
          <w:instrText xml:space="preserve"> PAGEREF _Toc482370941 \h </w:instrText>
        </w:r>
        <w:r>
          <w:rPr>
            <w:noProof/>
            <w:webHidden/>
          </w:rPr>
        </w:r>
        <w:r>
          <w:rPr>
            <w:noProof/>
            <w:webHidden/>
          </w:rPr>
          <w:fldChar w:fldCharType="separate"/>
        </w:r>
        <w:r>
          <w:rPr>
            <w:noProof/>
            <w:webHidden/>
          </w:rPr>
          <w:t>23</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42" w:history="1">
        <w:r w:rsidRPr="005D494F">
          <w:rPr>
            <w:rStyle w:val="a9"/>
            <w:noProof/>
          </w:rPr>
          <w:t>29  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Pr>
            <w:noProof/>
            <w:webHidden/>
          </w:rPr>
          <w:tab/>
        </w:r>
        <w:r>
          <w:rPr>
            <w:noProof/>
            <w:webHidden/>
          </w:rPr>
          <w:fldChar w:fldCharType="begin"/>
        </w:r>
        <w:r>
          <w:rPr>
            <w:noProof/>
            <w:webHidden/>
          </w:rPr>
          <w:instrText xml:space="preserve"> PAGEREF _Toc482370942 \h </w:instrText>
        </w:r>
        <w:r>
          <w:rPr>
            <w:noProof/>
            <w:webHidden/>
          </w:rPr>
        </w:r>
        <w:r>
          <w:rPr>
            <w:noProof/>
            <w:webHidden/>
          </w:rPr>
          <w:fldChar w:fldCharType="separate"/>
        </w:r>
        <w:r>
          <w:rPr>
            <w:noProof/>
            <w:webHidden/>
          </w:rPr>
          <w:t>23</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43" w:history="1">
        <w:r w:rsidRPr="005D494F">
          <w:rPr>
            <w:rStyle w:val="a9"/>
            <w:noProof/>
            <w:lang w:val="en-US"/>
          </w:rPr>
          <w:t>VI</w:t>
        </w:r>
        <w:r w:rsidRPr="005D494F">
          <w:rPr>
            <w:rStyle w:val="a9"/>
            <w:noProof/>
          </w:rPr>
          <w:t>. Правила обработки персональных данных при предоставлении Муниципальной услуги</w:t>
        </w:r>
        <w:r>
          <w:rPr>
            <w:noProof/>
            <w:webHidden/>
          </w:rPr>
          <w:tab/>
        </w:r>
        <w:r>
          <w:rPr>
            <w:noProof/>
            <w:webHidden/>
          </w:rPr>
          <w:fldChar w:fldCharType="begin"/>
        </w:r>
        <w:r>
          <w:rPr>
            <w:noProof/>
            <w:webHidden/>
          </w:rPr>
          <w:instrText xml:space="preserve"> PAGEREF _Toc482370943 \h </w:instrText>
        </w:r>
        <w:r>
          <w:rPr>
            <w:noProof/>
            <w:webHidden/>
          </w:rPr>
        </w:r>
        <w:r>
          <w:rPr>
            <w:noProof/>
            <w:webHidden/>
          </w:rPr>
          <w:fldChar w:fldCharType="separate"/>
        </w:r>
        <w:r>
          <w:rPr>
            <w:noProof/>
            <w:webHidden/>
          </w:rPr>
          <w:t>27</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44" w:history="1">
        <w:r w:rsidRPr="005D494F">
          <w:rPr>
            <w:rStyle w:val="a9"/>
            <w:noProof/>
          </w:rPr>
          <w:t>30 Правила обработки персональных данных при предоставлении Муниципальной услуги</w:t>
        </w:r>
        <w:r>
          <w:rPr>
            <w:noProof/>
            <w:webHidden/>
          </w:rPr>
          <w:tab/>
        </w:r>
        <w:r>
          <w:rPr>
            <w:noProof/>
            <w:webHidden/>
          </w:rPr>
          <w:fldChar w:fldCharType="begin"/>
        </w:r>
        <w:r>
          <w:rPr>
            <w:noProof/>
            <w:webHidden/>
          </w:rPr>
          <w:instrText xml:space="preserve"> PAGEREF _Toc482370944 \h </w:instrText>
        </w:r>
        <w:r>
          <w:rPr>
            <w:noProof/>
            <w:webHidden/>
          </w:rPr>
        </w:r>
        <w:r>
          <w:rPr>
            <w:noProof/>
            <w:webHidden/>
          </w:rPr>
          <w:fldChar w:fldCharType="separate"/>
        </w:r>
        <w:r>
          <w:rPr>
            <w:noProof/>
            <w:webHidden/>
          </w:rPr>
          <w:t>27</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45" w:history="1">
        <w:r w:rsidRPr="005D494F">
          <w:rPr>
            <w:rStyle w:val="a9"/>
            <w:noProof/>
          </w:rPr>
          <w:t>Приложение 1</w:t>
        </w:r>
        <w:r>
          <w:rPr>
            <w:noProof/>
            <w:webHidden/>
          </w:rPr>
          <w:tab/>
        </w:r>
        <w:r>
          <w:rPr>
            <w:noProof/>
            <w:webHidden/>
          </w:rPr>
          <w:fldChar w:fldCharType="begin"/>
        </w:r>
        <w:r>
          <w:rPr>
            <w:noProof/>
            <w:webHidden/>
          </w:rPr>
          <w:instrText xml:space="preserve"> PAGEREF _Toc482370945 \h </w:instrText>
        </w:r>
        <w:r>
          <w:rPr>
            <w:noProof/>
            <w:webHidden/>
          </w:rPr>
        </w:r>
        <w:r>
          <w:rPr>
            <w:noProof/>
            <w:webHidden/>
          </w:rPr>
          <w:fldChar w:fldCharType="separate"/>
        </w:r>
        <w:r>
          <w:rPr>
            <w:noProof/>
            <w:webHidden/>
          </w:rPr>
          <w:t>30</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46" w:history="1">
        <w:r w:rsidRPr="005D494F">
          <w:rPr>
            <w:rStyle w:val="a9"/>
            <w:noProof/>
          </w:rPr>
          <w:t>Термины и определения</w:t>
        </w:r>
        <w:r>
          <w:rPr>
            <w:noProof/>
            <w:webHidden/>
          </w:rPr>
          <w:tab/>
        </w:r>
        <w:r>
          <w:rPr>
            <w:noProof/>
            <w:webHidden/>
          </w:rPr>
          <w:fldChar w:fldCharType="begin"/>
        </w:r>
        <w:r>
          <w:rPr>
            <w:noProof/>
            <w:webHidden/>
          </w:rPr>
          <w:instrText xml:space="preserve"> PAGEREF _Toc482370946 \h </w:instrText>
        </w:r>
        <w:r>
          <w:rPr>
            <w:noProof/>
            <w:webHidden/>
          </w:rPr>
        </w:r>
        <w:r>
          <w:rPr>
            <w:noProof/>
            <w:webHidden/>
          </w:rPr>
          <w:fldChar w:fldCharType="separate"/>
        </w:r>
        <w:r>
          <w:rPr>
            <w:noProof/>
            <w:webHidden/>
          </w:rPr>
          <w:t>30</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47" w:history="1">
        <w:r w:rsidRPr="005D494F">
          <w:rPr>
            <w:rStyle w:val="a9"/>
            <w:noProof/>
          </w:rPr>
          <w:t>Приложение 2</w:t>
        </w:r>
        <w:r>
          <w:rPr>
            <w:noProof/>
            <w:webHidden/>
          </w:rPr>
          <w:tab/>
        </w:r>
        <w:r>
          <w:rPr>
            <w:noProof/>
            <w:webHidden/>
          </w:rPr>
          <w:fldChar w:fldCharType="begin"/>
        </w:r>
        <w:r>
          <w:rPr>
            <w:noProof/>
            <w:webHidden/>
          </w:rPr>
          <w:instrText xml:space="preserve"> PAGEREF _Toc482370947 \h </w:instrText>
        </w:r>
        <w:r>
          <w:rPr>
            <w:noProof/>
            <w:webHidden/>
          </w:rPr>
        </w:r>
        <w:r>
          <w:rPr>
            <w:noProof/>
            <w:webHidden/>
          </w:rPr>
          <w:fldChar w:fldCharType="separate"/>
        </w:r>
        <w:r>
          <w:rPr>
            <w:noProof/>
            <w:webHidden/>
          </w:rPr>
          <w:t>31</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48" w:history="1">
        <w:r w:rsidRPr="005D494F">
          <w:rPr>
            <w:rStyle w:val="a9"/>
            <w:noProof/>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Pr>
            <w:noProof/>
            <w:webHidden/>
          </w:rPr>
          <w:tab/>
        </w:r>
        <w:r>
          <w:rPr>
            <w:noProof/>
            <w:webHidden/>
          </w:rPr>
          <w:fldChar w:fldCharType="begin"/>
        </w:r>
        <w:r>
          <w:rPr>
            <w:noProof/>
            <w:webHidden/>
          </w:rPr>
          <w:instrText xml:space="preserve"> PAGEREF _Toc482370948 \h </w:instrText>
        </w:r>
        <w:r>
          <w:rPr>
            <w:noProof/>
            <w:webHidden/>
          </w:rPr>
        </w:r>
        <w:r>
          <w:rPr>
            <w:noProof/>
            <w:webHidden/>
          </w:rPr>
          <w:fldChar w:fldCharType="separate"/>
        </w:r>
        <w:r>
          <w:rPr>
            <w:noProof/>
            <w:webHidden/>
          </w:rPr>
          <w:t>31</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49" w:history="1">
        <w:r w:rsidRPr="005D494F">
          <w:rPr>
            <w:rStyle w:val="a9"/>
            <w:noProof/>
          </w:rPr>
          <w:t>Приложение 3</w:t>
        </w:r>
        <w:r>
          <w:rPr>
            <w:noProof/>
            <w:webHidden/>
          </w:rPr>
          <w:tab/>
        </w:r>
        <w:r>
          <w:rPr>
            <w:noProof/>
            <w:webHidden/>
          </w:rPr>
          <w:fldChar w:fldCharType="begin"/>
        </w:r>
        <w:r>
          <w:rPr>
            <w:noProof/>
            <w:webHidden/>
          </w:rPr>
          <w:instrText xml:space="preserve"> PAGEREF _Toc482370949 \h </w:instrText>
        </w:r>
        <w:r>
          <w:rPr>
            <w:noProof/>
            <w:webHidden/>
          </w:rPr>
        </w:r>
        <w:r>
          <w:rPr>
            <w:noProof/>
            <w:webHidden/>
          </w:rPr>
          <w:fldChar w:fldCharType="separate"/>
        </w:r>
        <w:r>
          <w:rPr>
            <w:noProof/>
            <w:webHidden/>
          </w:rPr>
          <w:t>33</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50"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_Toc482370950 \h </w:instrText>
        </w:r>
        <w:r>
          <w:rPr>
            <w:noProof/>
            <w:webHidden/>
          </w:rPr>
        </w:r>
        <w:r>
          <w:rPr>
            <w:noProof/>
            <w:webHidden/>
          </w:rPr>
          <w:fldChar w:fldCharType="separate"/>
        </w:r>
        <w:r>
          <w:rPr>
            <w:noProof/>
            <w:webHidden/>
          </w:rPr>
          <w:t>33</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51" w:history="1">
        <w:r w:rsidRPr="005D494F">
          <w:rPr>
            <w:rStyle w:val="a9"/>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Pr>
            <w:noProof/>
            <w:webHidden/>
          </w:rPr>
          <w:tab/>
        </w:r>
        <w:r>
          <w:rPr>
            <w:noProof/>
            <w:webHidden/>
          </w:rPr>
          <w:fldChar w:fldCharType="begin"/>
        </w:r>
        <w:r>
          <w:rPr>
            <w:noProof/>
            <w:webHidden/>
          </w:rPr>
          <w:instrText xml:space="preserve"> PAGEREF _Toc482370951 \h </w:instrText>
        </w:r>
        <w:r>
          <w:rPr>
            <w:noProof/>
            <w:webHidden/>
          </w:rPr>
        </w:r>
        <w:r>
          <w:rPr>
            <w:noProof/>
            <w:webHidden/>
          </w:rPr>
          <w:fldChar w:fldCharType="separate"/>
        </w:r>
        <w:r>
          <w:rPr>
            <w:noProof/>
            <w:webHidden/>
          </w:rPr>
          <w:t>33</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52" w:history="1">
        <w:r w:rsidRPr="005D494F">
          <w:rPr>
            <w:rStyle w:val="a9"/>
            <w:noProof/>
          </w:rPr>
          <w:t>Приложение 4</w:t>
        </w:r>
        <w:r>
          <w:rPr>
            <w:noProof/>
            <w:webHidden/>
          </w:rPr>
          <w:tab/>
        </w:r>
        <w:r>
          <w:rPr>
            <w:noProof/>
            <w:webHidden/>
          </w:rPr>
          <w:fldChar w:fldCharType="begin"/>
        </w:r>
        <w:r>
          <w:rPr>
            <w:noProof/>
            <w:webHidden/>
          </w:rPr>
          <w:instrText xml:space="preserve"> PAGEREF _Toc482370952 \h </w:instrText>
        </w:r>
        <w:r>
          <w:rPr>
            <w:noProof/>
            <w:webHidden/>
          </w:rPr>
        </w:r>
        <w:r>
          <w:rPr>
            <w:noProof/>
            <w:webHidden/>
          </w:rPr>
          <w:fldChar w:fldCharType="separate"/>
        </w:r>
        <w:r>
          <w:rPr>
            <w:noProof/>
            <w:webHidden/>
          </w:rPr>
          <w:t>35</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53"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_Toc482370953 \h </w:instrText>
        </w:r>
        <w:r>
          <w:rPr>
            <w:noProof/>
            <w:webHidden/>
          </w:rPr>
        </w:r>
        <w:r>
          <w:rPr>
            <w:noProof/>
            <w:webHidden/>
          </w:rPr>
          <w:fldChar w:fldCharType="separate"/>
        </w:r>
        <w:r>
          <w:rPr>
            <w:noProof/>
            <w:webHidden/>
          </w:rPr>
          <w:t>35</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54" w:history="1">
        <w:r w:rsidRPr="005D494F">
          <w:rPr>
            <w:rStyle w:val="a9"/>
            <w:noProof/>
          </w:rPr>
          <w:t>Договор аренды</w:t>
        </w:r>
        <w:r>
          <w:rPr>
            <w:noProof/>
            <w:webHidden/>
          </w:rPr>
          <w:tab/>
        </w:r>
      </w:hyperlink>
      <w:r w:rsidRPr="00380F45">
        <w:rPr>
          <w:b/>
          <w:noProof/>
        </w:rPr>
        <w:t>35</w:t>
      </w:r>
    </w:p>
    <w:p w:rsidR="00595FAC" w:rsidRDefault="00595FAC" w:rsidP="00595FAC">
      <w:pPr>
        <w:pStyle w:val="1f3"/>
        <w:rPr>
          <w:rFonts w:asciiTheme="minorHAnsi" w:eastAsiaTheme="minorEastAsia" w:hAnsiTheme="minorHAnsi" w:cstheme="minorBidi"/>
          <w:noProof/>
          <w:sz w:val="22"/>
          <w:szCs w:val="22"/>
          <w:lang w:eastAsia="ru-RU"/>
        </w:rPr>
      </w:pPr>
      <w:hyperlink w:anchor="_Toc482370955" w:history="1">
        <w:r w:rsidRPr="005D494F">
          <w:rPr>
            <w:rStyle w:val="a9"/>
            <w:noProof/>
          </w:rPr>
          <w:t>Приложение 5</w:t>
        </w:r>
        <w:r>
          <w:rPr>
            <w:noProof/>
            <w:webHidden/>
          </w:rPr>
          <w:tab/>
        </w:r>
        <w:r>
          <w:rPr>
            <w:noProof/>
            <w:webHidden/>
          </w:rPr>
          <w:fldChar w:fldCharType="begin"/>
        </w:r>
        <w:r>
          <w:rPr>
            <w:noProof/>
            <w:webHidden/>
          </w:rPr>
          <w:instrText xml:space="preserve"> PAGEREF _Toc482370955 \h </w:instrText>
        </w:r>
        <w:r>
          <w:rPr>
            <w:noProof/>
            <w:webHidden/>
          </w:rPr>
        </w:r>
        <w:r>
          <w:rPr>
            <w:noProof/>
            <w:webHidden/>
          </w:rPr>
          <w:fldChar w:fldCharType="separate"/>
        </w:r>
        <w:r>
          <w:rPr>
            <w:noProof/>
            <w:webHidden/>
          </w:rPr>
          <w:t>35</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56"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_Toc482370956 \h </w:instrText>
        </w:r>
        <w:r>
          <w:rPr>
            <w:noProof/>
            <w:webHidden/>
          </w:rPr>
        </w:r>
        <w:r>
          <w:rPr>
            <w:noProof/>
            <w:webHidden/>
          </w:rPr>
          <w:fldChar w:fldCharType="separate"/>
        </w:r>
        <w:r>
          <w:rPr>
            <w:noProof/>
            <w:webHidden/>
          </w:rPr>
          <w:t>50</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57" w:history="1">
        <w:r w:rsidRPr="005D494F">
          <w:rPr>
            <w:rStyle w:val="a9"/>
            <w:noProof/>
          </w:rPr>
          <w:t>Форма решения об отказе в предоставлении Муниципальной услуги</w:t>
        </w:r>
        <w:r>
          <w:rPr>
            <w:noProof/>
            <w:webHidden/>
          </w:rPr>
          <w:tab/>
        </w:r>
        <w:r>
          <w:rPr>
            <w:noProof/>
            <w:webHidden/>
          </w:rPr>
          <w:fldChar w:fldCharType="begin"/>
        </w:r>
        <w:r>
          <w:rPr>
            <w:noProof/>
            <w:webHidden/>
          </w:rPr>
          <w:instrText xml:space="preserve"> PAGEREF _Toc482370957 \h </w:instrText>
        </w:r>
        <w:r>
          <w:rPr>
            <w:noProof/>
            <w:webHidden/>
          </w:rPr>
        </w:r>
        <w:r>
          <w:rPr>
            <w:noProof/>
            <w:webHidden/>
          </w:rPr>
          <w:fldChar w:fldCharType="separate"/>
        </w:r>
        <w:r>
          <w:rPr>
            <w:noProof/>
            <w:webHidden/>
          </w:rPr>
          <w:t>50</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58" w:history="1">
        <w:r w:rsidRPr="005D494F">
          <w:rPr>
            <w:rStyle w:val="a9"/>
            <w:noProof/>
          </w:rPr>
          <w:t xml:space="preserve">Приложение </w:t>
        </w:r>
        <w:r w:rsidRPr="005D494F">
          <w:rPr>
            <w:rStyle w:val="a9"/>
            <w:noProof/>
            <w:lang w:val="en-US"/>
          </w:rPr>
          <w:t>6</w:t>
        </w:r>
        <w:r>
          <w:rPr>
            <w:noProof/>
            <w:webHidden/>
          </w:rPr>
          <w:tab/>
        </w:r>
        <w:r>
          <w:rPr>
            <w:noProof/>
            <w:webHidden/>
          </w:rPr>
          <w:fldChar w:fldCharType="begin"/>
        </w:r>
        <w:r>
          <w:rPr>
            <w:noProof/>
            <w:webHidden/>
          </w:rPr>
          <w:instrText xml:space="preserve"> PAGEREF _Toc482370958 \h </w:instrText>
        </w:r>
        <w:r>
          <w:rPr>
            <w:noProof/>
            <w:webHidden/>
          </w:rPr>
        </w:r>
        <w:r>
          <w:rPr>
            <w:noProof/>
            <w:webHidden/>
          </w:rPr>
          <w:fldChar w:fldCharType="separate"/>
        </w:r>
        <w:r>
          <w:rPr>
            <w:noProof/>
            <w:webHidden/>
          </w:rPr>
          <w:t>51</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59"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_Toc482370959 \h </w:instrText>
        </w:r>
        <w:r>
          <w:rPr>
            <w:noProof/>
            <w:webHidden/>
          </w:rPr>
        </w:r>
        <w:r>
          <w:rPr>
            <w:noProof/>
            <w:webHidden/>
          </w:rPr>
          <w:fldChar w:fldCharType="separate"/>
        </w:r>
        <w:r>
          <w:rPr>
            <w:noProof/>
            <w:webHidden/>
          </w:rPr>
          <w:t>51</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60" w:history="1">
        <w:r w:rsidRPr="005D494F">
          <w:rPr>
            <w:rStyle w:val="a9"/>
            <w:noProof/>
          </w:rPr>
          <w:t>Список нормативных актов, в соответствии с которыми осуществляется предоставление Муниципальной услуги</w:t>
        </w:r>
        <w:r>
          <w:rPr>
            <w:noProof/>
            <w:webHidden/>
          </w:rPr>
          <w:tab/>
        </w:r>
        <w:r>
          <w:rPr>
            <w:noProof/>
            <w:webHidden/>
          </w:rPr>
          <w:fldChar w:fldCharType="begin"/>
        </w:r>
        <w:r>
          <w:rPr>
            <w:noProof/>
            <w:webHidden/>
          </w:rPr>
          <w:instrText xml:space="preserve"> PAGEREF _Toc482370960 \h </w:instrText>
        </w:r>
        <w:r>
          <w:rPr>
            <w:noProof/>
            <w:webHidden/>
          </w:rPr>
        </w:r>
        <w:r>
          <w:rPr>
            <w:noProof/>
            <w:webHidden/>
          </w:rPr>
          <w:fldChar w:fldCharType="separate"/>
        </w:r>
        <w:r>
          <w:rPr>
            <w:noProof/>
            <w:webHidden/>
          </w:rPr>
          <w:t>51</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61" w:history="1">
        <w:r w:rsidRPr="005D494F">
          <w:rPr>
            <w:rStyle w:val="a9"/>
            <w:noProof/>
          </w:rPr>
          <w:t>Приложение 7</w:t>
        </w:r>
        <w:r>
          <w:rPr>
            <w:noProof/>
            <w:webHidden/>
          </w:rPr>
          <w:tab/>
        </w:r>
        <w:r>
          <w:rPr>
            <w:noProof/>
            <w:webHidden/>
          </w:rPr>
          <w:fldChar w:fldCharType="begin"/>
        </w:r>
        <w:r>
          <w:rPr>
            <w:noProof/>
            <w:webHidden/>
          </w:rPr>
          <w:instrText xml:space="preserve"> PAGEREF _Toc482370961 \h </w:instrText>
        </w:r>
        <w:r>
          <w:rPr>
            <w:noProof/>
            <w:webHidden/>
          </w:rPr>
        </w:r>
        <w:r>
          <w:rPr>
            <w:noProof/>
            <w:webHidden/>
          </w:rPr>
          <w:fldChar w:fldCharType="separate"/>
        </w:r>
        <w:r>
          <w:rPr>
            <w:noProof/>
            <w:webHidden/>
          </w:rPr>
          <w:t>52</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62"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_Toc482370962 \h </w:instrText>
        </w:r>
        <w:r>
          <w:rPr>
            <w:noProof/>
            <w:webHidden/>
          </w:rPr>
        </w:r>
        <w:r>
          <w:rPr>
            <w:noProof/>
            <w:webHidden/>
          </w:rPr>
          <w:fldChar w:fldCharType="separate"/>
        </w:r>
        <w:r>
          <w:rPr>
            <w:noProof/>
            <w:webHidden/>
          </w:rPr>
          <w:t>52</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63" w:history="1">
        <w:r w:rsidRPr="005D494F">
          <w:rPr>
            <w:rStyle w:val="a9"/>
            <w:noProof/>
          </w:rPr>
          <w:t>Приложение 8</w:t>
        </w:r>
        <w:r>
          <w:rPr>
            <w:noProof/>
            <w:webHidden/>
          </w:rPr>
          <w:tab/>
        </w:r>
        <w:r>
          <w:rPr>
            <w:noProof/>
            <w:webHidden/>
          </w:rPr>
          <w:fldChar w:fldCharType="begin"/>
        </w:r>
        <w:r>
          <w:rPr>
            <w:noProof/>
            <w:webHidden/>
          </w:rPr>
          <w:instrText xml:space="preserve"> PAGEREF _Toc482370963 \h </w:instrText>
        </w:r>
        <w:r>
          <w:rPr>
            <w:noProof/>
            <w:webHidden/>
          </w:rPr>
        </w:r>
        <w:r>
          <w:rPr>
            <w:noProof/>
            <w:webHidden/>
          </w:rPr>
          <w:fldChar w:fldCharType="separate"/>
        </w:r>
        <w:r>
          <w:rPr>
            <w:noProof/>
            <w:webHidden/>
          </w:rPr>
          <w:t>54</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64"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_Toc482370964 \h </w:instrText>
        </w:r>
        <w:r>
          <w:rPr>
            <w:noProof/>
            <w:webHidden/>
          </w:rPr>
        </w:r>
        <w:r>
          <w:rPr>
            <w:noProof/>
            <w:webHidden/>
          </w:rPr>
          <w:fldChar w:fldCharType="separate"/>
        </w:r>
        <w:r>
          <w:rPr>
            <w:noProof/>
            <w:webHidden/>
          </w:rPr>
          <w:t>54</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65" w:history="1">
        <w:r w:rsidRPr="005D494F">
          <w:rPr>
            <w:rStyle w:val="a9"/>
            <w:noProof/>
          </w:rPr>
          <w:t>Описание документов, необходимых для предоставления Муниципальной услуги</w:t>
        </w:r>
        <w:r>
          <w:rPr>
            <w:noProof/>
            <w:webHidden/>
          </w:rPr>
          <w:tab/>
        </w:r>
        <w:r>
          <w:rPr>
            <w:noProof/>
            <w:webHidden/>
          </w:rPr>
          <w:fldChar w:fldCharType="begin"/>
        </w:r>
        <w:r>
          <w:rPr>
            <w:noProof/>
            <w:webHidden/>
          </w:rPr>
          <w:instrText xml:space="preserve"> PAGEREF _Toc482370965 \h </w:instrText>
        </w:r>
        <w:r>
          <w:rPr>
            <w:noProof/>
            <w:webHidden/>
          </w:rPr>
        </w:r>
        <w:r>
          <w:rPr>
            <w:noProof/>
            <w:webHidden/>
          </w:rPr>
          <w:fldChar w:fldCharType="separate"/>
        </w:r>
        <w:r>
          <w:rPr>
            <w:noProof/>
            <w:webHidden/>
          </w:rPr>
          <w:t>54</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66" w:history="1">
        <w:r w:rsidRPr="005D494F">
          <w:rPr>
            <w:rStyle w:val="a9"/>
            <w:noProof/>
          </w:rPr>
          <w:t>Приложение 9</w:t>
        </w:r>
        <w:r>
          <w:rPr>
            <w:noProof/>
            <w:webHidden/>
          </w:rPr>
          <w:tab/>
        </w:r>
        <w:r>
          <w:rPr>
            <w:noProof/>
            <w:webHidden/>
          </w:rPr>
          <w:fldChar w:fldCharType="begin"/>
        </w:r>
        <w:r>
          <w:rPr>
            <w:noProof/>
            <w:webHidden/>
          </w:rPr>
          <w:instrText xml:space="preserve"> PAGEREF _Toc482370966 \h </w:instrText>
        </w:r>
        <w:r>
          <w:rPr>
            <w:noProof/>
            <w:webHidden/>
          </w:rPr>
        </w:r>
        <w:r>
          <w:rPr>
            <w:noProof/>
            <w:webHidden/>
          </w:rPr>
          <w:fldChar w:fldCharType="separate"/>
        </w:r>
        <w:r>
          <w:rPr>
            <w:noProof/>
            <w:webHidden/>
          </w:rPr>
          <w:t>60</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67"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_Toc482370967 \h </w:instrText>
        </w:r>
        <w:r>
          <w:rPr>
            <w:noProof/>
            <w:webHidden/>
          </w:rPr>
        </w:r>
        <w:r>
          <w:rPr>
            <w:noProof/>
            <w:webHidden/>
          </w:rPr>
          <w:fldChar w:fldCharType="separate"/>
        </w:r>
        <w:r>
          <w:rPr>
            <w:noProof/>
            <w:webHidden/>
          </w:rPr>
          <w:t>60</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68" w:history="1">
        <w:r w:rsidRPr="005D494F">
          <w:rPr>
            <w:rStyle w:val="a9"/>
            <w:noProof/>
          </w:rPr>
          <w:t>Приложение 10</w:t>
        </w:r>
        <w:r>
          <w:rPr>
            <w:noProof/>
            <w:webHidden/>
          </w:rPr>
          <w:tab/>
        </w:r>
        <w:r>
          <w:rPr>
            <w:noProof/>
            <w:webHidden/>
          </w:rPr>
          <w:fldChar w:fldCharType="begin"/>
        </w:r>
        <w:r>
          <w:rPr>
            <w:noProof/>
            <w:webHidden/>
          </w:rPr>
          <w:instrText xml:space="preserve"> PAGEREF _Toc482370968 \h </w:instrText>
        </w:r>
        <w:r>
          <w:rPr>
            <w:noProof/>
            <w:webHidden/>
          </w:rPr>
        </w:r>
        <w:r>
          <w:rPr>
            <w:noProof/>
            <w:webHidden/>
          </w:rPr>
          <w:fldChar w:fldCharType="separate"/>
        </w:r>
        <w:r>
          <w:rPr>
            <w:noProof/>
            <w:webHidden/>
          </w:rPr>
          <w:t>62</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69"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_Toc482370969 \h </w:instrText>
        </w:r>
        <w:r>
          <w:rPr>
            <w:noProof/>
            <w:webHidden/>
          </w:rPr>
        </w:r>
        <w:r>
          <w:rPr>
            <w:noProof/>
            <w:webHidden/>
          </w:rPr>
          <w:fldChar w:fldCharType="separate"/>
        </w:r>
        <w:r>
          <w:rPr>
            <w:noProof/>
            <w:webHidden/>
          </w:rPr>
          <w:t>62</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70" w:history="1">
        <w:r w:rsidRPr="005D494F">
          <w:rPr>
            <w:rStyle w:val="a9"/>
            <w:noProof/>
            <w:lang w:eastAsia="ru-RU"/>
          </w:rPr>
          <w:t>Заявление</w:t>
        </w:r>
        <w:r>
          <w:rPr>
            <w:noProof/>
            <w:webHidden/>
          </w:rPr>
          <w:tab/>
        </w:r>
        <w:r>
          <w:rPr>
            <w:noProof/>
            <w:webHidden/>
          </w:rPr>
          <w:fldChar w:fldCharType="begin"/>
        </w:r>
        <w:r>
          <w:rPr>
            <w:noProof/>
            <w:webHidden/>
          </w:rPr>
          <w:instrText xml:space="preserve"> PAGEREF _Toc482370970 \h </w:instrText>
        </w:r>
        <w:r>
          <w:rPr>
            <w:noProof/>
            <w:webHidden/>
          </w:rPr>
        </w:r>
        <w:r>
          <w:rPr>
            <w:noProof/>
            <w:webHidden/>
          </w:rPr>
          <w:fldChar w:fldCharType="separate"/>
        </w:r>
        <w:r>
          <w:rPr>
            <w:noProof/>
            <w:webHidden/>
          </w:rPr>
          <w:t>62</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71" w:history="1">
        <w:r w:rsidRPr="005D494F">
          <w:rPr>
            <w:rStyle w:val="a9"/>
            <w:noProof/>
          </w:rPr>
          <w:t>Приложение 11</w:t>
        </w:r>
        <w:r>
          <w:rPr>
            <w:noProof/>
            <w:webHidden/>
          </w:rPr>
          <w:tab/>
        </w:r>
        <w:r>
          <w:rPr>
            <w:noProof/>
            <w:webHidden/>
          </w:rPr>
          <w:fldChar w:fldCharType="begin"/>
        </w:r>
        <w:r>
          <w:rPr>
            <w:noProof/>
            <w:webHidden/>
          </w:rPr>
          <w:instrText xml:space="preserve"> PAGEREF _Toc482370971 \h </w:instrText>
        </w:r>
        <w:r>
          <w:rPr>
            <w:noProof/>
            <w:webHidden/>
          </w:rPr>
        </w:r>
        <w:r>
          <w:rPr>
            <w:noProof/>
            <w:webHidden/>
          </w:rPr>
          <w:fldChar w:fldCharType="separate"/>
        </w:r>
        <w:r>
          <w:rPr>
            <w:noProof/>
            <w:webHidden/>
          </w:rPr>
          <w:t>63</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72"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_Toc482370972 \h </w:instrText>
        </w:r>
        <w:r>
          <w:rPr>
            <w:noProof/>
            <w:webHidden/>
          </w:rPr>
        </w:r>
        <w:r>
          <w:rPr>
            <w:noProof/>
            <w:webHidden/>
          </w:rPr>
          <w:fldChar w:fldCharType="separate"/>
        </w:r>
        <w:r>
          <w:rPr>
            <w:noProof/>
            <w:webHidden/>
          </w:rPr>
          <w:t>63</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73" w:history="1">
        <w:r w:rsidRPr="005D494F">
          <w:rPr>
            <w:rStyle w:val="a9"/>
            <w:noProof/>
          </w:rPr>
          <w:t>Форма решения об отказе в приеме и регистрации документов, необходимых для отзыва заявления на предоставление Муниципальной услуги</w:t>
        </w:r>
        <w:r>
          <w:rPr>
            <w:noProof/>
            <w:webHidden/>
          </w:rPr>
          <w:tab/>
        </w:r>
        <w:r>
          <w:rPr>
            <w:noProof/>
            <w:webHidden/>
          </w:rPr>
          <w:fldChar w:fldCharType="begin"/>
        </w:r>
        <w:r>
          <w:rPr>
            <w:noProof/>
            <w:webHidden/>
          </w:rPr>
          <w:instrText xml:space="preserve"> PAGEREF _Toc482370973 \h </w:instrText>
        </w:r>
        <w:r>
          <w:rPr>
            <w:noProof/>
            <w:webHidden/>
          </w:rPr>
        </w:r>
        <w:r>
          <w:rPr>
            <w:noProof/>
            <w:webHidden/>
          </w:rPr>
          <w:fldChar w:fldCharType="separate"/>
        </w:r>
        <w:r>
          <w:rPr>
            <w:noProof/>
            <w:webHidden/>
          </w:rPr>
          <w:t>63</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74" w:history="1">
        <w:r w:rsidRPr="005D494F">
          <w:rPr>
            <w:rStyle w:val="a9"/>
            <w:noProof/>
            <w:lang w:eastAsia="ru-RU"/>
          </w:rPr>
          <w:t>Решение</w:t>
        </w:r>
        <w:r>
          <w:rPr>
            <w:noProof/>
            <w:webHidden/>
          </w:rPr>
          <w:tab/>
        </w:r>
        <w:r>
          <w:rPr>
            <w:noProof/>
            <w:webHidden/>
          </w:rPr>
          <w:fldChar w:fldCharType="begin"/>
        </w:r>
        <w:r>
          <w:rPr>
            <w:noProof/>
            <w:webHidden/>
          </w:rPr>
          <w:instrText xml:space="preserve"> PAGEREF _Toc482370974 \h </w:instrText>
        </w:r>
        <w:r>
          <w:rPr>
            <w:noProof/>
            <w:webHidden/>
          </w:rPr>
        </w:r>
        <w:r>
          <w:rPr>
            <w:noProof/>
            <w:webHidden/>
          </w:rPr>
          <w:fldChar w:fldCharType="separate"/>
        </w:r>
        <w:r>
          <w:rPr>
            <w:noProof/>
            <w:webHidden/>
          </w:rPr>
          <w:t>63</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75" w:history="1">
        <w:r w:rsidRPr="005D494F">
          <w:rPr>
            <w:rStyle w:val="a9"/>
            <w:rFonts w:eastAsia="Times New Roman"/>
            <w:iCs/>
            <w:noProof/>
            <w:lang w:eastAsia="ru-RU"/>
          </w:rPr>
          <w:t>Приложение 12</w:t>
        </w:r>
        <w:r>
          <w:rPr>
            <w:noProof/>
            <w:webHidden/>
          </w:rPr>
          <w:tab/>
        </w:r>
        <w:r>
          <w:rPr>
            <w:noProof/>
            <w:webHidden/>
          </w:rPr>
          <w:fldChar w:fldCharType="begin"/>
        </w:r>
        <w:r>
          <w:rPr>
            <w:noProof/>
            <w:webHidden/>
          </w:rPr>
          <w:instrText xml:space="preserve"> PAGEREF _Toc482370975 \h </w:instrText>
        </w:r>
        <w:r>
          <w:rPr>
            <w:noProof/>
            <w:webHidden/>
          </w:rPr>
        </w:r>
        <w:r>
          <w:rPr>
            <w:noProof/>
            <w:webHidden/>
          </w:rPr>
          <w:fldChar w:fldCharType="separate"/>
        </w:r>
        <w:r>
          <w:rPr>
            <w:noProof/>
            <w:webHidden/>
          </w:rPr>
          <w:t>64</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76" w:history="1">
        <w:r w:rsidRPr="005D494F">
          <w:rPr>
            <w:rStyle w:val="a9"/>
            <w:noProof/>
            <w:lang w:eastAsia="ru-RU"/>
          </w:rPr>
          <w:t>Решение</w:t>
        </w:r>
        <w:r>
          <w:rPr>
            <w:noProof/>
            <w:webHidden/>
          </w:rPr>
          <w:tab/>
        </w:r>
        <w:r>
          <w:rPr>
            <w:noProof/>
            <w:webHidden/>
          </w:rPr>
          <w:fldChar w:fldCharType="begin"/>
        </w:r>
        <w:r>
          <w:rPr>
            <w:noProof/>
            <w:webHidden/>
          </w:rPr>
          <w:instrText xml:space="preserve"> PAGEREF _Toc482370976 \h </w:instrText>
        </w:r>
        <w:r>
          <w:rPr>
            <w:noProof/>
            <w:webHidden/>
          </w:rPr>
        </w:r>
        <w:r>
          <w:rPr>
            <w:noProof/>
            <w:webHidden/>
          </w:rPr>
          <w:fldChar w:fldCharType="separate"/>
        </w:r>
        <w:r>
          <w:rPr>
            <w:noProof/>
            <w:webHidden/>
          </w:rPr>
          <w:t>64</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77" w:history="1">
        <w:r w:rsidRPr="005D494F">
          <w:rPr>
            <w:rStyle w:val="a9"/>
            <w:noProof/>
          </w:rPr>
          <w:t>Приложение 13</w:t>
        </w:r>
        <w:r>
          <w:rPr>
            <w:noProof/>
            <w:webHidden/>
          </w:rPr>
          <w:tab/>
        </w:r>
        <w:r>
          <w:rPr>
            <w:noProof/>
            <w:webHidden/>
          </w:rPr>
          <w:fldChar w:fldCharType="begin"/>
        </w:r>
        <w:r>
          <w:rPr>
            <w:noProof/>
            <w:webHidden/>
          </w:rPr>
          <w:instrText xml:space="preserve"> PAGEREF _Toc482370977 \h </w:instrText>
        </w:r>
        <w:r>
          <w:rPr>
            <w:noProof/>
            <w:webHidden/>
          </w:rPr>
        </w:r>
        <w:r>
          <w:rPr>
            <w:noProof/>
            <w:webHidden/>
          </w:rPr>
          <w:fldChar w:fldCharType="separate"/>
        </w:r>
        <w:r>
          <w:rPr>
            <w:noProof/>
            <w:webHidden/>
          </w:rPr>
          <w:t>65</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78" w:history="1">
        <w:r w:rsidRPr="005D494F">
          <w:rPr>
            <w:rStyle w:val="a9"/>
            <w:noProof/>
            <w:lang w:eastAsia="ru-RU"/>
          </w:rPr>
          <w:t>Решение</w:t>
        </w:r>
        <w:r>
          <w:rPr>
            <w:noProof/>
            <w:webHidden/>
          </w:rPr>
          <w:tab/>
        </w:r>
        <w:r>
          <w:rPr>
            <w:noProof/>
            <w:webHidden/>
          </w:rPr>
          <w:fldChar w:fldCharType="begin"/>
        </w:r>
        <w:r>
          <w:rPr>
            <w:noProof/>
            <w:webHidden/>
          </w:rPr>
          <w:instrText xml:space="preserve"> PAGEREF _Toc482370978 \h </w:instrText>
        </w:r>
        <w:r>
          <w:rPr>
            <w:noProof/>
            <w:webHidden/>
          </w:rPr>
        </w:r>
        <w:r>
          <w:rPr>
            <w:noProof/>
            <w:webHidden/>
          </w:rPr>
          <w:fldChar w:fldCharType="separate"/>
        </w:r>
        <w:r>
          <w:rPr>
            <w:noProof/>
            <w:webHidden/>
          </w:rPr>
          <w:t>65</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79" w:history="1">
        <w:r w:rsidRPr="005D494F">
          <w:rPr>
            <w:rStyle w:val="a9"/>
            <w:noProof/>
          </w:rPr>
          <w:t>Пр</w:t>
        </w:r>
        <w:r>
          <w:rPr>
            <w:rStyle w:val="a9"/>
            <w:noProof/>
          </w:rPr>
          <w:t>ило</w:t>
        </w:r>
        <w:r w:rsidRPr="005D494F">
          <w:rPr>
            <w:rStyle w:val="a9"/>
            <w:noProof/>
          </w:rPr>
          <w:t>жение 14</w:t>
        </w:r>
        <w:r>
          <w:rPr>
            <w:noProof/>
            <w:webHidden/>
          </w:rPr>
          <w:tab/>
        </w:r>
        <w:r>
          <w:rPr>
            <w:noProof/>
            <w:webHidden/>
          </w:rPr>
          <w:fldChar w:fldCharType="begin"/>
        </w:r>
        <w:r>
          <w:rPr>
            <w:noProof/>
            <w:webHidden/>
          </w:rPr>
          <w:instrText xml:space="preserve"> PAGEREF _Toc482370979 \h </w:instrText>
        </w:r>
        <w:r>
          <w:rPr>
            <w:noProof/>
            <w:webHidden/>
          </w:rPr>
        </w:r>
        <w:r>
          <w:rPr>
            <w:noProof/>
            <w:webHidden/>
          </w:rPr>
          <w:fldChar w:fldCharType="separate"/>
        </w:r>
        <w:r>
          <w:rPr>
            <w:noProof/>
            <w:webHidden/>
          </w:rPr>
          <w:t>66</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80"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_Toc482370980 \h </w:instrText>
        </w:r>
        <w:r>
          <w:rPr>
            <w:noProof/>
            <w:webHidden/>
          </w:rPr>
        </w:r>
        <w:r>
          <w:rPr>
            <w:noProof/>
            <w:webHidden/>
          </w:rPr>
          <w:fldChar w:fldCharType="separate"/>
        </w:r>
        <w:r>
          <w:rPr>
            <w:noProof/>
            <w:webHidden/>
          </w:rPr>
          <w:t>66</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81" w:history="1">
        <w:r w:rsidRPr="005D494F">
          <w:rPr>
            <w:rStyle w:val="a9"/>
            <w:noProof/>
          </w:rPr>
          <w:t>Требования к помещениям, в которых предоставляется Муниципальная услуга</w:t>
        </w:r>
        <w:r>
          <w:rPr>
            <w:noProof/>
            <w:webHidden/>
          </w:rPr>
          <w:tab/>
        </w:r>
        <w:r>
          <w:rPr>
            <w:noProof/>
            <w:webHidden/>
          </w:rPr>
          <w:fldChar w:fldCharType="begin"/>
        </w:r>
        <w:r>
          <w:rPr>
            <w:noProof/>
            <w:webHidden/>
          </w:rPr>
          <w:instrText xml:space="preserve"> PAGEREF _Toc482370981 \h </w:instrText>
        </w:r>
        <w:r>
          <w:rPr>
            <w:noProof/>
            <w:webHidden/>
          </w:rPr>
        </w:r>
        <w:r>
          <w:rPr>
            <w:noProof/>
            <w:webHidden/>
          </w:rPr>
          <w:fldChar w:fldCharType="separate"/>
        </w:r>
        <w:r>
          <w:rPr>
            <w:noProof/>
            <w:webHidden/>
          </w:rPr>
          <w:t>66</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82" w:history="1">
        <w:r w:rsidRPr="005D494F">
          <w:rPr>
            <w:rStyle w:val="a9"/>
            <w:noProof/>
          </w:rPr>
          <w:t>Приложение 15</w:t>
        </w:r>
        <w:r>
          <w:rPr>
            <w:noProof/>
            <w:webHidden/>
          </w:rPr>
          <w:tab/>
        </w:r>
        <w:r>
          <w:rPr>
            <w:noProof/>
            <w:webHidden/>
          </w:rPr>
          <w:fldChar w:fldCharType="begin"/>
        </w:r>
        <w:r>
          <w:rPr>
            <w:noProof/>
            <w:webHidden/>
          </w:rPr>
          <w:instrText xml:space="preserve"> PAGEREF _Toc482370982 \h </w:instrText>
        </w:r>
        <w:r>
          <w:rPr>
            <w:noProof/>
            <w:webHidden/>
          </w:rPr>
        </w:r>
        <w:r>
          <w:rPr>
            <w:noProof/>
            <w:webHidden/>
          </w:rPr>
          <w:fldChar w:fldCharType="separate"/>
        </w:r>
        <w:r>
          <w:rPr>
            <w:noProof/>
            <w:webHidden/>
          </w:rPr>
          <w:t>67</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83"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_Toc482370983 \h </w:instrText>
        </w:r>
        <w:r>
          <w:rPr>
            <w:noProof/>
            <w:webHidden/>
          </w:rPr>
        </w:r>
        <w:r>
          <w:rPr>
            <w:noProof/>
            <w:webHidden/>
          </w:rPr>
          <w:fldChar w:fldCharType="separate"/>
        </w:r>
        <w:r>
          <w:rPr>
            <w:noProof/>
            <w:webHidden/>
          </w:rPr>
          <w:t>67</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84" w:history="1">
        <w:r w:rsidRPr="005D494F">
          <w:rPr>
            <w:rStyle w:val="a9"/>
            <w:noProof/>
          </w:rPr>
          <w:t>Показатели доступности и качества Муниципальной услуги</w:t>
        </w:r>
        <w:r>
          <w:rPr>
            <w:noProof/>
            <w:webHidden/>
          </w:rPr>
          <w:tab/>
        </w:r>
        <w:r>
          <w:rPr>
            <w:noProof/>
            <w:webHidden/>
          </w:rPr>
          <w:fldChar w:fldCharType="begin"/>
        </w:r>
        <w:r>
          <w:rPr>
            <w:noProof/>
            <w:webHidden/>
          </w:rPr>
          <w:instrText xml:space="preserve"> PAGEREF _Toc482370984 \h </w:instrText>
        </w:r>
        <w:r>
          <w:rPr>
            <w:noProof/>
            <w:webHidden/>
          </w:rPr>
        </w:r>
        <w:r>
          <w:rPr>
            <w:noProof/>
            <w:webHidden/>
          </w:rPr>
          <w:fldChar w:fldCharType="separate"/>
        </w:r>
        <w:r>
          <w:rPr>
            <w:noProof/>
            <w:webHidden/>
          </w:rPr>
          <w:t>67</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85" w:history="1">
        <w:r w:rsidRPr="005D494F">
          <w:rPr>
            <w:rStyle w:val="a9"/>
            <w:noProof/>
          </w:rPr>
          <w:t>Показателями качества предоставления Муниципальной услуги являются:</w:t>
        </w:r>
        <w:r>
          <w:rPr>
            <w:noProof/>
            <w:webHidden/>
          </w:rPr>
          <w:tab/>
        </w:r>
        <w:r>
          <w:rPr>
            <w:noProof/>
            <w:webHidden/>
          </w:rPr>
          <w:fldChar w:fldCharType="begin"/>
        </w:r>
        <w:r>
          <w:rPr>
            <w:noProof/>
            <w:webHidden/>
          </w:rPr>
          <w:instrText xml:space="preserve"> PAGEREF _Toc482370985 \h </w:instrText>
        </w:r>
        <w:r>
          <w:rPr>
            <w:noProof/>
            <w:webHidden/>
          </w:rPr>
        </w:r>
        <w:r>
          <w:rPr>
            <w:noProof/>
            <w:webHidden/>
          </w:rPr>
          <w:fldChar w:fldCharType="separate"/>
        </w:r>
        <w:r>
          <w:rPr>
            <w:noProof/>
            <w:webHidden/>
          </w:rPr>
          <w:t>67</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86" w:history="1">
        <w:r w:rsidRPr="005D494F">
          <w:rPr>
            <w:rStyle w:val="a9"/>
            <w:noProof/>
          </w:rPr>
          <w:t>Приложение 16</w:t>
        </w:r>
        <w:r>
          <w:rPr>
            <w:noProof/>
            <w:webHidden/>
          </w:rPr>
          <w:tab/>
        </w:r>
        <w:r>
          <w:rPr>
            <w:noProof/>
            <w:webHidden/>
          </w:rPr>
          <w:fldChar w:fldCharType="begin"/>
        </w:r>
        <w:r>
          <w:rPr>
            <w:noProof/>
            <w:webHidden/>
          </w:rPr>
          <w:instrText xml:space="preserve"> PAGEREF _Toc482370986 \h </w:instrText>
        </w:r>
        <w:r>
          <w:rPr>
            <w:noProof/>
            <w:webHidden/>
          </w:rPr>
        </w:r>
        <w:r>
          <w:rPr>
            <w:noProof/>
            <w:webHidden/>
          </w:rPr>
          <w:fldChar w:fldCharType="separate"/>
        </w:r>
        <w:r>
          <w:rPr>
            <w:noProof/>
            <w:webHidden/>
          </w:rPr>
          <w:t>68</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87"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_Toc482370987 \h </w:instrText>
        </w:r>
        <w:r>
          <w:rPr>
            <w:noProof/>
            <w:webHidden/>
          </w:rPr>
        </w:r>
        <w:r>
          <w:rPr>
            <w:noProof/>
            <w:webHidden/>
          </w:rPr>
          <w:fldChar w:fldCharType="separate"/>
        </w:r>
        <w:r>
          <w:rPr>
            <w:noProof/>
            <w:webHidden/>
          </w:rPr>
          <w:t>68</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88" w:history="1">
        <w:r w:rsidRPr="005D494F">
          <w:rPr>
            <w:rStyle w:val="a9"/>
            <w:noProof/>
          </w:rPr>
          <w:t>Требования к обеспечению доступности Муниципальной услуги для инвалидов</w:t>
        </w:r>
        <w:r>
          <w:rPr>
            <w:noProof/>
            <w:webHidden/>
          </w:rPr>
          <w:tab/>
        </w:r>
        <w:r>
          <w:rPr>
            <w:noProof/>
            <w:webHidden/>
          </w:rPr>
          <w:fldChar w:fldCharType="begin"/>
        </w:r>
        <w:r>
          <w:rPr>
            <w:noProof/>
            <w:webHidden/>
          </w:rPr>
          <w:instrText xml:space="preserve"> PAGEREF _Toc482370988 \h </w:instrText>
        </w:r>
        <w:r>
          <w:rPr>
            <w:noProof/>
            <w:webHidden/>
          </w:rPr>
        </w:r>
        <w:r>
          <w:rPr>
            <w:noProof/>
            <w:webHidden/>
          </w:rPr>
          <w:fldChar w:fldCharType="separate"/>
        </w:r>
        <w:r>
          <w:rPr>
            <w:noProof/>
            <w:webHidden/>
          </w:rPr>
          <w:t>68</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89" w:history="1">
        <w:r w:rsidRPr="005D494F">
          <w:rPr>
            <w:rStyle w:val="a9"/>
            <w:noProof/>
          </w:rPr>
          <w:t>Приложение 17</w:t>
        </w:r>
        <w:r>
          <w:rPr>
            <w:noProof/>
            <w:webHidden/>
          </w:rPr>
          <w:tab/>
        </w:r>
        <w:r>
          <w:rPr>
            <w:noProof/>
            <w:webHidden/>
          </w:rPr>
          <w:fldChar w:fldCharType="begin"/>
        </w:r>
        <w:r>
          <w:rPr>
            <w:noProof/>
            <w:webHidden/>
          </w:rPr>
          <w:instrText xml:space="preserve"> PAGEREF _Toc482370989 \h </w:instrText>
        </w:r>
        <w:r>
          <w:rPr>
            <w:noProof/>
            <w:webHidden/>
          </w:rPr>
        </w:r>
        <w:r>
          <w:rPr>
            <w:noProof/>
            <w:webHidden/>
          </w:rPr>
          <w:fldChar w:fldCharType="separate"/>
        </w:r>
        <w:r>
          <w:rPr>
            <w:noProof/>
            <w:webHidden/>
          </w:rPr>
          <w:t>70</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90" w:history="1">
        <w:r w:rsidRPr="005D494F">
          <w:rPr>
            <w:rStyle w:val="a9"/>
            <w:noProof/>
          </w:rPr>
          <w:t>к административно</w:t>
        </w:r>
        <w:r>
          <w:rPr>
            <w:rStyle w:val="a9"/>
            <w:noProof/>
          </w:rPr>
          <w:t>му</w:t>
        </w:r>
        <w:r w:rsidRPr="005D494F">
          <w:rPr>
            <w:rStyle w:val="a9"/>
            <w:noProof/>
          </w:rPr>
          <w:t xml:space="preserve"> регламент</w:t>
        </w:r>
        <w:r>
          <w:rPr>
            <w:rStyle w:val="a9"/>
            <w:noProof/>
          </w:rPr>
          <w:t>у</w:t>
        </w:r>
        <w:r w:rsidRPr="005D494F">
          <w:rPr>
            <w:rStyle w:val="a9"/>
            <w:noProof/>
          </w:rPr>
          <w:t xml:space="preserve"> по предоставлению Муниципальной услуги</w:t>
        </w:r>
        <w:r>
          <w:rPr>
            <w:noProof/>
            <w:webHidden/>
          </w:rPr>
          <w:tab/>
        </w:r>
        <w:r>
          <w:rPr>
            <w:noProof/>
            <w:webHidden/>
          </w:rPr>
          <w:fldChar w:fldCharType="begin"/>
        </w:r>
        <w:r>
          <w:rPr>
            <w:noProof/>
            <w:webHidden/>
          </w:rPr>
          <w:instrText xml:space="preserve"> PAGEREF _Toc482370990 \h </w:instrText>
        </w:r>
        <w:r>
          <w:rPr>
            <w:noProof/>
            <w:webHidden/>
          </w:rPr>
        </w:r>
        <w:r>
          <w:rPr>
            <w:noProof/>
            <w:webHidden/>
          </w:rPr>
          <w:fldChar w:fldCharType="separate"/>
        </w:r>
        <w:r>
          <w:rPr>
            <w:noProof/>
            <w:webHidden/>
          </w:rPr>
          <w:t>70</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91" w:history="1">
        <w:r w:rsidRPr="005D494F">
          <w:rPr>
            <w:rStyle w:val="a9"/>
            <w:noProof/>
          </w:rPr>
          <w:t>Перечень и содержание административных действий, составляющих административные процедуры</w:t>
        </w:r>
        <w:r>
          <w:rPr>
            <w:noProof/>
            <w:webHidden/>
          </w:rPr>
          <w:tab/>
        </w:r>
        <w:r>
          <w:rPr>
            <w:noProof/>
            <w:webHidden/>
          </w:rPr>
          <w:fldChar w:fldCharType="begin"/>
        </w:r>
        <w:r>
          <w:rPr>
            <w:noProof/>
            <w:webHidden/>
          </w:rPr>
          <w:instrText xml:space="preserve"> PAGEREF _Toc482370991 \h </w:instrText>
        </w:r>
        <w:r>
          <w:rPr>
            <w:noProof/>
            <w:webHidden/>
          </w:rPr>
        </w:r>
        <w:r>
          <w:rPr>
            <w:noProof/>
            <w:webHidden/>
          </w:rPr>
          <w:fldChar w:fldCharType="separate"/>
        </w:r>
        <w:r>
          <w:rPr>
            <w:noProof/>
            <w:webHidden/>
          </w:rPr>
          <w:t>70</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92" w:history="1">
        <w:r w:rsidRPr="005D494F">
          <w:rPr>
            <w:rStyle w:val="a9"/>
            <w:noProof/>
          </w:rPr>
          <w:t>Порядок выполнения административных действий при личном обращении Заявителя (представителя Заявителя) в МФЦ</w:t>
        </w:r>
        <w:r>
          <w:rPr>
            <w:noProof/>
            <w:webHidden/>
          </w:rPr>
          <w:tab/>
          <w:t>70</w:t>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93" w:history="1">
        <w:r w:rsidRPr="005D494F">
          <w:rPr>
            <w:rStyle w:val="a9"/>
            <w:noProof/>
          </w:rPr>
          <w:t>Порядок выполнения административных действий при обращении Заявителя (представителя Заявителя) через РПГУ.</w:t>
        </w:r>
        <w:r>
          <w:rPr>
            <w:noProof/>
            <w:webHidden/>
          </w:rPr>
          <w:tab/>
        </w:r>
        <w:r>
          <w:rPr>
            <w:noProof/>
            <w:webHidden/>
          </w:rPr>
          <w:fldChar w:fldCharType="begin"/>
        </w:r>
        <w:r>
          <w:rPr>
            <w:noProof/>
            <w:webHidden/>
          </w:rPr>
          <w:instrText xml:space="preserve"> PAGEREF _Toc482370993 \h </w:instrText>
        </w:r>
        <w:r>
          <w:rPr>
            <w:noProof/>
            <w:webHidden/>
          </w:rPr>
        </w:r>
        <w:r>
          <w:rPr>
            <w:noProof/>
            <w:webHidden/>
          </w:rPr>
          <w:fldChar w:fldCharType="separate"/>
        </w:r>
        <w:r>
          <w:rPr>
            <w:noProof/>
            <w:webHidden/>
          </w:rPr>
          <w:t>73</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94" w:history="1">
        <w:r w:rsidRPr="005D494F">
          <w:rPr>
            <w:rStyle w:val="a9"/>
            <w:b/>
            <w:noProof/>
          </w:rPr>
          <w:t>2. Обработка и предварительное рассмотрение документов.</w:t>
        </w:r>
        <w:r>
          <w:rPr>
            <w:noProof/>
            <w:webHidden/>
          </w:rPr>
          <w:tab/>
        </w:r>
        <w:r>
          <w:rPr>
            <w:noProof/>
            <w:webHidden/>
          </w:rPr>
          <w:fldChar w:fldCharType="begin"/>
        </w:r>
        <w:r>
          <w:rPr>
            <w:noProof/>
            <w:webHidden/>
          </w:rPr>
          <w:instrText xml:space="preserve"> PAGEREF _Toc482370994 \h </w:instrText>
        </w:r>
        <w:r>
          <w:rPr>
            <w:noProof/>
            <w:webHidden/>
          </w:rPr>
        </w:r>
        <w:r>
          <w:rPr>
            <w:noProof/>
            <w:webHidden/>
          </w:rPr>
          <w:fldChar w:fldCharType="separate"/>
        </w:r>
        <w:r>
          <w:rPr>
            <w:noProof/>
            <w:webHidden/>
          </w:rPr>
          <w:t>74</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95" w:history="1">
        <w:r w:rsidRPr="005D494F">
          <w:rPr>
            <w:rStyle w:val="a9"/>
            <w:noProof/>
          </w:rPr>
          <w:t>3. Формирование и направление межведомственных запросов в органы (организации), участвующие в предоставлении Муниципальной услуги.</w:t>
        </w:r>
        <w:r>
          <w:rPr>
            <w:noProof/>
            <w:webHidden/>
          </w:rPr>
          <w:tab/>
        </w:r>
        <w:r>
          <w:rPr>
            <w:noProof/>
            <w:webHidden/>
          </w:rPr>
          <w:fldChar w:fldCharType="begin"/>
        </w:r>
        <w:r>
          <w:rPr>
            <w:noProof/>
            <w:webHidden/>
          </w:rPr>
          <w:instrText xml:space="preserve"> PAGEREF _Toc482370995 \h </w:instrText>
        </w:r>
        <w:r>
          <w:rPr>
            <w:noProof/>
            <w:webHidden/>
          </w:rPr>
        </w:r>
        <w:r>
          <w:rPr>
            <w:noProof/>
            <w:webHidden/>
          </w:rPr>
          <w:fldChar w:fldCharType="separate"/>
        </w:r>
        <w:r>
          <w:rPr>
            <w:noProof/>
            <w:webHidden/>
          </w:rPr>
          <w:t>77</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96" w:history="1">
        <w:r w:rsidRPr="005D494F">
          <w:rPr>
            <w:rStyle w:val="a9"/>
            <w:noProof/>
          </w:rPr>
          <w:t>4. Принятие решения.</w:t>
        </w:r>
        <w:r>
          <w:rPr>
            <w:noProof/>
            <w:webHidden/>
          </w:rPr>
          <w:tab/>
        </w:r>
        <w:r>
          <w:rPr>
            <w:noProof/>
            <w:webHidden/>
          </w:rPr>
          <w:fldChar w:fldCharType="begin"/>
        </w:r>
        <w:r>
          <w:rPr>
            <w:noProof/>
            <w:webHidden/>
          </w:rPr>
          <w:instrText xml:space="preserve"> PAGEREF _Toc482370996 \h </w:instrText>
        </w:r>
        <w:r>
          <w:rPr>
            <w:noProof/>
            <w:webHidden/>
          </w:rPr>
        </w:r>
        <w:r>
          <w:rPr>
            <w:noProof/>
            <w:webHidden/>
          </w:rPr>
          <w:fldChar w:fldCharType="separate"/>
        </w:r>
        <w:r>
          <w:rPr>
            <w:noProof/>
            <w:webHidden/>
          </w:rPr>
          <w:t>78</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97" w:history="1">
        <w:r w:rsidRPr="005D494F">
          <w:rPr>
            <w:rStyle w:val="a9"/>
            <w:rFonts w:eastAsia="Times New Roman"/>
            <w:bCs/>
            <w:iCs/>
            <w:noProof/>
            <w:lang w:eastAsia="ru-RU"/>
          </w:rPr>
          <w:t xml:space="preserve">5. </w:t>
        </w:r>
        <w:r w:rsidRPr="005D494F">
          <w:rPr>
            <w:rStyle w:val="a9"/>
            <w:noProof/>
          </w:rPr>
          <w:t>Направление (выдача) результата.</w:t>
        </w:r>
        <w:r>
          <w:rPr>
            <w:noProof/>
            <w:webHidden/>
          </w:rPr>
          <w:tab/>
        </w:r>
        <w:r>
          <w:rPr>
            <w:noProof/>
            <w:webHidden/>
          </w:rPr>
          <w:fldChar w:fldCharType="begin"/>
        </w:r>
        <w:r>
          <w:rPr>
            <w:noProof/>
            <w:webHidden/>
          </w:rPr>
          <w:instrText xml:space="preserve"> PAGEREF _Toc482370997 \h </w:instrText>
        </w:r>
        <w:r>
          <w:rPr>
            <w:noProof/>
            <w:webHidden/>
          </w:rPr>
        </w:r>
        <w:r>
          <w:rPr>
            <w:noProof/>
            <w:webHidden/>
          </w:rPr>
          <w:fldChar w:fldCharType="separate"/>
        </w:r>
        <w:r>
          <w:rPr>
            <w:noProof/>
            <w:webHidden/>
          </w:rPr>
          <w:t>80</w:t>
        </w:r>
        <w:r>
          <w:rPr>
            <w:noProof/>
            <w:webHidden/>
          </w:rPr>
          <w:fldChar w:fldCharType="end"/>
        </w:r>
      </w:hyperlink>
    </w:p>
    <w:p w:rsidR="00595FAC" w:rsidRDefault="00595FAC" w:rsidP="00595FAC">
      <w:pPr>
        <w:pStyle w:val="1f3"/>
        <w:rPr>
          <w:rFonts w:asciiTheme="minorHAnsi" w:eastAsiaTheme="minorEastAsia" w:hAnsiTheme="minorHAnsi" w:cstheme="minorBidi"/>
          <w:noProof/>
          <w:sz w:val="22"/>
          <w:szCs w:val="22"/>
          <w:lang w:eastAsia="ru-RU"/>
        </w:rPr>
      </w:pPr>
      <w:hyperlink w:anchor="_Toc482370998" w:history="1">
        <w:r w:rsidRPr="005D494F">
          <w:rPr>
            <w:rStyle w:val="a9"/>
            <w:rFonts w:eastAsia="Times New Roman"/>
            <w:iCs/>
            <w:noProof/>
            <w:lang w:eastAsia="ru-RU"/>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r>
          <w:rPr>
            <w:noProof/>
            <w:webHidden/>
          </w:rPr>
          <w:tab/>
        </w:r>
        <w:r>
          <w:rPr>
            <w:noProof/>
            <w:webHidden/>
          </w:rPr>
          <w:fldChar w:fldCharType="begin"/>
        </w:r>
        <w:r>
          <w:rPr>
            <w:noProof/>
            <w:webHidden/>
          </w:rPr>
          <w:instrText xml:space="preserve"> PAGEREF _Toc482370998 \h </w:instrText>
        </w:r>
        <w:r>
          <w:rPr>
            <w:noProof/>
            <w:webHidden/>
          </w:rPr>
        </w:r>
        <w:r>
          <w:rPr>
            <w:noProof/>
            <w:webHidden/>
          </w:rPr>
          <w:fldChar w:fldCharType="separate"/>
        </w:r>
        <w:r>
          <w:rPr>
            <w:noProof/>
            <w:webHidden/>
          </w:rPr>
          <w:t>82</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0999" w:history="1">
        <w:r w:rsidRPr="005D494F">
          <w:rPr>
            <w:rStyle w:val="a9"/>
            <w:noProof/>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r>
          <w:rPr>
            <w:noProof/>
            <w:webHidden/>
          </w:rPr>
          <w:tab/>
        </w:r>
        <w:r>
          <w:rPr>
            <w:noProof/>
            <w:webHidden/>
          </w:rPr>
          <w:fldChar w:fldCharType="begin"/>
        </w:r>
        <w:r>
          <w:rPr>
            <w:noProof/>
            <w:webHidden/>
          </w:rPr>
          <w:instrText xml:space="preserve"> PAGEREF _Toc482370999 \h </w:instrText>
        </w:r>
        <w:r>
          <w:rPr>
            <w:noProof/>
            <w:webHidden/>
          </w:rPr>
        </w:r>
        <w:r>
          <w:rPr>
            <w:noProof/>
            <w:webHidden/>
          </w:rPr>
          <w:fldChar w:fldCharType="separate"/>
        </w:r>
        <w:r>
          <w:rPr>
            <w:noProof/>
            <w:webHidden/>
          </w:rPr>
          <w:t>82</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1000" w:history="1">
        <w:r w:rsidRPr="005D494F">
          <w:rPr>
            <w:rStyle w:val="a9"/>
            <w:noProof/>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r>
          <w:rPr>
            <w:noProof/>
            <w:webHidden/>
          </w:rPr>
          <w:tab/>
        </w:r>
        <w:r>
          <w:rPr>
            <w:noProof/>
            <w:webHidden/>
          </w:rPr>
          <w:fldChar w:fldCharType="begin"/>
        </w:r>
        <w:r>
          <w:rPr>
            <w:noProof/>
            <w:webHidden/>
          </w:rPr>
          <w:instrText xml:space="preserve"> PAGEREF _Toc482371000 \h </w:instrText>
        </w:r>
        <w:r>
          <w:rPr>
            <w:noProof/>
            <w:webHidden/>
          </w:rPr>
        </w:r>
        <w:r>
          <w:rPr>
            <w:noProof/>
            <w:webHidden/>
          </w:rPr>
          <w:fldChar w:fldCharType="separate"/>
        </w:r>
        <w:r>
          <w:rPr>
            <w:noProof/>
            <w:webHidden/>
          </w:rPr>
          <w:t>85</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1001" w:history="1">
        <w:r w:rsidRPr="005D494F">
          <w:rPr>
            <w:rStyle w:val="a9"/>
            <w:b/>
            <w:noProof/>
          </w:rPr>
          <w:t>2. Обработка и предварительное рассмотрение документов.</w:t>
        </w:r>
        <w:r>
          <w:rPr>
            <w:noProof/>
            <w:webHidden/>
          </w:rPr>
          <w:tab/>
        </w:r>
        <w:r>
          <w:rPr>
            <w:noProof/>
            <w:webHidden/>
          </w:rPr>
          <w:fldChar w:fldCharType="begin"/>
        </w:r>
        <w:r>
          <w:rPr>
            <w:noProof/>
            <w:webHidden/>
          </w:rPr>
          <w:instrText xml:space="preserve"> PAGEREF _Toc482371001 \h </w:instrText>
        </w:r>
        <w:r>
          <w:rPr>
            <w:noProof/>
            <w:webHidden/>
          </w:rPr>
        </w:r>
        <w:r>
          <w:rPr>
            <w:noProof/>
            <w:webHidden/>
          </w:rPr>
          <w:fldChar w:fldCharType="separate"/>
        </w:r>
        <w:r>
          <w:rPr>
            <w:noProof/>
            <w:webHidden/>
          </w:rPr>
          <w:t>86</w:t>
        </w:r>
        <w:r>
          <w:rPr>
            <w:noProof/>
            <w:webHidden/>
          </w:rPr>
          <w:fldChar w:fldCharType="end"/>
        </w:r>
      </w:hyperlink>
    </w:p>
    <w:p w:rsidR="00595FAC" w:rsidRDefault="00595FAC" w:rsidP="00595FAC">
      <w:pPr>
        <w:pStyle w:val="2e"/>
        <w:tabs>
          <w:tab w:val="right" w:leader="dot" w:pos="9061"/>
        </w:tabs>
        <w:rPr>
          <w:rFonts w:asciiTheme="minorHAnsi" w:eastAsiaTheme="minorEastAsia" w:hAnsiTheme="minorHAnsi" w:cstheme="minorBidi"/>
          <w:noProof/>
          <w:sz w:val="22"/>
          <w:szCs w:val="22"/>
          <w:lang w:eastAsia="ru-RU"/>
        </w:rPr>
      </w:pPr>
      <w:hyperlink w:anchor="_Toc482371002" w:history="1">
        <w:r w:rsidRPr="005D494F">
          <w:rPr>
            <w:rStyle w:val="a9"/>
            <w:noProof/>
          </w:rPr>
          <w:t>3. Принятие решения.</w:t>
        </w:r>
        <w:r>
          <w:rPr>
            <w:noProof/>
            <w:webHidden/>
          </w:rPr>
          <w:tab/>
        </w:r>
        <w:r>
          <w:rPr>
            <w:noProof/>
            <w:webHidden/>
          </w:rPr>
          <w:fldChar w:fldCharType="begin"/>
        </w:r>
        <w:r>
          <w:rPr>
            <w:noProof/>
            <w:webHidden/>
          </w:rPr>
          <w:instrText xml:space="preserve"> PAGEREF _Toc482371002 \h </w:instrText>
        </w:r>
        <w:r>
          <w:rPr>
            <w:noProof/>
            <w:webHidden/>
          </w:rPr>
        </w:r>
        <w:r>
          <w:rPr>
            <w:noProof/>
            <w:webHidden/>
          </w:rPr>
          <w:fldChar w:fldCharType="separate"/>
        </w:r>
        <w:r>
          <w:rPr>
            <w:noProof/>
            <w:webHidden/>
          </w:rPr>
          <w:t>87</w:t>
        </w:r>
        <w:r>
          <w:rPr>
            <w:noProof/>
            <w:webHidden/>
          </w:rPr>
          <w:fldChar w:fldCharType="end"/>
        </w:r>
      </w:hyperlink>
    </w:p>
    <w:p w:rsidR="00595FAC" w:rsidRPr="007B63FE" w:rsidRDefault="00595FAC" w:rsidP="00595FAC">
      <w:pPr>
        <w:pStyle w:val="2e"/>
        <w:tabs>
          <w:tab w:val="right" w:leader="dot" w:pos="9061"/>
        </w:tabs>
        <w:rPr>
          <w:rFonts w:asciiTheme="minorHAnsi" w:eastAsiaTheme="minorEastAsia" w:hAnsiTheme="minorHAnsi" w:cstheme="minorBidi"/>
          <w:noProof/>
          <w:sz w:val="22"/>
          <w:szCs w:val="22"/>
          <w:lang w:val="en-US" w:eastAsia="ru-RU"/>
        </w:rPr>
      </w:pPr>
      <w:hyperlink w:anchor="_Toc482371003" w:history="1">
        <w:r w:rsidRPr="005D494F">
          <w:rPr>
            <w:rStyle w:val="a9"/>
            <w:rFonts w:eastAsia="Times New Roman"/>
            <w:bCs/>
            <w:iCs/>
            <w:noProof/>
            <w:lang w:eastAsia="ru-RU"/>
          </w:rPr>
          <w:t xml:space="preserve">4 </w:t>
        </w:r>
        <w:r w:rsidRPr="005D494F">
          <w:rPr>
            <w:rStyle w:val="a9"/>
            <w:noProof/>
          </w:rPr>
          <w:t>Направление (выдача) результата.</w:t>
        </w:r>
        <w:r>
          <w:rPr>
            <w:noProof/>
            <w:webHidden/>
          </w:rPr>
          <w:tab/>
          <w:t>8</w:t>
        </w:r>
      </w:hyperlink>
      <w:r>
        <w:rPr>
          <w:noProof/>
        </w:rPr>
        <w:t>2</w:t>
      </w:r>
    </w:p>
    <w:p w:rsidR="00595FAC" w:rsidRDefault="00595FAC" w:rsidP="00595FAC">
      <w:pPr>
        <w:pStyle w:val="1f3"/>
        <w:rPr>
          <w:rFonts w:asciiTheme="minorHAnsi" w:eastAsiaTheme="minorEastAsia" w:hAnsiTheme="minorHAnsi" w:cstheme="minorBidi"/>
          <w:noProof/>
          <w:sz w:val="22"/>
          <w:szCs w:val="22"/>
          <w:lang w:eastAsia="ru-RU"/>
        </w:rPr>
      </w:pPr>
      <w:hyperlink w:anchor="_Toc482371004" w:history="1">
        <w:r w:rsidRPr="005D494F">
          <w:rPr>
            <w:rStyle w:val="a9"/>
            <w:noProof/>
          </w:rPr>
          <w:t xml:space="preserve">Приложение </w:t>
        </w:r>
        <w:r>
          <w:rPr>
            <w:rStyle w:val="a9"/>
            <w:noProof/>
          </w:rPr>
          <w:t>18</w:t>
        </w:r>
        <w:r w:rsidRPr="005D494F">
          <w:rPr>
            <w:rStyle w:val="a9"/>
            <w:noProof/>
          </w:rPr>
          <w:t xml:space="preserve">  Блок-схема предоставления Муниципальной услуги</w:t>
        </w:r>
        <w:r>
          <w:rPr>
            <w:noProof/>
            <w:webHidden/>
          </w:rPr>
          <w:tab/>
        </w:r>
        <w:r>
          <w:rPr>
            <w:noProof/>
            <w:webHidden/>
          </w:rPr>
          <w:fldChar w:fldCharType="begin"/>
        </w:r>
        <w:r>
          <w:rPr>
            <w:noProof/>
            <w:webHidden/>
          </w:rPr>
          <w:instrText xml:space="preserve"> PAGEREF _Toc482371004 \h </w:instrText>
        </w:r>
        <w:r>
          <w:rPr>
            <w:noProof/>
            <w:webHidden/>
          </w:rPr>
        </w:r>
        <w:r>
          <w:rPr>
            <w:noProof/>
            <w:webHidden/>
          </w:rPr>
          <w:fldChar w:fldCharType="separate"/>
        </w:r>
        <w:r>
          <w:rPr>
            <w:noProof/>
            <w:webHidden/>
          </w:rPr>
          <w:t>90</w:t>
        </w:r>
        <w:r>
          <w:rPr>
            <w:noProof/>
            <w:webHidden/>
          </w:rPr>
          <w:fldChar w:fldCharType="end"/>
        </w:r>
      </w:hyperlink>
    </w:p>
    <w:p w:rsidR="00595FAC" w:rsidRPr="00182C00" w:rsidRDefault="00595FAC" w:rsidP="00595FAC">
      <w:pPr>
        <w:pStyle w:val="1f3"/>
        <w:rPr>
          <w:noProof/>
          <w:lang w:eastAsia="ru-RU"/>
        </w:rPr>
        <w:sectPr w:rsidR="00595FAC" w:rsidRPr="00182C00" w:rsidSect="007E09E0">
          <w:footerReference w:type="default" r:id="rId7"/>
          <w:pgSz w:w="11906" w:h="16838" w:code="9"/>
          <w:pgMar w:top="1134" w:right="567" w:bottom="1134" w:left="1134" w:header="720" w:footer="720" w:gutter="0"/>
          <w:cols w:space="720"/>
          <w:noEndnote/>
          <w:docGrid w:linePitch="299"/>
        </w:sectPr>
      </w:pPr>
      <w:r w:rsidRPr="00182C00">
        <w:fldChar w:fldCharType="end"/>
      </w:r>
    </w:p>
    <w:p w:rsidR="00595FAC" w:rsidRPr="00182C00" w:rsidRDefault="00595FAC" w:rsidP="00595FAC">
      <w:pPr>
        <w:pStyle w:val="1-"/>
        <w:ind w:firstLine="567"/>
        <w:rPr>
          <w:sz w:val="24"/>
          <w:szCs w:val="24"/>
        </w:rPr>
      </w:pPr>
      <w:bookmarkStart w:id="1" w:name="_Toc482370910"/>
      <w:r w:rsidRPr="00182C00">
        <w:rPr>
          <w:sz w:val="24"/>
          <w:szCs w:val="24"/>
        </w:rPr>
        <w:lastRenderedPageBreak/>
        <w:t>Термины и определения</w:t>
      </w:r>
      <w:bookmarkEnd w:id="1"/>
    </w:p>
    <w:p w:rsidR="00595FAC" w:rsidRPr="00182C00" w:rsidRDefault="00595FAC" w:rsidP="00595FAC">
      <w:pPr>
        <w:pStyle w:val="11"/>
        <w:numPr>
          <w:ilvl w:val="0"/>
          <w:numId w:val="0"/>
        </w:numPr>
        <w:ind w:firstLine="567"/>
        <w:rPr>
          <w:rFonts w:eastAsia="Times New Roman"/>
          <w:b/>
          <w:bCs/>
          <w:iCs/>
          <w:sz w:val="24"/>
          <w:szCs w:val="24"/>
          <w:lang w:eastAsia="ru-RU"/>
        </w:rPr>
      </w:pPr>
      <w:r w:rsidRPr="00182C00">
        <w:rPr>
          <w:sz w:val="24"/>
          <w:szCs w:val="24"/>
        </w:rPr>
        <w:t>Термины и определения, используемые в настоящем</w:t>
      </w:r>
      <w:r w:rsidRPr="00182C00">
        <w:rPr>
          <w:sz w:val="24"/>
          <w:szCs w:val="24"/>
          <w:lang w:eastAsia="ru-RU"/>
        </w:rPr>
        <w:t xml:space="preserve"> административном регламенте</w:t>
      </w:r>
      <w:r>
        <w:rPr>
          <w:sz w:val="24"/>
          <w:szCs w:val="24"/>
          <w:lang w:eastAsia="ru-RU"/>
        </w:rPr>
        <w:t xml:space="preserve"> по предоставлению муниципальной услуги «</w:t>
      </w:r>
      <w:r w:rsidRPr="00904809">
        <w:rPr>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roofErr w:type="gramStart"/>
      <w:r>
        <w:rPr>
          <w:sz w:val="24"/>
          <w:szCs w:val="24"/>
          <w:lang w:eastAsia="ru-RU"/>
        </w:rPr>
        <w:t>»</w:t>
      </w:r>
      <w:r w:rsidRPr="00182C00">
        <w:rPr>
          <w:sz w:val="24"/>
          <w:szCs w:val="24"/>
          <w:lang w:eastAsia="ru-RU"/>
        </w:rPr>
        <w:t>(</w:t>
      </w:r>
      <w:proofErr w:type="gramEnd"/>
      <w:r w:rsidRPr="00182C00">
        <w:rPr>
          <w:sz w:val="24"/>
          <w:szCs w:val="24"/>
          <w:lang w:eastAsia="ru-RU"/>
        </w:rPr>
        <w:t>далее- Административный регламент), указаны в Приложении</w:t>
      </w:r>
      <w:r>
        <w:rPr>
          <w:sz w:val="24"/>
          <w:szCs w:val="24"/>
          <w:lang w:eastAsia="ru-RU"/>
        </w:rPr>
        <w:t xml:space="preserve"> № 1 </w:t>
      </w:r>
      <w:r w:rsidRPr="00182C00">
        <w:rPr>
          <w:sz w:val="24"/>
          <w:szCs w:val="24"/>
          <w:lang w:eastAsia="ru-RU"/>
        </w:rPr>
        <w:t>к настоящему Административному регламенту.</w:t>
      </w:r>
      <w:bookmarkStart w:id="2" w:name="_Toc437973276"/>
      <w:bookmarkStart w:id="3" w:name="_Toc438110017"/>
    </w:p>
    <w:p w:rsidR="00595FAC" w:rsidRPr="00182C00" w:rsidRDefault="00595FAC" w:rsidP="00595FAC">
      <w:pPr>
        <w:pStyle w:val="1-"/>
        <w:ind w:firstLine="567"/>
        <w:rPr>
          <w:i/>
          <w:sz w:val="24"/>
          <w:szCs w:val="24"/>
        </w:rPr>
      </w:pPr>
      <w:bookmarkStart w:id="4" w:name="_Toc438376221"/>
      <w:bookmarkStart w:id="5" w:name="_Toc482370911"/>
      <w:r w:rsidRPr="00182C00">
        <w:rPr>
          <w:sz w:val="24"/>
          <w:szCs w:val="24"/>
          <w:lang w:val="en-US"/>
        </w:rPr>
        <w:t>I</w:t>
      </w:r>
      <w:r w:rsidRPr="00182C00">
        <w:rPr>
          <w:sz w:val="24"/>
          <w:szCs w:val="24"/>
        </w:rPr>
        <w:t>. Общие положения</w:t>
      </w:r>
      <w:bookmarkEnd w:id="2"/>
      <w:bookmarkEnd w:id="3"/>
      <w:bookmarkEnd w:id="4"/>
      <w:bookmarkEnd w:id="5"/>
    </w:p>
    <w:p w:rsidR="00595FAC" w:rsidRPr="00182C00" w:rsidRDefault="00595FAC" w:rsidP="00595FAC">
      <w:pPr>
        <w:pStyle w:val="2-"/>
        <w:numPr>
          <w:ilvl w:val="0"/>
          <w:numId w:val="0"/>
        </w:numPr>
        <w:rPr>
          <w:sz w:val="24"/>
          <w:szCs w:val="24"/>
        </w:rPr>
      </w:pPr>
      <w:bookmarkStart w:id="6" w:name="_Toc437973277"/>
      <w:bookmarkStart w:id="7" w:name="_Toc438110018"/>
      <w:bookmarkStart w:id="8" w:name="_Toc438376222"/>
      <w:bookmarkStart w:id="9" w:name="_Toc482370912"/>
      <w:r w:rsidRPr="00182C00">
        <w:rPr>
          <w:sz w:val="24"/>
          <w:szCs w:val="24"/>
        </w:rPr>
        <w:t>1. Предмет регулирования</w:t>
      </w:r>
      <w:r>
        <w:rPr>
          <w:sz w:val="24"/>
          <w:szCs w:val="24"/>
        </w:rPr>
        <w:t xml:space="preserve"> </w:t>
      </w:r>
      <w:r w:rsidRPr="00182C00">
        <w:rPr>
          <w:sz w:val="24"/>
          <w:szCs w:val="24"/>
        </w:rPr>
        <w:t>Административного регламента</w:t>
      </w:r>
      <w:bookmarkEnd w:id="6"/>
      <w:bookmarkEnd w:id="7"/>
      <w:bookmarkEnd w:id="8"/>
      <w:bookmarkEnd w:id="9"/>
    </w:p>
    <w:p w:rsidR="00595FAC" w:rsidRPr="00182C00" w:rsidRDefault="00595FAC" w:rsidP="00595FAC">
      <w:pPr>
        <w:pStyle w:val="11"/>
        <w:ind w:left="0" w:firstLine="567"/>
        <w:rPr>
          <w:sz w:val="24"/>
          <w:szCs w:val="24"/>
        </w:rPr>
      </w:pPr>
      <w:proofErr w:type="gramStart"/>
      <w:r w:rsidRPr="00182C00">
        <w:rPr>
          <w:sz w:val="24"/>
          <w:szCs w:val="24"/>
        </w:rPr>
        <w:t xml:space="preserve">Административный регламент устанавливает стандарт предоставления </w:t>
      </w:r>
      <w:r>
        <w:rPr>
          <w:sz w:val="24"/>
          <w:szCs w:val="24"/>
        </w:rPr>
        <w:t>м</w:t>
      </w:r>
      <w:r w:rsidRPr="00182C00">
        <w:rPr>
          <w:sz w:val="24"/>
          <w:szCs w:val="24"/>
        </w:rPr>
        <w:t>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w:t>
      </w:r>
      <w:r>
        <w:rPr>
          <w:sz w:val="24"/>
          <w:szCs w:val="24"/>
        </w:rPr>
        <w:t>ом</w:t>
      </w:r>
      <w:r w:rsidRPr="00182C00">
        <w:rPr>
          <w:sz w:val="24"/>
          <w:szCs w:val="24"/>
        </w:rPr>
        <w:t xml:space="preserve"> центр</w:t>
      </w:r>
      <w:r>
        <w:rPr>
          <w:sz w:val="24"/>
          <w:szCs w:val="24"/>
        </w:rPr>
        <w:t>е</w:t>
      </w:r>
      <w:proofErr w:type="gramEnd"/>
      <w:r w:rsidRPr="00182C00">
        <w:rPr>
          <w:sz w:val="24"/>
          <w:szCs w:val="24"/>
        </w:rPr>
        <w:t xml:space="preserve"> предоставления государственных и муниципальных услуг Московской области (далее – МФЦ), формы </w:t>
      </w:r>
      <w:proofErr w:type="gramStart"/>
      <w:r w:rsidRPr="00182C00">
        <w:rPr>
          <w:sz w:val="24"/>
          <w:szCs w:val="24"/>
        </w:rPr>
        <w:t>контроля за</w:t>
      </w:r>
      <w:proofErr w:type="gramEnd"/>
      <w:r w:rsidRPr="00182C00">
        <w:rPr>
          <w:sz w:val="24"/>
          <w:szCs w:val="24"/>
        </w:rPr>
        <w:t xml:space="preserve"> исполнением Административного регламента, досудебный (внесудебный) порядок обжалования решений и действий (бездействия)</w:t>
      </w:r>
      <w:r>
        <w:rPr>
          <w:sz w:val="24"/>
          <w:szCs w:val="24"/>
        </w:rPr>
        <w:t xml:space="preserve"> Администрации города Лыткарино Московской области (далее – Администрация), </w:t>
      </w:r>
      <w:r w:rsidRPr="00182C00">
        <w:rPr>
          <w:sz w:val="24"/>
          <w:szCs w:val="24"/>
        </w:rPr>
        <w:t>должностных лиц</w:t>
      </w:r>
      <w:r>
        <w:rPr>
          <w:sz w:val="24"/>
          <w:szCs w:val="24"/>
        </w:rPr>
        <w:t xml:space="preserve"> </w:t>
      </w:r>
      <w:r w:rsidRPr="00182C00">
        <w:rPr>
          <w:sz w:val="24"/>
          <w:szCs w:val="24"/>
        </w:rPr>
        <w:t>Администрации</w:t>
      </w:r>
      <w:r>
        <w:rPr>
          <w:sz w:val="24"/>
          <w:szCs w:val="24"/>
        </w:rPr>
        <w:t>.</w:t>
      </w:r>
    </w:p>
    <w:p w:rsidR="00595FAC" w:rsidRPr="00182C00" w:rsidRDefault="00595FAC" w:rsidP="00595FAC">
      <w:pPr>
        <w:pStyle w:val="2-"/>
        <w:ind w:left="0" w:firstLine="0"/>
        <w:rPr>
          <w:sz w:val="24"/>
          <w:szCs w:val="24"/>
        </w:rPr>
      </w:pPr>
      <w:bookmarkStart w:id="10" w:name="_Toc437973278"/>
      <w:bookmarkStart w:id="11" w:name="_Toc438110019"/>
      <w:bookmarkStart w:id="12" w:name="_Toc438376223"/>
      <w:bookmarkStart w:id="13" w:name="_Toc482370913"/>
      <w:r w:rsidRPr="00182C00">
        <w:rPr>
          <w:sz w:val="24"/>
          <w:szCs w:val="24"/>
        </w:rPr>
        <w:t xml:space="preserve">Лица, имеющие право на получение </w:t>
      </w:r>
      <w:bookmarkEnd w:id="10"/>
      <w:bookmarkEnd w:id="11"/>
      <w:bookmarkEnd w:id="12"/>
      <w:r w:rsidRPr="00182C00">
        <w:rPr>
          <w:sz w:val="24"/>
          <w:szCs w:val="24"/>
        </w:rPr>
        <w:t>Муниципальной услуги</w:t>
      </w:r>
      <w:bookmarkEnd w:id="13"/>
    </w:p>
    <w:p w:rsidR="00595FAC" w:rsidRPr="00182C00" w:rsidRDefault="00595FAC" w:rsidP="00595FAC">
      <w:pPr>
        <w:pStyle w:val="11"/>
        <w:numPr>
          <w:ilvl w:val="0"/>
          <w:numId w:val="0"/>
        </w:numPr>
        <w:ind w:firstLine="567"/>
        <w:rPr>
          <w:sz w:val="24"/>
          <w:szCs w:val="24"/>
        </w:rPr>
      </w:pPr>
      <w:bookmarkStart w:id="14" w:name="_Toc437973279"/>
      <w:bookmarkStart w:id="15" w:name="_Toc438110020"/>
      <w:bookmarkStart w:id="16" w:name="_Toc438376224"/>
      <w:r>
        <w:rPr>
          <w:sz w:val="24"/>
          <w:szCs w:val="24"/>
        </w:rPr>
        <w:t xml:space="preserve">2.1. </w:t>
      </w:r>
      <w:r w:rsidRPr="00ED0546">
        <w:rPr>
          <w:sz w:val="24"/>
          <w:szCs w:val="24"/>
        </w:rPr>
        <w:t>Лицами, имеющими право на получение Муниципальной услуги, являются</w:t>
      </w:r>
      <w:r>
        <w:rPr>
          <w:sz w:val="24"/>
          <w:szCs w:val="24"/>
        </w:rPr>
        <w:t xml:space="preserve"> физические лица, ю</w:t>
      </w:r>
      <w:r w:rsidRPr="00182C00">
        <w:rPr>
          <w:sz w:val="24"/>
          <w:szCs w:val="24"/>
        </w:rPr>
        <w:t>ридические лица</w:t>
      </w:r>
      <w:r>
        <w:rPr>
          <w:sz w:val="24"/>
          <w:szCs w:val="24"/>
        </w:rPr>
        <w:t>, и</w:t>
      </w:r>
      <w:r w:rsidRPr="00182C00">
        <w:rPr>
          <w:sz w:val="24"/>
          <w:szCs w:val="24"/>
        </w:rPr>
        <w:t>ндивидуальные предприниматели</w:t>
      </w:r>
      <w:r>
        <w:rPr>
          <w:sz w:val="24"/>
          <w:szCs w:val="24"/>
        </w:rPr>
        <w:t xml:space="preserve"> (далее – Заявитель)</w:t>
      </w:r>
      <w:r w:rsidRPr="00182C00">
        <w:rPr>
          <w:sz w:val="24"/>
          <w:szCs w:val="24"/>
        </w:rPr>
        <w:t>.</w:t>
      </w:r>
    </w:p>
    <w:p w:rsidR="00595FAC" w:rsidRPr="00ED0546" w:rsidRDefault="00595FAC" w:rsidP="00595FAC">
      <w:pPr>
        <w:pStyle w:val="11"/>
        <w:numPr>
          <w:ilvl w:val="1"/>
          <w:numId w:val="23"/>
        </w:numPr>
        <w:rPr>
          <w:sz w:val="24"/>
          <w:szCs w:val="24"/>
        </w:rPr>
      </w:pPr>
      <w:bookmarkStart w:id="17" w:name="_Ref440652250"/>
      <w:r w:rsidRPr="00ED0546">
        <w:rPr>
          <w:sz w:val="24"/>
          <w:szCs w:val="24"/>
        </w:rPr>
        <w:t>Категории лиц, имеющих право на получение Муниципальной услуги:</w:t>
      </w:r>
      <w:bookmarkEnd w:id="17"/>
    </w:p>
    <w:p w:rsidR="00595FAC" w:rsidRPr="00182C00" w:rsidRDefault="00595FAC" w:rsidP="00595FAC">
      <w:pPr>
        <w:ind w:firstLine="567"/>
        <w:jc w:val="both"/>
      </w:pPr>
      <w:r w:rsidRPr="00182C00">
        <w:rPr>
          <w:bCs/>
          <w:lang w:eastAsia="ru-RU"/>
        </w:rPr>
        <w:t xml:space="preserve">2.2.1. </w:t>
      </w:r>
      <w:r w:rsidRPr="00182C00">
        <w:t>Юридические лица, физические лица, индивидуальные предприниматели, обладающие правами владения и (или) пользования сетью инженерно-технического обеспечения;</w:t>
      </w:r>
    </w:p>
    <w:p w:rsidR="00595FAC" w:rsidRPr="00182C00" w:rsidRDefault="00595FAC" w:rsidP="00595FAC">
      <w:pPr>
        <w:ind w:firstLine="567"/>
        <w:jc w:val="both"/>
      </w:pPr>
      <w:r w:rsidRPr="00182C00">
        <w:t>2.2.2. Юридические лица, физические лица, индивидуальные предприниматели, обладающие правами владения и (или) пользования недвижимым имуществом;</w:t>
      </w:r>
    </w:p>
    <w:p w:rsidR="00595FAC" w:rsidRPr="00182C00" w:rsidRDefault="00595FAC" w:rsidP="00595FAC">
      <w:pPr>
        <w:ind w:firstLine="567"/>
        <w:jc w:val="both"/>
      </w:pPr>
      <w:r w:rsidRPr="00182C00">
        <w:t xml:space="preserve">2.2.3. Юридические лица, физические лица, индивидуальные предприниматели, с которыми заключен муниципальный контракт по результатам конкурса или аукциона, проведенных в соответствии с Федеральным </w:t>
      </w:r>
      <w:hyperlink r:id="rId8" w:history="1">
        <w:r w:rsidRPr="00182C00">
          <w:t>законом</w:t>
        </w:r>
      </w:hyperlink>
      <w:r w:rsidRPr="00182C00">
        <w:t xml:space="preserve"> от 5 апреля 2013 года </w:t>
      </w:r>
      <w:r>
        <w:t>№</w:t>
      </w:r>
      <w:r w:rsidRPr="00182C00">
        <w:t xml:space="preserve">44-ФЗ </w:t>
      </w:r>
      <w:r>
        <w:t>«</w:t>
      </w:r>
      <w:r w:rsidRPr="00182C00">
        <w:t>О контрактной системе в сфере закупок товаров, работ, услуг для обеспечения госуд</w:t>
      </w:r>
      <w:r>
        <w:t>арственных и муниципальных нужд»</w:t>
      </w:r>
      <w:r w:rsidRPr="00182C00">
        <w:t>;</w:t>
      </w:r>
    </w:p>
    <w:p w:rsidR="00595FAC" w:rsidRPr="00182C00" w:rsidRDefault="00595FAC" w:rsidP="00595FAC">
      <w:pPr>
        <w:ind w:firstLine="567"/>
        <w:jc w:val="both"/>
      </w:pPr>
      <w:r w:rsidRPr="00182C00">
        <w:t>2.2.4. Юридические лица, физические лица, индивидуальные предприниматели, обладающие правами аренды на недвижимое имущество</w:t>
      </w:r>
    </w:p>
    <w:p w:rsidR="00595FAC" w:rsidRPr="00182C00" w:rsidRDefault="00595FAC" w:rsidP="00595FAC">
      <w:pPr>
        <w:autoSpaceDE w:val="0"/>
        <w:autoSpaceDN w:val="0"/>
        <w:adjustRightInd w:val="0"/>
        <w:ind w:firstLine="567"/>
        <w:jc w:val="both"/>
        <w:rPr>
          <w:bCs/>
          <w:lang w:eastAsia="ru-RU"/>
        </w:rPr>
      </w:pPr>
      <w:r w:rsidRPr="00182C00">
        <w:t>2.2.5. Н</w:t>
      </w:r>
      <w:r w:rsidRPr="00182C00">
        <w:rPr>
          <w:bCs/>
          <w:lang w:eastAsia="ru-RU"/>
        </w:rPr>
        <w:t>екоммерческие организации, созданные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w:t>
      </w:r>
      <w:proofErr w:type="gramStart"/>
      <w:r w:rsidRPr="00182C00">
        <w:rPr>
          <w:bCs/>
          <w:lang w:eastAsia="ru-RU"/>
        </w:rPr>
        <w:t>й(</w:t>
      </w:r>
      <w:proofErr w:type="gramEnd"/>
      <w:r w:rsidRPr="00182C00">
        <w:rPr>
          <w:bCs/>
          <w:lang w:eastAsia="ru-RU"/>
        </w:rPr>
        <w:t xml:space="preserve">ассоциаций), первичных профсоюзных организаций), объединений работодателей, товариществ собственников жилья, социально ориентированных </w:t>
      </w:r>
      <w:r w:rsidRPr="00182C00">
        <w:rPr>
          <w:bCs/>
          <w:lang w:eastAsia="ru-RU"/>
        </w:rPr>
        <w:lastRenderedPageBreak/>
        <w:t>некоммерческих организаций</w:t>
      </w:r>
      <w:r>
        <w:rPr>
          <w:bCs/>
          <w:lang w:eastAsia="ru-RU"/>
        </w:rPr>
        <w:t xml:space="preserve"> </w:t>
      </w:r>
      <w:r w:rsidRPr="00182C00">
        <w:rPr>
          <w:bCs/>
          <w:lang w:eastAsia="ru-RU"/>
        </w:rPr>
        <w:t xml:space="preserve">осуществляющих деятельность, направленную на решение социальных проблем, развитие гражданского общества в Российской Федерации, а также других видов деятельности, </w:t>
      </w:r>
      <w:r w:rsidRPr="00182C00">
        <w:rPr>
          <w:bCs/>
          <w:color w:val="000000" w:themeColor="text1"/>
          <w:lang w:eastAsia="ru-RU"/>
        </w:rPr>
        <w:t xml:space="preserve">предусмотренных </w:t>
      </w:r>
      <w:hyperlink r:id="rId9" w:history="1">
        <w:r w:rsidRPr="00182C00">
          <w:rPr>
            <w:bCs/>
            <w:color w:val="000000" w:themeColor="text1"/>
            <w:lang w:eastAsia="ru-RU"/>
          </w:rPr>
          <w:t>статьей 31.1</w:t>
        </w:r>
      </w:hyperlink>
      <w:r w:rsidRPr="00182C00">
        <w:rPr>
          <w:bCs/>
          <w:lang w:eastAsia="ru-RU"/>
        </w:rPr>
        <w:t xml:space="preserve"> Федерального закона от 12 января 1996 года </w:t>
      </w:r>
      <w:r>
        <w:rPr>
          <w:bCs/>
          <w:lang w:eastAsia="ru-RU"/>
        </w:rPr>
        <w:t>№</w:t>
      </w:r>
      <w:r w:rsidRPr="00182C00">
        <w:rPr>
          <w:bCs/>
          <w:lang w:eastAsia="ru-RU"/>
        </w:rPr>
        <w:t xml:space="preserve"> 7-ФЗ </w:t>
      </w:r>
      <w:r>
        <w:rPr>
          <w:bCs/>
          <w:lang w:eastAsia="ru-RU"/>
        </w:rPr>
        <w:t>«</w:t>
      </w:r>
      <w:r w:rsidRPr="00182C00">
        <w:rPr>
          <w:bCs/>
          <w:lang w:eastAsia="ru-RU"/>
        </w:rPr>
        <w:t>О некоммерческих организациях</w:t>
      </w:r>
      <w:r>
        <w:rPr>
          <w:bCs/>
          <w:lang w:eastAsia="ru-RU"/>
        </w:rPr>
        <w:t>»</w:t>
      </w:r>
      <w:r w:rsidRPr="00182C00">
        <w:rPr>
          <w:bCs/>
          <w:lang w:eastAsia="ru-RU"/>
        </w:rPr>
        <w:t>;</w:t>
      </w:r>
    </w:p>
    <w:p w:rsidR="00595FAC" w:rsidRPr="00182C00" w:rsidRDefault="00595FAC" w:rsidP="00595FAC">
      <w:pPr>
        <w:autoSpaceDE w:val="0"/>
        <w:autoSpaceDN w:val="0"/>
        <w:adjustRightInd w:val="0"/>
        <w:ind w:firstLine="567"/>
        <w:jc w:val="both"/>
        <w:rPr>
          <w:lang w:eastAsia="ru-RU"/>
        </w:rPr>
      </w:pPr>
      <w:r w:rsidRPr="00182C00">
        <w:t>2.2.6.А</w:t>
      </w:r>
      <w:r w:rsidRPr="00182C00">
        <w:rPr>
          <w:lang w:eastAsia="ru-RU"/>
        </w:rPr>
        <w:t>двокатские палаты;</w:t>
      </w:r>
    </w:p>
    <w:p w:rsidR="00595FAC" w:rsidRPr="00182C00" w:rsidRDefault="00595FAC" w:rsidP="00595FAC">
      <w:pPr>
        <w:autoSpaceDE w:val="0"/>
        <w:autoSpaceDN w:val="0"/>
        <w:adjustRightInd w:val="0"/>
        <w:ind w:firstLine="567"/>
        <w:jc w:val="both"/>
        <w:rPr>
          <w:lang w:eastAsia="ru-RU"/>
        </w:rPr>
      </w:pPr>
      <w:r w:rsidRPr="00182C00">
        <w:rPr>
          <w:lang w:eastAsia="ru-RU"/>
        </w:rPr>
        <w:t>2.2.7.Нотариальные палаты;</w:t>
      </w:r>
    </w:p>
    <w:p w:rsidR="00595FAC" w:rsidRPr="00182C00" w:rsidRDefault="00595FAC" w:rsidP="00595FAC">
      <w:pPr>
        <w:autoSpaceDE w:val="0"/>
        <w:autoSpaceDN w:val="0"/>
        <w:adjustRightInd w:val="0"/>
        <w:ind w:firstLine="567"/>
        <w:jc w:val="both"/>
        <w:rPr>
          <w:lang w:eastAsia="ru-RU"/>
        </w:rPr>
      </w:pPr>
      <w:r w:rsidRPr="00182C00">
        <w:rPr>
          <w:lang w:eastAsia="ru-RU"/>
        </w:rPr>
        <w:t>2.2.8.Торгово-промышленные палаты;</w:t>
      </w:r>
    </w:p>
    <w:p w:rsidR="00595FAC" w:rsidRPr="00182C00" w:rsidRDefault="00595FAC" w:rsidP="00595FAC">
      <w:pPr>
        <w:autoSpaceDE w:val="0"/>
        <w:autoSpaceDN w:val="0"/>
        <w:adjustRightInd w:val="0"/>
        <w:ind w:firstLine="567"/>
        <w:jc w:val="both"/>
        <w:rPr>
          <w:lang w:eastAsia="ru-RU"/>
        </w:rPr>
      </w:pPr>
      <w:r w:rsidRPr="00182C00">
        <w:t>2.2.9.М</w:t>
      </w:r>
      <w:r w:rsidRPr="00182C00">
        <w:rPr>
          <w:lang w:eastAsia="ru-RU"/>
        </w:rPr>
        <w:t xml:space="preserve">едицинские организации, </w:t>
      </w:r>
    </w:p>
    <w:p w:rsidR="00595FAC" w:rsidRDefault="00595FAC" w:rsidP="00595FAC">
      <w:pPr>
        <w:autoSpaceDE w:val="0"/>
        <w:autoSpaceDN w:val="0"/>
        <w:adjustRightInd w:val="0"/>
        <w:ind w:firstLine="567"/>
        <w:jc w:val="both"/>
        <w:rPr>
          <w:lang w:eastAsia="ru-RU"/>
        </w:rPr>
      </w:pPr>
      <w:r w:rsidRPr="00182C00">
        <w:rPr>
          <w:lang w:eastAsia="ru-RU"/>
        </w:rPr>
        <w:t>2.2.10.Организации, осуществляющие образовательную деятельность</w:t>
      </w:r>
      <w:r>
        <w:rPr>
          <w:lang w:eastAsia="ru-RU"/>
        </w:rPr>
        <w:t>;</w:t>
      </w:r>
    </w:p>
    <w:p w:rsidR="00595FAC" w:rsidRPr="00182C00" w:rsidRDefault="00595FAC" w:rsidP="00595FAC">
      <w:pPr>
        <w:autoSpaceDE w:val="0"/>
        <w:autoSpaceDN w:val="0"/>
        <w:adjustRightInd w:val="0"/>
        <w:ind w:firstLine="567"/>
        <w:jc w:val="both"/>
        <w:rPr>
          <w:lang w:eastAsia="ru-RU"/>
        </w:rPr>
      </w:pPr>
      <w:r>
        <w:rPr>
          <w:lang w:eastAsia="ru-RU"/>
        </w:rPr>
        <w:t>2.2.11. Государственные и муниципальные учреждения.</w:t>
      </w:r>
    </w:p>
    <w:p w:rsidR="00595FAC" w:rsidRPr="00182C00" w:rsidRDefault="00595FAC" w:rsidP="00595FAC">
      <w:pPr>
        <w:pStyle w:val="11"/>
        <w:numPr>
          <w:ilvl w:val="0"/>
          <w:numId w:val="0"/>
        </w:numPr>
        <w:ind w:firstLine="567"/>
        <w:rPr>
          <w:sz w:val="24"/>
          <w:szCs w:val="24"/>
        </w:rPr>
      </w:pPr>
      <w:r w:rsidRPr="00182C00">
        <w:rPr>
          <w:sz w:val="24"/>
          <w:szCs w:val="24"/>
        </w:rPr>
        <w:t>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595FAC" w:rsidRPr="00182C00" w:rsidRDefault="00595FAC" w:rsidP="00595FAC">
      <w:pPr>
        <w:pStyle w:val="2-"/>
        <w:ind w:left="0" w:firstLine="0"/>
        <w:rPr>
          <w:sz w:val="24"/>
          <w:szCs w:val="24"/>
        </w:rPr>
      </w:pPr>
      <w:bookmarkStart w:id="18" w:name="_Toc482370914"/>
      <w:r w:rsidRPr="00182C00">
        <w:rPr>
          <w:sz w:val="24"/>
          <w:szCs w:val="24"/>
        </w:rPr>
        <w:t xml:space="preserve">Требования к порядку информирования о порядке предоставления </w:t>
      </w:r>
      <w:bookmarkEnd w:id="14"/>
      <w:bookmarkEnd w:id="15"/>
      <w:bookmarkEnd w:id="16"/>
      <w:r w:rsidRPr="00182C00">
        <w:rPr>
          <w:sz w:val="24"/>
          <w:szCs w:val="24"/>
        </w:rPr>
        <w:t>Муниципальной услуги</w:t>
      </w:r>
      <w:bookmarkEnd w:id="18"/>
    </w:p>
    <w:p w:rsidR="00595FAC" w:rsidRPr="00182C00" w:rsidRDefault="00595FAC" w:rsidP="00595FAC">
      <w:pPr>
        <w:pStyle w:val="11"/>
        <w:ind w:left="0" w:firstLine="567"/>
        <w:rPr>
          <w:sz w:val="24"/>
          <w:szCs w:val="24"/>
        </w:rPr>
      </w:pPr>
      <w:bookmarkStart w:id="19" w:name="_Toc437973280"/>
      <w:bookmarkStart w:id="20" w:name="_Toc438110021"/>
      <w:bookmarkStart w:id="21" w:name="_Toc438376225"/>
      <w:r w:rsidRPr="0096672A">
        <w:rPr>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w:t>
      </w:r>
      <w:r>
        <w:rPr>
          <w:sz w:val="24"/>
          <w:szCs w:val="24"/>
        </w:rPr>
        <w:t>му Административному регламенту.</w:t>
      </w:r>
    </w:p>
    <w:p w:rsidR="00595FAC" w:rsidRPr="00182C00" w:rsidRDefault="00595FAC" w:rsidP="00595FAC">
      <w:pPr>
        <w:pStyle w:val="11"/>
        <w:ind w:left="0" w:firstLine="567"/>
        <w:rPr>
          <w:sz w:val="24"/>
          <w:szCs w:val="24"/>
        </w:rPr>
      </w:pPr>
      <w:r w:rsidRPr="00182C00">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595FAC" w:rsidRPr="00182C00" w:rsidRDefault="00595FAC" w:rsidP="00595FAC">
      <w:pPr>
        <w:pStyle w:val="1-"/>
        <w:ind w:firstLine="567"/>
        <w:rPr>
          <w:sz w:val="24"/>
          <w:szCs w:val="24"/>
        </w:rPr>
      </w:pPr>
      <w:bookmarkStart w:id="22" w:name="_Toc482370915"/>
      <w:r w:rsidRPr="00182C00">
        <w:rPr>
          <w:sz w:val="24"/>
          <w:szCs w:val="24"/>
          <w:lang w:val="en-US"/>
        </w:rPr>
        <w:t>II</w:t>
      </w:r>
      <w:r w:rsidRPr="00182C00">
        <w:rPr>
          <w:sz w:val="24"/>
          <w:szCs w:val="24"/>
        </w:rPr>
        <w:t xml:space="preserve">. Стандарт предоставления </w:t>
      </w:r>
      <w:bookmarkEnd w:id="19"/>
      <w:bookmarkEnd w:id="20"/>
      <w:bookmarkEnd w:id="21"/>
      <w:r w:rsidRPr="00182C00">
        <w:rPr>
          <w:sz w:val="24"/>
          <w:szCs w:val="24"/>
        </w:rPr>
        <w:t>Муниципальной услуги</w:t>
      </w:r>
      <w:bookmarkEnd w:id="22"/>
    </w:p>
    <w:p w:rsidR="00595FAC" w:rsidRPr="00182C00" w:rsidRDefault="00595FAC" w:rsidP="00595FAC">
      <w:pPr>
        <w:pStyle w:val="2-"/>
        <w:ind w:left="0" w:firstLine="567"/>
        <w:rPr>
          <w:sz w:val="24"/>
          <w:szCs w:val="24"/>
        </w:rPr>
      </w:pPr>
      <w:bookmarkStart w:id="23" w:name="_Toc437973281"/>
      <w:bookmarkStart w:id="24" w:name="_Toc438110022"/>
      <w:bookmarkStart w:id="25" w:name="_Toc438376226"/>
      <w:bookmarkStart w:id="26" w:name="_Toc482370916"/>
      <w:r w:rsidRPr="00182C00">
        <w:rPr>
          <w:sz w:val="24"/>
          <w:szCs w:val="24"/>
        </w:rPr>
        <w:t xml:space="preserve">Наименование </w:t>
      </w:r>
      <w:bookmarkEnd w:id="23"/>
      <w:bookmarkEnd w:id="24"/>
      <w:bookmarkEnd w:id="25"/>
      <w:r w:rsidRPr="00182C00">
        <w:rPr>
          <w:sz w:val="24"/>
          <w:szCs w:val="24"/>
        </w:rPr>
        <w:t>Муниципальной услуги</w:t>
      </w:r>
      <w:bookmarkEnd w:id="26"/>
    </w:p>
    <w:p w:rsidR="00595FAC" w:rsidRPr="00182C00" w:rsidRDefault="00595FAC" w:rsidP="00595FAC">
      <w:pPr>
        <w:pStyle w:val="11"/>
        <w:ind w:left="0" w:firstLine="567"/>
        <w:rPr>
          <w:sz w:val="24"/>
          <w:szCs w:val="24"/>
        </w:rPr>
      </w:pPr>
      <w:r w:rsidRPr="00182C00">
        <w:rPr>
          <w:spacing w:val="-1"/>
          <w:sz w:val="24"/>
          <w:szCs w:val="24"/>
        </w:rPr>
        <w:t xml:space="preserve">Муниципальная </w:t>
      </w:r>
      <w:r w:rsidRPr="00182C00">
        <w:rPr>
          <w:spacing w:val="-2"/>
          <w:sz w:val="24"/>
          <w:szCs w:val="24"/>
        </w:rPr>
        <w:t>услуга</w:t>
      </w:r>
      <w:r w:rsidRPr="00182C00">
        <w:rPr>
          <w:sz w:val="24"/>
          <w:szCs w:val="24"/>
        </w:rPr>
        <w:t xml:space="preserve"> «Предоставление в аренду, имущества (за исключением земельных участков), находящегося в муниципальной собственности, без проведения торгов»</w:t>
      </w:r>
      <w:r w:rsidRPr="00182C00">
        <w:rPr>
          <w:spacing w:val="-1"/>
          <w:sz w:val="24"/>
          <w:szCs w:val="24"/>
        </w:rPr>
        <w:t>.</w:t>
      </w:r>
      <w:bookmarkStart w:id="27" w:name="_Toc437973283"/>
      <w:bookmarkStart w:id="28" w:name="_Toc438110024"/>
      <w:bookmarkStart w:id="29" w:name="_Toc438376228"/>
    </w:p>
    <w:p w:rsidR="00595FAC" w:rsidRPr="00182C00" w:rsidRDefault="00595FAC" w:rsidP="00595FAC">
      <w:pPr>
        <w:pStyle w:val="2-"/>
        <w:ind w:left="0" w:firstLine="567"/>
        <w:rPr>
          <w:sz w:val="24"/>
          <w:szCs w:val="24"/>
        </w:rPr>
      </w:pPr>
      <w:bookmarkStart w:id="30" w:name="_Toc437973284"/>
      <w:bookmarkStart w:id="31" w:name="_Toc438110025"/>
      <w:bookmarkStart w:id="32" w:name="_Toc438376229"/>
      <w:bookmarkStart w:id="33" w:name="_Toc482370917"/>
      <w:bookmarkEnd w:id="27"/>
      <w:bookmarkEnd w:id="28"/>
      <w:bookmarkEnd w:id="29"/>
      <w:r w:rsidRPr="00182C00">
        <w:rPr>
          <w:sz w:val="24"/>
          <w:szCs w:val="24"/>
        </w:rPr>
        <w:t xml:space="preserve">Органы и организации, участвующие в предоставлении </w:t>
      </w:r>
      <w:bookmarkEnd w:id="30"/>
      <w:bookmarkEnd w:id="31"/>
      <w:bookmarkEnd w:id="32"/>
      <w:r w:rsidRPr="00182C00">
        <w:rPr>
          <w:sz w:val="24"/>
          <w:szCs w:val="24"/>
        </w:rPr>
        <w:t>Муниципальной услуги</w:t>
      </w:r>
      <w:bookmarkEnd w:id="33"/>
    </w:p>
    <w:p w:rsidR="00595FAC" w:rsidRPr="00182C00" w:rsidRDefault="00595FAC" w:rsidP="00595FAC">
      <w:pPr>
        <w:pStyle w:val="11"/>
        <w:ind w:left="0" w:firstLine="567"/>
        <w:rPr>
          <w:sz w:val="24"/>
          <w:szCs w:val="24"/>
        </w:rPr>
      </w:pPr>
      <w:r w:rsidRPr="00947B7E">
        <w:rPr>
          <w:sz w:val="24"/>
          <w:szCs w:val="24"/>
          <w:lang w:eastAsia="ar-SA"/>
        </w:rPr>
        <w:t>Органом, ответственным за предоставление Муниципальной услуги, явля</w:t>
      </w:r>
      <w:r>
        <w:rPr>
          <w:sz w:val="24"/>
          <w:szCs w:val="24"/>
          <w:lang w:eastAsia="ar-SA"/>
        </w:rPr>
        <w:t>ется Администрация. Заявитель (представитель З</w:t>
      </w:r>
      <w:r w:rsidRPr="00947B7E">
        <w:rPr>
          <w:sz w:val="24"/>
          <w:szCs w:val="24"/>
          <w:lang w:eastAsia="ar-SA"/>
        </w:rPr>
        <w:t>аявителя) обращается за предоставлением Муниципальной услуги в Администрацию городского округа, на территории которого расположено имущество, в отношении которого запрашивается информация.</w:t>
      </w:r>
    </w:p>
    <w:p w:rsidR="00595FAC" w:rsidRPr="00182C00" w:rsidRDefault="00595FAC" w:rsidP="00595FAC">
      <w:pPr>
        <w:pStyle w:val="11"/>
        <w:ind w:left="0" w:firstLine="567"/>
        <w:rPr>
          <w:sz w:val="24"/>
          <w:szCs w:val="24"/>
        </w:rPr>
      </w:pPr>
      <w:r>
        <w:rPr>
          <w:sz w:val="24"/>
          <w:szCs w:val="24"/>
        </w:rPr>
        <w:t xml:space="preserve">Администрация </w:t>
      </w:r>
      <w:r w:rsidRPr="00182C00">
        <w:rPr>
          <w:sz w:val="24"/>
          <w:szCs w:val="24"/>
        </w:rPr>
        <w:t xml:space="preserve">обеспечивает предоставление Муниципальной услуги на базе </w:t>
      </w:r>
      <w:proofErr w:type="spellStart"/>
      <w:r w:rsidRPr="00182C00">
        <w:rPr>
          <w:sz w:val="24"/>
          <w:szCs w:val="24"/>
        </w:rPr>
        <w:t>МФЦи</w:t>
      </w:r>
      <w:proofErr w:type="spellEnd"/>
      <w:r w:rsidRPr="00182C00">
        <w:rPr>
          <w:sz w:val="24"/>
          <w:szCs w:val="24"/>
        </w:rPr>
        <w:t xml:space="preserve">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 </w:t>
      </w:r>
    </w:p>
    <w:p w:rsidR="00595FAC" w:rsidRPr="00182C00" w:rsidRDefault="00595FAC" w:rsidP="00595FAC">
      <w:pPr>
        <w:pStyle w:val="11"/>
        <w:ind w:left="0" w:firstLine="567"/>
        <w:rPr>
          <w:sz w:val="24"/>
          <w:szCs w:val="24"/>
          <w:lang w:eastAsia="ar-SA"/>
        </w:rPr>
      </w:pPr>
      <w:r>
        <w:rPr>
          <w:sz w:val="24"/>
          <w:szCs w:val="24"/>
        </w:rPr>
        <w:lastRenderedPageBreak/>
        <w:t xml:space="preserve">Администрация </w:t>
      </w:r>
      <w:r w:rsidRPr="00182C00">
        <w:rPr>
          <w:sz w:val="24"/>
          <w:szCs w:val="24"/>
          <w:lang w:eastAsia="ar-SA"/>
        </w:rPr>
        <w:t xml:space="preserve">и МФЦ не вправе требовать от Заявителя (представителя Заявителя) осуществления действий, в том числе согласований, необходимых для получения </w:t>
      </w:r>
      <w:r w:rsidRPr="00182C00">
        <w:rPr>
          <w:rFonts w:eastAsia="Times New Roman"/>
          <w:sz w:val="24"/>
          <w:szCs w:val="24"/>
          <w:lang w:eastAsia="ar-SA"/>
        </w:rPr>
        <w:t>Муниципальной услуги</w:t>
      </w:r>
      <w:r w:rsidRPr="00182C00">
        <w:rPr>
          <w:sz w:val="24"/>
          <w:szCs w:val="24"/>
          <w:lang w:eastAsia="ar-SA"/>
        </w:rPr>
        <w:t xml:space="preserve"> и связанных с обращением в иные государственные органы или органы местного самоуправления, организации</w:t>
      </w:r>
      <w:r>
        <w:rPr>
          <w:sz w:val="24"/>
          <w:szCs w:val="24"/>
          <w:lang w:eastAsia="ar-SA"/>
        </w:rPr>
        <w:t>.</w:t>
      </w:r>
    </w:p>
    <w:p w:rsidR="00595FAC" w:rsidRPr="00182C00" w:rsidRDefault="00595FAC" w:rsidP="00595FAC">
      <w:pPr>
        <w:pStyle w:val="11"/>
        <w:ind w:left="0" w:firstLine="567"/>
        <w:rPr>
          <w:sz w:val="24"/>
          <w:szCs w:val="24"/>
          <w:lang w:eastAsia="ar-SA"/>
        </w:rPr>
      </w:pPr>
      <w:r w:rsidRPr="00182C00">
        <w:rPr>
          <w:sz w:val="24"/>
          <w:szCs w:val="24"/>
          <w:lang w:eastAsia="ar-SA"/>
        </w:rPr>
        <w:t xml:space="preserve">В целях предоставления Муниципальной услуги </w:t>
      </w:r>
      <w:r>
        <w:rPr>
          <w:sz w:val="24"/>
          <w:szCs w:val="24"/>
          <w:lang w:eastAsia="ar-SA"/>
        </w:rPr>
        <w:t xml:space="preserve">Администрация </w:t>
      </w:r>
      <w:r w:rsidRPr="00182C00">
        <w:rPr>
          <w:sz w:val="24"/>
          <w:szCs w:val="24"/>
          <w:lang w:eastAsia="ar-SA"/>
        </w:rPr>
        <w:t xml:space="preserve">взаимодействует </w:t>
      </w:r>
      <w:proofErr w:type="gramStart"/>
      <w:r w:rsidRPr="00182C00">
        <w:rPr>
          <w:sz w:val="24"/>
          <w:szCs w:val="24"/>
          <w:lang w:eastAsia="ar-SA"/>
        </w:rPr>
        <w:t>с</w:t>
      </w:r>
      <w:proofErr w:type="gramEnd"/>
      <w:r w:rsidRPr="00182C00">
        <w:rPr>
          <w:sz w:val="24"/>
          <w:szCs w:val="24"/>
          <w:lang w:eastAsia="ar-SA"/>
        </w:rPr>
        <w:t>:</w:t>
      </w:r>
    </w:p>
    <w:p w:rsidR="00595FAC" w:rsidRDefault="00595FAC" w:rsidP="00595FAC">
      <w:pPr>
        <w:pStyle w:val="111"/>
        <w:numPr>
          <w:ilvl w:val="2"/>
          <w:numId w:val="18"/>
        </w:numPr>
        <w:ind w:left="0" w:firstLine="567"/>
        <w:rPr>
          <w:rFonts w:eastAsia="Times New Roman"/>
          <w:sz w:val="24"/>
          <w:szCs w:val="24"/>
          <w:lang w:eastAsia="ar-SA"/>
        </w:rPr>
      </w:pPr>
      <w:r w:rsidRPr="00182C00">
        <w:rPr>
          <w:rFonts w:eastAsia="Times New Roman"/>
          <w:sz w:val="24"/>
          <w:szCs w:val="24"/>
          <w:lang w:eastAsia="ar-SA"/>
        </w:rPr>
        <w:t>МФЦ для приема, передачи документов и выдачи результата;</w:t>
      </w:r>
    </w:p>
    <w:p w:rsidR="00595FAC" w:rsidRPr="00691CC1" w:rsidRDefault="00595FAC" w:rsidP="00595FAC">
      <w:pPr>
        <w:pStyle w:val="111"/>
        <w:numPr>
          <w:ilvl w:val="2"/>
          <w:numId w:val="22"/>
        </w:numPr>
        <w:tabs>
          <w:tab w:val="left" w:pos="567"/>
        </w:tabs>
        <w:autoSpaceDE w:val="0"/>
        <w:autoSpaceDN w:val="0"/>
        <w:adjustRightInd w:val="0"/>
        <w:ind w:left="0" w:firstLine="567"/>
        <w:rPr>
          <w:sz w:val="24"/>
          <w:szCs w:val="24"/>
        </w:rPr>
      </w:pPr>
      <w:r w:rsidRPr="00691CC1">
        <w:rPr>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595FAC" w:rsidRPr="00683126" w:rsidRDefault="00595FAC" w:rsidP="00595FAC">
      <w:pPr>
        <w:pStyle w:val="111"/>
        <w:numPr>
          <w:ilvl w:val="2"/>
          <w:numId w:val="22"/>
        </w:numPr>
        <w:ind w:left="0" w:firstLine="567"/>
        <w:rPr>
          <w:sz w:val="24"/>
          <w:szCs w:val="24"/>
        </w:rPr>
      </w:pPr>
      <w:r w:rsidRPr="00691CC1">
        <w:rPr>
          <w:sz w:val="24"/>
          <w:szCs w:val="24"/>
        </w:rPr>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испрашиваемого имущества.</w:t>
      </w:r>
    </w:p>
    <w:p w:rsidR="00595FAC" w:rsidRPr="00182C00" w:rsidRDefault="00595FAC" w:rsidP="00595FAC">
      <w:pPr>
        <w:pStyle w:val="2-"/>
        <w:ind w:left="0" w:firstLine="0"/>
        <w:rPr>
          <w:sz w:val="24"/>
          <w:szCs w:val="24"/>
        </w:rPr>
      </w:pPr>
      <w:bookmarkStart w:id="34" w:name="_Toc437973285"/>
      <w:bookmarkStart w:id="35" w:name="_Toc438110026"/>
      <w:bookmarkStart w:id="36" w:name="_Toc438376230"/>
      <w:bookmarkStart w:id="37" w:name="_Toc482370918"/>
      <w:r w:rsidRPr="00182C00">
        <w:rPr>
          <w:sz w:val="24"/>
          <w:szCs w:val="24"/>
        </w:rPr>
        <w:t xml:space="preserve">Основания для обращения и результаты предоставления </w:t>
      </w:r>
      <w:bookmarkEnd w:id="34"/>
      <w:bookmarkEnd w:id="35"/>
      <w:bookmarkEnd w:id="36"/>
      <w:r w:rsidRPr="00182C00">
        <w:rPr>
          <w:sz w:val="24"/>
          <w:szCs w:val="24"/>
        </w:rPr>
        <w:t>Муниципальной услуги</w:t>
      </w:r>
      <w:bookmarkEnd w:id="37"/>
    </w:p>
    <w:p w:rsidR="00595FAC" w:rsidRPr="00DA1E26" w:rsidRDefault="00595FAC" w:rsidP="00595FAC">
      <w:pPr>
        <w:pStyle w:val="11"/>
        <w:ind w:left="0" w:firstLine="568"/>
        <w:rPr>
          <w:sz w:val="24"/>
          <w:szCs w:val="24"/>
        </w:rPr>
      </w:pPr>
      <w:r w:rsidRPr="00DA1E26">
        <w:rPr>
          <w:sz w:val="24"/>
          <w:szCs w:val="24"/>
        </w:rPr>
        <w:t xml:space="preserve">Заявитель (представитель Заявителя), указанный в п.2.1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w:t>
      </w:r>
      <w:proofErr w:type="spellStart"/>
      <w:r w:rsidRPr="00DA1E26">
        <w:rPr>
          <w:sz w:val="24"/>
          <w:szCs w:val="24"/>
        </w:rPr>
        <w:t>следующихслучаях</w:t>
      </w:r>
      <w:proofErr w:type="spellEnd"/>
      <w:r w:rsidRPr="00DA1E26">
        <w:rPr>
          <w:sz w:val="24"/>
          <w:szCs w:val="24"/>
        </w:rPr>
        <w:t>:</w:t>
      </w:r>
    </w:p>
    <w:p w:rsidR="00595FAC" w:rsidRPr="000305F0" w:rsidRDefault="00595FAC" w:rsidP="00595FAC">
      <w:pPr>
        <w:pStyle w:val="111"/>
        <w:ind w:left="0" w:firstLine="567"/>
        <w:rPr>
          <w:sz w:val="24"/>
          <w:szCs w:val="24"/>
        </w:rPr>
      </w:pPr>
      <w:r w:rsidRPr="000305F0">
        <w:rPr>
          <w:sz w:val="24"/>
          <w:szCs w:val="24"/>
        </w:rPr>
        <w:t>Для получения в аренду имущества на срок не более чем тридцать календарных дней в течение шести последовательных календарных месяцев.</w:t>
      </w:r>
    </w:p>
    <w:p w:rsidR="00595FAC" w:rsidRPr="000305F0" w:rsidRDefault="00595FAC" w:rsidP="00595FAC">
      <w:pPr>
        <w:pStyle w:val="111"/>
        <w:ind w:left="0" w:firstLine="567"/>
        <w:rPr>
          <w:sz w:val="24"/>
          <w:szCs w:val="24"/>
        </w:rPr>
      </w:pPr>
      <w:r w:rsidRPr="000305F0">
        <w:rPr>
          <w:sz w:val="24"/>
          <w:szCs w:val="24"/>
        </w:rPr>
        <w:t>Для получения в аренду помещения, являющегося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595FAC" w:rsidRPr="00182C00" w:rsidRDefault="00595FAC" w:rsidP="00595FAC">
      <w:pPr>
        <w:pStyle w:val="11"/>
        <w:ind w:left="0" w:firstLine="568"/>
        <w:rPr>
          <w:sz w:val="24"/>
          <w:szCs w:val="24"/>
        </w:rPr>
      </w:pPr>
      <w:r w:rsidRPr="00182C00">
        <w:rPr>
          <w:sz w:val="24"/>
          <w:szCs w:val="24"/>
        </w:rPr>
        <w:t xml:space="preserve">Заявитель (представитель Заявителя) указанный в п.2.2.1 настоящего Административного регламента, обращается в </w:t>
      </w:r>
      <w:r>
        <w:rPr>
          <w:sz w:val="24"/>
          <w:szCs w:val="24"/>
        </w:rPr>
        <w:t xml:space="preserve">Администрацию </w:t>
      </w:r>
      <w:r w:rsidRPr="00DA1E26">
        <w:rPr>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Pr="00182C00">
        <w:rPr>
          <w:sz w:val="24"/>
          <w:szCs w:val="24"/>
        </w:rPr>
        <w:t>:</w:t>
      </w:r>
    </w:p>
    <w:p w:rsidR="00595FAC" w:rsidRPr="00182C00" w:rsidRDefault="00595FAC" w:rsidP="00595FAC">
      <w:pPr>
        <w:ind w:firstLine="567"/>
        <w:jc w:val="both"/>
      </w:pPr>
      <w:r>
        <w:t xml:space="preserve">6.2.1. </w:t>
      </w:r>
      <w:proofErr w:type="gramStart"/>
      <w:r>
        <w:t>Д</w:t>
      </w:r>
      <w:r w:rsidRPr="00182C00">
        <w:t>ля получения части сети инженерно-технического обеспечения, если передаваемое имущество является частью сети инженерно-технического обеспечения правами владения и (или) пользования на которую обладает лицо, указанное в п.2.2.1. и данные часть сети и сеть являются технологически связанными в соответствии с законодательством о градостроительной деятельности;</w:t>
      </w:r>
      <w:proofErr w:type="gramEnd"/>
    </w:p>
    <w:p w:rsidR="00595FAC" w:rsidRPr="00DA1E26" w:rsidRDefault="00595FAC" w:rsidP="00595FAC">
      <w:pPr>
        <w:ind w:firstLine="567"/>
        <w:jc w:val="both"/>
      </w:pPr>
      <w:r w:rsidRPr="00DA1E26">
        <w:t>6.3. Заявитель (представитель Заявителя)</w:t>
      </w:r>
      <w:r>
        <w:t>,</w:t>
      </w:r>
      <w:r w:rsidRPr="00DA1E26">
        <w:t xml:space="preserve"> указанный в п.2.2.2 настоящего Административного регламента, обращается в </w:t>
      </w:r>
      <w:r>
        <w:t xml:space="preserve">Администрацию </w:t>
      </w:r>
      <w:r w:rsidRPr="00DA1E26">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595FAC" w:rsidRPr="00DA1E26" w:rsidRDefault="00595FAC" w:rsidP="00595FAC">
      <w:pPr>
        <w:ind w:firstLine="567"/>
        <w:jc w:val="both"/>
      </w:pPr>
      <w:r>
        <w:t>6.3.1. Д</w:t>
      </w:r>
      <w:r w:rsidRPr="00DA1E26">
        <w:t xml:space="preserve">ля получения в аренду имущества, взамен недвижимого имущества, </w:t>
      </w:r>
      <w:proofErr w:type="gramStart"/>
      <w:r>
        <w:t>права</w:t>
      </w:r>
      <w:proofErr w:type="gramEnd"/>
      <w:r w:rsidRPr="00DA1E26">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595FAC" w:rsidRPr="00182C00" w:rsidRDefault="00595FAC" w:rsidP="00595FAC">
      <w:pPr>
        <w:ind w:firstLine="567"/>
        <w:jc w:val="both"/>
      </w:pPr>
      <w:r w:rsidRPr="00182C00">
        <w:t>6.4. Заявитель (представитель Заявителя)</w:t>
      </w:r>
      <w:r>
        <w:t>,</w:t>
      </w:r>
      <w:r w:rsidRPr="00182C00">
        <w:t xml:space="preserve"> указанный в п.2.2.3 настоящего Административного регламента, обращается в </w:t>
      </w:r>
      <w:r>
        <w:t xml:space="preserve">Администрацию </w:t>
      </w:r>
      <w:r w:rsidRPr="00DA1E26">
        <w:t xml:space="preserve">за получением в аренду, </w:t>
      </w:r>
      <w:r w:rsidRPr="00DA1E26">
        <w:lastRenderedPageBreak/>
        <w:t>имущества (за исключением земельных участков), находящегося в муниципальной собственности, без проведения торгов в следующих случаях</w:t>
      </w:r>
      <w:r w:rsidRPr="00182C00">
        <w:t>:</w:t>
      </w:r>
    </w:p>
    <w:p w:rsidR="00595FAC" w:rsidRPr="00182C00" w:rsidRDefault="00595FAC" w:rsidP="00595FAC">
      <w:pPr>
        <w:ind w:firstLine="567"/>
        <w:jc w:val="both"/>
      </w:pPr>
      <w:r>
        <w:t>6.4.1. Д</w:t>
      </w:r>
      <w:r w:rsidRPr="00182C00">
        <w:t xml:space="preserve">ля </w:t>
      </w:r>
      <w:r>
        <w:t xml:space="preserve">получения </w:t>
      </w:r>
      <w:r w:rsidRPr="00182C00">
        <w:t>в аренду имущества</w:t>
      </w:r>
      <w:r>
        <w:t>,</w:t>
      </w:r>
      <w:r w:rsidRPr="00182C00">
        <w:t xml:space="preserve"> указанного в конкурсной документации</w:t>
      </w:r>
      <w:r>
        <w:t>, документации</w:t>
      </w:r>
      <w:r w:rsidRPr="00182C00">
        <w:t xml:space="preserve"> об аукционе, для целей государственного или муниципального контракта, заключенного с указанным в п.2.2.3 л</w:t>
      </w:r>
      <w:r>
        <w:t>ицом. Испрашиваемый срок аренды</w:t>
      </w:r>
      <w:r w:rsidRPr="00182C00">
        <w:t xml:space="preserve"> на такое имущество не может превышать срок исполнения государственного или муниципального контракта.</w:t>
      </w:r>
    </w:p>
    <w:p w:rsidR="00595FAC" w:rsidRPr="00182C00" w:rsidRDefault="00595FAC" w:rsidP="00595FAC">
      <w:pPr>
        <w:ind w:firstLine="567"/>
        <w:jc w:val="both"/>
      </w:pPr>
      <w:r w:rsidRPr="00182C00">
        <w:t>6.5. Заявитель (представитель Заявителя)</w:t>
      </w:r>
      <w:r>
        <w:t>,</w:t>
      </w:r>
      <w:r w:rsidRPr="00182C00">
        <w:t xml:space="preserve"> указанный в п.2.2.4 настоящего Административного регламента, обращается в </w:t>
      </w:r>
      <w:r>
        <w:t xml:space="preserve">Администрацию </w:t>
      </w:r>
      <w:r w:rsidRPr="00C17578">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Pr="00182C00">
        <w:t>:</w:t>
      </w:r>
    </w:p>
    <w:p w:rsidR="00595FAC" w:rsidRPr="00182C00" w:rsidRDefault="00595FAC" w:rsidP="00595FAC">
      <w:pPr>
        <w:ind w:firstLine="567"/>
        <w:jc w:val="both"/>
      </w:pPr>
      <w:r>
        <w:t xml:space="preserve">6.5.1. Для заключения договора аренды </w:t>
      </w:r>
      <w:r w:rsidRPr="00182C00">
        <w:t>на новый срок в случае надлежащего исполнения своих обязанностей по договору.</w:t>
      </w:r>
    </w:p>
    <w:p w:rsidR="00595FAC" w:rsidRPr="00182C00" w:rsidRDefault="00595FAC" w:rsidP="00595FAC">
      <w:pPr>
        <w:ind w:firstLine="567"/>
        <w:jc w:val="both"/>
      </w:pPr>
      <w:r w:rsidRPr="00182C00">
        <w:t>6.6. Заявитель (представитель Заявителя)</w:t>
      </w:r>
      <w:r>
        <w:t>,</w:t>
      </w:r>
      <w:r w:rsidRPr="00182C00">
        <w:t xml:space="preserve"> указанный в п.2.2.5 настоящего Административного регламента, обращается в </w:t>
      </w:r>
      <w:r>
        <w:t xml:space="preserve">Администрацию </w:t>
      </w:r>
      <w:r w:rsidRPr="00C17578">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Pr="00182C00">
        <w:t>:</w:t>
      </w:r>
    </w:p>
    <w:p w:rsidR="00595FAC" w:rsidRPr="00182C00" w:rsidRDefault="00595FAC" w:rsidP="00595FAC">
      <w:pPr>
        <w:autoSpaceDE w:val="0"/>
        <w:autoSpaceDN w:val="0"/>
        <w:adjustRightInd w:val="0"/>
        <w:ind w:firstLine="567"/>
        <w:jc w:val="both"/>
      </w:pPr>
      <w:r>
        <w:t>6.6.1.С</w:t>
      </w:r>
      <w:r w:rsidRPr="00182C00">
        <w:t>оциального обслуживания, социальн</w:t>
      </w:r>
      <w:r>
        <w:t>ой поддержки и защиты граждан;</w:t>
      </w:r>
    </w:p>
    <w:p w:rsidR="00595FAC" w:rsidRPr="00182C00" w:rsidRDefault="00595FAC" w:rsidP="00595FAC">
      <w:pPr>
        <w:autoSpaceDE w:val="0"/>
        <w:autoSpaceDN w:val="0"/>
        <w:adjustRightInd w:val="0"/>
        <w:ind w:firstLine="567"/>
        <w:jc w:val="both"/>
      </w:pPr>
      <w:r>
        <w:t>6.6.2. П</w:t>
      </w:r>
      <w:r w:rsidRPr="00182C00">
        <w:t xml:space="preserve">одготовки населения к преодолению последствий стихийных бедствий, экологических, техногенных или иных катастроф, к предотвращению несчастных случаев; </w:t>
      </w:r>
    </w:p>
    <w:p w:rsidR="00595FAC" w:rsidRPr="00182C00" w:rsidRDefault="00595FAC" w:rsidP="00595FAC">
      <w:pPr>
        <w:autoSpaceDE w:val="0"/>
        <w:autoSpaceDN w:val="0"/>
        <w:adjustRightInd w:val="0"/>
        <w:ind w:firstLine="567"/>
        <w:jc w:val="both"/>
      </w:pPr>
      <w:r>
        <w:t>6.6.3. О</w:t>
      </w:r>
      <w:r w:rsidRPr="00182C00">
        <w:t>казания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595FAC" w:rsidRPr="00182C00" w:rsidRDefault="00595FAC" w:rsidP="00595FAC">
      <w:pPr>
        <w:autoSpaceDE w:val="0"/>
        <w:autoSpaceDN w:val="0"/>
        <w:adjustRightInd w:val="0"/>
        <w:ind w:firstLine="567"/>
        <w:jc w:val="both"/>
      </w:pPr>
      <w:r>
        <w:t>6.6.4. О</w:t>
      </w:r>
      <w:r w:rsidRPr="00182C00">
        <w:t>храны окружающей среды и защиты животных;</w:t>
      </w:r>
    </w:p>
    <w:p w:rsidR="00595FAC" w:rsidRPr="00182C00" w:rsidRDefault="00595FAC" w:rsidP="00595FAC">
      <w:pPr>
        <w:autoSpaceDE w:val="0"/>
        <w:autoSpaceDN w:val="0"/>
        <w:adjustRightInd w:val="0"/>
        <w:ind w:firstLine="567"/>
        <w:jc w:val="both"/>
      </w:pPr>
      <w:r>
        <w:t>6.6.5. О</w:t>
      </w:r>
      <w:r w:rsidRPr="00182C00">
        <w:t>храны и в соответствии с установленными требованиями содержания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595FAC" w:rsidRPr="00182C00" w:rsidRDefault="00595FAC" w:rsidP="00595FAC">
      <w:pPr>
        <w:autoSpaceDE w:val="0"/>
        <w:autoSpaceDN w:val="0"/>
        <w:adjustRightInd w:val="0"/>
        <w:ind w:firstLine="567"/>
        <w:jc w:val="both"/>
      </w:pPr>
      <w:r>
        <w:t>6.6.6. О</w:t>
      </w:r>
      <w:r w:rsidRPr="00182C00">
        <w:t>казания юридической помощи на безвозмездной или на льготной основе гражданам и некоммерческим организациям и правового просвещения населения, деятельность по защите прав и свобод человека и гражданина;</w:t>
      </w:r>
    </w:p>
    <w:p w:rsidR="00595FAC" w:rsidRPr="00182C00" w:rsidRDefault="00595FAC" w:rsidP="00595FAC">
      <w:pPr>
        <w:autoSpaceDE w:val="0"/>
        <w:autoSpaceDN w:val="0"/>
        <w:adjustRightInd w:val="0"/>
        <w:ind w:firstLine="567"/>
        <w:jc w:val="both"/>
      </w:pPr>
      <w:r>
        <w:t>6.6.7. П</w:t>
      </w:r>
      <w:r w:rsidRPr="00182C00">
        <w:t>рофилактики социально опасных форм поведения граждан;</w:t>
      </w:r>
    </w:p>
    <w:p w:rsidR="00595FAC" w:rsidRPr="00182C00" w:rsidRDefault="00595FAC" w:rsidP="00595FAC">
      <w:pPr>
        <w:autoSpaceDE w:val="0"/>
        <w:autoSpaceDN w:val="0"/>
        <w:adjustRightInd w:val="0"/>
        <w:ind w:firstLine="567"/>
        <w:jc w:val="both"/>
      </w:pPr>
      <w:r>
        <w:t>6.6.8. Б</w:t>
      </w:r>
      <w:r w:rsidRPr="00182C00">
        <w:t>лаготворительной деятельности, а также деятельности в области содействия благотворительности и добровольчества;</w:t>
      </w:r>
    </w:p>
    <w:p w:rsidR="00595FAC" w:rsidRPr="00182C00" w:rsidRDefault="00595FAC" w:rsidP="00595FAC">
      <w:pPr>
        <w:autoSpaceDE w:val="0"/>
        <w:autoSpaceDN w:val="0"/>
        <w:adjustRightInd w:val="0"/>
        <w:ind w:firstLine="567"/>
        <w:jc w:val="both"/>
      </w:pPr>
      <w:r>
        <w:t>6.6.9. Д</w:t>
      </w:r>
      <w:r w:rsidRPr="00182C00">
        <w:t>еятельности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595FAC" w:rsidRPr="00182C00" w:rsidRDefault="00595FAC" w:rsidP="00595FAC">
      <w:pPr>
        <w:autoSpaceDE w:val="0"/>
        <w:autoSpaceDN w:val="0"/>
        <w:adjustRightInd w:val="0"/>
        <w:ind w:firstLine="567"/>
        <w:jc w:val="both"/>
      </w:pPr>
      <w:r>
        <w:t>6.6.10. Ф</w:t>
      </w:r>
      <w:r w:rsidRPr="00182C00">
        <w:t>ормирования в обществе нетерпимости к коррупционному поведению;</w:t>
      </w:r>
    </w:p>
    <w:p w:rsidR="00595FAC" w:rsidRPr="00182C00" w:rsidRDefault="00595FAC" w:rsidP="00595FAC">
      <w:pPr>
        <w:autoSpaceDE w:val="0"/>
        <w:autoSpaceDN w:val="0"/>
        <w:adjustRightInd w:val="0"/>
        <w:ind w:firstLine="567"/>
        <w:jc w:val="both"/>
      </w:pPr>
      <w:r>
        <w:t>6.6.11. Р</w:t>
      </w:r>
      <w:r w:rsidRPr="00182C00">
        <w:t>азвития межнационального сотрудничества, сохранение и защита самобытности, культуры, языков и традиций народов Российской Федерации;</w:t>
      </w:r>
    </w:p>
    <w:p w:rsidR="00595FAC" w:rsidRPr="00182C00" w:rsidRDefault="00595FAC" w:rsidP="00595FAC">
      <w:pPr>
        <w:autoSpaceDE w:val="0"/>
        <w:autoSpaceDN w:val="0"/>
        <w:adjustRightInd w:val="0"/>
        <w:ind w:firstLine="567"/>
        <w:jc w:val="both"/>
      </w:pPr>
      <w:r>
        <w:t>6.6.12. Д</w:t>
      </w:r>
      <w:r w:rsidRPr="00182C00">
        <w:t>еятельности в сфере патриотического, в том числе военно-патриотического, воспитания граждан Российской Федерации;</w:t>
      </w:r>
    </w:p>
    <w:p w:rsidR="00595FAC" w:rsidRPr="00182C00" w:rsidRDefault="00595FAC" w:rsidP="00595FAC">
      <w:pPr>
        <w:autoSpaceDE w:val="0"/>
        <w:autoSpaceDN w:val="0"/>
        <w:adjustRightInd w:val="0"/>
        <w:ind w:firstLine="567"/>
        <w:jc w:val="both"/>
      </w:pPr>
      <w:r>
        <w:t>6.6.13. П</w:t>
      </w:r>
      <w:r w:rsidRPr="00182C00">
        <w:t xml:space="preserve">роведения поисковой работы, направленной на выявление неизвестных воинских захоронений и </w:t>
      </w:r>
      <w:proofErr w:type="spellStart"/>
      <w:r w:rsidRPr="00182C00">
        <w:t>непогребенных</w:t>
      </w:r>
      <w:proofErr w:type="spellEnd"/>
      <w:r w:rsidRPr="00182C00">
        <w:t xml:space="preserve"> останков защитников Отечества, установление имен погибших и пропавших без вести при защите Отечества;</w:t>
      </w:r>
    </w:p>
    <w:p w:rsidR="00595FAC" w:rsidRPr="008100B6" w:rsidRDefault="00595FAC" w:rsidP="00595FAC">
      <w:pPr>
        <w:autoSpaceDE w:val="0"/>
        <w:autoSpaceDN w:val="0"/>
        <w:adjustRightInd w:val="0"/>
        <w:ind w:firstLine="567"/>
        <w:jc w:val="both"/>
      </w:pPr>
      <w:r>
        <w:t>6.6.14. У</w:t>
      </w:r>
      <w:r w:rsidRPr="00182C00">
        <w:t>частия в профилактике и (или) тушении пожаров и проведении аварийно-спасательных работ;</w:t>
      </w:r>
    </w:p>
    <w:p w:rsidR="00595FAC" w:rsidRPr="008100B6" w:rsidRDefault="00595FAC" w:rsidP="00595FAC">
      <w:pPr>
        <w:autoSpaceDE w:val="0"/>
        <w:autoSpaceDN w:val="0"/>
        <w:adjustRightInd w:val="0"/>
        <w:ind w:firstLine="567"/>
        <w:jc w:val="both"/>
      </w:pPr>
      <w:r w:rsidRPr="008100B6">
        <w:t>6.6.1</w:t>
      </w:r>
      <w:r>
        <w:t>5</w:t>
      </w:r>
      <w:r w:rsidRPr="008100B6">
        <w:t>. Социальной и культурной адаптации и интеграции мигрантов;</w:t>
      </w:r>
    </w:p>
    <w:p w:rsidR="00595FAC" w:rsidRPr="008100B6" w:rsidRDefault="00595FAC" w:rsidP="00595FAC">
      <w:pPr>
        <w:autoSpaceDE w:val="0"/>
        <w:autoSpaceDN w:val="0"/>
        <w:adjustRightInd w:val="0"/>
        <w:ind w:firstLine="567"/>
        <w:jc w:val="both"/>
      </w:pPr>
      <w:r w:rsidRPr="008100B6">
        <w:t>6.6.1</w:t>
      </w:r>
      <w:r>
        <w:t>6</w:t>
      </w:r>
      <w:r w:rsidRPr="008100B6">
        <w:t xml:space="preserve">. Мероприятий по медицинской реабилитации и социальной реабилитации, социальной и трудовой </w:t>
      </w:r>
      <w:proofErr w:type="spellStart"/>
      <w:r w:rsidRPr="008100B6">
        <w:t>реинтеграции</w:t>
      </w:r>
      <w:proofErr w:type="spellEnd"/>
      <w:r w:rsidRPr="008100B6">
        <w:t xml:space="preserve"> лиц, осуществляющих незаконное потребление наркотических средств или психотропных веществ;</w:t>
      </w:r>
    </w:p>
    <w:p w:rsidR="00595FAC" w:rsidRDefault="00595FAC" w:rsidP="00595FAC">
      <w:pPr>
        <w:autoSpaceDE w:val="0"/>
        <w:autoSpaceDN w:val="0"/>
        <w:adjustRightInd w:val="0"/>
        <w:ind w:firstLine="567"/>
        <w:jc w:val="both"/>
      </w:pPr>
      <w:r w:rsidRPr="008100B6">
        <w:t>6.6.1</w:t>
      </w:r>
      <w:r>
        <w:t>7</w:t>
      </w:r>
      <w:r w:rsidRPr="008100B6">
        <w:t>. Содействия повышению мобильности трудовых ресурсов;</w:t>
      </w:r>
    </w:p>
    <w:p w:rsidR="00595FAC" w:rsidRPr="008100B6" w:rsidRDefault="00595FAC" w:rsidP="00595FAC">
      <w:pPr>
        <w:autoSpaceDE w:val="0"/>
        <w:autoSpaceDN w:val="0"/>
        <w:adjustRightInd w:val="0"/>
        <w:ind w:firstLine="567"/>
        <w:jc w:val="both"/>
      </w:pPr>
      <w:r>
        <w:lastRenderedPageBreak/>
        <w:t>6.6.18. Увековечение памяти жертв политических репрессий.</w:t>
      </w:r>
    </w:p>
    <w:p w:rsidR="00595FAC" w:rsidRPr="008100B6" w:rsidRDefault="00595FAC" w:rsidP="00595FAC">
      <w:pPr>
        <w:ind w:firstLine="567"/>
        <w:jc w:val="both"/>
      </w:pPr>
      <w:r w:rsidRPr="008100B6">
        <w:t>6.7. Заявители (представители Заявителя), указанные в п.2.2.6-2.2.1</w:t>
      </w:r>
      <w:r>
        <w:t>1</w:t>
      </w:r>
      <w:r w:rsidRPr="008100B6">
        <w:t xml:space="preserve"> настоящего Административного регламента, обращаются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для осуществления уставной деятельности;</w:t>
      </w:r>
    </w:p>
    <w:p w:rsidR="00595FAC" w:rsidRPr="008100B6" w:rsidRDefault="00595FAC" w:rsidP="00595FAC">
      <w:pPr>
        <w:ind w:firstLine="567"/>
        <w:jc w:val="both"/>
      </w:pPr>
      <w:bookmarkStart w:id="38" w:name="_Toc465270646"/>
      <w:r w:rsidRPr="008100B6">
        <w:t>6.8. Результатом предоставления Муниципальной услуги является:</w:t>
      </w:r>
      <w:bookmarkEnd w:id="38"/>
    </w:p>
    <w:p w:rsidR="00595FAC" w:rsidRPr="008100B6" w:rsidRDefault="00595FAC" w:rsidP="00595FAC">
      <w:pPr>
        <w:ind w:firstLine="567"/>
        <w:jc w:val="both"/>
      </w:pPr>
      <w:r w:rsidRPr="008100B6">
        <w:t>6.8.1. Договор аренды (форма результата указана в Приложении 4 к настоящему Административному регламенту);</w:t>
      </w:r>
    </w:p>
    <w:p w:rsidR="00595FAC" w:rsidRPr="008100B6" w:rsidRDefault="00595FAC" w:rsidP="00595FAC">
      <w:pPr>
        <w:ind w:firstLine="567"/>
        <w:jc w:val="both"/>
      </w:pPr>
      <w:r w:rsidRPr="008100B6">
        <w:t>6.8.2. Решение об отказе в предоставлении Муниципальной услуги (форма результата указана в Приложении 5 к настоящему Административному регламенту).</w:t>
      </w:r>
    </w:p>
    <w:p w:rsidR="00595FAC" w:rsidRPr="008100B6" w:rsidRDefault="00595FAC" w:rsidP="00595FAC">
      <w:pPr>
        <w:pStyle w:val="ConsPlusNormal"/>
        <w:tabs>
          <w:tab w:val="left" w:pos="1134"/>
        </w:tabs>
        <w:spacing w:line="276" w:lineRule="auto"/>
        <w:ind w:firstLine="567"/>
        <w:jc w:val="both"/>
        <w:rPr>
          <w:rFonts w:ascii="Times New Roman" w:hAnsi="Times New Roman" w:cs="Times New Roman"/>
          <w:sz w:val="24"/>
          <w:szCs w:val="24"/>
        </w:rPr>
      </w:pPr>
      <w:r w:rsidRPr="008100B6">
        <w:rPr>
          <w:rFonts w:ascii="Times New Roman" w:hAnsi="Times New Roman"/>
          <w:sz w:val="24"/>
          <w:szCs w:val="24"/>
        </w:rPr>
        <w:t>6.9.</w:t>
      </w:r>
      <w:r w:rsidRPr="008100B6">
        <w:rPr>
          <w:rFonts w:ascii="Times New Roman" w:hAnsi="Times New Roman"/>
          <w:sz w:val="24"/>
          <w:szCs w:val="24"/>
        </w:rPr>
        <w:tab/>
        <w:t xml:space="preserve">Результат предоставления Муниципальной услуги, указанный в пункте 6.8.1.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 </w:t>
      </w:r>
    </w:p>
    <w:p w:rsidR="00595FAC" w:rsidRPr="008100B6" w:rsidRDefault="00595FAC" w:rsidP="00595FAC">
      <w:pPr>
        <w:pStyle w:val="111"/>
        <w:numPr>
          <w:ilvl w:val="0"/>
          <w:numId w:val="0"/>
        </w:numPr>
        <w:ind w:firstLine="567"/>
        <w:rPr>
          <w:sz w:val="24"/>
          <w:szCs w:val="24"/>
        </w:rPr>
      </w:pPr>
      <w:r w:rsidRPr="008100B6">
        <w:rPr>
          <w:sz w:val="24"/>
          <w:szCs w:val="24"/>
        </w:rPr>
        <w:t>6.9.1.</w:t>
      </w:r>
      <w:r w:rsidRPr="008100B6">
        <w:rPr>
          <w:sz w:val="24"/>
          <w:szCs w:val="24"/>
        </w:rPr>
        <w:tab/>
        <w:t>В случае</w:t>
      </w:r>
      <w:proofErr w:type="gramStart"/>
      <w:r w:rsidRPr="008100B6">
        <w:rPr>
          <w:sz w:val="24"/>
          <w:szCs w:val="24"/>
        </w:rPr>
        <w:t>,</w:t>
      </w:r>
      <w:proofErr w:type="gramEnd"/>
      <w:r w:rsidRPr="008100B6">
        <w:rPr>
          <w:sz w:val="24"/>
          <w:szCs w:val="24"/>
        </w:rPr>
        <w:t xml:space="preserve"> если результатом предоставления Муниципальной услуги является договор аренды, заключенный на срок более 1 года, Администрация направляет в МФЦ 3 экземпляра договора. При итоговом посещении МФЦ, специалист МФЦ выдает 3 экземпляра договора аренды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 </w:t>
      </w:r>
    </w:p>
    <w:p w:rsidR="00595FAC" w:rsidRPr="008100B6" w:rsidRDefault="00595FAC" w:rsidP="00595FAC">
      <w:pPr>
        <w:pStyle w:val="111"/>
        <w:numPr>
          <w:ilvl w:val="0"/>
          <w:numId w:val="0"/>
        </w:numPr>
        <w:ind w:firstLine="567"/>
        <w:rPr>
          <w:sz w:val="24"/>
          <w:szCs w:val="24"/>
        </w:rPr>
      </w:pPr>
      <w:r w:rsidRPr="008100B6">
        <w:rPr>
          <w:sz w:val="24"/>
          <w:szCs w:val="24"/>
        </w:rPr>
        <w:t>6.9.2.</w:t>
      </w:r>
      <w:r w:rsidRPr="008100B6">
        <w:rPr>
          <w:sz w:val="24"/>
          <w:szCs w:val="24"/>
        </w:rPr>
        <w:tab/>
        <w:t>В случае</w:t>
      </w:r>
      <w:proofErr w:type="gramStart"/>
      <w:r w:rsidRPr="008100B6">
        <w:rPr>
          <w:sz w:val="24"/>
          <w:szCs w:val="24"/>
        </w:rPr>
        <w:t>,</w:t>
      </w:r>
      <w:proofErr w:type="gramEnd"/>
      <w:r w:rsidRPr="008100B6">
        <w:rPr>
          <w:sz w:val="24"/>
          <w:szCs w:val="24"/>
        </w:rPr>
        <w:t xml:space="preserve"> если результатом предоставления Муниципальной услуги является договор аренды, заключенный на срок менее 1 года, то Администрация направляет в МФЦ 2 экземпляра договора аренды. </w:t>
      </w:r>
    </w:p>
    <w:p w:rsidR="00595FAC" w:rsidRPr="008100B6" w:rsidRDefault="00595FAC" w:rsidP="00595FAC">
      <w:pPr>
        <w:pStyle w:val="111"/>
        <w:numPr>
          <w:ilvl w:val="0"/>
          <w:numId w:val="0"/>
        </w:numPr>
        <w:ind w:firstLine="567"/>
        <w:rPr>
          <w:sz w:val="24"/>
          <w:szCs w:val="24"/>
        </w:rPr>
      </w:pPr>
      <w:r w:rsidRPr="008100B6">
        <w:rPr>
          <w:sz w:val="24"/>
          <w:szCs w:val="24"/>
        </w:rPr>
        <w:t xml:space="preserve">6.10.Договор считается заключенным с момента его подписания двумя сторонами. </w:t>
      </w:r>
    </w:p>
    <w:p w:rsidR="00595FAC" w:rsidRPr="008100B6" w:rsidRDefault="00595FAC" w:rsidP="00595FAC">
      <w:pPr>
        <w:pStyle w:val="11"/>
        <w:numPr>
          <w:ilvl w:val="1"/>
          <w:numId w:val="24"/>
        </w:numPr>
        <w:ind w:left="0" w:firstLine="567"/>
        <w:rPr>
          <w:color w:val="000000"/>
          <w:sz w:val="24"/>
          <w:szCs w:val="24"/>
        </w:rPr>
      </w:pPr>
      <w:r w:rsidRPr="008100B6">
        <w:rPr>
          <w:sz w:val="24"/>
          <w:szCs w:val="24"/>
        </w:rPr>
        <w:t>Результат предоставления Муниципальной услуги, указанный в пункте 6.8.2.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8100B6">
        <w:rPr>
          <w:color w:val="000000"/>
          <w:sz w:val="24"/>
          <w:szCs w:val="24"/>
        </w:rPr>
        <w:t xml:space="preserve">. </w:t>
      </w:r>
    </w:p>
    <w:p w:rsidR="00595FAC" w:rsidRPr="008100B6" w:rsidRDefault="00595FAC" w:rsidP="00595FAC">
      <w:pPr>
        <w:pStyle w:val="111"/>
        <w:ind w:left="0" w:firstLine="567"/>
        <w:rPr>
          <w:color w:val="000000"/>
          <w:sz w:val="24"/>
          <w:szCs w:val="24"/>
        </w:rPr>
      </w:pPr>
      <w:proofErr w:type="gramStart"/>
      <w:r w:rsidRPr="008100B6">
        <w:rPr>
          <w:sz w:val="24"/>
          <w:szCs w:val="24"/>
        </w:rPr>
        <w:t>В случае необходимости Заявитель (представитель Заявителя) дополнительно может получить результат предоставления Муниципальной услуги, указанный в пункте 6.8.2.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roofErr w:type="gramEnd"/>
    </w:p>
    <w:p w:rsidR="00595FAC" w:rsidRPr="008100B6" w:rsidRDefault="00595FAC" w:rsidP="00595FAC">
      <w:pPr>
        <w:pStyle w:val="11"/>
        <w:ind w:left="0" w:firstLine="567"/>
        <w:rPr>
          <w:sz w:val="24"/>
          <w:szCs w:val="24"/>
        </w:rPr>
      </w:pPr>
      <w:r w:rsidRPr="008100B6">
        <w:rPr>
          <w:sz w:val="24"/>
          <w:szCs w:val="24"/>
        </w:rPr>
        <w:t xml:space="preserve">Факт предоставления </w:t>
      </w:r>
      <w:proofErr w:type="spellStart"/>
      <w:r>
        <w:rPr>
          <w:sz w:val="24"/>
          <w:szCs w:val="24"/>
        </w:rPr>
        <w:t>Муниципальной</w:t>
      </w:r>
      <w:r w:rsidRPr="008100B6">
        <w:rPr>
          <w:spacing w:val="-2"/>
          <w:sz w:val="24"/>
          <w:szCs w:val="24"/>
        </w:rPr>
        <w:t>услуги</w:t>
      </w:r>
      <w:proofErr w:type="spellEnd"/>
      <w:r w:rsidRPr="008100B6">
        <w:rPr>
          <w:sz w:val="24"/>
          <w:szCs w:val="24"/>
        </w:rPr>
        <w:t xml:space="preserve"> с приложением результата предоставления </w:t>
      </w:r>
      <w:r>
        <w:rPr>
          <w:sz w:val="24"/>
          <w:szCs w:val="24"/>
        </w:rPr>
        <w:t>Муниципальной</w:t>
      </w:r>
      <w:r w:rsidRPr="008100B6">
        <w:rPr>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595FAC" w:rsidRPr="008100B6" w:rsidRDefault="00595FAC" w:rsidP="00595FAC">
      <w:pPr>
        <w:pStyle w:val="11"/>
        <w:ind w:left="0" w:firstLine="567"/>
        <w:rPr>
          <w:sz w:val="24"/>
          <w:szCs w:val="24"/>
        </w:rPr>
      </w:pPr>
      <w:r w:rsidRPr="008100B6">
        <w:rPr>
          <w:sz w:val="24"/>
          <w:szCs w:val="24"/>
        </w:rPr>
        <w:t xml:space="preserve">В бумажном виде результат предоставления </w:t>
      </w:r>
      <w:r>
        <w:rPr>
          <w:sz w:val="24"/>
          <w:szCs w:val="24"/>
        </w:rPr>
        <w:t>Муниципальной</w:t>
      </w:r>
      <w:r w:rsidRPr="008100B6">
        <w:rPr>
          <w:sz w:val="24"/>
          <w:szCs w:val="24"/>
        </w:rPr>
        <w:t xml:space="preserve"> услуги хранится в Администрации</w:t>
      </w:r>
      <w:r>
        <w:rPr>
          <w:sz w:val="24"/>
          <w:szCs w:val="24"/>
        </w:rPr>
        <w:t>.</w:t>
      </w:r>
    </w:p>
    <w:p w:rsidR="00595FAC" w:rsidRPr="00FE1E45" w:rsidRDefault="00595FAC" w:rsidP="00595FAC">
      <w:pPr>
        <w:ind w:firstLine="567"/>
        <w:jc w:val="both"/>
      </w:pPr>
    </w:p>
    <w:p w:rsidR="00595FAC" w:rsidRPr="00E71FAD" w:rsidRDefault="00595FAC" w:rsidP="00595FAC">
      <w:pPr>
        <w:pStyle w:val="2-"/>
        <w:ind w:left="0" w:firstLine="0"/>
        <w:rPr>
          <w:sz w:val="24"/>
          <w:szCs w:val="24"/>
        </w:rPr>
      </w:pPr>
      <w:bookmarkStart w:id="39" w:name="_Toc438110037"/>
      <w:bookmarkStart w:id="40" w:name="_Toc438376242"/>
      <w:bookmarkStart w:id="41" w:name="_Toc482370919"/>
      <w:bookmarkStart w:id="42" w:name="_Toc437973287"/>
      <w:bookmarkStart w:id="43" w:name="_Toc438110028"/>
      <w:bookmarkStart w:id="44" w:name="_Toc438376232"/>
      <w:r w:rsidRPr="00E71FAD">
        <w:rPr>
          <w:sz w:val="24"/>
          <w:szCs w:val="24"/>
        </w:rPr>
        <w:t>Срок регистрации заявления</w:t>
      </w:r>
      <w:bookmarkEnd w:id="39"/>
      <w:bookmarkEnd w:id="40"/>
      <w:bookmarkEnd w:id="41"/>
    </w:p>
    <w:p w:rsidR="00595FAC" w:rsidRPr="00E71FAD" w:rsidRDefault="00595FAC" w:rsidP="00595FAC">
      <w:pPr>
        <w:pStyle w:val="11"/>
        <w:numPr>
          <w:ilvl w:val="1"/>
          <w:numId w:val="19"/>
        </w:numPr>
        <w:ind w:left="0" w:firstLine="567"/>
        <w:rPr>
          <w:rFonts w:ascii="Times Roman" w:hAnsi="Times Roman"/>
          <w:sz w:val="24"/>
          <w:szCs w:val="24"/>
        </w:rPr>
      </w:pPr>
      <w:bookmarkStart w:id="45" w:name="_Toc439151302"/>
      <w:bookmarkStart w:id="46" w:name="_Toc439151380"/>
      <w:bookmarkStart w:id="47" w:name="_Toc439151457"/>
      <w:bookmarkStart w:id="48" w:name="_Toc439151966"/>
      <w:bookmarkEnd w:id="45"/>
      <w:bookmarkEnd w:id="46"/>
      <w:bookmarkEnd w:id="47"/>
      <w:bookmarkEnd w:id="48"/>
      <w:r w:rsidRPr="00E71FAD">
        <w:rPr>
          <w:sz w:val="24"/>
          <w:szCs w:val="24"/>
        </w:rPr>
        <w:lastRenderedPageBreak/>
        <w:t>Заявление</w:t>
      </w:r>
      <w:r w:rsidRPr="00E71FAD">
        <w:rPr>
          <w:rFonts w:ascii="Times Roman" w:hAnsi="Times Roman"/>
          <w:sz w:val="24"/>
          <w:szCs w:val="24"/>
        </w:rPr>
        <w:t xml:space="preserve">, </w:t>
      </w:r>
      <w:proofErr w:type="spellStart"/>
      <w:r w:rsidRPr="00E71FAD">
        <w:rPr>
          <w:sz w:val="24"/>
          <w:szCs w:val="24"/>
        </w:rPr>
        <w:t>поданноечерезМФЦрегистрируетсявАдминистрациивпервыйрабочийдень</w:t>
      </w:r>
      <w:proofErr w:type="spellEnd"/>
      <w:r w:rsidRPr="00E71FAD">
        <w:rPr>
          <w:rFonts w:ascii="Times Roman" w:hAnsi="Times Roman"/>
          <w:sz w:val="24"/>
          <w:szCs w:val="24"/>
        </w:rPr>
        <w:t xml:space="preserve">, </w:t>
      </w:r>
      <w:proofErr w:type="spellStart"/>
      <w:r w:rsidRPr="00E71FAD">
        <w:rPr>
          <w:sz w:val="24"/>
          <w:szCs w:val="24"/>
        </w:rPr>
        <w:t>следующийзаднемподачиЗаявлениявМФЦ</w:t>
      </w:r>
      <w:proofErr w:type="spellEnd"/>
      <w:r w:rsidRPr="00E71FAD">
        <w:rPr>
          <w:rFonts w:ascii="Times Roman" w:hAnsi="Times Roman"/>
          <w:sz w:val="24"/>
          <w:szCs w:val="24"/>
        </w:rPr>
        <w:t>.</w:t>
      </w:r>
    </w:p>
    <w:p w:rsidR="00595FAC" w:rsidRPr="00E71FAD" w:rsidRDefault="00595FAC" w:rsidP="00595FAC">
      <w:pPr>
        <w:pStyle w:val="affff3"/>
        <w:numPr>
          <w:ilvl w:val="1"/>
          <w:numId w:val="19"/>
        </w:numPr>
        <w:ind w:left="0" w:firstLine="567"/>
        <w:jc w:val="both"/>
        <w:rPr>
          <w:rFonts w:ascii="Times Roman" w:hAnsi="Times Roman"/>
          <w:sz w:val="24"/>
          <w:szCs w:val="24"/>
        </w:rPr>
      </w:pPr>
      <w:r w:rsidRPr="00E71FAD">
        <w:rPr>
          <w:rFonts w:ascii="Times New Roman" w:hAnsi="Times New Roman"/>
          <w:sz w:val="24"/>
          <w:szCs w:val="24"/>
        </w:rPr>
        <w:t>Заявление</w:t>
      </w:r>
      <w:r w:rsidRPr="00E71FAD">
        <w:rPr>
          <w:rFonts w:ascii="Times Roman" w:hAnsi="Times Roman"/>
          <w:sz w:val="24"/>
          <w:szCs w:val="24"/>
        </w:rPr>
        <w:t xml:space="preserve">, </w:t>
      </w:r>
      <w:proofErr w:type="spellStart"/>
      <w:r w:rsidRPr="00E71FAD">
        <w:rPr>
          <w:rFonts w:ascii="Times New Roman" w:hAnsi="Times New Roman"/>
          <w:sz w:val="24"/>
          <w:szCs w:val="24"/>
        </w:rPr>
        <w:t>поданноевэлектроннойформечерезРПГУдо</w:t>
      </w:r>
      <w:proofErr w:type="spellEnd"/>
      <w:r w:rsidRPr="00E71FAD">
        <w:rPr>
          <w:rFonts w:ascii="Times Roman" w:hAnsi="Times Roman"/>
          <w:sz w:val="24"/>
          <w:szCs w:val="24"/>
        </w:rPr>
        <w:t xml:space="preserve"> 16:00 </w:t>
      </w:r>
      <w:proofErr w:type="spellStart"/>
      <w:r w:rsidRPr="00E71FAD">
        <w:rPr>
          <w:rFonts w:ascii="Times New Roman" w:hAnsi="Times New Roman"/>
          <w:sz w:val="24"/>
          <w:szCs w:val="24"/>
        </w:rPr>
        <w:t>рабочегодня</w:t>
      </w:r>
      <w:proofErr w:type="spellEnd"/>
      <w:r w:rsidRPr="00E71FAD">
        <w:rPr>
          <w:rFonts w:ascii="Times Roman" w:hAnsi="Times Roman"/>
          <w:sz w:val="24"/>
          <w:szCs w:val="24"/>
        </w:rPr>
        <w:t xml:space="preserve">, </w:t>
      </w:r>
      <w:proofErr w:type="spellStart"/>
      <w:r w:rsidRPr="00E71FAD">
        <w:rPr>
          <w:rFonts w:ascii="Times New Roman" w:hAnsi="Times New Roman"/>
          <w:sz w:val="24"/>
          <w:szCs w:val="24"/>
        </w:rPr>
        <w:t>регистрируетсявАдминистрациивденьегоподачи</w:t>
      </w:r>
      <w:proofErr w:type="spellEnd"/>
      <w:r w:rsidRPr="00E71FAD">
        <w:rPr>
          <w:rFonts w:ascii="Times Roman" w:hAnsi="Times Roman"/>
          <w:sz w:val="24"/>
          <w:szCs w:val="24"/>
        </w:rPr>
        <w:t xml:space="preserve">. </w:t>
      </w:r>
      <w:proofErr w:type="spellStart"/>
      <w:r w:rsidRPr="00E71FAD">
        <w:rPr>
          <w:rFonts w:ascii="Times New Roman" w:hAnsi="Times New Roman"/>
          <w:sz w:val="24"/>
          <w:szCs w:val="24"/>
        </w:rPr>
        <w:t>ПриподачеЗаявлениячерезРПГУпосле</w:t>
      </w:r>
      <w:proofErr w:type="spellEnd"/>
      <w:r w:rsidRPr="00E71FAD">
        <w:rPr>
          <w:rFonts w:ascii="Times Roman" w:hAnsi="Times Roman"/>
          <w:sz w:val="24"/>
          <w:szCs w:val="24"/>
        </w:rPr>
        <w:t xml:space="preserve"> 16:00 </w:t>
      </w:r>
      <w:proofErr w:type="spellStart"/>
      <w:r w:rsidRPr="00E71FAD">
        <w:rPr>
          <w:rFonts w:ascii="Times New Roman" w:hAnsi="Times New Roman"/>
          <w:sz w:val="24"/>
          <w:szCs w:val="24"/>
        </w:rPr>
        <w:t>рабочегоднялибовнерабочийдень</w:t>
      </w:r>
      <w:proofErr w:type="spellEnd"/>
      <w:r w:rsidRPr="00E71FAD">
        <w:rPr>
          <w:rFonts w:ascii="Times Roman" w:hAnsi="Times Roman"/>
          <w:sz w:val="24"/>
          <w:szCs w:val="24"/>
        </w:rPr>
        <w:t xml:space="preserve">, </w:t>
      </w:r>
      <w:proofErr w:type="spellStart"/>
      <w:r w:rsidRPr="00E71FAD">
        <w:rPr>
          <w:rFonts w:ascii="Times New Roman" w:hAnsi="Times New Roman"/>
          <w:sz w:val="24"/>
          <w:szCs w:val="24"/>
        </w:rPr>
        <w:t>регистрируетсявАдминистрациинаследующийрабочийдень</w:t>
      </w:r>
      <w:proofErr w:type="spellEnd"/>
      <w:r w:rsidRPr="00E71FAD">
        <w:rPr>
          <w:rFonts w:ascii="Times Roman" w:hAnsi="Times Roman"/>
          <w:sz w:val="24"/>
          <w:szCs w:val="24"/>
        </w:rPr>
        <w:t>.</w:t>
      </w:r>
    </w:p>
    <w:p w:rsidR="00595FAC" w:rsidRPr="00182C00" w:rsidRDefault="00595FAC" w:rsidP="00595FAC">
      <w:pPr>
        <w:pStyle w:val="11"/>
        <w:numPr>
          <w:ilvl w:val="0"/>
          <w:numId w:val="0"/>
        </w:numPr>
        <w:ind w:left="1288" w:hanging="720"/>
        <w:rPr>
          <w:sz w:val="24"/>
          <w:szCs w:val="24"/>
        </w:rPr>
      </w:pPr>
    </w:p>
    <w:p w:rsidR="00595FAC" w:rsidRDefault="00595FAC" w:rsidP="00595FAC">
      <w:pPr>
        <w:jc w:val="center"/>
        <w:rPr>
          <w:b/>
          <w:i/>
        </w:rPr>
      </w:pPr>
      <w:r w:rsidRPr="00182C00">
        <w:rPr>
          <w:b/>
          <w:i/>
        </w:rPr>
        <w:t xml:space="preserve">8. Срок предоставления </w:t>
      </w:r>
      <w:bookmarkEnd w:id="42"/>
      <w:bookmarkEnd w:id="43"/>
      <w:r>
        <w:rPr>
          <w:b/>
          <w:i/>
        </w:rPr>
        <w:t>М</w:t>
      </w:r>
      <w:r w:rsidRPr="00182C00">
        <w:rPr>
          <w:b/>
          <w:i/>
        </w:rPr>
        <w:t>униципальной услуги</w:t>
      </w:r>
      <w:bookmarkEnd w:id="44"/>
    </w:p>
    <w:p w:rsidR="00595FAC" w:rsidRPr="00182C00" w:rsidRDefault="00595FAC" w:rsidP="00595FAC">
      <w:pPr>
        <w:ind w:firstLine="567"/>
        <w:jc w:val="center"/>
        <w:rPr>
          <w:b/>
          <w:i/>
        </w:rPr>
      </w:pPr>
    </w:p>
    <w:p w:rsidR="00595FAC" w:rsidRPr="00C846DE" w:rsidRDefault="00595FAC" w:rsidP="00595FAC">
      <w:pPr>
        <w:ind w:firstLine="567"/>
        <w:jc w:val="both"/>
      </w:pPr>
      <w:r w:rsidRPr="00C846DE">
        <w:t xml:space="preserve">8.1 Срок предоставления Муниципальной услуги составляет не более 11 рабочих дней </w:t>
      </w:r>
      <w:proofErr w:type="gramStart"/>
      <w:r w:rsidRPr="00C846DE">
        <w:t>с даты регистрации</w:t>
      </w:r>
      <w:proofErr w:type="gramEnd"/>
      <w:r w:rsidRPr="00C846DE">
        <w:t xml:space="preserve"> Заявления в Администрации.</w:t>
      </w:r>
    </w:p>
    <w:p w:rsidR="00595FAC" w:rsidRPr="00C846DE" w:rsidRDefault="00595FAC" w:rsidP="00595FAC">
      <w:pPr>
        <w:pStyle w:val="11"/>
        <w:numPr>
          <w:ilvl w:val="0"/>
          <w:numId w:val="0"/>
        </w:numPr>
        <w:ind w:firstLine="567"/>
        <w:rPr>
          <w:sz w:val="24"/>
          <w:szCs w:val="24"/>
        </w:rPr>
      </w:pPr>
      <w:r w:rsidRPr="00C846DE">
        <w:rPr>
          <w:sz w:val="24"/>
          <w:szCs w:val="24"/>
        </w:rPr>
        <w:t xml:space="preserve">8.1.1. </w:t>
      </w:r>
      <w:bookmarkStart w:id="49" w:name="_Toc437973288"/>
      <w:bookmarkStart w:id="50" w:name="_Toc438110029"/>
      <w:bookmarkStart w:id="51" w:name="_Toc438376233"/>
      <w:bookmarkStart w:id="52" w:name="_Ref440654922"/>
      <w:bookmarkStart w:id="53" w:name="_Ref440654930"/>
      <w:bookmarkStart w:id="54" w:name="_Ref440654937"/>
      <w:bookmarkStart w:id="55" w:name="_Ref440654944"/>
      <w:bookmarkStart w:id="56" w:name="_Ref440654952"/>
      <w:r w:rsidRPr="00C846DE">
        <w:rPr>
          <w:sz w:val="24"/>
          <w:szCs w:val="24"/>
        </w:rPr>
        <w:t>При необходимости проведения конкурсного отбора оценочной организации и проведении оценки рыночной стоимости арендной платы за имущество срок предоставления Муниципальной услуги приостанавливается не более</w:t>
      </w:r>
      <w:proofErr w:type="gramStart"/>
      <w:r w:rsidRPr="00C846DE">
        <w:rPr>
          <w:sz w:val="24"/>
          <w:szCs w:val="24"/>
        </w:rPr>
        <w:t>,</w:t>
      </w:r>
      <w:proofErr w:type="gramEnd"/>
      <w:r w:rsidRPr="00C846DE">
        <w:rPr>
          <w:sz w:val="24"/>
          <w:szCs w:val="24"/>
        </w:rPr>
        <w:t xml:space="preserve"> чем на 60рабочих дней. Срок приостановки исчисляется со дня, следующего за днем направления уведомления о предварительном положительном решении и необходимости проведения конкурсного отбора оценочной организации и проведении оценки рыночной стоимости арендной платы за имущество. Уведомление о предварительном положительном решении направляется не позднее 6 рабочего дня со дня регистрации Заявления в Администрации.</w:t>
      </w:r>
    </w:p>
    <w:p w:rsidR="00595FAC" w:rsidRPr="00C846DE" w:rsidRDefault="00595FAC" w:rsidP="00595FAC">
      <w:pPr>
        <w:pStyle w:val="11"/>
        <w:numPr>
          <w:ilvl w:val="0"/>
          <w:numId w:val="0"/>
        </w:numPr>
        <w:ind w:firstLine="567"/>
        <w:rPr>
          <w:sz w:val="24"/>
          <w:szCs w:val="24"/>
        </w:rPr>
      </w:pPr>
      <w:r w:rsidRPr="00C846DE">
        <w:rPr>
          <w:sz w:val="24"/>
          <w:szCs w:val="24"/>
        </w:rPr>
        <w:t>8.1.2. Срок приостановки прекращается со дня получения результатов оценки рыночной стоимости арендной платы.</w:t>
      </w:r>
    </w:p>
    <w:p w:rsidR="00595FAC" w:rsidRPr="00C846DE" w:rsidRDefault="00595FAC" w:rsidP="00595FAC">
      <w:pPr>
        <w:ind w:firstLine="567"/>
        <w:jc w:val="both"/>
      </w:pPr>
      <w:r w:rsidRPr="00C846DE">
        <w:t>8.1.3.</w:t>
      </w:r>
      <w:r w:rsidRPr="00C846DE">
        <w:tab/>
        <w:t>В течени</w:t>
      </w:r>
      <w:proofErr w:type="gramStart"/>
      <w:r w:rsidRPr="00C846DE">
        <w:t>и</w:t>
      </w:r>
      <w:proofErr w:type="gramEnd"/>
      <w:r w:rsidRPr="00C846DE">
        <w:t xml:space="preserve"> 5 рабочих дней со дня, следующего за днем получения результатов оценки рыночной стоимости арендной платы принимается решение о предоставлении Муниципальной услуги.</w:t>
      </w:r>
    </w:p>
    <w:p w:rsidR="00595FAC" w:rsidRPr="00182C00" w:rsidRDefault="00595FAC" w:rsidP="00595FAC">
      <w:pPr>
        <w:ind w:firstLine="567"/>
        <w:jc w:val="both"/>
      </w:pPr>
    </w:p>
    <w:p w:rsidR="00595FAC" w:rsidRPr="00ED0546" w:rsidRDefault="00595FAC" w:rsidP="00595FAC">
      <w:pPr>
        <w:pStyle w:val="11"/>
        <w:numPr>
          <w:ilvl w:val="0"/>
          <w:numId w:val="0"/>
        </w:numPr>
        <w:jc w:val="center"/>
        <w:rPr>
          <w:b/>
          <w:i/>
          <w:sz w:val="24"/>
          <w:szCs w:val="24"/>
        </w:rPr>
      </w:pPr>
      <w:r w:rsidRPr="00ED0546">
        <w:rPr>
          <w:b/>
          <w:i/>
          <w:sz w:val="24"/>
          <w:szCs w:val="24"/>
        </w:rPr>
        <w:t>9. Правовые основания предоставления Муниципальной услуги</w:t>
      </w:r>
    </w:p>
    <w:p w:rsidR="00595FAC" w:rsidRPr="0007427D" w:rsidRDefault="00595FAC" w:rsidP="00595FAC">
      <w:pPr>
        <w:pStyle w:val="11"/>
        <w:numPr>
          <w:ilvl w:val="0"/>
          <w:numId w:val="0"/>
        </w:numPr>
        <w:rPr>
          <w:b/>
          <w:i/>
        </w:rPr>
      </w:pPr>
    </w:p>
    <w:p w:rsidR="00595FAC" w:rsidRPr="00182C00" w:rsidRDefault="00595FAC" w:rsidP="00595FAC">
      <w:pPr>
        <w:pStyle w:val="11"/>
        <w:numPr>
          <w:ilvl w:val="0"/>
          <w:numId w:val="0"/>
        </w:numPr>
        <w:ind w:firstLine="567"/>
        <w:rPr>
          <w:color w:val="000000"/>
          <w:sz w:val="24"/>
          <w:szCs w:val="24"/>
        </w:rPr>
      </w:pPr>
      <w:r w:rsidRPr="00182C00">
        <w:rPr>
          <w:sz w:val="24"/>
          <w:szCs w:val="24"/>
        </w:rPr>
        <w:t>9</w:t>
      </w:r>
      <w:r>
        <w:rPr>
          <w:color w:val="000000"/>
          <w:sz w:val="24"/>
          <w:szCs w:val="24"/>
        </w:rPr>
        <w:t>.1.</w:t>
      </w:r>
      <w:r w:rsidRPr="00182C00">
        <w:rPr>
          <w:color w:val="000000"/>
          <w:sz w:val="24"/>
          <w:szCs w:val="24"/>
        </w:rPr>
        <w:t> Основными нормативными правовым</w:t>
      </w:r>
      <w:r>
        <w:rPr>
          <w:color w:val="000000"/>
          <w:sz w:val="24"/>
          <w:szCs w:val="24"/>
        </w:rPr>
        <w:t>и</w:t>
      </w:r>
      <w:r w:rsidRPr="00182C00">
        <w:rPr>
          <w:color w:val="000000"/>
          <w:sz w:val="24"/>
          <w:szCs w:val="24"/>
        </w:rPr>
        <w:t xml:space="preserve"> акт</w:t>
      </w:r>
      <w:r>
        <w:rPr>
          <w:color w:val="000000"/>
          <w:sz w:val="24"/>
          <w:szCs w:val="24"/>
        </w:rPr>
        <w:t>а</w:t>
      </w:r>
      <w:r w:rsidRPr="00182C00">
        <w:rPr>
          <w:color w:val="000000"/>
          <w:sz w:val="24"/>
          <w:szCs w:val="24"/>
        </w:rPr>
        <w:t>ми, регулирующими предоставление Муниципальной услуги, являются:</w:t>
      </w:r>
    </w:p>
    <w:p w:rsidR="00595FAC" w:rsidRPr="00182C00" w:rsidRDefault="00595FAC" w:rsidP="00595FAC">
      <w:pPr>
        <w:pStyle w:val="11"/>
        <w:numPr>
          <w:ilvl w:val="0"/>
          <w:numId w:val="0"/>
        </w:numPr>
        <w:ind w:firstLine="567"/>
        <w:rPr>
          <w:sz w:val="24"/>
          <w:szCs w:val="24"/>
        </w:rPr>
      </w:pPr>
      <w:r w:rsidRPr="00182C00">
        <w:rPr>
          <w:sz w:val="24"/>
          <w:szCs w:val="24"/>
        </w:rPr>
        <w:t>9.1.1. </w:t>
      </w:r>
      <w:r w:rsidRPr="00182C00">
        <w:rPr>
          <w:color w:val="000000"/>
          <w:sz w:val="24"/>
          <w:szCs w:val="24"/>
        </w:rPr>
        <w:t>Федеральный закон от 26.07.2006 №135-ФЗ «О защите конкуренции»</w:t>
      </w:r>
      <w:r>
        <w:rPr>
          <w:sz w:val="24"/>
          <w:szCs w:val="24"/>
        </w:rPr>
        <w:t>.</w:t>
      </w:r>
    </w:p>
    <w:p w:rsidR="00595FAC" w:rsidRPr="00182C00" w:rsidRDefault="00595FAC" w:rsidP="00595FAC">
      <w:pPr>
        <w:pStyle w:val="11"/>
        <w:numPr>
          <w:ilvl w:val="0"/>
          <w:numId w:val="0"/>
        </w:numPr>
        <w:ind w:firstLine="567"/>
        <w:rPr>
          <w:color w:val="000000"/>
          <w:sz w:val="24"/>
          <w:szCs w:val="24"/>
        </w:rPr>
      </w:pPr>
      <w:r w:rsidRPr="00182C00">
        <w:rPr>
          <w:sz w:val="24"/>
          <w:szCs w:val="24"/>
        </w:rPr>
        <w:t>9.1.2. </w:t>
      </w:r>
      <w:r>
        <w:rPr>
          <w:color w:val="000000"/>
          <w:sz w:val="24"/>
          <w:szCs w:val="24"/>
        </w:rPr>
        <w:t xml:space="preserve">Положение «О порядке сдачи в аренду муниципального имущества», утвержденное Решением Совета депутатов </w:t>
      </w:r>
      <w:proofErr w:type="gramStart"/>
      <w:r>
        <w:rPr>
          <w:color w:val="000000"/>
          <w:sz w:val="24"/>
          <w:szCs w:val="24"/>
        </w:rPr>
        <w:t>г</w:t>
      </w:r>
      <w:proofErr w:type="gramEnd"/>
      <w:r>
        <w:rPr>
          <w:color w:val="000000"/>
          <w:sz w:val="24"/>
          <w:szCs w:val="24"/>
        </w:rPr>
        <w:t>. Лыткарино от 09.02.2000 № 167/25 (с изменениями и дополнениями).</w:t>
      </w:r>
    </w:p>
    <w:p w:rsidR="00595FAC" w:rsidRPr="00182C00" w:rsidRDefault="00595FAC" w:rsidP="00595FAC">
      <w:pPr>
        <w:ind w:firstLine="567"/>
        <w:jc w:val="both"/>
        <w:rPr>
          <w:color w:val="000000"/>
        </w:rPr>
      </w:pPr>
      <w:r w:rsidRPr="00182C00">
        <w:rPr>
          <w:color w:val="000000"/>
        </w:rPr>
        <w:t xml:space="preserve">9.2.Список </w:t>
      </w:r>
      <w:proofErr w:type="gramStart"/>
      <w:r w:rsidRPr="00182C00">
        <w:rPr>
          <w:color w:val="000000"/>
        </w:rPr>
        <w:t>иных нормативных актов, применяемых при предоставлении Муниципальной услуги приведен</w:t>
      </w:r>
      <w:proofErr w:type="gramEnd"/>
      <w:r w:rsidRPr="00182C00">
        <w:rPr>
          <w:color w:val="000000"/>
        </w:rPr>
        <w:t xml:space="preserve"> в </w:t>
      </w:r>
      <w:hyperlink w:anchor="Приложение7" w:history="1">
        <w:r w:rsidRPr="00182C00">
          <w:rPr>
            <w:color w:val="000000"/>
          </w:rPr>
          <w:t>Приложении 6 к настоящему Административному регламенту</w:t>
        </w:r>
      </w:hyperlink>
      <w:r>
        <w:rPr>
          <w:color w:val="000000"/>
        </w:rPr>
        <w:t>.</w:t>
      </w:r>
    </w:p>
    <w:p w:rsidR="00595FAC" w:rsidRPr="00182C00" w:rsidRDefault="00595FAC" w:rsidP="00595FAC">
      <w:pPr>
        <w:pStyle w:val="2-"/>
        <w:numPr>
          <w:ilvl w:val="0"/>
          <w:numId w:val="20"/>
        </w:numPr>
        <w:ind w:left="0" w:firstLine="0"/>
        <w:rPr>
          <w:sz w:val="24"/>
          <w:szCs w:val="24"/>
        </w:rPr>
      </w:pPr>
      <w:bookmarkStart w:id="57" w:name="_Toc482370920"/>
      <w:r w:rsidRPr="00182C00">
        <w:rPr>
          <w:sz w:val="24"/>
          <w:szCs w:val="24"/>
        </w:rPr>
        <w:t xml:space="preserve">Исчерпывающий перечень документов, необходимых для </w:t>
      </w:r>
      <w:bookmarkEnd w:id="49"/>
      <w:bookmarkEnd w:id="50"/>
      <w:bookmarkEnd w:id="51"/>
      <w:r w:rsidRPr="00182C00">
        <w:rPr>
          <w:sz w:val="24"/>
          <w:szCs w:val="24"/>
        </w:rPr>
        <w:t xml:space="preserve">предоставления </w:t>
      </w:r>
      <w:bookmarkEnd w:id="52"/>
      <w:bookmarkEnd w:id="53"/>
      <w:bookmarkEnd w:id="54"/>
      <w:bookmarkEnd w:id="55"/>
      <w:bookmarkEnd w:id="56"/>
      <w:r w:rsidRPr="00182C00">
        <w:rPr>
          <w:sz w:val="24"/>
          <w:szCs w:val="24"/>
        </w:rPr>
        <w:t>Муниципальной услуги</w:t>
      </w:r>
      <w:bookmarkEnd w:id="57"/>
    </w:p>
    <w:p w:rsidR="00595FAC" w:rsidRPr="001512C0" w:rsidRDefault="00595FAC" w:rsidP="00595FAC">
      <w:pPr>
        <w:pStyle w:val="11"/>
        <w:numPr>
          <w:ilvl w:val="1"/>
          <w:numId w:val="20"/>
        </w:numPr>
        <w:ind w:left="0" w:firstLine="567"/>
        <w:rPr>
          <w:sz w:val="24"/>
          <w:szCs w:val="24"/>
        </w:rPr>
      </w:pPr>
      <w:bookmarkStart w:id="58" w:name="_Toc437973289"/>
      <w:bookmarkStart w:id="59" w:name="_Toc438110030"/>
      <w:bookmarkStart w:id="60" w:name="_Toc438376234"/>
      <w:r w:rsidRPr="001512C0">
        <w:rPr>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rsidR="00595FAC" w:rsidRPr="001512C0" w:rsidRDefault="00595FAC" w:rsidP="00595FAC">
      <w:pPr>
        <w:pStyle w:val="111"/>
        <w:numPr>
          <w:ilvl w:val="2"/>
          <w:numId w:val="20"/>
        </w:numPr>
        <w:ind w:left="0" w:firstLine="567"/>
        <w:rPr>
          <w:sz w:val="24"/>
          <w:szCs w:val="24"/>
        </w:rPr>
      </w:pPr>
      <w:r>
        <w:rPr>
          <w:sz w:val="24"/>
          <w:szCs w:val="24"/>
        </w:rPr>
        <w:t>З</w:t>
      </w:r>
      <w:r w:rsidRPr="001512C0">
        <w:rPr>
          <w:sz w:val="24"/>
          <w:szCs w:val="24"/>
        </w:rPr>
        <w:t>аявление, подписанное Заявителем, в соответствии с Приложением 7 к настоящему Административному регламенту.</w:t>
      </w:r>
    </w:p>
    <w:p w:rsidR="00595FAC" w:rsidRPr="001512C0" w:rsidRDefault="00595FAC" w:rsidP="00595FAC">
      <w:pPr>
        <w:pStyle w:val="111"/>
        <w:numPr>
          <w:ilvl w:val="2"/>
          <w:numId w:val="20"/>
        </w:numPr>
        <w:ind w:left="0" w:firstLine="567"/>
        <w:rPr>
          <w:sz w:val="24"/>
          <w:szCs w:val="24"/>
        </w:rPr>
      </w:pPr>
      <w:r w:rsidRPr="001512C0">
        <w:rPr>
          <w:sz w:val="24"/>
          <w:szCs w:val="24"/>
        </w:rPr>
        <w:t>Документ, удостоверяющий личность Заявителя.</w:t>
      </w:r>
    </w:p>
    <w:p w:rsidR="00595FAC" w:rsidRPr="001512C0" w:rsidRDefault="00595FAC" w:rsidP="00595FAC">
      <w:pPr>
        <w:pStyle w:val="11"/>
        <w:numPr>
          <w:ilvl w:val="1"/>
          <w:numId w:val="20"/>
        </w:numPr>
        <w:ind w:left="0" w:firstLine="567"/>
        <w:rPr>
          <w:sz w:val="24"/>
          <w:szCs w:val="24"/>
        </w:rPr>
      </w:pPr>
      <w:r w:rsidRPr="001512C0">
        <w:rPr>
          <w:sz w:val="24"/>
          <w:szCs w:val="24"/>
        </w:rPr>
        <w:lastRenderedPageBreak/>
        <w:t xml:space="preserve">При обращении за получением Муниципальной услуги </w:t>
      </w:r>
      <w:r>
        <w:rPr>
          <w:sz w:val="24"/>
          <w:szCs w:val="24"/>
        </w:rPr>
        <w:t>п</w:t>
      </w:r>
      <w:r w:rsidRPr="001512C0">
        <w:rPr>
          <w:sz w:val="24"/>
          <w:szCs w:val="24"/>
        </w:rPr>
        <w:t xml:space="preserve">редставителя </w:t>
      </w:r>
      <w:r>
        <w:rPr>
          <w:sz w:val="24"/>
          <w:szCs w:val="24"/>
        </w:rPr>
        <w:t>З</w:t>
      </w:r>
      <w:r w:rsidRPr="001512C0">
        <w:rPr>
          <w:sz w:val="24"/>
          <w:szCs w:val="24"/>
        </w:rPr>
        <w:t>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595FAC" w:rsidRPr="001512C0" w:rsidRDefault="00595FAC" w:rsidP="00595FAC">
      <w:pPr>
        <w:pStyle w:val="11"/>
        <w:numPr>
          <w:ilvl w:val="0"/>
          <w:numId w:val="0"/>
        </w:numPr>
        <w:ind w:firstLine="567"/>
        <w:rPr>
          <w:sz w:val="24"/>
          <w:szCs w:val="24"/>
        </w:rPr>
      </w:pPr>
      <w:r>
        <w:rPr>
          <w:sz w:val="24"/>
          <w:szCs w:val="24"/>
        </w:rPr>
        <w:t>10.2.</w:t>
      </w:r>
      <w:r w:rsidRPr="001512C0">
        <w:rPr>
          <w:sz w:val="24"/>
          <w:szCs w:val="24"/>
        </w:rPr>
        <w:t>1. Заявление, подписанное Заявителем.</w:t>
      </w:r>
    </w:p>
    <w:p w:rsidR="00595FAC" w:rsidRPr="001512C0" w:rsidRDefault="00595FAC" w:rsidP="00595FAC">
      <w:pPr>
        <w:pStyle w:val="11"/>
        <w:numPr>
          <w:ilvl w:val="0"/>
          <w:numId w:val="0"/>
        </w:numPr>
        <w:ind w:firstLine="567"/>
        <w:rPr>
          <w:sz w:val="24"/>
          <w:szCs w:val="24"/>
        </w:rPr>
      </w:pPr>
      <w:r w:rsidRPr="001512C0">
        <w:rPr>
          <w:sz w:val="24"/>
          <w:szCs w:val="24"/>
        </w:rPr>
        <w:t>10.</w:t>
      </w:r>
      <w:r>
        <w:rPr>
          <w:sz w:val="24"/>
          <w:szCs w:val="24"/>
        </w:rPr>
        <w:t xml:space="preserve">2.2. </w:t>
      </w:r>
      <w:r w:rsidRPr="001512C0">
        <w:rPr>
          <w:sz w:val="24"/>
          <w:szCs w:val="24"/>
        </w:rPr>
        <w:t xml:space="preserve">Документ, удостоверяющий личность </w:t>
      </w:r>
      <w:r>
        <w:rPr>
          <w:sz w:val="24"/>
          <w:szCs w:val="24"/>
        </w:rPr>
        <w:t>представителя З</w:t>
      </w:r>
      <w:r w:rsidRPr="001512C0">
        <w:rPr>
          <w:sz w:val="24"/>
          <w:szCs w:val="24"/>
        </w:rPr>
        <w:t>аявителя.</w:t>
      </w:r>
    </w:p>
    <w:p w:rsidR="00595FAC" w:rsidRPr="001512C0" w:rsidRDefault="00595FAC" w:rsidP="00595FAC">
      <w:pPr>
        <w:pStyle w:val="11"/>
        <w:numPr>
          <w:ilvl w:val="0"/>
          <w:numId w:val="0"/>
        </w:numPr>
        <w:ind w:firstLine="567"/>
        <w:rPr>
          <w:sz w:val="24"/>
          <w:szCs w:val="24"/>
        </w:rPr>
      </w:pPr>
      <w:r w:rsidRPr="001512C0">
        <w:rPr>
          <w:sz w:val="24"/>
          <w:szCs w:val="24"/>
        </w:rPr>
        <w:t>10.</w:t>
      </w:r>
      <w:r>
        <w:rPr>
          <w:sz w:val="24"/>
          <w:szCs w:val="24"/>
        </w:rPr>
        <w:t xml:space="preserve">2.3. </w:t>
      </w:r>
      <w:r w:rsidRPr="001512C0">
        <w:rPr>
          <w:sz w:val="24"/>
          <w:szCs w:val="24"/>
        </w:rPr>
        <w:t xml:space="preserve">Документ, подтверждающий полномочия </w:t>
      </w:r>
      <w:r>
        <w:rPr>
          <w:sz w:val="24"/>
          <w:szCs w:val="24"/>
        </w:rPr>
        <w:t>п</w:t>
      </w:r>
      <w:r w:rsidRPr="001512C0">
        <w:rPr>
          <w:sz w:val="24"/>
          <w:szCs w:val="24"/>
        </w:rPr>
        <w:t xml:space="preserve">редставителя </w:t>
      </w:r>
      <w:r>
        <w:rPr>
          <w:sz w:val="24"/>
          <w:szCs w:val="24"/>
        </w:rPr>
        <w:t>З</w:t>
      </w:r>
      <w:r w:rsidRPr="001512C0">
        <w:rPr>
          <w:sz w:val="24"/>
          <w:szCs w:val="24"/>
        </w:rPr>
        <w:t>аявителя.</w:t>
      </w:r>
    </w:p>
    <w:p w:rsidR="00595FAC" w:rsidRPr="001512C0" w:rsidRDefault="00595FAC" w:rsidP="00595FAC">
      <w:pPr>
        <w:pStyle w:val="11"/>
        <w:numPr>
          <w:ilvl w:val="1"/>
          <w:numId w:val="20"/>
        </w:numPr>
        <w:ind w:left="0" w:firstLine="567"/>
        <w:rPr>
          <w:sz w:val="24"/>
          <w:szCs w:val="24"/>
        </w:rPr>
      </w:pPr>
      <w:r w:rsidRPr="001512C0">
        <w:rPr>
          <w:sz w:val="24"/>
          <w:szCs w:val="24"/>
        </w:rPr>
        <w:t>При обращении за п</w:t>
      </w:r>
      <w:r>
        <w:rPr>
          <w:sz w:val="24"/>
          <w:szCs w:val="24"/>
        </w:rPr>
        <w:t>олучением Муниципальной услуги представителя З</w:t>
      </w:r>
      <w:r w:rsidRPr="001512C0">
        <w:rPr>
          <w:sz w:val="24"/>
          <w:szCs w:val="24"/>
        </w:rPr>
        <w:t>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595FAC" w:rsidRPr="001512C0" w:rsidRDefault="00595FAC" w:rsidP="00595FAC">
      <w:pPr>
        <w:tabs>
          <w:tab w:val="left" w:pos="9781"/>
        </w:tabs>
        <w:ind w:firstLine="567"/>
        <w:jc w:val="both"/>
      </w:pPr>
      <w:r w:rsidRPr="001512C0">
        <w:t>10.</w:t>
      </w:r>
      <w:r>
        <w:t>3</w:t>
      </w:r>
      <w:r w:rsidRPr="001512C0">
        <w:t xml:space="preserve">.1. Заявление, подписанное </w:t>
      </w:r>
      <w:r>
        <w:t>п</w:t>
      </w:r>
      <w:r w:rsidRPr="001512C0">
        <w:t xml:space="preserve">редставителем </w:t>
      </w:r>
      <w:r>
        <w:t>З</w:t>
      </w:r>
      <w:r w:rsidRPr="001512C0">
        <w:t>аявителя.</w:t>
      </w:r>
    </w:p>
    <w:p w:rsidR="00595FAC" w:rsidRPr="001512C0" w:rsidRDefault="00595FAC" w:rsidP="00595FAC">
      <w:pPr>
        <w:tabs>
          <w:tab w:val="left" w:pos="9781"/>
        </w:tabs>
        <w:ind w:firstLine="567"/>
        <w:jc w:val="both"/>
      </w:pPr>
      <w:r>
        <w:t>10.3</w:t>
      </w:r>
      <w:r w:rsidRPr="001512C0">
        <w:t xml:space="preserve">.2. Документ, удостоверяющий личность </w:t>
      </w:r>
      <w:r>
        <w:t>представителя З</w:t>
      </w:r>
      <w:r w:rsidRPr="001512C0">
        <w:t>аявителя.</w:t>
      </w:r>
    </w:p>
    <w:p w:rsidR="00595FAC" w:rsidRDefault="00595FAC" w:rsidP="00595FAC">
      <w:pPr>
        <w:pStyle w:val="affff3"/>
        <w:tabs>
          <w:tab w:val="left" w:pos="9781"/>
        </w:tabs>
        <w:spacing w:after="0"/>
        <w:ind w:left="0" w:firstLine="567"/>
        <w:jc w:val="both"/>
        <w:rPr>
          <w:rFonts w:ascii="Times New Roman" w:hAnsi="Times New Roman"/>
          <w:sz w:val="24"/>
          <w:szCs w:val="24"/>
        </w:rPr>
      </w:pPr>
      <w:r>
        <w:rPr>
          <w:rFonts w:ascii="Times New Roman" w:hAnsi="Times New Roman"/>
          <w:sz w:val="24"/>
          <w:szCs w:val="24"/>
        </w:rPr>
        <w:t>10.3</w:t>
      </w:r>
      <w:r w:rsidRPr="001512C0">
        <w:rPr>
          <w:rFonts w:ascii="Times New Roman" w:hAnsi="Times New Roman"/>
          <w:sz w:val="24"/>
          <w:szCs w:val="24"/>
        </w:rPr>
        <w:t xml:space="preserve">.3. Документ, подтверждающий полномочия </w:t>
      </w:r>
      <w:r>
        <w:rPr>
          <w:rFonts w:ascii="Times New Roman" w:hAnsi="Times New Roman"/>
          <w:sz w:val="24"/>
          <w:szCs w:val="24"/>
        </w:rPr>
        <w:t>п</w:t>
      </w:r>
      <w:r w:rsidRPr="001512C0">
        <w:rPr>
          <w:rFonts w:ascii="Times New Roman" w:hAnsi="Times New Roman"/>
          <w:sz w:val="24"/>
          <w:szCs w:val="24"/>
        </w:rPr>
        <w:t xml:space="preserve">редставителя </w:t>
      </w:r>
      <w:r>
        <w:rPr>
          <w:rFonts w:ascii="Times New Roman" w:hAnsi="Times New Roman"/>
          <w:sz w:val="24"/>
          <w:szCs w:val="24"/>
        </w:rPr>
        <w:t>З</w:t>
      </w:r>
      <w:r w:rsidRPr="001512C0">
        <w:rPr>
          <w:rFonts w:ascii="Times New Roman" w:hAnsi="Times New Roman"/>
          <w:sz w:val="24"/>
          <w:szCs w:val="24"/>
        </w:rPr>
        <w:t>аявителя.</w:t>
      </w:r>
    </w:p>
    <w:p w:rsidR="00595FAC" w:rsidRPr="001512C0" w:rsidRDefault="00595FAC" w:rsidP="00595FAC">
      <w:pPr>
        <w:pStyle w:val="affff3"/>
        <w:tabs>
          <w:tab w:val="left" w:pos="9781"/>
        </w:tabs>
        <w:spacing w:after="0"/>
        <w:ind w:left="0" w:firstLine="567"/>
        <w:jc w:val="both"/>
        <w:rPr>
          <w:rFonts w:ascii="Times New Roman" w:hAnsi="Times New Roman"/>
          <w:color w:val="000000"/>
          <w:sz w:val="24"/>
          <w:szCs w:val="24"/>
        </w:rPr>
      </w:pPr>
      <w:r>
        <w:rPr>
          <w:rFonts w:ascii="Times New Roman" w:hAnsi="Times New Roman"/>
          <w:sz w:val="24"/>
          <w:szCs w:val="24"/>
        </w:rPr>
        <w:t>10.4. В случае обращения Заявителя, указанного в пункте 2.2.3. дополнительно к документам, указанным в пунктах 10.1. -10.3. представляется муниципальный контракт.</w:t>
      </w:r>
    </w:p>
    <w:p w:rsidR="00595FAC" w:rsidRDefault="00595FAC" w:rsidP="00595FAC">
      <w:pPr>
        <w:pStyle w:val="11"/>
        <w:numPr>
          <w:ilvl w:val="0"/>
          <w:numId w:val="0"/>
        </w:numPr>
        <w:tabs>
          <w:tab w:val="left" w:pos="0"/>
        </w:tabs>
        <w:ind w:firstLine="567"/>
        <w:rPr>
          <w:sz w:val="24"/>
          <w:szCs w:val="24"/>
        </w:rPr>
      </w:pPr>
      <w:r w:rsidRPr="001512C0">
        <w:rPr>
          <w:color w:val="000000"/>
          <w:sz w:val="24"/>
          <w:szCs w:val="24"/>
        </w:rPr>
        <w:t>10.5</w:t>
      </w:r>
      <w:r w:rsidRPr="00EC6E34">
        <w:rPr>
          <w:color w:val="000000"/>
          <w:sz w:val="24"/>
          <w:szCs w:val="24"/>
        </w:rPr>
        <w:t xml:space="preserve">.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EC6E34">
        <w:rPr>
          <w:sz w:val="24"/>
          <w:szCs w:val="24"/>
        </w:rPr>
        <w:t>порядке, установленном законодательством Российской Федерации о нотариат</w:t>
      </w:r>
      <w:r>
        <w:rPr>
          <w:sz w:val="24"/>
          <w:szCs w:val="24"/>
        </w:rPr>
        <w:t>е.</w:t>
      </w:r>
    </w:p>
    <w:p w:rsidR="00595FAC" w:rsidRPr="00EC6E34" w:rsidRDefault="00595FAC" w:rsidP="00595FAC">
      <w:pPr>
        <w:pStyle w:val="11"/>
        <w:numPr>
          <w:ilvl w:val="0"/>
          <w:numId w:val="0"/>
        </w:numPr>
        <w:tabs>
          <w:tab w:val="left" w:pos="0"/>
        </w:tabs>
        <w:ind w:firstLine="567"/>
        <w:rPr>
          <w:sz w:val="24"/>
          <w:szCs w:val="24"/>
        </w:rPr>
      </w:pPr>
      <w:r>
        <w:rPr>
          <w:sz w:val="24"/>
          <w:szCs w:val="24"/>
        </w:rPr>
        <w:t xml:space="preserve">10.6. </w:t>
      </w:r>
      <w:proofErr w:type="spellStart"/>
      <w:r w:rsidRPr="00EC6E34">
        <w:rPr>
          <w:sz w:val="24"/>
          <w:szCs w:val="24"/>
        </w:rPr>
        <w:t>Описаниедокументов</w:t>
      </w:r>
      <w:proofErr w:type="spellEnd"/>
      <w:r w:rsidRPr="00EC6E34">
        <w:rPr>
          <w:sz w:val="24"/>
          <w:szCs w:val="24"/>
        </w:rPr>
        <w:t xml:space="preserve"> </w:t>
      </w:r>
      <w:proofErr w:type="gramStart"/>
      <w:r w:rsidRPr="00EC6E34">
        <w:rPr>
          <w:sz w:val="24"/>
          <w:szCs w:val="24"/>
        </w:rPr>
        <w:t>приведены</w:t>
      </w:r>
      <w:proofErr w:type="gramEnd"/>
      <w:r w:rsidRPr="00EC6E34">
        <w:rPr>
          <w:sz w:val="24"/>
          <w:szCs w:val="24"/>
        </w:rPr>
        <w:t xml:space="preserve"> в </w:t>
      </w:r>
      <w:hyperlink w:anchor="_Приложение_№_5." w:history="1">
        <w:r w:rsidRPr="00EC6E34">
          <w:rPr>
            <w:sz w:val="24"/>
            <w:szCs w:val="24"/>
          </w:rPr>
          <w:t>Приложении 8</w:t>
        </w:r>
      </w:hyperlink>
      <w:r w:rsidRPr="00EC6E34">
        <w:rPr>
          <w:sz w:val="24"/>
          <w:szCs w:val="24"/>
        </w:rPr>
        <w:t xml:space="preserve"> к </w:t>
      </w:r>
      <w:proofErr w:type="spellStart"/>
      <w:r w:rsidRPr="00EC6E34">
        <w:rPr>
          <w:sz w:val="24"/>
          <w:szCs w:val="24"/>
        </w:rPr>
        <w:t>настоящемуАдминистративному</w:t>
      </w:r>
      <w:proofErr w:type="spellEnd"/>
      <w:r w:rsidRPr="00EC6E34">
        <w:rPr>
          <w:sz w:val="24"/>
          <w:szCs w:val="24"/>
        </w:rPr>
        <w:t xml:space="preserve"> регламенту.</w:t>
      </w:r>
    </w:p>
    <w:p w:rsidR="00595FAC" w:rsidRPr="00182C00" w:rsidRDefault="00595FAC" w:rsidP="00595FAC">
      <w:pPr>
        <w:pStyle w:val="2-"/>
        <w:numPr>
          <w:ilvl w:val="0"/>
          <w:numId w:val="20"/>
        </w:numPr>
        <w:spacing w:line="276" w:lineRule="auto"/>
        <w:ind w:left="0" w:firstLine="0"/>
        <w:rPr>
          <w:sz w:val="24"/>
          <w:szCs w:val="24"/>
        </w:rPr>
      </w:pPr>
      <w:bookmarkStart w:id="61" w:name="_Toc482370921"/>
      <w:r w:rsidRPr="00EC6E34">
        <w:rPr>
          <w:sz w:val="24"/>
          <w:szCs w:val="24"/>
        </w:rPr>
        <w:t>Исчерпывающий перечень документов, необходимых для предос</w:t>
      </w:r>
      <w:r w:rsidRPr="00182C00">
        <w:rPr>
          <w:sz w:val="24"/>
          <w:szCs w:val="24"/>
        </w:rPr>
        <w:t>тавления Муниципальной услуги, которые находятся в распоряжении Органов власти</w:t>
      </w:r>
      <w:bookmarkEnd w:id="58"/>
      <w:bookmarkEnd w:id="59"/>
      <w:bookmarkEnd w:id="60"/>
      <w:r w:rsidRPr="00182C00">
        <w:rPr>
          <w:sz w:val="24"/>
          <w:szCs w:val="24"/>
        </w:rPr>
        <w:t>, Органов местного самоуправления или Организаций</w:t>
      </w:r>
      <w:bookmarkEnd w:id="61"/>
    </w:p>
    <w:p w:rsidR="00595FAC" w:rsidRPr="0007427D" w:rsidRDefault="00595FAC" w:rsidP="00595FAC">
      <w:pPr>
        <w:pStyle w:val="affff3"/>
        <w:numPr>
          <w:ilvl w:val="1"/>
          <w:numId w:val="20"/>
        </w:numPr>
        <w:tabs>
          <w:tab w:val="left" w:pos="-567"/>
        </w:tabs>
        <w:spacing w:after="0"/>
        <w:ind w:left="0" w:firstLine="567"/>
        <w:jc w:val="both"/>
        <w:rPr>
          <w:rFonts w:ascii="Times New Roman" w:hAnsi="Times New Roman"/>
          <w:sz w:val="24"/>
          <w:szCs w:val="24"/>
        </w:rPr>
      </w:pPr>
      <w:bookmarkStart w:id="62" w:name="_Toc437973290"/>
      <w:bookmarkStart w:id="63" w:name="_Toc438110031"/>
      <w:bookmarkStart w:id="64" w:name="_Toc438376235"/>
      <w:r w:rsidRPr="0007427D">
        <w:rPr>
          <w:rFonts w:ascii="Times New Roman" w:hAnsi="Times New Roman"/>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595FAC" w:rsidRPr="00702383" w:rsidRDefault="00595FAC" w:rsidP="00595FAC">
      <w:pPr>
        <w:pStyle w:val="affff3"/>
        <w:numPr>
          <w:ilvl w:val="2"/>
          <w:numId w:val="20"/>
        </w:numPr>
        <w:tabs>
          <w:tab w:val="left" w:pos="0"/>
          <w:tab w:val="left" w:pos="1134"/>
        </w:tabs>
        <w:spacing w:after="0"/>
        <w:ind w:left="0" w:firstLine="567"/>
        <w:jc w:val="both"/>
        <w:rPr>
          <w:rFonts w:ascii="Times New Roman" w:hAnsi="Times New Roman"/>
          <w:sz w:val="24"/>
          <w:szCs w:val="24"/>
        </w:rPr>
      </w:pPr>
      <w:r w:rsidRPr="00702383">
        <w:rPr>
          <w:rFonts w:ascii="Times New Roman" w:hAnsi="Times New Roman"/>
          <w:sz w:val="24"/>
          <w:szCs w:val="24"/>
        </w:rPr>
        <w:t xml:space="preserve">В случае обращения за предоставлением </w:t>
      </w:r>
      <w:r>
        <w:rPr>
          <w:rFonts w:ascii="Times New Roman" w:hAnsi="Times New Roman"/>
          <w:sz w:val="24"/>
          <w:szCs w:val="24"/>
        </w:rPr>
        <w:t>Муниципальной</w:t>
      </w:r>
      <w:r w:rsidRPr="00702383">
        <w:rPr>
          <w:rFonts w:ascii="Times New Roman" w:hAnsi="Times New Roman"/>
          <w:sz w:val="24"/>
          <w:szCs w:val="24"/>
        </w:rPr>
        <w:t xml:space="preserve"> услуги юридического лица Выписка из Единого государственного реестра юридических лиц, содержащ</w:t>
      </w:r>
      <w:r>
        <w:rPr>
          <w:rFonts w:ascii="Times New Roman" w:hAnsi="Times New Roman"/>
          <w:sz w:val="24"/>
          <w:szCs w:val="24"/>
        </w:rPr>
        <w:t>ая</w:t>
      </w:r>
      <w:r w:rsidRPr="00702383">
        <w:rPr>
          <w:rFonts w:ascii="Times New Roman" w:hAnsi="Times New Roman"/>
          <w:sz w:val="24"/>
          <w:szCs w:val="24"/>
        </w:rPr>
        <w:t xml:space="preserve"> сведения о Заявителе из Федеральной налоговой службы России</w:t>
      </w:r>
      <w:r>
        <w:rPr>
          <w:rFonts w:ascii="Times New Roman" w:hAnsi="Times New Roman"/>
          <w:sz w:val="24"/>
          <w:szCs w:val="24"/>
        </w:rPr>
        <w:t>.</w:t>
      </w:r>
    </w:p>
    <w:p w:rsidR="00595FAC" w:rsidRPr="00702383" w:rsidRDefault="00595FAC" w:rsidP="00595FAC">
      <w:pPr>
        <w:pStyle w:val="affff3"/>
        <w:numPr>
          <w:ilvl w:val="2"/>
          <w:numId w:val="20"/>
        </w:numPr>
        <w:tabs>
          <w:tab w:val="left" w:pos="0"/>
          <w:tab w:val="left" w:pos="1134"/>
        </w:tabs>
        <w:spacing w:after="0"/>
        <w:ind w:left="0" w:firstLine="567"/>
        <w:jc w:val="both"/>
        <w:rPr>
          <w:rFonts w:ascii="Times New Roman" w:hAnsi="Times New Roman"/>
          <w:sz w:val="24"/>
          <w:szCs w:val="24"/>
        </w:rPr>
      </w:pPr>
      <w:r w:rsidRPr="00702383">
        <w:rPr>
          <w:rFonts w:ascii="Times New Roman" w:hAnsi="Times New Roman"/>
          <w:sz w:val="24"/>
          <w:szCs w:val="24"/>
        </w:rPr>
        <w:t xml:space="preserve">В случае обращения за предоставлением </w:t>
      </w:r>
      <w:r>
        <w:rPr>
          <w:rFonts w:ascii="Times New Roman" w:hAnsi="Times New Roman"/>
          <w:sz w:val="24"/>
          <w:szCs w:val="24"/>
        </w:rPr>
        <w:t>Муниципальной</w:t>
      </w:r>
      <w:r w:rsidRPr="00702383">
        <w:rPr>
          <w:rFonts w:ascii="Times New Roman" w:hAnsi="Times New Roman"/>
          <w:sz w:val="24"/>
          <w:szCs w:val="24"/>
        </w:rPr>
        <w:t xml:space="preserve"> услуги индивидуального предпринимателя Выписка из Единого государственного реестра индивидуальных предпринимателей, содержащ</w:t>
      </w:r>
      <w:r>
        <w:rPr>
          <w:rFonts w:ascii="Times New Roman" w:hAnsi="Times New Roman"/>
          <w:sz w:val="24"/>
          <w:szCs w:val="24"/>
        </w:rPr>
        <w:t>ая</w:t>
      </w:r>
      <w:r w:rsidRPr="00702383">
        <w:rPr>
          <w:rFonts w:ascii="Times New Roman" w:hAnsi="Times New Roman"/>
          <w:sz w:val="24"/>
          <w:szCs w:val="24"/>
        </w:rPr>
        <w:t xml:space="preserve"> сведения о Заявителе из Федеральной налоговой службы России.</w:t>
      </w:r>
    </w:p>
    <w:p w:rsidR="00595FAC" w:rsidRPr="00E818F9" w:rsidRDefault="00595FAC" w:rsidP="00595FAC">
      <w:pPr>
        <w:pStyle w:val="111"/>
        <w:numPr>
          <w:ilvl w:val="2"/>
          <w:numId w:val="20"/>
        </w:numPr>
        <w:ind w:left="0" w:firstLine="567"/>
        <w:rPr>
          <w:iCs/>
          <w:sz w:val="24"/>
          <w:szCs w:val="24"/>
        </w:rPr>
      </w:pPr>
      <w:r>
        <w:rPr>
          <w:iCs/>
          <w:sz w:val="24"/>
          <w:szCs w:val="24"/>
        </w:rPr>
        <w:t xml:space="preserve">Выписка из </w:t>
      </w:r>
      <w:r w:rsidRPr="00E818F9">
        <w:rPr>
          <w:iCs/>
          <w:sz w:val="24"/>
          <w:szCs w:val="24"/>
        </w:rPr>
        <w:t xml:space="preserve">Единого государственного реестра недвижимости на </w:t>
      </w:r>
      <w:r>
        <w:rPr>
          <w:iCs/>
          <w:sz w:val="24"/>
          <w:szCs w:val="24"/>
        </w:rPr>
        <w:t>испрашиваемое имущество</w:t>
      </w:r>
      <w:r w:rsidRPr="00E818F9">
        <w:rPr>
          <w:iCs/>
          <w:sz w:val="24"/>
          <w:szCs w:val="24"/>
        </w:rPr>
        <w:t xml:space="preserve"> из Управления Федеральной службы государственной регистрации, кадастра и картографии по Московской области.</w:t>
      </w:r>
    </w:p>
    <w:p w:rsidR="00595FAC" w:rsidRPr="00182C00" w:rsidRDefault="00595FAC" w:rsidP="00595FAC">
      <w:pPr>
        <w:pStyle w:val="11"/>
        <w:numPr>
          <w:ilvl w:val="1"/>
          <w:numId w:val="20"/>
        </w:numPr>
        <w:ind w:left="0" w:firstLine="567"/>
        <w:rPr>
          <w:sz w:val="24"/>
          <w:szCs w:val="24"/>
        </w:rPr>
      </w:pPr>
      <w:r w:rsidRPr="00182C00">
        <w:rPr>
          <w:sz w:val="24"/>
          <w:szCs w:val="24"/>
        </w:rPr>
        <w:t>Документы, указанные в пункте 11.1.могут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rsidR="00595FAC" w:rsidRPr="00182C00" w:rsidRDefault="00595FAC" w:rsidP="00595FAC">
      <w:pPr>
        <w:pStyle w:val="11"/>
        <w:numPr>
          <w:ilvl w:val="1"/>
          <w:numId w:val="20"/>
        </w:numPr>
        <w:ind w:left="0" w:firstLine="567"/>
        <w:rPr>
          <w:sz w:val="24"/>
          <w:szCs w:val="24"/>
        </w:rPr>
      </w:pPr>
      <w:r>
        <w:rPr>
          <w:sz w:val="24"/>
          <w:szCs w:val="24"/>
        </w:rPr>
        <w:t>Администрация</w:t>
      </w:r>
      <w:r w:rsidRPr="00182C00">
        <w:rPr>
          <w:sz w:val="24"/>
          <w:szCs w:val="24"/>
        </w:rPr>
        <w:t>, МФЦ не вправе требовать от Заявителя (представителя Заявителя) представления документов и информации, указанн</w:t>
      </w:r>
      <w:r>
        <w:rPr>
          <w:sz w:val="24"/>
          <w:szCs w:val="24"/>
        </w:rPr>
        <w:t xml:space="preserve">ой </w:t>
      </w:r>
      <w:r w:rsidRPr="00182C00">
        <w:rPr>
          <w:sz w:val="24"/>
          <w:szCs w:val="24"/>
        </w:rPr>
        <w:t xml:space="preserve">в </w:t>
      </w:r>
      <w:r>
        <w:rPr>
          <w:sz w:val="24"/>
          <w:szCs w:val="24"/>
        </w:rPr>
        <w:t>пункте</w:t>
      </w:r>
      <w:r w:rsidRPr="00182C00">
        <w:rPr>
          <w:sz w:val="24"/>
          <w:szCs w:val="24"/>
        </w:rPr>
        <w:t xml:space="preserve"> 11.1</w:t>
      </w:r>
      <w:r>
        <w:rPr>
          <w:sz w:val="24"/>
          <w:szCs w:val="24"/>
        </w:rPr>
        <w:t>.</w:t>
      </w:r>
      <w:r w:rsidRPr="00182C00">
        <w:rPr>
          <w:sz w:val="24"/>
          <w:szCs w:val="24"/>
        </w:rPr>
        <w:t xml:space="preserve">настоящего Административного регламента. </w:t>
      </w:r>
    </w:p>
    <w:p w:rsidR="00595FAC" w:rsidRPr="00182C00" w:rsidRDefault="00595FAC" w:rsidP="00595FAC">
      <w:pPr>
        <w:pStyle w:val="11"/>
        <w:numPr>
          <w:ilvl w:val="1"/>
          <w:numId w:val="20"/>
        </w:numPr>
        <w:ind w:left="0" w:firstLine="567"/>
        <w:rPr>
          <w:sz w:val="24"/>
          <w:szCs w:val="24"/>
        </w:rPr>
      </w:pPr>
      <w:r>
        <w:rPr>
          <w:sz w:val="24"/>
          <w:szCs w:val="24"/>
        </w:rPr>
        <w:lastRenderedPageBreak/>
        <w:t>Администрация</w:t>
      </w:r>
      <w:r w:rsidRPr="00182C00">
        <w:rPr>
          <w:sz w:val="24"/>
          <w:szCs w:val="24"/>
        </w:rPr>
        <w:t>, МФЦ не вправе требовать от Заявителя</w:t>
      </w:r>
      <w:r>
        <w:rPr>
          <w:sz w:val="24"/>
          <w:szCs w:val="24"/>
        </w:rPr>
        <w:t xml:space="preserve"> (представителя Заявителя)</w:t>
      </w:r>
      <w:r w:rsidRPr="00182C00">
        <w:rPr>
          <w:sz w:val="24"/>
          <w:szCs w:val="24"/>
        </w:rPr>
        <w:t xml:space="preserve"> предоставления информации и осуществления действий, не предусмотренных настоящим Административным регламентом.</w:t>
      </w:r>
    </w:p>
    <w:p w:rsidR="00595FAC" w:rsidRPr="00182C00" w:rsidRDefault="00595FAC" w:rsidP="00595FAC">
      <w:pPr>
        <w:pStyle w:val="2-"/>
        <w:numPr>
          <w:ilvl w:val="0"/>
          <w:numId w:val="20"/>
        </w:numPr>
        <w:ind w:left="0" w:firstLine="0"/>
        <w:rPr>
          <w:sz w:val="24"/>
          <w:szCs w:val="24"/>
        </w:rPr>
      </w:pPr>
      <w:bookmarkStart w:id="65" w:name="_Toc437973293"/>
      <w:bookmarkStart w:id="66" w:name="_Toc438110034"/>
      <w:bookmarkStart w:id="67" w:name="_Toc438376239"/>
      <w:bookmarkStart w:id="68" w:name="_Toc482370922"/>
      <w:bookmarkStart w:id="69" w:name="_Toc437973291"/>
      <w:bookmarkStart w:id="70" w:name="_Toc438110032"/>
      <w:bookmarkStart w:id="71" w:name="_Toc438376236"/>
      <w:bookmarkEnd w:id="62"/>
      <w:bookmarkEnd w:id="63"/>
      <w:bookmarkEnd w:id="64"/>
      <w:r w:rsidRPr="00182C00">
        <w:rPr>
          <w:sz w:val="24"/>
          <w:szCs w:val="24"/>
        </w:rPr>
        <w:t>Исчерпывающий перечень оснований для о</w:t>
      </w:r>
      <w:r>
        <w:rPr>
          <w:sz w:val="24"/>
          <w:szCs w:val="24"/>
        </w:rPr>
        <w:t xml:space="preserve">тказа в приеме и регистрации </w:t>
      </w:r>
      <w:r w:rsidRPr="00182C00">
        <w:rPr>
          <w:sz w:val="24"/>
          <w:szCs w:val="24"/>
        </w:rPr>
        <w:t xml:space="preserve">документов, необходимых для предоставления </w:t>
      </w:r>
      <w:bookmarkEnd w:id="65"/>
      <w:bookmarkEnd w:id="66"/>
      <w:bookmarkEnd w:id="67"/>
      <w:r w:rsidRPr="00182C00">
        <w:rPr>
          <w:sz w:val="24"/>
          <w:szCs w:val="24"/>
        </w:rPr>
        <w:t>Муниципальной услуги</w:t>
      </w:r>
      <w:bookmarkEnd w:id="68"/>
    </w:p>
    <w:p w:rsidR="00595FAC" w:rsidRPr="00182C00" w:rsidRDefault="00595FAC" w:rsidP="00595FAC">
      <w:pPr>
        <w:pStyle w:val="11"/>
        <w:numPr>
          <w:ilvl w:val="0"/>
          <w:numId w:val="0"/>
        </w:numPr>
        <w:ind w:firstLine="556"/>
        <w:rPr>
          <w:sz w:val="24"/>
          <w:szCs w:val="24"/>
        </w:rPr>
      </w:pPr>
      <w:bookmarkStart w:id="72" w:name="_Toc439068368"/>
      <w:bookmarkStart w:id="73" w:name="_Toc439084272"/>
      <w:bookmarkStart w:id="74" w:name="_Toc439151286"/>
      <w:bookmarkStart w:id="75" w:name="_Toc439151364"/>
      <w:bookmarkStart w:id="76" w:name="_Toc439151441"/>
      <w:bookmarkStart w:id="77" w:name="_Toc439151950"/>
      <w:bookmarkEnd w:id="72"/>
      <w:bookmarkEnd w:id="73"/>
      <w:bookmarkEnd w:id="74"/>
      <w:bookmarkEnd w:id="75"/>
      <w:bookmarkEnd w:id="76"/>
      <w:bookmarkEnd w:id="77"/>
      <w:r>
        <w:rPr>
          <w:sz w:val="24"/>
          <w:szCs w:val="24"/>
        </w:rPr>
        <w:t xml:space="preserve">12.1. </w:t>
      </w:r>
      <w:r w:rsidRPr="00182C00">
        <w:rPr>
          <w:sz w:val="24"/>
          <w:szCs w:val="24"/>
        </w:rPr>
        <w:t>Основаниями для отказа в приеме документов, необходимых для предоставления Муниципальной услуги, являются:</w:t>
      </w:r>
    </w:p>
    <w:p w:rsidR="00595FAC" w:rsidRPr="00182C00" w:rsidRDefault="00595FAC" w:rsidP="00595FAC">
      <w:pPr>
        <w:pStyle w:val="11"/>
        <w:numPr>
          <w:ilvl w:val="0"/>
          <w:numId w:val="0"/>
        </w:numPr>
        <w:ind w:firstLine="556"/>
        <w:rPr>
          <w:sz w:val="24"/>
          <w:szCs w:val="24"/>
        </w:rPr>
      </w:pPr>
      <w:r>
        <w:rPr>
          <w:sz w:val="24"/>
          <w:szCs w:val="24"/>
        </w:rPr>
        <w:t xml:space="preserve">12.1.1. </w:t>
      </w:r>
      <w:r w:rsidRPr="00182C00">
        <w:rPr>
          <w:sz w:val="24"/>
          <w:szCs w:val="24"/>
        </w:rPr>
        <w:t xml:space="preserve">Обращение за предоставлением Муниципальной услуги без предъявления документа, позволяющего установить личность </w:t>
      </w:r>
      <w:r>
        <w:rPr>
          <w:sz w:val="24"/>
          <w:szCs w:val="24"/>
        </w:rPr>
        <w:t>лица, непосредственно подающего Заявление.</w:t>
      </w:r>
    </w:p>
    <w:p w:rsidR="00595FAC" w:rsidRPr="00182C00" w:rsidRDefault="00595FAC" w:rsidP="00595FAC">
      <w:pPr>
        <w:pStyle w:val="11"/>
        <w:numPr>
          <w:ilvl w:val="0"/>
          <w:numId w:val="0"/>
        </w:numPr>
        <w:ind w:firstLine="556"/>
        <w:rPr>
          <w:sz w:val="24"/>
          <w:szCs w:val="24"/>
        </w:rPr>
      </w:pPr>
      <w:r w:rsidRPr="00182C00">
        <w:rPr>
          <w:sz w:val="24"/>
          <w:szCs w:val="24"/>
        </w:rPr>
        <w:t>12.1.2.Обращение за предоставлением Муниципальной</w:t>
      </w:r>
      <w:r>
        <w:rPr>
          <w:sz w:val="24"/>
          <w:szCs w:val="24"/>
        </w:rPr>
        <w:t xml:space="preserve"> услуги, не предоставляемой Администрацией.</w:t>
      </w:r>
    </w:p>
    <w:p w:rsidR="00595FAC" w:rsidRPr="00182C00" w:rsidRDefault="00595FAC" w:rsidP="00595FAC">
      <w:pPr>
        <w:pStyle w:val="11"/>
        <w:numPr>
          <w:ilvl w:val="0"/>
          <w:numId w:val="0"/>
        </w:numPr>
        <w:ind w:firstLine="556"/>
        <w:rPr>
          <w:sz w:val="24"/>
          <w:szCs w:val="24"/>
        </w:rPr>
      </w:pPr>
      <w:r w:rsidRPr="00182C00">
        <w:rPr>
          <w:sz w:val="24"/>
          <w:szCs w:val="24"/>
        </w:rPr>
        <w:t>12.1.3.Документы содержат</w:t>
      </w:r>
      <w:r>
        <w:rPr>
          <w:sz w:val="24"/>
          <w:szCs w:val="24"/>
        </w:rPr>
        <w:t xml:space="preserve"> подчистки и исправления текста.</w:t>
      </w:r>
    </w:p>
    <w:p w:rsidR="00595FAC" w:rsidRPr="00182C00" w:rsidRDefault="00595FAC" w:rsidP="00595FAC">
      <w:pPr>
        <w:pStyle w:val="11"/>
        <w:numPr>
          <w:ilvl w:val="0"/>
          <w:numId w:val="0"/>
        </w:numPr>
        <w:ind w:firstLine="556"/>
        <w:rPr>
          <w:sz w:val="24"/>
          <w:szCs w:val="24"/>
        </w:rPr>
      </w:pPr>
      <w:r w:rsidRPr="00182C00">
        <w:rPr>
          <w:sz w:val="24"/>
          <w:szCs w:val="24"/>
        </w:rPr>
        <w:t>12.1.4.Документы имеют исправления, не заверенные в установл</w:t>
      </w:r>
      <w:r>
        <w:rPr>
          <w:sz w:val="24"/>
          <w:szCs w:val="24"/>
        </w:rPr>
        <w:t>енном законодательством порядке.</w:t>
      </w:r>
    </w:p>
    <w:p w:rsidR="00595FAC" w:rsidRPr="00182C00" w:rsidRDefault="00595FAC" w:rsidP="00595FAC">
      <w:pPr>
        <w:pStyle w:val="11"/>
        <w:numPr>
          <w:ilvl w:val="0"/>
          <w:numId w:val="0"/>
        </w:numPr>
        <w:ind w:firstLine="556"/>
        <w:rPr>
          <w:sz w:val="24"/>
          <w:szCs w:val="24"/>
        </w:rPr>
      </w:pPr>
      <w:r w:rsidRPr="00182C00">
        <w:rPr>
          <w:sz w:val="24"/>
          <w:szCs w:val="24"/>
        </w:rPr>
        <w:t>12.1.5.Документы содержат повреждения, наличие которых не позволяет одноз</w:t>
      </w:r>
      <w:r>
        <w:rPr>
          <w:sz w:val="24"/>
          <w:szCs w:val="24"/>
        </w:rPr>
        <w:t>начно истолковать их содержание.</w:t>
      </w:r>
    </w:p>
    <w:p w:rsidR="00595FAC" w:rsidRPr="00182C00" w:rsidRDefault="00595FAC" w:rsidP="00595FAC">
      <w:pPr>
        <w:pStyle w:val="11"/>
        <w:numPr>
          <w:ilvl w:val="0"/>
          <w:numId w:val="0"/>
        </w:numPr>
        <w:ind w:firstLine="556"/>
        <w:rPr>
          <w:sz w:val="24"/>
          <w:szCs w:val="24"/>
        </w:rPr>
      </w:pPr>
      <w:r>
        <w:rPr>
          <w:sz w:val="24"/>
          <w:szCs w:val="24"/>
        </w:rPr>
        <w:t>12.1.6. Документы утратили силу на момент обращения за предоставлением Муниципальной услуги.</w:t>
      </w:r>
    </w:p>
    <w:p w:rsidR="00595FAC" w:rsidRDefault="00595FAC" w:rsidP="00595FAC">
      <w:pPr>
        <w:pStyle w:val="11"/>
        <w:numPr>
          <w:ilvl w:val="0"/>
          <w:numId w:val="0"/>
        </w:numPr>
        <w:ind w:firstLine="556"/>
        <w:rPr>
          <w:sz w:val="24"/>
          <w:szCs w:val="24"/>
        </w:rPr>
      </w:pPr>
      <w:r>
        <w:rPr>
          <w:sz w:val="24"/>
          <w:szCs w:val="24"/>
        </w:rPr>
        <w:t xml:space="preserve">12.1.7. </w:t>
      </w:r>
      <w:r w:rsidRPr="00BE5AE9">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595FAC" w:rsidRDefault="00595FAC" w:rsidP="00595FAC">
      <w:pPr>
        <w:pStyle w:val="11"/>
        <w:numPr>
          <w:ilvl w:val="0"/>
          <w:numId w:val="0"/>
        </w:numPr>
        <w:ind w:firstLine="556"/>
        <w:rPr>
          <w:sz w:val="24"/>
          <w:szCs w:val="24"/>
        </w:rPr>
      </w:pPr>
      <w:r>
        <w:rPr>
          <w:sz w:val="24"/>
          <w:szCs w:val="24"/>
        </w:rPr>
        <w:t xml:space="preserve">12.1.9. </w:t>
      </w:r>
      <w:r w:rsidRPr="00BE5AE9">
        <w:rPr>
          <w:sz w:val="24"/>
          <w:szCs w:val="24"/>
        </w:rPr>
        <w:t>Представлен неполный комплект документов в соответствии с пунктом 10 настоящего Административного регламента.</w:t>
      </w:r>
    </w:p>
    <w:p w:rsidR="00595FAC" w:rsidRDefault="00595FAC" w:rsidP="00595FAC">
      <w:pPr>
        <w:pStyle w:val="11"/>
        <w:numPr>
          <w:ilvl w:val="0"/>
          <w:numId w:val="0"/>
        </w:numPr>
        <w:ind w:firstLine="556"/>
        <w:rPr>
          <w:sz w:val="24"/>
          <w:szCs w:val="24"/>
        </w:rPr>
      </w:pPr>
      <w:r>
        <w:rPr>
          <w:sz w:val="24"/>
          <w:szCs w:val="24"/>
        </w:rPr>
        <w:t xml:space="preserve">12.2. </w:t>
      </w:r>
      <w:r w:rsidRPr="00182C00">
        <w:rPr>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w:t>
      </w:r>
      <w:r>
        <w:rPr>
          <w:sz w:val="24"/>
          <w:szCs w:val="24"/>
        </w:rPr>
        <w:t>и обращения через РПГУ являются</w:t>
      </w:r>
      <w:r w:rsidRPr="00BE5AE9">
        <w:rPr>
          <w:sz w:val="24"/>
          <w:szCs w:val="24"/>
        </w:rPr>
        <w:t>:</w:t>
      </w:r>
    </w:p>
    <w:p w:rsidR="00595FAC" w:rsidRPr="00BE5AE9" w:rsidRDefault="00595FAC" w:rsidP="00595FAC">
      <w:pPr>
        <w:pStyle w:val="11"/>
        <w:numPr>
          <w:ilvl w:val="0"/>
          <w:numId w:val="0"/>
        </w:numPr>
        <w:ind w:firstLine="556"/>
        <w:rPr>
          <w:sz w:val="24"/>
          <w:szCs w:val="24"/>
        </w:rPr>
      </w:pPr>
      <w:r w:rsidRPr="00BE5AE9">
        <w:rPr>
          <w:sz w:val="24"/>
          <w:szCs w:val="24"/>
        </w:rPr>
        <w:t>12.2.1.</w:t>
      </w:r>
      <w:r w:rsidRPr="00BE5AE9">
        <w:rPr>
          <w:sz w:val="24"/>
          <w:szCs w:val="24"/>
        </w:rPr>
        <w:tab/>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595FAC" w:rsidRPr="00BE5AE9" w:rsidRDefault="00595FAC" w:rsidP="00595FAC">
      <w:pPr>
        <w:pStyle w:val="11"/>
        <w:numPr>
          <w:ilvl w:val="0"/>
          <w:numId w:val="0"/>
        </w:numPr>
        <w:ind w:firstLine="556"/>
        <w:rPr>
          <w:sz w:val="24"/>
          <w:szCs w:val="24"/>
        </w:rPr>
      </w:pPr>
      <w:r w:rsidRPr="00BE5AE9">
        <w:rPr>
          <w:sz w:val="24"/>
          <w:szCs w:val="24"/>
        </w:rPr>
        <w:t>12.2.2.</w:t>
      </w:r>
      <w:r w:rsidRPr="00BE5AE9">
        <w:rPr>
          <w:sz w:val="24"/>
          <w:szCs w:val="24"/>
        </w:rPr>
        <w:tab/>
        <w:t xml:space="preserve">Представление некачественных или недостоверных </w:t>
      </w:r>
      <w:r>
        <w:rPr>
          <w:sz w:val="24"/>
          <w:szCs w:val="24"/>
        </w:rPr>
        <w:t>электронных образов документов</w:t>
      </w:r>
      <w:r w:rsidRPr="00BE5AE9">
        <w:rPr>
          <w:sz w:val="24"/>
          <w:szCs w:val="24"/>
        </w:rPr>
        <w:t xml:space="preserve">, не позволяющих в полном объеме прочитать текст документа и/или распознать реквизиты документа. </w:t>
      </w:r>
    </w:p>
    <w:p w:rsidR="00595FAC" w:rsidRPr="00BE5AE9" w:rsidRDefault="00595FAC" w:rsidP="00595FAC">
      <w:pPr>
        <w:pStyle w:val="11"/>
        <w:numPr>
          <w:ilvl w:val="0"/>
          <w:numId w:val="0"/>
        </w:numPr>
        <w:ind w:firstLine="567"/>
        <w:rPr>
          <w:sz w:val="24"/>
          <w:szCs w:val="24"/>
        </w:rPr>
      </w:pPr>
      <w:r w:rsidRPr="00BE5AE9">
        <w:rPr>
          <w:sz w:val="24"/>
          <w:szCs w:val="24"/>
        </w:rPr>
        <w:t>12.3.</w:t>
      </w:r>
      <w:r w:rsidRPr="00BE5AE9">
        <w:rPr>
          <w:sz w:val="24"/>
          <w:szCs w:val="24"/>
        </w:rPr>
        <w:tab/>
        <w:t xml:space="preserve">Решение об отказе в приеме документов, необходимых для предоставления </w:t>
      </w:r>
      <w:r>
        <w:rPr>
          <w:sz w:val="24"/>
          <w:szCs w:val="24"/>
        </w:rPr>
        <w:t xml:space="preserve">Муниципальной </w:t>
      </w:r>
      <w:r w:rsidRPr="00BE5AE9">
        <w:rPr>
          <w:sz w:val="24"/>
          <w:szCs w:val="24"/>
        </w:rPr>
        <w:t xml:space="preserve">услуги, оформляется по форме, указанной </w:t>
      </w:r>
      <w:r w:rsidRPr="00EC6E34">
        <w:rPr>
          <w:sz w:val="24"/>
          <w:szCs w:val="24"/>
        </w:rPr>
        <w:t>в Приложении 9 к настоящему</w:t>
      </w:r>
      <w:r w:rsidRPr="00BE5AE9">
        <w:rPr>
          <w:sz w:val="24"/>
          <w:szCs w:val="24"/>
        </w:rPr>
        <w:t xml:space="preserve"> Административному регламенту:</w:t>
      </w:r>
    </w:p>
    <w:p w:rsidR="00595FAC" w:rsidRPr="00BE5AE9" w:rsidRDefault="00595FAC" w:rsidP="00595FAC">
      <w:pPr>
        <w:pStyle w:val="11"/>
        <w:numPr>
          <w:ilvl w:val="0"/>
          <w:numId w:val="0"/>
        </w:numPr>
        <w:ind w:firstLine="567"/>
        <w:rPr>
          <w:sz w:val="24"/>
          <w:szCs w:val="24"/>
        </w:rPr>
      </w:pPr>
      <w:r w:rsidRPr="00BE5AE9">
        <w:rPr>
          <w:sz w:val="24"/>
          <w:szCs w:val="24"/>
        </w:rPr>
        <w:t>12.4.</w:t>
      </w:r>
      <w:r w:rsidRPr="00BE5AE9">
        <w:rPr>
          <w:sz w:val="24"/>
          <w:szCs w:val="24"/>
        </w:rPr>
        <w:tab/>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595FAC" w:rsidRPr="00BE5AE9" w:rsidRDefault="00595FAC" w:rsidP="00595FAC">
      <w:pPr>
        <w:pStyle w:val="11"/>
        <w:numPr>
          <w:ilvl w:val="0"/>
          <w:numId w:val="0"/>
        </w:numPr>
        <w:ind w:firstLine="567"/>
        <w:rPr>
          <w:sz w:val="24"/>
          <w:szCs w:val="24"/>
        </w:rPr>
      </w:pPr>
      <w:r w:rsidRPr="00BE5AE9">
        <w:rPr>
          <w:sz w:val="24"/>
          <w:szCs w:val="24"/>
        </w:rPr>
        <w:t>12.5.</w:t>
      </w:r>
      <w:r w:rsidRPr="00BE5AE9">
        <w:rPr>
          <w:sz w:val="24"/>
          <w:szCs w:val="24"/>
        </w:rPr>
        <w:tab/>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595FAC" w:rsidRPr="00182C00" w:rsidRDefault="00595FAC" w:rsidP="00595FAC">
      <w:pPr>
        <w:pStyle w:val="2-"/>
        <w:numPr>
          <w:ilvl w:val="0"/>
          <w:numId w:val="20"/>
        </w:numPr>
        <w:ind w:left="0" w:firstLine="0"/>
        <w:rPr>
          <w:sz w:val="24"/>
          <w:szCs w:val="24"/>
        </w:rPr>
      </w:pPr>
      <w:bookmarkStart w:id="78" w:name="_Toc482370923"/>
      <w:r w:rsidRPr="00182C00">
        <w:rPr>
          <w:sz w:val="24"/>
          <w:szCs w:val="24"/>
        </w:rPr>
        <w:lastRenderedPageBreak/>
        <w:t xml:space="preserve">Исчерпывающий перечень оснований для отказа в предоставлении </w:t>
      </w:r>
      <w:bookmarkEnd w:id="69"/>
      <w:bookmarkEnd w:id="70"/>
      <w:bookmarkEnd w:id="71"/>
      <w:r w:rsidRPr="00182C00">
        <w:rPr>
          <w:sz w:val="24"/>
          <w:szCs w:val="24"/>
        </w:rPr>
        <w:t>Муниципальной услуги</w:t>
      </w:r>
      <w:bookmarkEnd w:id="78"/>
    </w:p>
    <w:p w:rsidR="00595FAC" w:rsidRDefault="00595FAC" w:rsidP="00595FAC">
      <w:pPr>
        <w:pStyle w:val="11"/>
        <w:numPr>
          <w:ilvl w:val="1"/>
          <w:numId w:val="21"/>
        </w:numPr>
        <w:ind w:left="0" w:firstLine="567"/>
        <w:rPr>
          <w:sz w:val="24"/>
          <w:szCs w:val="24"/>
        </w:rPr>
      </w:pPr>
      <w:r w:rsidRPr="00182C00">
        <w:rPr>
          <w:sz w:val="24"/>
          <w:szCs w:val="24"/>
        </w:rPr>
        <w:t>Основаниями для отказа в предоставлении Муниципальной услуги являются:</w:t>
      </w:r>
    </w:p>
    <w:p w:rsidR="00595FAC" w:rsidRPr="00FB0C7B" w:rsidRDefault="00595FAC" w:rsidP="00595FAC">
      <w:pPr>
        <w:pStyle w:val="111"/>
        <w:numPr>
          <w:ilvl w:val="2"/>
          <w:numId w:val="20"/>
        </w:numPr>
        <w:ind w:left="0" w:firstLine="567"/>
        <w:rPr>
          <w:sz w:val="24"/>
          <w:szCs w:val="24"/>
        </w:rPr>
      </w:pPr>
      <w:r w:rsidRPr="00FB0C7B">
        <w:rPr>
          <w:sz w:val="24"/>
          <w:szCs w:val="24"/>
        </w:rPr>
        <w:t>Несоответствие категории Заявителя основанию</w:t>
      </w:r>
      <w:r>
        <w:rPr>
          <w:sz w:val="24"/>
          <w:szCs w:val="24"/>
        </w:rPr>
        <w:t xml:space="preserve">, по которому </w:t>
      </w:r>
      <w:r w:rsidRPr="00FB0C7B">
        <w:rPr>
          <w:sz w:val="24"/>
          <w:szCs w:val="24"/>
        </w:rPr>
        <w:t>Заявитель вправе обращаться</w:t>
      </w:r>
      <w:r>
        <w:rPr>
          <w:sz w:val="24"/>
          <w:szCs w:val="24"/>
        </w:rPr>
        <w:t>.</w:t>
      </w:r>
    </w:p>
    <w:p w:rsidR="00595FAC" w:rsidRDefault="00595FAC" w:rsidP="00595FAC">
      <w:pPr>
        <w:pStyle w:val="111"/>
        <w:numPr>
          <w:ilvl w:val="2"/>
          <w:numId w:val="20"/>
        </w:numPr>
        <w:ind w:left="0" w:firstLine="567"/>
        <w:rPr>
          <w:sz w:val="24"/>
          <w:szCs w:val="24"/>
        </w:rPr>
      </w:pPr>
      <w:r w:rsidRPr="00FB0C7B">
        <w:rPr>
          <w:sz w:val="24"/>
          <w:szCs w:val="24"/>
        </w:rPr>
        <w:t>Выявление в заявлении и (или) прилагаемых к нему документах недостоверной</w:t>
      </w:r>
      <w:r>
        <w:rPr>
          <w:sz w:val="24"/>
          <w:szCs w:val="24"/>
        </w:rPr>
        <w:t xml:space="preserve"> или</w:t>
      </w:r>
      <w:r w:rsidRPr="00FB0C7B">
        <w:rPr>
          <w:sz w:val="24"/>
          <w:szCs w:val="24"/>
        </w:rPr>
        <w:t xml:space="preserve"> неполной информации</w:t>
      </w:r>
      <w:r>
        <w:rPr>
          <w:sz w:val="24"/>
          <w:szCs w:val="24"/>
        </w:rPr>
        <w:t>.</w:t>
      </w:r>
    </w:p>
    <w:p w:rsidR="00595FAC" w:rsidRDefault="00595FAC" w:rsidP="00595FAC">
      <w:pPr>
        <w:pStyle w:val="111"/>
        <w:numPr>
          <w:ilvl w:val="2"/>
          <w:numId w:val="20"/>
        </w:numPr>
        <w:ind w:left="0" w:firstLine="567"/>
        <w:rPr>
          <w:sz w:val="24"/>
          <w:szCs w:val="24"/>
        </w:rPr>
      </w:pPr>
      <w:r w:rsidRPr="00FB0C7B">
        <w:rPr>
          <w:sz w:val="24"/>
          <w:szCs w:val="24"/>
        </w:rPr>
        <w:t xml:space="preserve">Принятие решения о передаче имущества, за которым обратился Заявитель другому лицу. </w:t>
      </w:r>
    </w:p>
    <w:p w:rsidR="00595FAC" w:rsidRPr="00182C00" w:rsidRDefault="00595FAC" w:rsidP="00595FAC">
      <w:pPr>
        <w:pStyle w:val="111"/>
        <w:numPr>
          <w:ilvl w:val="2"/>
          <w:numId w:val="20"/>
        </w:numPr>
        <w:ind w:left="0" w:firstLine="567"/>
        <w:rPr>
          <w:sz w:val="24"/>
          <w:szCs w:val="24"/>
        </w:rPr>
      </w:pPr>
      <w:r w:rsidRPr="00182C00">
        <w:rPr>
          <w:sz w:val="24"/>
          <w:szCs w:val="24"/>
        </w:rPr>
        <w:t xml:space="preserve">Отсутствуют сведения об имуществе в реестре </w:t>
      </w:r>
      <w:r>
        <w:rPr>
          <w:sz w:val="24"/>
          <w:szCs w:val="24"/>
        </w:rPr>
        <w:t xml:space="preserve">муниципального </w:t>
      </w:r>
      <w:r w:rsidRPr="00182C00">
        <w:rPr>
          <w:sz w:val="24"/>
          <w:szCs w:val="24"/>
        </w:rPr>
        <w:t>имущества или имущество находится в пользовании у другого лица.</w:t>
      </w:r>
    </w:p>
    <w:p w:rsidR="00595FAC" w:rsidRPr="00182C00" w:rsidRDefault="00595FAC" w:rsidP="00595FAC">
      <w:pPr>
        <w:pStyle w:val="111"/>
        <w:numPr>
          <w:ilvl w:val="2"/>
          <w:numId w:val="20"/>
        </w:numPr>
        <w:ind w:left="0" w:firstLine="567"/>
        <w:rPr>
          <w:sz w:val="24"/>
          <w:szCs w:val="24"/>
        </w:rPr>
      </w:pPr>
      <w:r w:rsidRPr="00182C00">
        <w:rPr>
          <w:sz w:val="24"/>
          <w:szCs w:val="24"/>
        </w:rPr>
        <w:t xml:space="preserve">Необходимость использования имущества, за которым обратился </w:t>
      </w:r>
      <w:proofErr w:type="spellStart"/>
      <w:r w:rsidRPr="00182C00">
        <w:rPr>
          <w:sz w:val="24"/>
          <w:szCs w:val="24"/>
        </w:rPr>
        <w:t>Заявитель</w:t>
      </w:r>
      <w:proofErr w:type="gramStart"/>
      <w:r>
        <w:rPr>
          <w:sz w:val="24"/>
          <w:szCs w:val="24"/>
        </w:rPr>
        <w:t>,</w:t>
      </w:r>
      <w:r w:rsidRPr="00B00032">
        <w:rPr>
          <w:sz w:val="24"/>
          <w:szCs w:val="24"/>
        </w:rPr>
        <w:t>д</w:t>
      </w:r>
      <w:proofErr w:type="gramEnd"/>
      <w:r w:rsidRPr="00B00032">
        <w:rPr>
          <w:sz w:val="24"/>
          <w:szCs w:val="24"/>
        </w:rPr>
        <w:t>ля</w:t>
      </w:r>
      <w:proofErr w:type="spellEnd"/>
      <w:r w:rsidRPr="00B00032">
        <w:rPr>
          <w:sz w:val="24"/>
          <w:szCs w:val="24"/>
        </w:rPr>
        <w:t xml:space="preserve"> государственных (муниципальных) нужд. </w:t>
      </w:r>
    </w:p>
    <w:p w:rsidR="00595FAC" w:rsidRDefault="00595FAC" w:rsidP="00595FAC">
      <w:pPr>
        <w:pStyle w:val="111"/>
        <w:numPr>
          <w:ilvl w:val="2"/>
          <w:numId w:val="20"/>
        </w:numPr>
        <w:ind w:left="0" w:firstLine="567"/>
        <w:rPr>
          <w:sz w:val="24"/>
          <w:szCs w:val="24"/>
        </w:rPr>
      </w:pPr>
      <w:r w:rsidRPr="00182C00">
        <w:rPr>
          <w:sz w:val="24"/>
          <w:szCs w:val="24"/>
        </w:rPr>
        <w:t xml:space="preserve">Принятие </w:t>
      </w:r>
      <w:r>
        <w:rPr>
          <w:sz w:val="24"/>
          <w:szCs w:val="24"/>
        </w:rPr>
        <w:t xml:space="preserve">Администрацией </w:t>
      </w:r>
      <w:r w:rsidRPr="00182C00">
        <w:rPr>
          <w:sz w:val="24"/>
          <w:szCs w:val="24"/>
        </w:rPr>
        <w:t>решения о приватизации или ином использовании имущества.</w:t>
      </w:r>
    </w:p>
    <w:p w:rsidR="00595FAC" w:rsidRDefault="00595FAC" w:rsidP="00595FAC">
      <w:pPr>
        <w:pStyle w:val="111"/>
        <w:numPr>
          <w:ilvl w:val="2"/>
          <w:numId w:val="20"/>
        </w:numPr>
        <w:ind w:left="0" w:firstLine="567"/>
        <w:rPr>
          <w:sz w:val="24"/>
          <w:szCs w:val="24"/>
        </w:rPr>
      </w:pPr>
      <w:r w:rsidRPr="008D5120">
        <w:rPr>
          <w:sz w:val="24"/>
          <w:szCs w:val="24"/>
        </w:rPr>
        <w:t>Муниципальное имущество подлежит сносу.</w:t>
      </w:r>
    </w:p>
    <w:p w:rsidR="00595FAC" w:rsidRPr="00182C00" w:rsidRDefault="00595FAC" w:rsidP="00595FAC">
      <w:pPr>
        <w:pStyle w:val="111"/>
        <w:numPr>
          <w:ilvl w:val="2"/>
          <w:numId w:val="20"/>
        </w:numPr>
        <w:ind w:left="0" w:firstLine="567"/>
        <w:rPr>
          <w:sz w:val="24"/>
          <w:szCs w:val="24"/>
        </w:rPr>
      </w:pPr>
      <w:r w:rsidRPr="00B0003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открытии конкурсного производства.</w:t>
      </w:r>
    </w:p>
    <w:p w:rsidR="00595FAC" w:rsidRPr="00182C00" w:rsidRDefault="00595FAC" w:rsidP="00595FAC">
      <w:pPr>
        <w:pStyle w:val="2-"/>
        <w:numPr>
          <w:ilvl w:val="0"/>
          <w:numId w:val="20"/>
        </w:numPr>
        <w:ind w:left="0" w:firstLine="0"/>
        <w:rPr>
          <w:sz w:val="24"/>
          <w:szCs w:val="24"/>
        </w:rPr>
      </w:pPr>
      <w:bookmarkStart w:id="79" w:name="_Toc474421450"/>
      <w:bookmarkStart w:id="80" w:name="_Toc482370924"/>
      <w:bookmarkStart w:id="81" w:name="_Toc437973294"/>
      <w:bookmarkStart w:id="82" w:name="_Toc438110035"/>
      <w:bookmarkStart w:id="83" w:name="_Toc438376240"/>
      <w:r w:rsidRPr="00182C00">
        <w:rPr>
          <w:sz w:val="24"/>
          <w:szCs w:val="24"/>
        </w:rPr>
        <w:t xml:space="preserve">Отзыв Заявления на предоставление </w:t>
      </w:r>
      <w:r>
        <w:rPr>
          <w:sz w:val="24"/>
          <w:szCs w:val="24"/>
        </w:rPr>
        <w:t xml:space="preserve">Муниципальной </w:t>
      </w:r>
      <w:r w:rsidRPr="00182C00">
        <w:rPr>
          <w:sz w:val="24"/>
          <w:szCs w:val="24"/>
        </w:rPr>
        <w:t>услуги</w:t>
      </w:r>
      <w:bookmarkEnd w:id="79"/>
      <w:bookmarkEnd w:id="80"/>
    </w:p>
    <w:p w:rsidR="00595FAC" w:rsidRPr="00A52D25" w:rsidRDefault="00595FAC" w:rsidP="00595FAC">
      <w:pPr>
        <w:pStyle w:val="11"/>
        <w:numPr>
          <w:ilvl w:val="1"/>
          <w:numId w:val="20"/>
        </w:numPr>
        <w:tabs>
          <w:tab w:val="left" w:pos="426"/>
        </w:tabs>
        <w:ind w:left="0" w:firstLine="567"/>
        <w:rPr>
          <w:sz w:val="24"/>
          <w:szCs w:val="24"/>
        </w:rPr>
      </w:pPr>
      <w:r w:rsidRPr="00263A53">
        <w:rPr>
          <w:sz w:val="24"/>
          <w:szCs w:val="24"/>
        </w:rPr>
        <w:t xml:space="preserve">Заявитель </w:t>
      </w:r>
      <w:r w:rsidRPr="00A52D25">
        <w:rPr>
          <w:sz w:val="24"/>
          <w:szCs w:val="24"/>
        </w:rPr>
        <w:t>(представитель Заявителя)</w:t>
      </w:r>
      <w:r w:rsidRPr="00263A53">
        <w:rPr>
          <w:sz w:val="24"/>
          <w:szCs w:val="24"/>
        </w:rPr>
        <w:t xml:space="preserve"> имеет право отказаться </w:t>
      </w:r>
      <w:r w:rsidRPr="00345A1C">
        <w:rPr>
          <w:sz w:val="24"/>
          <w:szCs w:val="24"/>
        </w:rPr>
        <w:t xml:space="preserve">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w:t>
      </w:r>
      <w:r w:rsidRPr="00A52D25">
        <w:rPr>
          <w:sz w:val="24"/>
          <w:szCs w:val="24"/>
        </w:rPr>
        <w:t xml:space="preserve">регистрации </w:t>
      </w:r>
      <w:r w:rsidRPr="00345A1C">
        <w:rPr>
          <w:sz w:val="24"/>
          <w:szCs w:val="24"/>
        </w:rPr>
        <w:t xml:space="preserve">Заявления </w:t>
      </w:r>
      <w:r w:rsidRPr="00A52D25">
        <w:rPr>
          <w:sz w:val="24"/>
          <w:szCs w:val="24"/>
        </w:rPr>
        <w:t xml:space="preserve">в Администрации. </w:t>
      </w:r>
    </w:p>
    <w:p w:rsidR="00595FAC" w:rsidRPr="00263A53" w:rsidRDefault="00595FAC" w:rsidP="00595FAC">
      <w:pPr>
        <w:pStyle w:val="11"/>
        <w:numPr>
          <w:ilvl w:val="1"/>
          <w:numId w:val="20"/>
        </w:numPr>
        <w:tabs>
          <w:tab w:val="left" w:pos="426"/>
        </w:tabs>
        <w:ind w:left="0" w:firstLine="567"/>
        <w:rPr>
          <w:sz w:val="24"/>
          <w:szCs w:val="24"/>
        </w:rPr>
      </w:pPr>
      <w:proofErr w:type="gramStart"/>
      <w:r w:rsidRPr="00335FF8">
        <w:rPr>
          <w:sz w:val="24"/>
          <w:szCs w:val="24"/>
        </w:rPr>
        <w:t xml:space="preserve">В целях </w:t>
      </w:r>
      <w:r w:rsidRPr="00263A53">
        <w:rPr>
          <w:sz w:val="24"/>
          <w:szCs w:val="24"/>
        </w:rPr>
        <w:t xml:space="preserve">отзыва Заявления на предоставление Муниципальной услуги, Заявитель </w:t>
      </w:r>
      <w:r w:rsidRPr="00A52D25">
        <w:rPr>
          <w:sz w:val="24"/>
          <w:szCs w:val="24"/>
        </w:rPr>
        <w:t>(представитель Заявителя</w:t>
      </w:r>
      <w:r w:rsidRPr="00263A53">
        <w:rPr>
          <w:sz w:val="24"/>
          <w:szCs w:val="24"/>
        </w:rPr>
        <w:t xml:space="preserve">) направляет через личный кабинет РПГУ или подает через МФЦ Заявление об отзыве Заявления на предоставление Муниципальной услуги </w:t>
      </w:r>
      <w:r w:rsidRPr="00A52D25">
        <w:rPr>
          <w:sz w:val="24"/>
          <w:szCs w:val="24"/>
        </w:rPr>
        <w:t>(далее – Заявление об отзыве)</w:t>
      </w:r>
      <w:r w:rsidRPr="00263A53">
        <w:rPr>
          <w:sz w:val="24"/>
          <w:szCs w:val="24"/>
        </w:rPr>
        <w:t xml:space="preserve"> (</w:t>
      </w:r>
      <w:r>
        <w:rPr>
          <w:sz w:val="24"/>
          <w:szCs w:val="24"/>
        </w:rPr>
        <w:t>по форме согласно Приложению 10</w:t>
      </w:r>
      <w:r w:rsidRPr="00263A53">
        <w:rPr>
          <w:sz w:val="24"/>
          <w:szCs w:val="24"/>
        </w:rPr>
        <w:t xml:space="preserve">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w:t>
      </w:r>
      <w:proofErr w:type="gramEnd"/>
      <w:r w:rsidRPr="00263A53">
        <w:rPr>
          <w:sz w:val="24"/>
          <w:szCs w:val="24"/>
        </w:rPr>
        <w:t xml:space="preserve"> в пункте 17 настоящего Административного регламента.</w:t>
      </w:r>
    </w:p>
    <w:p w:rsidR="00595FAC" w:rsidRPr="00A52D25" w:rsidRDefault="00595FAC" w:rsidP="00595FAC">
      <w:pPr>
        <w:pStyle w:val="11"/>
        <w:numPr>
          <w:ilvl w:val="1"/>
          <w:numId w:val="20"/>
        </w:numPr>
        <w:tabs>
          <w:tab w:val="left" w:pos="426"/>
        </w:tabs>
        <w:ind w:left="0" w:firstLine="567"/>
        <w:rPr>
          <w:sz w:val="24"/>
          <w:szCs w:val="24"/>
        </w:rPr>
      </w:pPr>
      <w:r w:rsidRPr="00A52D25">
        <w:rPr>
          <w:sz w:val="24"/>
          <w:szCs w:val="24"/>
        </w:rPr>
        <w:t xml:space="preserve">Заявление об отзыве регистрируется в Администрации в первый рабочий день, следующий за днем подачи </w:t>
      </w:r>
      <w:r w:rsidRPr="00263A53">
        <w:rPr>
          <w:sz w:val="24"/>
          <w:szCs w:val="24"/>
        </w:rPr>
        <w:t>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595FAC" w:rsidRPr="00263A53" w:rsidRDefault="00595FAC" w:rsidP="00595FAC">
      <w:pPr>
        <w:pStyle w:val="11"/>
        <w:numPr>
          <w:ilvl w:val="1"/>
          <w:numId w:val="20"/>
        </w:numPr>
        <w:tabs>
          <w:tab w:val="left" w:pos="426"/>
        </w:tabs>
        <w:ind w:left="0" w:firstLine="567"/>
        <w:rPr>
          <w:sz w:val="24"/>
          <w:szCs w:val="24"/>
        </w:rPr>
      </w:pPr>
      <w:r w:rsidRPr="00335FF8">
        <w:rPr>
          <w:sz w:val="24"/>
          <w:szCs w:val="24"/>
        </w:rPr>
        <w:t xml:space="preserve">Срок </w:t>
      </w:r>
      <w:proofErr w:type="spellStart"/>
      <w:r w:rsidRPr="00335FF8">
        <w:rPr>
          <w:sz w:val="24"/>
          <w:szCs w:val="24"/>
        </w:rPr>
        <w:t>рассмотрения</w:t>
      </w:r>
      <w:r w:rsidRPr="00A52D25">
        <w:rPr>
          <w:sz w:val="24"/>
          <w:szCs w:val="24"/>
        </w:rPr>
        <w:t>Заявления</w:t>
      </w:r>
      <w:proofErr w:type="spellEnd"/>
      <w:r w:rsidRPr="00A52D25">
        <w:rPr>
          <w:sz w:val="24"/>
          <w:szCs w:val="24"/>
        </w:rPr>
        <w:t xml:space="preserve"> об </w:t>
      </w:r>
      <w:proofErr w:type="spellStart"/>
      <w:r w:rsidRPr="00A52D25">
        <w:rPr>
          <w:sz w:val="24"/>
          <w:szCs w:val="24"/>
        </w:rPr>
        <w:t>отзывена</w:t>
      </w:r>
      <w:proofErr w:type="spellEnd"/>
      <w:r w:rsidRPr="00A52D25">
        <w:rPr>
          <w:sz w:val="24"/>
          <w:szCs w:val="24"/>
        </w:rPr>
        <w:t xml:space="preserve"> предоставление Муниципальной услуги</w:t>
      </w:r>
      <w:r w:rsidRPr="00263A53">
        <w:rPr>
          <w:sz w:val="24"/>
          <w:szCs w:val="24"/>
        </w:rPr>
        <w:t xml:space="preserve"> составляет не более 1 </w:t>
      </w:r>
      <w:r w:rsidRPr="00A52D25">
        <w:rPr>
          <w:sz w:val="24"/>
          <w:szCs w:val="24"/>
        </w:rPr>
        <w:t>рабочего</w:t>
      </w:r>
      <w:r w:rsidRPr="00263A53">
        <w:rPr>
          <w:sz w:val="24"/>
          <w:szCs w:val="24"/>
        </w:rPr>
        <w:t xml:space="preserve"> дня и начинает исчисляться </w:t>
      </w:r>
      <w:r w:rsidRPr="00356C16">
        <w:rPr>
          <w:sz w:val="24"/>
          <w:szCs w:val="24"/>
        </w:rPr>
        <w:t xml:space="preserve">с первого </w:t>
      </w:r>
      <w:proofErr w:type="spellStart"/>
      <w:r w:rsidRPr="00356C16">
        <w:rPr>
          <w:sz w:val="24"/>
          <w:szCs w:val="24"/>
        </w:rPr>
        <w:t>рабочего</w:t>
      </w:r>
      <w:r w:rsidRPr="00A52D25">
        <w:rPr>
          <w:sz w:val="24"/>
          <w:szCs w:val="24"/>
        </w:rPr>
        <w:t>дня</w:t>
      </w:r>
      <w:proofErr w:type="spellEnd"/>
      <w:r w:rsidRPr="00263A53">
        <w:rPr>
          <w:sz w:val="24"/>
          <w:szCs w:val="24"/>
        </w:rPr>
        <w:t xml:space="preserve">, следующего за днем регистрации </w:t>
      </w:r>
      <w:r w:rsidRPr="00A52D25">
        <w:rPr>
          <w:sz w:val="24"/>
          <w:szCs w:val="24"/>
        </w:rPr>
        <w:t>Заявления об отзыве</w:t>
      </w:r>
      <w:r w:rsidRPr="00263A53">
        <w:rPr>
          <w:sz w:val="24"/>
          <w:szCs w:val="24"/>
        </w:rPr>
        <w:t>.</w:t>
      </w:r>
    </w:p>
    <w:p w:rsidR="00595FAC" w:rsidRDefault="00595FAC" w:rsidP="00595FAC">
      <w:pPr>
        <w:pStyle w:val="11"/>
        <w:numPr>
          <w:ilvl w:val="1"/>
          <w:numId w:val="20"/>
        </w:numPr>
        <w:tabs>
          <w:tab w:val="left" w:pos="426"/>
        </w:tabs>
        <w:ind w:left="0" w:firstLine="567"/>
        <w:rPr>
          <w:sz w:val="24"/>
          <w:szCs w:val="24"/>
        </w:rPr>
      </w:pPr>
      <w:r w:rsidRPr="00263A53">
        <w:rPr>
          <w:sz w:val="24"/>
          <w:szCs w:val="24"/>
        </w:rPr>
        <w:t>Исчерпывающий перечень документов необходимых для отзыва Заявления на предоставление Муниципальной услуги:</w:t>
      </w:r>
    </w:p>
    <w:p w:rsidR="00595FAC" w:rsidRPr="00702534" w:rsidRDefault="00595FAC" w:rsidP="00595FAC">
      <w:pPr>
        <w:pStyle w:val="11"/>
        <w:numPr>
          <w:ilvl w:val="2"/>
          <w:numId w:val="20"/>
        </w:numPr>
        <w:tabs>
          <w:tab w:val="left" w:pos="426"/>
        </w:tabs>
        <w:ind w:left="0" w:firstLine="567"/>
        <w:rPr>
          <w:sz w:val="24"/>
          <w:szCs w:val="24"/>
        </w:rPr>
      </w:pPr>
      <w:r w:rsidRPr="00A52D25">
        <w:rPr>
          <w:sz w:val="24"/>
          <w:szCs w:val="24"/>
        </w:rPr>
        <w:lastRenderedPageBreak/>
        <w:t xml:space="preserve">В целях </w:t>
      </w:r>
      <w:r w:rsidRPr="00702534">
        <w:rPr>
          <w:sz w:val="24"/>
          <w:szCs w:val="24"/>
        </w:rPr>
        <w:t xml:space="preserve">отзыва Заявления на предоставление Муниципальной услуги непосредственно самим Заявителем представляются </w:t>
      </w:r>
      <w:r w:rsidRPr="00A52D25">
        <w:rPr>
          <w:sz w:val="24"/>
          <w:szCs w:val="24"/>
        </w:rPr>
        <w:t>Заявление об отзыве</w:t>
      </w:r>
      <w:r w:rsidRPr="00702534">
        <w:rPr>
          <w:sz w:val="24"/>
          <w:szCs w:val="24"/>
        </w:rPr>
        <w:t>, а также документ, указанные в пункте 10.</w:t>
      </w:r>
      <w:r>
        <w:rPr>
          <w:sz w:val="24"/>
          <w:szCs w:val="24"/>
        </w:rPr>
        <w:t>1</w:t>
      </w:r>
      <w:r w:rsidRPr="00702534">
        <w:rPr>
          <w:sz w:val="24"/>
          <w:szCs w:val="24"/>
        </w:rPr>
        <w:t xml:space="preserve">.2. настоящего Административного регламента. </w:t>
      </w:r>
    </w:p>
    <w:p w:rsidR="00595FAC" w:rsidRPr="00263A53" w:rsidRDefault="00595FAC" w:rsidP="00595FAC">
      <w:pPr>
        <w:pStyle w:val="11"/>
        <w:numPr>
          <w:ilvl w:val="2"/>
          <w:numId w:val="20"/>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w:t>
      </w:r>
      <w:r>
        <w:rPr>
          <w:sz w:val="24"/>
          <w:szCs w:val="24"/>
        </w:rPr>
        <w:t>2.2. и 10.2</w:t>
      </w:r>
      <w:r w:rsidRPr="00263A53">
        <w:rPr>
          <w:sz w:val="24"/>
          <w:szCs w:val="24"/>
        </w:rPr>
        <w:t>.</w:t>
      </w:r>
      <w:r w:rsidRPr="004F4195">
        <w:rPr>
          <w:sz w:val="24"/>
          <w:szCs w:val="24"/>
        </w:rPr>
        <w:t>3</w:t>
      </w:r>
      <w:r w:rsidRPr="00263A53">
        <w:rPr>
          <w:sz w:val="24"/>
          <w:szCs w:val="24"/>
        </w:rPr>
        <w:t xml:space="preserve"> настоящего Административного регламента.</w:t>
      </w:r>
    </w:p>
    <w:p w:rsidR="00595FAC" w:rsidRPr="00263A53" w:rsidRDefault="00595FAC" w:rsidP="00595FAC">
      <w:pPr>
        <w:pStyle w:val="11"/>
        <w:numPr>
          <w:ilvl w:val="2"/>
          <w:numId w:val="20"/>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w:t>
      </w:r>
      <w:r>
        <w:rPr>
          <w:sz w:val="24"/>
          <w:szCs w:val="24"/>
        </w:rPr>
        <w:t>ументы, указанные в пунктах 10.3.2. и 10.3</w:t>
      </w:r>
      <w:r w:rsidRPr="00263A53">
        <w:rPr>
          <w:sz w:val="24"/>
          <w:szCs w:val="24"/>
        </w:rPr>
        <w:t>.3.настоящего Административного регламента.</w:t>
      </w:r>
    </w:p>
    <w:p w:rsidR="00595FAC" w:rsidRPr="00263A53" w:rsidRDefault="00595FAC" w:rsidP="00595FAC">
      <w:pPr>
        <w:pStyle w:val="11"/>
        <w:numPr>
          <w:ilvl w:val="1"/>
          <w:numId w:val="20"/>
        </w:numPr>
        <w:tabs>
          <w:tab w:val="left" w:pos="426"/>
        </w:tabs>
        <w:ind w:left="0" w:firstLine="567"/>
        <w:rPr>
          <w:sz w:val="24"/>
          <w:szCs w:val="24"/>
        </w:rPr>
      </w:pPr>
      <w:r w:rsidRPr="00263A53">
        <w:rPr>
          <w:sz w:val="24"/>
          <w:szCs w:val="24"/>
        </w:rPr>
        <w:t xml:space="preserve">Описание документов, указанных в пункте 14.5. </w:t>
      </w:r>
      <w:r w:rsidRPr="00A52D25">
        <w:rPr>
          <w:sz w:val="24"/>
          <w:szCs w:val="24"/>
        </w:rPr>
        <w:t>приведено</w:t>
      </w:r>
      <w:r w:rsidRPr="00263A53">
        <w:rPr>
          <w:sz w:val="24"/>
          <w:szCs w:val="24"/>
        </w:rPr>
        <w:t xml:space="preserve"> в Приложении </w:t>
      </w:r>
      <w:r>
        <w:rPr>
          <w:sz w:val="24"/>
          <w:szCs w:val="24"/>
        </w:rPr>
        <w:t>8</w:t>
      </w:r>
      <w:r w:rsidRPr="00263A53">
        <w:rPr>
          <w:sz w:val="24"/>
          <w:szCs w:val="24"/>
        </w:rPr>
        <w:t xml:space="preserve"> к настоящему Административному регламенту.</w:t>
      </w:r>
    </w:p>
    <w:p w:rsidR="00595FAC" w:rsidRPr="006E103A" w:rsidRDefault="00595FAC" w:rsidP="00595FAC">
      <w:pPr>
        <w:pStyle w:val="11"/>
        <w:numPr>
          <w:ilvl w:val="1"/>
          <w:numId w:val="20"/>
        </w:numPr>
        <w:tabs>
          <w:tab w:val="left" w:pos="567"/>
          <w:tab w:val="left" w:pos="851"/>
          <w:tab w:val="left" w:pos="993"/>
        </w:tabs>
        <w:ind w:left="0" w:firstLine="567"/>
        <w:rPr>
          <w:sz w:val="24"/>
          <w:szCs w:val="24"/>
        </w:rPr>
      </w:pPr>
      <w:r w:rsidRPr="006E103A">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595FAC" w:rsidRPr="00C94F28" w:rsidRDefault="00595FAC" w:rsidP="00595FAC">
      <w:pPr>
        <w:pStyle w:val="111"/>
        <w:numPr>
          <w:ilvl w:val="2"/>
          <w:numId w:val="20"/>
        </w:numPr>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595FAC" w:rsidRPr="00C94F28" w:rsidRDefault="00595FAC" w:rsidP="00595FAC">
      <w:pPr>
        <w:pStyle w:val="111"/>
        <w:numPr>
          <w:ilvl w:val="2"/>
          <w:numId w:val="20"/>
        </w:numPr>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rsidR="00595FAC" w:rsidRPr="00C94F28" w:rsidRDefault="00595FAC" w:rsidP="00595FAC">
      <w:pPr>
        <w:pStyle w:val="111"/>
        <w:numPr>
          <w:ilvl w:val="2"/>
          <w:numId w:val="20"/>
        </w:numPr>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rsidR="00595FAC" w:rsidRPr="00C94F28" w:rsidRDefault="00595FAC" w:rsidP="00595FAC">
      <w:pPr>
        <w:pStyle w:val="111"/>
        <w:numPr>
          <w:ilvl w:val="2"/>
          <w:numId w:val="20"/>
        </w:numPr>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rsidR="00595FAC" w:rsidRPr="00C94F28" w:rsidRDefault="00595FAC" w:rsidP="00595FAC">
      <w:pPr>
        <w:pStyle w:val="111"/>
        <w:numPr>
          <w:ilvl w:val="2"/>
          <w:numId w:val="20"/>
        </w:numPr>
        <w:tabs>
          <w:tab w:val="left" w:pos="851"/>
          <w:tab w:val="left" w:pos="1134"/>
        </w:tabs>
        <w:ind w:left="0" w:firstLine="567"/>
        <w:rPr>
          <w:sz w:val="24"/>
          <w:szCs w:val="24"/>
        </w:rPr>
      </w:pPr>
      <w:r w:rsidRPr="00C94F28">
        <w:rPr>
          <w:sz w:val="24"/>
          <w:szCs w:val="24"/>
        </w:rPr>
        <w:t>Документы утратили силу на момент обращения за отзывом Заявления на предоставление Муниципальной услуги.</w:t>
      </w:r>
    </w:p>
    <w:p w:rsidR="00595FAC" w:rsidRPr="00C94F28" w:rsidRDefault="00595FAC" w:rsidP="00595FAC">
      <w:pPr>
        <w:pStyle w:val="111"/>
        <w:numPr>
          <w:ilvl w:val="2"/>
          <w:numId w:val="20"/>
        </w:numPr>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w:t>
      </w:r>
      <w:r>
        <w:rPr>
          <w:sz w:val="24"/>
          <w:szCs w:val="24"/>
        </w:rPr>
        <w:t>0</w:t>
      </w:r>
      <w:r w:rsidRPr="00C94F28">
        <w:rPr>
          <w:sz w:val="24"/>
          <w:szCs w:val="24"/>
        </w:rPr>
        <w:t xml:space="preserve"> к настоящему Административному регламенту).</w:t>
      </w:r>
    </w:p>
    <w:p w:rsidR="00595FAC" w:rsidRPr="00C94F28" w:rsidRDefault="00595FAC" w:rsidP="00595FAC">
      <w:pPr>
        <w:pStyle w:val="111"/>
        <w:numPr>
          <w:ilvl w:val="2"/>
          <w:numId w:val="20"/>
        </w:numPr>
        <w:tabs>
          <w:tab w:val="left" w:pos="851"/>
          <w:tab w:val="left" w:pos="1134"/>
        </w:tabs>
        <w:ind w:left="0" w:firstLine="567"/>
        <w:rPr>
          <w:sz w:val="24"/>
          <w:szCs w:val="24"/>
        </w:rPr>
      </w:pPr>
      <w:r w:rsidRPr="00C94F28">
        <w:rPr>
          <w:sz w:val="24"/>
          <w:szCs w:val="24"/>
        </w:rPr>
        <w:t>Представлен неполный комплект документов.</w:t>
      </w:r>
    </w:p>
    <w:p w:rsidR="00595FAC" w:rsidRPr="00C94F28" w:rsidRDefault="00595FAC" w:rsidP="00595FAC">
      <w:pPr>
        <w:pStyle w:val="111"/>
        <w:numPr>
          <w:ilvl w:val="2"/>
          <w:numId w:val="20"/>
        </w:numPr>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595FAC" w:rsidRPr="00C94F28" w:rsidRDefault="00595FAC" w:rsidP="00595FAC">
      <w:pPr>
        <w:pStyle w:val="111"/>
        <w:numPr>
          <w:ilvl w:val="2"/>
          <w:numId w:val="20"/>
        </w:numPr>
        <w:tabs>
          <w:tab w:val="left" w:pos="851"/>
          <w:tab w:val="left" w:pos="1134"/>
        </w:tabs>
        <w:ind w:left="0" w:firstLine="567"/>
        <w:rPr>
          <w:sz w:val="24"/>
          <w:szCs w:val="24"/>
        </w:rPr>
      </w:pPr>
      <w:r w:rsidRPr="00C94F28">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595FAC" w:rsidRPr="00C94F28" w:rsidRDefault="00595FAC" w:rsidP="00595FAC">
      <w:pPr>
        <w:pStyle w:val="11"/>
        <w:numPr>
          <w:ilvl w:val="1"/>
          <w:numId w:val="20"/>
        </w:numPr>
        <w:tabs>
          <w:tab w:val="left" w:pos="426"/>
        </w:tabs>
        <w:ind w:left="0" w:firstLine="567"/>
        <w:rPr>
          <w:sz w:val="24"/>
          <w:szCs w:val="24"/>
        </w:rPr>
      </w:pPr>
      <w:r w:rsidRPr="00C94F28">
        <w:rPr>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w:t>
      </w:r>
      <w:r>
        <w:rPr>
          <w:sz w:val="24"/>
          <w:szCs w:val="24"/>
        </w:rPr>
        <w:t>1</w:t>
      </w:r>
      <w:r w:rsidRPr="00C94F28">
        <w:rPr>
          <w:sz w:val="24"/>
          <w:szCs w:val="24"/>
        </w:rPr>
        <w:t xml:space="preserve"> к настоящему Административному регламенту</w:t>
      </w:r>
      <w:r w:rsidRPr="00C94F28">
        <w:rPr>
          <w:sz w:val="24"/>
          <w:szCs w:val="24"/>
          <w:u w:val="single"/>
        </w:rPr>
        <w:t>:</w:t>
      </w:r>
    </w:p>
    <w:p w:rsidR="00595FAC" w:rsidRPr="00C94F28" w:rsidRDefault="00595FAC" w:rsidP="00595FAC">
      <w:pPr>
        <w:pStyle w:val="111"/>
        <w:numPr>
          <w:ilvl w:val="2"/>
          <w:numId w:val="20"/>
        </w:numPr>
        <w:ind w:left="0" w:firstLine="567"/>
        <w:rPr>
          <w:sz w:val="24"/>
          <w:szCs w:val="24"/>
        </w:rPr>
      </w:pPr>
      <w:r w:rsidRPr="00C94F28">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595FAC" w:rsidRPr="00C94F28" w:rsidRDefault="00595FAC" w:rsidP="00595FAC">
      <w:pPr>
        <w:pStyle w:val="111"/>
        <w:numPr>
          <w:ilvl w:val="2"/>
          <w:numId w:val="20"/>
        </w:numPr>
        <w:ind w:left="0" w:firstLine="567"/>
        <w:rPr>
          <w:sz w:val="24"/>
          <w:szCs w:val="24"/>
        </w:rPr>
      </w:pPr>
      <w:r w:rsidRPr="00C94F28">
        <w:rPr>
          <w:sz w:val="24"/>
          <w:szCs w:val="24"/>
        </w:rPr>
        <w:lastRenderedPageBreak/>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595FAC" w:rsidRPr="00C94F28" w:rsidRDefault="00595FAC" w:rsidP="00595FAC">
      <w:pPr>
        <w:pStyle w:val="11"/>
        <w:numPr>
          <w:ilvl w:val="1"/>
          <w:numId w:val="20"/>
        </w:numPr>
        <w:tabs>
          <w:tab w:val="left" w:pos="426"/>
        </w:tabs>
        <w:ind w:left="0" w:firstLine="567"/>
        <w:rPr>
          <w:sz w:val="24"/>
          <w:szCs w:val="24"/>
        </w:rPr>
      </w:pPr>
      <w:r w:rsidRPr="00C94F28">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595FAC" w:rsidRPr="00356C16" w:rsidRDefault="00595FAC" w:rsidP="00595FAC">
      <w:pPr>
        <w:pStyle w:val="11"/>
        <w:numPr>
          <w:ilvl w:val="1"/>
          <w:numId w:val="20"/>
        </w:numPr>
        <w:tabs>
          <w:tab w:val="left" w:pos="426"/>
        </w:tabs>
        <w:ind w:left="0" w:firstLine="567"/>
        <w:rPr>
          <w:sz w:val="24"/>
          <w:szCs w:val="24"/>
        </w:rPr>
      </w:pPr>
      <w:r w:rsidRPr="00C94F28">
        <w:rPr>
          <w:sz w:val="24"/>
          <w:szCs w:val="24"/>
        </w:rPr>
        <w:t xml:space="preserve">Результат рассмотрения Заявления об отзыве представляет собой </w:t>
      </w:r>
      <w:r>
        <w:rPr>
          <w:sz w:val="24"/>
          <w:szCs w:val="24"/>
        </w:rPr>
        <w:t>р</w:t>
      </w:r>
      <w:r w:rsidRPr="00C94F28">
        <w:rPr>
          <w:sz w:val="24"/>
          <w:szCs w:val="24"/>
        </w:rPr>
        <w:t>ешение о прекращении предоставления Муниципальной услуги (форма приведена в Приложении 1</w:t>
      </w:r>
      <w:r>
        <w:rPr>
          <w:sz w:val="24"/>
          <w:szCs w:val="24"/>
        </w:rPr>
        <w:t>2</w:t>
      </w:r>
      <w:r w:rsidRPr="00C94F28">
        <w:rPr>
          <w:sz w:val="24"/>
          <w:szCs w:val="24"/>
        </w:rPr>
        <w:t xml:space="preserve"> к настоящему Адм</w:t>
      </w:r>
      <w:r>
        <w:rPr>
          <w:sz w:val="24"/>
          <w:szCs w:val="24"/>
        </w:rPr>
        <w:t>инистративному регламенту) или р</w:t>
      </w:r>
      <w:r w:rsidRPr="00C94F28">
        <w:rPr>
          <w:sz w:val="24"/>
          <w:szCs w:val="24"/>
        </w:rPr>
        <w:t xml:space="preserve">ешение об отказе в отзыве Заявления на предоставление Муниципальной </w:t>
      </w:r>
      <w:r w:rsidRPr="00263A53">
        <w:rPr>
          <w:sz w:val="24"/>
          <w:szCs w:val="24"/>
        </w:rPr>
        <w:t>услуги (форма приведена в Приложении 1</w:t>
      </w:r>
      <w:r>
        <w:rPr>
          <w:sz w:val="24"/>
          <w:szCs w:val="24"/>
        </w:rPr>
        <w:t>3</w:t>
      </w:r>
      <w:r w:rsidRPr="00263A53">
        <w:rPr>
          <w:sz w:val="24"/>
          <w:szCs w:val="24"/>
        </w:rPr>
        <w:t xml:space="preserve"> к настоящему Административному регламенту).</w:t>
      </w:r>
    </w:p>
    <w:p w:rsidR="00595FAC" w:rsidRPr="00A52D25" w:rsidRDefault="00595FAC" w:rsidP="00595FAC">
      <w:pPr>
        <w:pStyle w:val="11"/>
        <w:numPr>
          <w:ilvl w:val="1"/>
          <w:numId w:val="20"/>
        </w:numPr>
        <w:tabs>
          <w:tab w:val="left" w:pos="426"/>
        </w:tabs>
        <w:ind w:left="0" w:firstLine="567"/>
        <w:rPr>
          <w:sz w:val="24"/>
          <w:szCs w:val="24"/>
        </w:rPr>
      </w:pPr>
      <w:r w:rsidRPr="00356C16">
        <w:rPr>
          <w:sz w:val="24"/>
          <w:szCs w:val="24"/>
        </w:rPr>
        <w:t>Решение о прекращении предоставления Муниципальной услуги</w:t>
      </w:r>
      <w:r>
        <w:rPr>
          <w:sz w:val="24"/>
          <w:szCs w:val="24"/>
        </w:rPr>
        <w:t xml:space="preserve"> или р</w:t>
      </w:r>
      <w:r w:rsidRPr="00263A53">
        <w:rPr>
          <w:sz w:val="24"/>
          <w:szCs w:val="24"/>
        </w:rPr>
        <w:t xml:space="preserve">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p>
    <w:p w:rsidR="00595FAC" w:rsidRPr="00356C16" w:rsidRDefault="00595FAC" w:rsidP="00595FAC">
      <w:pPr>
        <w:pStyle w:val="11"/>
        <w:numPr>
          <w:ilvl w:val="1"/>
          <w:numId w:val="20"/>
        </w:numPr>
        <w:tabs>
          <w:tab w:val="left" w:pos="426"/>
        </w:tabs>
        <w:ind w:left="0" w:firstLine="567"/>
        <w:rPr>
          <w:sz w:val="24"/>
          <w:szCs w:val="24"/>
        </w:rPr>
      </w:pPr>
      <w:r w:rsidRPr="00356C16">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может дополнительно получить результат рассмотрения Заявления об отзыве, указанный в пункте 14.9</w:t>
      </w:r>
      <w:r w:rsidRPr="00263A53">
        <w:rPr>
          <w:sz w:val="24"/>
          <w:szCs w:val="24"/>
        </w:rPr>
        <w:t>.</w:t>
      </w:r>
      <w:r w:rsidRPr="00356C16">
        <w:rPr>
          <w:sz w:val="24"/>
          <w:szCs w:val="24"/>
        </w:rPr>
        <w:t xml:space="preserve"> настоящего Административного регламента, через МФЦ. В этом случае специалистом МФЦ распечатывается копия электронного документа на бумажном носителе, заверяется подписью специалиста МФЦ и печатью МФЦ, выдается Заявителю (представителю Заявителя).</w:t>
      </w:r>
    </w:p>
    <w:p w:rsidR="00595FAC" w:rsidRPr="00263A53" w:rsidRDefault="00595FAC" w:rsidP="00595FAC">
      <w:pPr>
        <w:pStyle w:val="11"/>
        <w:numPr>
          <w:ilvl w:val="1"/>
          <w:numId w:val="20"/>
        </w:numPr>
        <w:tabs>
          <w:tab w:val="left" w:pos="426"/>
        </w:tabs>
        <w:ind w:left="0" w:firstLine="567"/>
        <w:rPr>
          <w:sz w:val="24"/>
          <w:szCs w:val="24"/>
        </w:rPr>
      </w:pPr>
      <w:r w:rsidRPr="00A52D25">
        <w:rPr>
          <w:sz w:val="24"/>
          <w:szCs w:val="24"/>
        </w:rPr>
        <w:t>Результат</w:t>
      </w:r>
      <w:r w:rsidRPr="00263A53">
        <w:rPr>
          <w:sz w:val="24"/>
          <w:szCs w:val="24"/>
        </w:rPr>
        <w:t xml:space="preserve"> рассмотрения Заявления об отзыве фиксируется в Модуле оказания услуг ЕИС ОУ.</w:t>
      </w:r>
    </w:p>
    <w:p w:rsidR="00595FAC" w:rsidRPr="00356C16" w:rsidRDefault="00595FAC" w:rsidP="00595FAC">
      <w:pPr>
        <w:pStyle w:val="11"/>
        <w:numPr>
          <w:ilvl w:val="1"/>
          <w:numId w:val="20"/>
        </w:numPr>
        <w:tabs>
          <w:tab w:val="left" w:pos="426"/>
        </w:tabs>
        <w:ind w:left="0" w:firstLine="567"/>
        <w:rPr>
          <w:sz w:val="24"/>
          <w:szCs w:val="24"/>
        </w:rPr>
      </w:pPr>
      <w:r w:rsidRPr="00263A53">
        <w:rPr>
          <w:sz w:val="24"/>
          <w:szCs w:val="24"/>
        </w:rPr>
        <w:t xml:space="preserve">Срок предоставления Муниципальной услуги, указанный в пункте 8 настоящего Административного регламента, прекращается в день принятия </w:t>
      </w:r>
      <w:r>
        <w:rPr>
          <w:sz w:val="24"/>
          <w:szCs w:val="24"/>
        </w:rPr>
        <w:t>Администрацией р</w:t>
      </w:r>
      <w:r w:rsidRPr="00A52D25">
        <w:rPr>
          <w:sz w:val="24"/>
          <w:szCs w:val="24"/>
        </w:rPr>
        <w:t xml:space="preserve">ешения о прекращении предоставления </w:t>
      </w:r>
      <w:r w:rsidRPr="00356C16">
        <w:rPr>
          <w:sz w:val="24"/>
          <w:szCs w:val="24"/>
        </w:rPr>
        <w:t>Муниципальной услуги</w:t>
      </w:r>
      <w:r w:rsidRPr="00263A53">
        <w:rPr>
          <w:sz w:val="24"/>
          <w:szCs w:val="24"/>
        </w:rPr>
        <w:t>.</w:t>
      </w:r>
    </w:p>
    <w:p w:rsidR="00595FAC" w:rsidRPr="00182C00" w:rsidRDefault="00595FAC" w:rsidP="00595FAC">
      <w:pPr>
        <w:pStyle w:val="11"/>
        <w:numPr>
          <w:ilvl w:val="1"/>
          <w:numId w:val="20"/>
        </w:numPr>
        <w:ind w:left="0" w:firstLine="567"/>
        <w:rPr>
          <w:sz w:val="24"/>
          <w:szCs w:val="24"/>
        </w:rPr>
      </w:pPr>
      <w:r w:rsidRPr="00263A53">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Pr="00182C00">
        <w:rPr>
          <w:sz w:val="24"/>
          <w:szCs w:val="24"/>
        </w:rPr>
        <w:t>.</w:t>
      </w:r>
    </w:p>
    <w:p w:rsidR="00595FAC" w:rsidRPr="00182C00" w:rsidRDefault="00595FAC" w:rsidP="00595FAC">
      <w:pPr>
        <w:pStyle w:val="2-"/>
        <w:numPr>
          <w:ilvl w:val="0"/>
          <w:numId w:val="20"/>
        </w:numPr>
        <w:ind w:left="0" w:firstLine="567"/>
        <w:rPr>
          <w:sz w:val="24"/>
          <w:szCs w:val="24"/>
        </w:rPr>
      </w:pPr>
      <w:bookmarkStart w:id="84" w:name="_Toc482370925"/>
      <w:r w:rsidRPr="00182C00">
        <w:rPr>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bookmarkEnd w:id="84"/>
    </w:p>
    <w:p w:rsidR="00595FAC" w:rsidRPr="00182C00" w:rsidRDefault="00595FAC" w:rsidP="00595FAC">
      <w:pPr>
        <w:pStyle w:val="11"/>
        <w:numPr>
          <w:ilvl w:val="1"/>
          <w:numId w:val="20"/>
        </w:numPr>
        <w:ind w:left="0" w:firstLine="567"/>
        <w:rPr>
          <w:sz w:val="24"/>
          <w:szCs w:val="24"/>
        </w:rPr>
      </w:pPr>
      <w:r w:rsidRPr="00182C00">
        <w:rPr>
          <w:sz w:val="24"/>
          <w:szCs w:val="24"/>
        </w:rPr>
        <w:t xml:space="preserve">Муниципальная услуга предоставляется бесплатно. </w:t>
      </w:r>
    </w:p>
    <w:p w:rsidR="00595FAC" w:rsidRPr="00182C00" w:rsidRDefault="00595FAC" w:rsidP="00595FAC">
      <w:pPr>
        <w:pStyle w:val="111"/>
        <w:numPr>
          <w:ilvl w:val="0"/>
          <w:numId w:val="0"/>
        </w:numPr>
        <w:ind w:left="2422" w:hanging="720"/>
        <w:rPr>
          <w:sz w:val="24"/>
          <w:szCs w:val="24"/>
        </w:rPr>
      </w:pPr>
    </w:p>
    <w:p w:rsidR="00595FAC" w:rsidRPr="00182C00" w:rsidRDefault="00595FAC" w:rsidP="00595FAC">
      <w:pPr>
        <w:pStyle w:val="2-"/>
        <w:numPr>
          <w:ilvl w:val="0"/>
          <w:numId w:val="20"/>
        </w:numPr>
        <w:ind w:left="0" w:right="141" w:firstLine="567"/>
        <w:rPr>
          <w:sz w:val="24"/>
          <w:szCs w:val="24"/>
        </w:rPr>
      </w:pPr>
      <w:bookmarkStart w:id="85" w:name="_Toc482370926"/>
      <w:r w:rsidRPr="00182C00">
        <w:rPr>
          <w:sz w:val="24"/>
          <w:szCs w:val="24"/>
        </w:rPr>
        <w:t xml:space="preserve">Перечень услуг, необходимых и обязательных для предоставления Муниципальной </w:t>
      </w:r>
      <w:proofErr w:type="gramStart"/>
      <w:r w:rsidRPr="00182C00">
        <w:rPr>
          <w:sz w:val="24"/>
          <w:szCs w:val="24"/>
        </w:rPr>
        <w:t>услуги</w:t>
      </w:r>
      <w:proofErr w:type="gramEnd"/>
      <w:r w:rsidRPr="00182C00">
        <w:rPr>
          <w:sz w:val="24"/>
          <w:szCs w:val="24"/>
        </w:rPr>
        <w:t xml:space="preserve"> в том числе порядок, размер и основания взимания платы за предоставление таких услуг</w:t>
      </w:r>
      <w:bookmarkEnd w:id="85"/>
    </w:p>
    <w:p w:rsidR="00595FAC" w:rsidRPr="00182C00" w:rsidRDefault="00595FAC" w:rsidP="00595FAC">
      <w:pPr>
        <w:pStyle w:val="11"/>
        <w:numPr>
          <w:ilvl w:val="1"/>
          <w:numId w:val="20"/>
        </w:numPr>
        <w:ind w:left="-567" w:firstLine="993"/>
        <w:rPr>
          <w:sz w:val="24"/>
          <w:szCs w:val="24"/>
          <w:lang w:eastAsia="ar-SA"/>
        </w:rPr>
      </w:pPr>
      <w:r w:rsidRPr="00182C00">
        <w:rPr>
          <w:sz w:val="24"/>
          <w:szCs w:val="24"/>
          <w:lang w:eastAsia="ar-SA"/>
        </w:rPr>
        <w:t>Услуги, необходимые и обязательные для предоставления Муниципальной услуги, отсутствуют.</w:t>
      </w:r>
    </w:p>
    <w:p w:rsidR="00595FAC" w:rsidRPr="00182C00" w:rsidRDefault="00595FAC" w:rsidP="00595FAC">
      <w:pPr>
        <w:pStyle w:val="2-"/>
        <w:numPr>
          <w:ilvl w:val="0"/>
          <w:numId w:val="20"/>
        </w:numPr>
        <w:rPr>
          <w:sz w:val="24"/>
          <w:szCs w:val="24"/>
        </w:rPr>
      </w:pPr>
      <w:bookmarkStart w:id="86" w:name="_Toc482370927"/>
      <w:r w:rsidRPr="00182C00">
        <w:rPr>
          <w:sz w:val="24"/>
          <w:szCs w:val="24"/>
        </w:rPr>
        <w:lastRenderedPageBreak/>
        <w:t xml:space="preserve">Способы предоставления Заявителем документов, необходимых для получения </w:t>
      </w:r>
      <w:bookmarkEnd w:id="81"/>
      <w:bookmarkEnd w:id="82"/>
      <w:bookmarkEnd w:id="83"/>
      <w:r w:rsidRPr="00182C00">
        <w:rPr>
          <w:sz w:val="24"/>
          <w:szCs w:val="24"/>
        </w:rPr>
        <w:t>Муниципальной услуги</w:t>
      </w:r>
      <w:bookmarkEnd w:id="86"/>
    </w:p>
    <w:p w:rsidR="00595FAC" w:rsidRPr="005B32C9" w:rsidRDefault="00595FAC" w:rsidP="00595FAC">
      <w:pPr>
        <w:pStyle w:val="11"/>
        <w:numPr>
          <w:ilvl w:val="2"/>
          <w:numId w:val="20"/>
        </w:numPr>
        <w:tabs>
          <w:tab w:val="left" w:pos="0"/>
        </w:tabs>
        <w:ind w:left="0" w:firstLine="567"/>
        <w:rPr>
          <w:sz w:val="24"/>
          <w:szCs w:val="24"/>
        </w:rPr>
      </w:pPr>
      <w:bookmarkStart w:id="87" w:name="_Toc438110036"/>
      <w:bookmarkStart w:id="88" w:name="_Toc438376241"/>
      <w:bookmarkStart w:id="89" w:name="_Toc437973295"/>
      <w:r w:rsidRPr="005B32C9">
        <w:rPr>
          <w:sz w:val="24"/>
          <w:szCs w:val="24"/>
        </w:rPr>
        <w:t>Личное обращение Заявителя (представителя Заявителя) в МФЦ</w:t>
      </w:r>
      <w:r>
        <w:rPr>
          <w:sz w:val="24"/>
          <w:szCs w:val="24"/>
        </w:rPr>
        <w:t>.</w:t>
      </w:r>
    </w:p>
    <w:p w:rsidR="00595FAC" w:rsidRPr="005B32C9" w:rsidRDefault="00595FAC" w:rsidP="00595FAC">
      <w:pPr>
        <w:pStyle w:val="11"/>
        <w:numPr>
          <w:ilvl w:val="2"/>
          <w:numId w:val="20"/>
        </w:numPr>
        <w:tabs>
          <w:tab w:val="left" w:pos="1276"/>
        </w:tabs>
        <w:ind w:left="0" w:firstLine="567"/>
        <w:rPr>
          <w:sz w:val="24"/>
          <w:szCs w:val="24"/>
        </w:rPr>
      </w:pPr>
      <w:r w:rsidRPr="005B32C9">
        <w:rPr>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w:t>
      </w:r>
      <w:r>
        <w:rPr>
          <w:sz w:val="24"/>
          <w:szCs w:val="24"/>
        </w:rPr>
        <w:t>2</w:t>
      </w:r>
      <w:r w:rsidRPr="005B32C9">
        <w:rPr>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Pr>
          <w:sz w:val="24"/>
          <w:szCs w:val="24"/>
        </w:rPr>
        <w:t>Муниципальной</w:t>
      </w:r>
      <w:r w:rsidRPr="005B32C9">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Административным регламента.</w:t>
      </w:r>
    </w:p>
    <w:p w:rsidR="00595FAC" w:rsidRPr="005B32C9" w:rsidRDefault="00595FAC" w:rsidP="00595FAC">
      <w:pPr>
        <w:pStyle w:val="11"/>
        <w:numPr>
          <w:ilvl w:val="2"/>
          <w:numId w:val="20"/>
        </w:numPr>
        <w:tabs>
          <w:tab w:val="left" w:pos="1276"/>
        </w:tabs>
        <w:ind w:left="0" w:firstLine="567"/>
        <w:rPr>
          <w:sz w:val="24"/>
          <w:szCs w:val="24"/>
        </w:rPr>
      </w:pPr>
      <w:r w:rsidRPr="005B32C9">
        <w:rPr>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595FAC" w:rsidRPr="005B32C9" w:rsidRDefault="00595FAC" w:rsidP="00595FAC">
      <w:pPr>
        <w:pStyle w:val="11"/>
        <w:numPr>
          <w:ilvl w:val="2"/>
          <w:numId w:val="20"/>
        </w:numPr>
        <w:tabs>
          <w:tab w:val="left" w:pos="1276"/>
        </w:tabs>
        <w:ind w:left="0" w:firstLine="567"/>
        <w:rPr>
          <w:sz w:val="24"/>
          <w:szCs w:val="24"/>
        </w:rPr>
      </w:pPr>
      <w:r w:rsidRPr="005B32C9">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5B32C9">
        <w:rPr>
          <w:sz w:val="24"/>
          <w:szCs w:val="24"/>
        </w:rPr>
        <w:t xml:space="preserve">Заявителя) </w:t>
      </w:r>
      <w:proofErr w:type="gramEnd"/>
      <w:r w:rsidRPr="005B32C9">
        <w:rPr>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5B32C9">
        <w:rPr>
          <w:sz w:val="24"/>
          <w:szCs w:val="24"/>
        </w:rPr>
        <w:t>Заявителя</w:t>
      </w:r>
      <w:proofErr w:type="gramEnd"/>
      <w:r w:rsidRPr="005B32C9">
        <w:rPr>
          <w:sz w:val="24"/>
          <w:szCs w:val="24"/>
        </w:rPr>
        <w:t xml:space="preserve"> не уполномоченного на подписание Заявления, представляется подписанное Заявителем Заявление по форме, указанной в Приложении </w:t>
      </w:r>
      <w:r>
        <w:rPr>
          <w:sz w:val="24"/>
          <w:szCs w:val="24"/>
        </w:rPr>
        <w:t>7</w:t>
      </w:r>
      <w:r w:rsidRPr="005B32C9">
        <w:rPr>
          <w:sz w:val="24"/>
          <w:szCs w:val="24"/>
        </w:rPr>
        <w:t xml:space="preserve"> к настоящему Административному регламенту.</w:t>
      </w:r>
    </w:p>
    <w:p w:rsidR="00595FAC" w:rsidRPr="005B32C9" w:rsidRDefault="00595FAC" w:rsidP="00595FAC">
      <w:pPr>
        <w:pStyle w:val="11"/>
        <w:numPr>
          <w:ilvl w:val="2"/>
          <w:numId w:val="20"/>
        </w:numPr>
        <w:tabs>
          <w:tab w:val="left" w:pos="1276"/>
        </w:tabs>
        <w:ind w:left="0" w:firstLine="567"/>
        <w:rPr>
          <w:sz w:val="24"/>
          <w:szCs w:val="24"/>
        </w:rPr>
      </w:pPr>
      <w:proofErr w:type="gramStart"/>
      <w:r w:rsidRPr="005B32C9">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w:t>
      </w:r>
      <w:r>
        <w:rPr>
          <w:sz w:val="24"/>
          <w:szCs w:val="24"/>
        </w:rPr>
        <w:t>Муниципальной</w:t>
      </w:r>
      <w:r w:rsidRPr="005B32C9">
        <w:rPr>
          <w:sz w:val="24"/>
          <w:szCs w:val="24"/>
        </w:rPr>
        <w:t xml:space="preserve"> услуги</w:t>
      </w:r>
      <w:r>
        <w:rPr>
          <w:sz w:val="24"/>
          <w:szCs w:val="24"/>
        </w:rPr>
        <w:t>.</w:t>
      </w:r>
      <w:proofErr w:type="gramEnd"/>
    </w:p>
    <w:p w:rsidR="00595FAC" w:rsidRPr="005B32C9" w:rsidRDefault="00595FAC" w:rsidP="00595FAC">
      <w:pPr>
        <w:pStyle w:val="11"/>
        <w:numPr>
          <w:ilvl w:val="2"/>
          <w:numId w:val="20"/>
        </w:numPr>
        <w:tabs>
          <w:tab w:val="left" w:pos="1276"/>
        </w:tabs>
        <w:ind w:left="0" w:firstLine="567"/>
        <w:rPr>
          <w:sz w:val="24"/>
          <w:szCs w:val="24"/>
        </w:rPr>
      </w:pPr>
      <w:r w:rsidRPr="005B32C9">
        <w:rPr>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595FAC" w:rsidRPr="00707F8B" w:rsidRDefault="00595FAC" w:rsidP="00595FAC">
      <w:pPr>
        <w:numPr>
          <w:ilvl w:val="1"/>
          <w:numId w:val="25"/>
        </w:numPr>
        <w:tabs>
          <w:tab w:val="left" w:pos="568"/>
          <w:tab w:val="left" w:pos="709"/>
          <w:tab w:val="left" w:pos="851"/>
        </w:tabs>
        <w:suppressAutoHyphens w:val="0"/>
        <w:autoSpaceDE w:val="0"/>
        <w:autoSpaceDN w:val="0"/>
        <w:adjustRightInd w:val="0"/>
        <w:spacing w:line="276" w:lineRule="auto"/>
        <w:ind w:left="0" w:firstLine="567"/>
        <w:jc w:val="both"/>
      </w:pPr>
      <w:r w:rsidRPr="00707F8B">
        <w:t xml:space="preserve">Обращение Заявителя </w:t>
      </w:r>
      <w:r>
        <w:t>посредство</w:t>
      </w:r>
      <w:r w:rsidRPr="00707F8B">
        <w:t>м РПГУ.</w:t>
      </w:r>
    </w:p>
    <w:p w:rsidR="00595FAC" w:rsidRPr="002969AD" w:rsidRDefault="00595FAC" w:rsidP="00595FAC">
      <w:pPr>
        <w:pStyle w:val="111"/>
        <w:numPr>
          <w:ilvl w:val="0"/>
          <w:numId w:val="0"/>
        </w:numPr>
        <w:tabs>
          <w:tab w:val="left" w:pos="568"/>
          <w:tab w:val="left" w:pos="709"/>
          <w:tab w:val="left" w:pos="851"/>
          <w:tab w:val="left" w:pos="1134"/>
        </w:tabs>
        <w:ind w:firstLine="567"/>
        <w:rPr>
          <w:sz w:val="24"/>
          <w:szCs w:val="24"/>
        </w:rPr>
      </w:pPr>
      <w:r w:rsidRPr="002969AD">
        <w:rPr>
          <w:sz w:val="24"/>
          <w:szCs w:val="24"/>
        </w:rPr>
        <w:t xml:space="preserve"> Для получения Муниципальной услуги Заявитель (представитель Заявителя) авторизуется в Единой системе идентификац</w:t>
      </w:r>
      <w:proofErr w:type="gramStart"/>
      <w:r w:rsidRPr="002969AD">
        <w:rPr>
          <w:sz w:val="24"/>
          <w:szCs w:val="24"/>
        </w:rPr>
        <w:t>ии и ау</w:t>
      </w:r>
      <w:proofErr w:type="gramEnd"/>
      <w:r w:rsidRPr="002969AD">
        <w:rPr>
          <w:sz w:val="24"/>
          <w:szCs w:val="24"/>
        </w:rPr>
        <w:t>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w:t>
      </w:r>
      <w:proofErr w:type="gramStart"/>
      <w:r w:rsidRPr="002969AD">
        <w:rPr>
          <w:sz w:val="24"/>
          <w:szCs w:val="24"/>
        </w:rPr>
        <w:t>.В</w:t>
      </w:r>
      <w:proofErr w:type="gramEnd"/>
      <w:r w:rsidRPr="002969AD">
        <w:rPr>
          <w:sz w:val="24"/>
          <w:szCs w:val="24"/>
        </w:rPr>
        <w:t xml:space="preserve">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595FAC" w:rsidRDefault="00595FAC" w:rsidP="00595FAC">
      <w:pPr>
        <w:pStyle w:val="111"/>
        <w:numPr>
          <w:ilvl w:val="2"/>
          <w:numId w:val="25"/>
        </w:numPr>
        <w:tabs>
          <w:tab w:val="left" w:pos="568"/>
          <w:tab w:val="left" w:pos="709"/>
          <w:tab w:val="left" w:pos="851"/>
          <w:tab w:val="left" w:pos="1276"/>
        </w:tabs>
        <w:ind w:left="0" w:firstLine="567"/>
        <w:rPr>
          <w:sz w:val="24"/>
          <w:szCs w:val="24"/>
        </w:rPr>
      </w:pPr>
      <w:r w:rsidRPr="00707F8B">
        <w:rPr>
          <w:sz w:val="24"/>
          <w:szCs w:val="24"/>
        </w:rPr>
        <w:t>Отправленн</w:t>
      </w:r>
      <w:r>
        <w:rPr>
          <w:sz w:val="24"/>
          <w:szCs w:val="24"/>
        </w:rPr>
        <w:t xml:space="preserve">ое Заявление и </w:t>
      </w:r>
      <w:r w:rsidRPr="00707F8B">
        <w:rPr>
          <w:sz w:val="24"/>
          <w:szCs w:val="24"/>
        </w:rPr>
        <w:t xml:space="preserve">документы поступают в </w:t>
      </w:r>
      <w:r>
        <w:rPr>
          <w:sz w:val="24"/>
          <w:szCs w:val="24"/>
        </w:rPr>
        <w:t>Модуль оказания услуг ЕИС ОУ.</w:t>
      </w:r>
    </w:p>
    <w:p w:rsidR="00595FAC" w:rsidRDefault="00595FAC" w:rsidP="00595FAC">
      <w:pPr>
        <w:pStyle w:val="111"/>
        <w:numPr>
          <w:ilvl w:val="2"/>
          <w:numId w:val="25"/>
        </w:numPr>
        <w:tabs>
          <w:tab w:val="left" w:pos="568"/>
          <w:tab w:val="left" w:pos="709"/>
          <w:tab w:val="left" w:pos="851"/>
          <w:tab w:val="left" w:pos="1276"/>
        </w:tabs>
        <w:ind w:left="0" w:firstLine="568"/>
        <w:rPr>
          <w:sz w:val="24"/>
          <w:szCs w:val="24"/>
        </w:rPr>
      </w:pPr>
      <w:r w:rsidRPr="00872E98">
        <w:rPr>
          <w:sz w:val="24"/>
          <w:szCs w:val="24"/>
        </w:rPr>
        <w:t xml:space="preserve">В случае наличия оснований, предусмотренных пунктом 12 настоящего Административного регламента, решение об отказе в приеме документов с указанием </w:t>
      </w:r>
      <w:r w:rsidRPr="00872E98">
        <w:rPr>
          <w:sz w:val="24"/>
          <w:szCs w:val="24"/>
        </w:rPr>
        <w:lastRenderedPageBreak/>
        <w:t xml:space="preserve">причин отказа подписывается уполномоченным должностным лицом </w:t>
      </w:r>
      <w:r>
        <w:rPr>
          <w:sz w:val="24"/>
          <w:szCs w:val="24"/>
        </w:rPr>
        <w:t>Администрации</w:t>
      </w:r>
      <w:r w:rsidRPr="00872E98">
        <w:rPr>
          <w:sz w:val="24"/>
          <w:szCs w:val="24"/>
        </w:rPr>
        <w:t xml:space="preserve"> и направляется в личный кабинет Заявителя (представителя Заявителя) на РПГУ </w:t>
      </w:r>
      <w:r w:rsidRPr="00200528">
        <w:rPr>
          <w:sz w:val="24"/>
          <w:szCs w:val="24"/>
        </w:rPr>
        <w:t>не позднее первого рабочего дня, следующего за днем подачи Заявления</w:t>
      </w:r>
      <w:r w:rsidRPr="00872E98">
        <w:rPr>
          <w:sz w:val="24"/>
          <w:szCs w:val="24"/>
        </w:rPr>
        <w:t>.</w:t>
      </w:r>
    </w:p>
    <w:p w:rsidR="00595FAC" w:rsidRDefault="00595FAC" w:rsidP="00595FAC">
      <w:pPr>
        <w:pStyle w:val="111"/>
        <w:numPr>
          <w:ilvl w:val="2"/>
          <w:numId w:val="25"/>
        </w:numPr>
        <w:tabs>
          <w:tab w:val="left" w:pos="568"/>
          <w:tab w:val="left" w:pos="709"/>
          <w:tab w:val="left" w:pos="851"/>
          <w:tab w:val="left" w:pos="1276"/>
        </w:tabs>
        <w:ind w:left="0" w:firstLine="568"/>
        <w:rPr>
          <w:sz w:val="24"/>
          <w:szCs w:val="24"/>
        </w:rPr>
      </w:pPr>
      <w:r w:rsidRPr="00872E98">
        <w:rPr>
          <w:sz w:val="24"/>
          <w:szCs w:val="24"/>
        </w:rPr>
        <w:t xml:space="preserve">В случае отсутствия оснований для отказа в приеме документов специалист </w:t>
      </w:r>
      <w:r>
        <w:rPr>
          <w:sz w:val="24"/>
          <w:szCs w:val="24"/>
        </w:rPr>
        <w:t>Администрации</w:t>
      </w:r>
      <w:r w:rsidRPr="00872E98">
        <w:rPr>
          <w:sz w:val="24"/>
          <w:szCs w:val="24"/>
        </w:rPr>
        <w:t xml:space="preserve"> направляет межведомственные запросы.</w:t>
      </w:r>
    </w:p>
    <w:p w:rsidR="00595FAC" w:rsidRDefault="00595FAC" w:rsidP="00595FAC">
      <w:pPr>
        <w:pStyle w:val="111"/>
        <w:numPr>
          <w:ilvl w:val="2"/>
          <w:numId w:val="25"/>
        </w:numPr>
        <w:tabs>
          <w:tab w:val="left" w:pos="568"/>
          <w:tab w:val="left" w:pos="709"/>
          <w:tab w:val="left" w:pos="851"/>
          <w:tab w:val="left" w:pos="1276"/>
        </w:tabs>
        <w:ind w:left="0" w:firstLine="568"/>
        <w:rPr>
          <w:sz w:val="24"/>
          <w:szCs w:val="24"/>
        </w:rPr>
      </w:pPr>
      <w:r w:rsidRPr="006A6FD4">
        <w:rPr>
          <w:sz w:val="24"/>
          <w:szCs w:val="24"/>
        </w:rPr>
        <w:t xml:space="preserve">Результат </w:t>
      </w:r>
      <w:r>
        <w:rPr>
          <w:sz w:val="24"/>
          <w:szCs w:val="24"/>
        </w:rPr>
        <w:t>Муниципальной</w:t>
      </w:r>
      <w:r w:rsidRPr="006A6FD4">
        <w:rPr>
          <w:sz w:val="24"/>
          <w:szCs w:val="24"/>
        </w:rPr>
        <w:t xml:space="preserve"> услуги передается в МФЦ не позднее последнего рабочего дня регламентного срока предоставления </w:t>
      </w:r>
      <w:r>
        <w:rPr>
          <w:sz w:val="24"/>
          <w:szCs w:val="24"/>
        </w:rPr>
        <w:t>Муниципальной</w:t>
      </w:r>
      <w:r w:rsidRPr="006A6FD4">
        <w:rPr>
          <w:sz w:val="24"/>
          <w:szCs w:val="24"/>
        </w:rPr>
        <w:t xml:space="preserve"> услуги.</w:t>
      </w:r>
    </w:p>
    <w:p w:rsidR="00595FAC" w:rsidRPr="00E35F49" w:rsidRDefault="00595FAC" w:rsidP="00595FAC">
      <w:pPr>
        <w:pStyle w:val="111"/>
        <w:numPr>
          <w:ilvl w:val="2"/>
          <w:numId w:val="25"/>
        </w:numPr>
        <w:tabs>
          <w:tab w:val="left" w:pos="568"/>
          <w:tab w:val="left" w:pos="709"/>
          <w:tab w:val="left" w:pos="851"/>
          <w:tab w:val="left" w:pos="1276"/>
        </w:tabs>
        <w:ind w:left="0" w:firstLine="568"/>
        <w:rPr>
          <w:sz w:val="24"/>
          <w:szCs w:val="24"/>
        </w:rPr>
      </w:pPr>
      <w:r>
        <w:rPr>
          <w:sz w:val="24"/>
          <w:szCs w:val="24"/>
        </w:rPr>
        <w:t xml:space="preserve">Результат </w:t>
      </w:r>
      <w:proofErr w:type="spellStart"/>
      <w:r>
        <w:rPr>
          <w:sz w:val="24"/>
          <w:szCs w:val="24"/>
        </w:rPr>
        <w:t>предоставленияМуниципальной</w:t>
      </w:r>
      <w:proofErr w:type="spellEnd"/>
      <w:r w:rsidRPr="00842762">
        <w:rPr>
          <w:sz w:val="24"/>
          <w:szCs w:val="24"/>
        </w:rPr>
        <w:t xml:space="preserve"> услуги</w:t>
      </w:r>
      <w:r>
        <w:rPr>
          <w:sz w:val="24"/>
          <w:szCs w:val="24"/>
        </w:rPr>
        <w:t xml:space="preserve"> выдается Заявителю (</w:t>
      </w:r>
      <w:r w:rsidRPr="00E35F49">
        <w:rPr>
          <w:sz w:val="24"/>
          <w:szCs w:val="24"/>
        </w:rPr>
        <w:t>представителю Заявителя) в МФЦ.</w:t>
      </w:r>
    </w:p>
    <w:p w:rsidR="00595FAC" w:rsidRPr="00E35F49" w:rsidRDefault="00595FAC" w:rsidP="00595FAC">
      <w:pPr>
        <w:pStyle w:val="111"/>
        <w:numPr>
          <w:ilvl w:val="2"/>
          <w:numId w:val="25"/>
        </w:numPr>
        <w:tabs>
          <w:tab w:val="left" w:pos="568"/>
          <w:tab w:val="left" w:pos="709"/>
          <w:tab w:val="left" w:pos="851"/>
          <w:tab w:val="left" w:pos="1276"/>
        </w:tabs>
        <w:ind w:left="0" w:firstLine="568"/>
        <w:rPr>
          <w:sz w:val="24"/>
          <w:szCs w:val="24"/>
        </w:rPr>
      </w:pPr>
      <w:r w:rsidRPr="00E35F49">
        <w:rPr>
          <w:sz w:val="24"/>
          <w:szCs w:val="24"/>
        </w:rPr>
        <w:t xml:space="preserve">Для получения результата </w:t>
      </w:r>
      <w:r>
        <w:rPr>
          <w:sz w:val="24"/>
          <w:szCs w:val="24"/>
        </w:rPr>
        <w:t>Муниципальной</w:t>
      </w:r>
      <w:r w:rsidRPr="00E35F49">
        <w:rPr>
          <w:sz w:val="24"/>
          <w:szCs w:val="24"/>
        </w:rPr>
        <w:t xml:space="preserve"> услуги Заявитель </w:t>
      </w:r>
      <w:proofErr w:type="gramStart"/>
      <w:r w:rsidRPr="00E35F49">
        <w:rPr>
          <w:sz w:val="24"/>
          <w:szCs w:val="24"/>
        </w:rPr>
        <w:t>предоставляет документ</w:t>
      </w:r>
      <w:proofErr w:type="gramEnd"/>
      <w:r w:rsidRPr="00E35F49">
        <w:rPr>
          <w:sz w:val="24"/>
          <w:szCs w:val="24"/>
        </w:rPr>
        <w:t>, удостоверяющей личность</w:t>
      </w:r>
      <w:r>
        <w:rPr>
          <w:sz w:val="24"/>
          <w:szCs w:val="24"/>
        </w:rPr>
        <w:t>, а также оригиналы документов, электронные образы которых были направлены посредством РПГУ</w:t>
      </w:r>
      <w:r w:rsidRPr="00E35F49">
        <w:rPr>
          <w:sz w:val="24"/>
          <w:szCs w:val="24"/>
        </w:rPr>
        <w:t>. В случае обращения представителя Заявителя представляется документ, удостоверяющей лич</w:t>
      </w:r>
      <w:r>
        <w:rPr>
          <w:sz w:val="24"/>
          <w:szCs w:val="24"/>
        </w:rPr>
        <w:t xml:space="preserve">ность представителя Заявителя, </w:t>
      </w:r>
      <w:r w:rsidRPr="00E35F49">
        <w:rPr>
          <w:sz w:val="24"/>
          <w:szCs w:val="24"/>
        </w:rPr>
        <w:t xml:space="preserve">документ, подтверждающий полномочия на получение результата предоставления </w:t>
      </w:r>
      <w:r>
        <w:rPr>
          <w:sz w:val="24"/>
          <w:szCs w:val="24"/>
        </w:rPr>
        <w:t>Муниципальной</w:t>
      </w:r>
      <w:r w:rsidRPr="00E35F49">
        <w:rPr>
          <w:sz w:val="24"/>
          <w:szCs w:val="24"/>
        </w:rPr>
        <w:t xml:space="preserve"> услуги</w:t>
      </w:r>
      <w:r>
        <w:rPr>
          <w:sz w:val="24"/>
          <w:szCs w:val="24"/>
        </w:rPr>
        <w:t>, а также оригиналы документов, электронные образы которых были направлены посредством РПГУ</w:t>
      </w:r>
      <w:r w:rsidRPr="00E35F49">
        <w:rPr>
          <w:sz w:val="24"/>
          <w:szCs w:val="24"/>
        </w:rPr>
        <w:t>.</w:t>
      </w:r>
    </w:p>
    <w:p w:rsidR="00595FAC" w:rsidRPr="00323EC4" w:rsidRDefault="00595FAC" w:rsidP="00595FAC">
      <w:pPr>
        <w:pStyle w:val="11"/>
        <w:numPr>
          <w:ilvl w:val="2"/>
          <w:numId w:val="25"/>
        </w:numPr>
        <w:ind w:left="0" w:firstLine="568"/>
        <w:rPr>
          <w:sz w:val="24"/>
          <w:szCs w:val="24"/>
          <w:lang w:eastAsia="ar-SA"/>
        </w:rPr>
      </w:pPr>
      <w:r w:rsidRPr="00E35F49">
        <w:rPr>
          <w:sz w:val="24"/>
          <w:szCs w:val="24"/>
        </w:rPr>
        <w:t xml:space="preserve">Заявитель (представитель Заявителя) проставляет подпись в выписке о выдаче результата предоставления </w:t>
      </w:r>
      <w:r>
        <w:rPr>
          <w:sz w:val="24"/>
          <w:szCs w:val="24"/>
        </w:rPr>
        <w:t>Муниципальной</w:t>
      </w:r>
      <w:r w:rsidRPr="00E35F49">
        <w:rPr>
          <w:sz w:val="24"/>
          <w:szCs w:val="24"/>
        </w:rPr>
        <w:t xml:space="preserve"> услуги, специалист МФЦ проставляет отметку о выдаче результата предоставления </w:t>
      </w:r>
      <w:r>
        <w:rPr>
          <w:sz w:val="24"/>
          <w:szCs w:val="24"/>
        </w:rPr>
        <w:t>Муниципальной</w:t>
      </w:r>
      <w:r w:rsidRPr="00E35F49">
        <w:rPr>
          <w:sz w:val="24"/>
          <w:szCs w:val="24"/>
        </w:rPr>
        <w:t xml:space="preserve"> услуги в модуле МФЦ ЕИС ОУ</w:t>
      </w:r>
      <w:r>
        <w:rPr>
          <w:sz w:val="24"/>
          <w:szCs w:val="24"/>
        </w:rPr>
        <w:t>.</w:t>
      </w:r>
    </w:p>
    <w:p w:rsidR="00595FAC" w:rsidRPr="00182C00" w:rsidRDefault="00595FAC" w:rsidP="00595FAC">
      <w:pPr>
        <w:pStyle w:val="2-"/>
        <w:numPr>
          <w:ilvl w:val="0"/>
          <w:numId w:val="20"/>
        </w:numPr>
        <w:ind w:left="0" w:firstLine="567"/>
        <w:rPr>
          <w:sz w:val="24"/>
          <w:szCs w:val="24"/>
        </w:rPr>
      </w:pPr>
      <w:bookmarkStart w:id="90" w:name="_Toc482370928"/>
      <w:r w:rsidRPr="00182C00">
        <w:rPr>
          <w:sz w:val="24"/>
          <w:szCs w:val="24"/>
        </w:rPr>
        <w:t xml:space="preserve">Способы получения Заявителем результатов предоставления </w:t>
      </w:r>
      <w:bookmarkEnd w:id="87"/>
      <w:bookmarkEnd w:id="88"/>
      <w:r w:rsidRPr="00182C00">
        <w:rPr>
          <w:sz w:val="24"/>
          <w:szCs w:val="24"/>
        </w:rPr>
        <w:t>Муниципальной услуги</w:t>
      </w:r>
      <w:bookmarkEnd w:id="90"/>
    </w:p>
    <w:p w:rsidR="00595FAC" w:rsidRPr="00821DF9" w:rsidRDefault="00595FAC" w:rsidP="00595FAC">
      <w:pPr>
        <w:pStyle w:val="113"/>
        <w:numPr>
          <w:ilvl w:val="1"/>
          <w:numId w:val="20"/>
        </w:numPr>
        <w:ind w:left="0" w:firstLine="567"/>
        <w:rPr>
          <w:sz w:val="24"/>
          <w:szCs w:val="24"/>
        </w:rPr>
      </w:pPr>
      <w:r w:rsidRPr="00821DF9">
        <w:rPr>
          <w:sz w:val="24"/>
          <w:szCs w:val="24"/>
        </w:rPr>
        <w:t xml:space="preserve">Заявитель (представитель Заявителя) уведомляется о ходе рассмотрения и готовности результата предоставления </w:t>
      </w:r>
      <w:r>
        <w:rPr>
          <w:sz w:val="24"/>
          <w:szCs w:val="24"/>
        </w:rPr>
        <w:t>Муниципальной</w:t>
      </w:r>
      <w:r w:rsidRPr="00821DF9">
        <w:rPr>
          <w:sz w:val="24"/>
          <w:szCs w:val="24"/>
        </w:rPr>
        <w:t xml:space="preserve"> услуги следующими способами:</w:t>
      </w:r>
    </w:p>
    <w:p w:rsidR="00595FAC" w:rsidRPr="00821DF9" w:rsidRDefault="00595FAC" w:rsidP="00595FAC">
      <w:pPr>
        <w:pStyle w:val="113"/>
        <w:numPr>
          <w:ilvl w:val="2"/>
          <w:numId w:val="20"/>
        </w:numPr>
        <w:ind w:left="0" w:firstLine="567"/>
        <w:rPr>
          <w:sz w:val="24"/>
          <w:szCs w:val="24"/>
        </w:rPr>
      </w:pPr>
      <w:r w:rsidRPr="00821DF9">
        <w:rPr>
          <w:sz w:val="24"/>
          <w:szCs w:val="24"/>
        </w:rPr>
        <w:t xml:space="preserve">Через личный кабинет на РПГУ. </w:t>
      </w:r>
    </w:p>
    <w:p w:rsidR="00595FAC" w:rsidRPr="00821DF9" w:rsidRDefault="00595FAC" w:rsidP="00595FAC">
      <w:pPr>
        <w:pStyle w:val="113"/>
        <w:numPr>
          <w:ilvl w:val="2"/>
          <w:numId w:val="20"/>
        </w:numPr>
        <w:ind w:left="0" w:firstLine="567"/>
        <w:rPr>
          <w:sz w:val="24"/>
          <w:szCs w:val="24"/>
        </w:rPr>
      </w:pPr>
      <w:r w:rsidRPr="00821DF9">
        <w:rPr>
          <w:sz w:val="24"/>
          <w:szCs w:val="24"/>
        </w:rPr>
        <w:t>По электронной почте.</w:t>
      </w:r>
    </w:p>
    <w:p w:rsidR="00595FAC" w:rsidRPr="00821DF9" w:rsidRDefault="00595FAC" w:rsidP="00595FAC">
      <w:pPr>
        <w:pStyle w:val="113"/>
        <w:ind w:firstLine="567"/>
        <w:rPr>
          <w:sz w:val="24"/>
          <w:szCs w:val="24"/>
        </w:rPr>
      </w:pPr>
      <w:r w:rsidRPr="00821DF9">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Pr>
          <w:sz w:val="24"/>
          <w:szCs w:val="24"/>
        </w:rPr>
        <w:t>Муниципальной</w:t>
      </w:r>
      <w:r w:rsidRPr="00821DF9">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595FAC" w:rsidRPr="00821DF9" w:rsidRDefault="00595FAC" w:rsidP="00595FAC">
      <w:pPr>
        <w:pStyle w:val="113"/>
        <w:numPr>
          <w:ilvl w:val="1"/>
          <w:numId w:val="20"/>
        </w:numPr>
        <w:ind w:left="0" w:firstLine="567"/>
        <w:rPr>
          <w:sz w:val="24"/>
          <w:szCs w:val="24"/>
        </w:rPr>
      </w:pPr>
      <w:r w:rsidRPr="00821DF9">
        <w:rPr>
          <w:sz w:val="24"/>
          <w:szCs w:val="24"/>
        </w:rPr>
        <w:t xml:space="preserve">Результат предоставления </w:t>
      </w:r>
      <w:r>
        <w:rPr>
          <w:sz w:val="24"/>
          <w:szCs w:val="24"/>
        </w:rPr>
        <w:t>Муниципальной</w:t>
      </w:r>
      <w:r w:rsidRPr="00821DF9">
        <w:rPr>
          <w:sz w:val="24"/>
          <w:szCs w:val="24"/>
        </w:rPr>
        <w:t xml:space="preserve"> услуги может быть получен следующими способами:</w:t>
      </w:r>
    </w:p>
    <w:p w:rsidR="00595FAC" w:rsidRDefault="00595FAC" w:rsidP="00595FAC">
      <w:pPr>
        <w:pStyle w:val="111"/>
        <w:numPr>
          <w:ilvl w:val="2"/>
          <w:numId w:val="20"/>
        </w:numPr>
        <w:ind w:left="0" w:firstLine="567"/>
        <w:rPr>
          <w:sz w:val="24"/>
          <w:szCs w:val="24"/>
        </w:rPr>
      </w:pPr>
      <w:r w:rsidRPr="00821DF9">
        <w:rPr>
          <w:sz w:val="24"/>
          <w:szCs w:val="24"/>
          <w:lang w:eastAsia="ru-RU"/>
        </w:rPr>
        <w:t>Через МФЦ на бумажном носителе</w:t>
      </w:r>
      <w:r w:rsidRPr="00821DF9">
        <w:rPr>
          <w:sz w:val="24"/>
          <w:szCs w:val="24"/>
        </w:rPr>
        <w:t>.</w:t>
      </w:r>
    </w:p>
    <w:p w:rsidR="00595FAC" w:rsidRPr="00702383" w:rsidRDefault="00595FAC" w:rsidP="00595FAC">
      <w:pPr>
        <w:pStyle w:val="113"/>
        <w:numPr>
          <w:ilvl w:val="2"/>
          <w:numId w:val="20"/>
        </w:numPr>
        <w:tabs>
          <w:tab w:val="left" w:pos="1276"/>
        </w:tabs>
        <w:ind w:left="0" w:firstLine="567"/>
        <w:rPr>
          <w:sz w:val="24"/>
          <w:szCs w:val="24"/>
        </w:rPr>
      </w:pPr>
      <w:r w:rsidRPr="009B5D3B">
        <w:rPr>
          <w:sz w:val="24"/>
          <w:szCs w:val="24"/>
        </w:rPr>
        <w:t>Через личный кабинет на РПГУ в виде электронного документа</w:t>
      </w:r>
      <w:r>
        <w:rPr>
          <w:sz w:val="24"/>
          <w:szCs w:val="24"/>
        </w:rPr>
        <w:t xml:space="preserve">, в случае принятия решения об отказе в предоставлении </w:t>
      </w:r>
      <w:proofErr w:type="spellStart"/>
      <w:r>
        <w:rPr>
          <w:sz w:val="24"/>
          <w:szCs w:val="24"/>
        </w:rPr>
        <w:t>Муниципальнойуслуги</w:t>
      </w:r>
      <w:proofErr w:type="spellEnd"/>
      <w:r w:rsidRPr="00517FC5">
        <w:rPr>
          <w:sz w:val="24"/>
          <w:szCs w:val="24"/>
        </w:rPr>
        <w:t>.</w:t>
      </w:r>
    </w:p>
    <w:p w:rsidR="00595FAC" w:rsidRPr="00182C00" w:rsidRDefault="00595FAC" w:rsidP="00595FAC">
      <w:pPr>
        <w:pStyle w:val="2-"/>
        <w:numPr>
          <w:ilvl w:val="0"/>
          <w:numId w:val="20"/>
        </w:numPr>
        <w:ind w:left="-567" w:firstLine="993"/>
        <w:rPr>
          <w:sz w:val="24"/>
          <w:szCs w:val="24"/>
        </w:rPr>
      </w:pPr>
      <w:bookmarkStart w:id="91" w:name="_Toc437973296"/>
      <w:bookmarkStart w:id="92" w:name="_Toc438110038"/>
      <w:bookmarkStart w:id="93" w:name="_Toc438376243"/>
      <w:bookmarkStart w:id="94" w:name="_Toc482370929"/>
      <w:bookmarkEnd w:id="89"/>
      <w:r w:rsidRPr="00182C00">
        <w:rPr>
          <w:sz w:val="24"/>
          <w:szCs w:val="24"/>
        </w:rPr>
        <w:t>Максимальный срок ожидания в очереди</w:t>
      </w:r>
      <w:bookmarkEnd w:id="91"/>
      <w:bookmarkEnd w:id="92"/>
      <w:bookmarkEnd w:id="93"/>
      <w:bookmarkEnd w:id="94"/>
    </w:p>
    <w:p w:rsidR="00595FAC" w:rsidRPr="00182C00" w:rsidRDefault="00595FAC" w:rsidP="00595FAC">
      <w:pPr>
        <w:pStyle w:val="11"/>
        <w:numPr>
          <w:ilvl w:val="0"/>
          <w:numId w:val="0"/>
        </w:numPr>
        <w:ind w:firstLine="567"/>
        <w:rPr>
          <w:sz w:val="24"/>
          <w:szCs w:val="24"/>
        </w:rPr>
      </w:pPr>
      <w:r w:rsidRPr="00182C00">
        <w:rPr>
          <w:sz w:val="24"/>
          <w:szCs w:val="24"/>
        </w:rPr>
        <w:t>19.1.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595FAC" w:rsidRPr="00182C00" w:rsidRDefault="00595FAC" w:rsidP="00595FAC">
      <w:pPr>
        <w:pStyle w:val="2-"/>
        <w:numPr>
          <w:ilvl w:val="0"/>
          <w:numId w:val="20"/>
        </w:numPr>
        <w:ind w:left="142" w:firstLine="425"/>
        <w:rPr>
          <w:sz w:val="24"/>
          <w:szCs w:val="24"/>
        </w:rPr>
      </w:pPr>
      <w:bookmarkStart w:id="95" w:name="_Toc437973297"/>
      <w:bookmarkStart w:id="96" w:name="_Toc438110039"/>
      <w:bookmarkStart w:id="97" w:name="_Toc438376244"/>
      <w:bookmarkStart w:id="98" w:name="_Toc482370930"/>
      <w:r w:rsidRPr="00182C00">
        <w:rPr>
          <w:sz w:val="24"/>
          <w:szCs w:val="24"/>
        </w:rPr>
        <w:t xml:space="preserve">Требования к помещениям, в которых предоставляется </w:t>
      </w:r>
      <w:bookmarkEnd w:id="95"/>
      <w:bookmarkEnd w:id="96"/>
      <w:bookmarkEnd w:id="97"/>
      <w:r w:rsidRPr="00182C00">
        <w:rPr>
          <w:sz w:val="24"/>
          <w:szCs w:val="24"/>
        </w:rPr>
        <w:t>Муниципальная услуга</w:t>
      </w:r>
      <w:bookmarkEnd w:id="98"/>
    </w:p>
    <w:p w:rsidR="00595FAC" w:rsidRPr="00182C00" w:rsidRDefault="00595FAC" w:rsidP="00595FAC">
      <w:pPr>
        <w:pStyle w:val="11"/>
        <w:numPr>
          <w:ilvl w:val="0"/>
          <w:numId w:val="0"/>
        </w:numPr>
        <w:ind w:firstLine="567"/>
        <w:rPr>
          <w:sz w:val="24"/>
          <w:szCs w:val="24"/>
        </w:rPr>
      </w:pPr>
      <w:r w:rsidRPr="00182C00">
        <w:rPr>
          <w:sz w:val="24"/>
          <w:szCs w:val="24"/>
        </w:rPr>
        <w:lastRenderedPageBreak/>
        <w:t xml:space="preserve">20.1. Требования к помещениям, в которых </w:t>
      </w:r>
      <w:proofErr w:type="spellStart"/>
      <w:r w:rsidRPr="00182C00">
        <w:rPr>
          <w:sz w:val="24"/>
          <w:szCs w:val="24"/>
        </w:rPr>
        <w:t>предоставляетсяМуниципальная</w:t>
      </w:r>
      <w:proofErr w:type="spellEnd"/>
      <w:r w:rsidRPr="00182C00">
        <w:rPr>
          <w:sz w:val="24"/>
          <w:szCs w:val="24"/>
        </w:rPr>
        <w:t xml:space="preserve"> услуга, приведены в Приложении1</w:t>
      </w:r>
      <w:r>
        <w:rPr>
          <w:sz w:val="24"/>
          <w:szCs w:val="24"/>
        </w:rPr>
        <w:t>4</w:t>
      </w:r>
      <w:r w:rsidRPr="00182C00">
        <w:rPr>
          <w:sz w:val="24"/>
          <w:szCs w:val="24"/>
        </w:rPr>
        <w:t>к настоящему Административному регламенту.</w:t>
      </w:r>
    </w:p>
    <w:p w:rsidR="00595FAC" w:rsidRPr="00182C00" w:rsidRDefault="00595FAC" w:rsidP="00595FAC">
      <w:pPr>
        <w:pStyle w:val="2-"/>
        <w:numPr>
          <w:ilvl w:val="0"/>
          <w:numId w:val="20"/>
        </w:numPr>
        <w:ind w:left="567" w:firstLine="142"/>
        <w:rPr>
          <w:sz w:val="24"/>
          <w:szCs w:val="24"/>
        </w:rPr>
      </w:pPr>
      <w:bookmarkStart w:id="99" w:name="_Toc437973298"/>
      <w:bookmarkStart w:id="100" w:name="_Toc438110040"/>
      <w:bookmarkStart w:id="101" w:name="_Toc438376245"/>
      <w:bookmarkStart w:id="102" w:name="_Toc482370931"/>
      <w:r w:rsidRPr="00182C00">
        <w:rPr>
          <w:sz w:val="24"/>
          <w:szCs w:val="24"/>
        </w:rPr>
        <w:t xml:space="preserve">Показатели доступности и качества </w:t>
      </w:r>
      <w:bookmarkEnd w:id="99"/>
      <w:bookmarkEnd w:id="100"/>
      <w:bookmarkEnd w:id="101"/>
      <w:r w:rsidRPr="00182C00">
        <w:rPr>
          <w:sz w:val="24"/>
          <w:szCs w:val="24"/>
        </w:rPr>
        <w:t>Муниципальной услуги</w:t>
      </w:r>
      <w:bookmarkEnd w:id="102"/>
    </w:p>
    <w:p w:rsidR="00595FAC" w:rsidRPr="00182C00" w:rsidRDefault="00595FAC" w:rsidP="00595FAC">
      <w:pPr>
        <w:pStyle w:val="11"/>
        <w:numPr>
          <w:ilvl w:val="0"/>
          <w:numId w:val="0"/>
        </w:numPr>
        <w:ind w:firstLine="567"/>
        <w:rPr>
          <w:sz w:val="24"/>
          <w:szCs w:val="24"/>
        </w:rPr>
      </w:pPr>
      <w:r w:rsidRPr="00182C00">
        <w:rPr>
          <w:sz w:val="24"/>
          <w:szCs w:val="24"/>
        </w:rPr>
        <w:t xml:space="preserve">21.1. Показатели доступности и качества Муниципальной услуги приведены в </w:t>
      </w:r>
      <w:hyperlink w:anchor="Приложение14" w:history="1">
        <w:r w:rsidRPr="00182C00">
          <w:rPr>
            <w:sz w:val="24"/>
            <w:szCs w:val="24"/>
          </w:rPr>
          <w:t>Приложении 1</w:t>
        </w:r>
        <w:r>
          <w:rPr>
            <w:sz w:val="24"/>
            <w:szCs w:val="24"/>
          </w:rPr>
          <w:t>5</w:t>
        </w:r>
        <w:r w:rsidRPr="00182C00">
          <w:rPr>
            <w:sz w:val="24"/>
            <w:szCs w:val="24"/>
          </w:rPr>
          <w:t xml:space="preserve"> к настоящему Административному регламенту</w:t>
        </w:r>
      </w:hyperlink>
      <w:r w:rsidRPr="00182C00">
        <w:rPr>
          <w:sz w:val="24"/>
          <w:szCs w:val="24"/>
        </w:rPr>
        <w:t>.</w:t>
      </w:r>
    </w:p>
    <w:p w:rsidR="00595FAC" w:rsidRPr="00182C00" w:rsidRDefault="00595FAC" w:rsidP="00595FAC">
      <w:pPr>
        <w:pStyle w:val="11"/>
        <w:numPr>
          <w:ilvl w:val="0"/>
          <w:numId w:val="0"/>
        </w:numPr>
        <w:ind w:firstLine="567"/>
        <w:rPr>
          <w:sz w:val="24"/>
          <w:szCs w:val="24"/>
        </w:rPr>
      </w:pPr>
      <w:r w:rsidRPr="00182C00">
        <w:rPr>
          <w:sz w:val="24"/>
          <w:szCs w:val="24"/>
        </w:rPr>
        <w:t>21.2. Требования к обеспечению доступности Муниципальной услуги для инвалидов приведены в Приложении1</w:t>
      </w:r>
      <w:r>
        <w:rPr>
          <w:sz w:val="24"/>
          <w:szCs w:val="24"/>
        </w:rPr>
        <w:t>6</w:t>
      </w:r>
      <w:r w:rsidRPr="00182C00">
        <w:rPr>
          <w:sz w:val="24"/>
          <w:szCs w:val="24"/>
        </w:rPr>
        <w:t>к настоящему Административному регламенту.</w:t>
      </w:r>
    </w:p>
    <w:p w:rsidR="00595FAC" w:rsidRPr="00182C00" w:rsidRDefault="00595FAC" w:rsidP="00595FAC">
      <w:pPr>
        <w:pStyle w:val="2-"/>
        <w:numPr>
          <w:ilvl w:val="0"/>
          <w:numId w:val="20"/>
        </w:numPr>
        <w:ind w:left="0" w:firstLine="567"/>
        <w:rPr>
          <w:sz w:val="24"/>
          <w:szCs w:val="24"/>
        </w:rPr>
      </w:pPr>
      <w:bookmarkStart w:id="103" w:name="_Toc437973299"/>
      <w:bookmarkStart w:id="104" w:name="_Toc438110041"/>
      <w:bookmarkStart w:id="105" w:name="_Toc438376246"/>
      <w:bookmarkStart w:id="106" w:name="_Toc482370932"/>
      <w:r w:rsidRPr="00182C00">
        <w:rPr>
          <w:sz w:val="24"/>
          <w:szCs w:val="24"/>
        </w:rPr>
        <w:t>Требования к организации предоставления Муниципальной услуги в электронной форме</w:t>
      </w:r>
      <w:bookmarkEnd w:id="103"/>
      <w:bookmarkEnd w:id="104"/>
      <w:bookmarkEnd w:id="105"/>
      <w:bookmarkEnd w:id="106"/>
    </w:p>
    <w:p w:rsidR="00595FAC" w:rsidRPr="00612CA0" w:rsidRDefault="00595FAC" w:rsidP="00595FAC">
      <w:pPr>
        <w:pStyle w:val="11"/>
        <w:numPr>
          <w:ilvl w:val="1"/>
          <w:numId w:val="26"/>
        </w:numPr>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Pr="00612CA0">
        <w:rPr>
          <w:sz w:val="24"/>
          <w:szCs w:val="24"/>
        </w:rPr>
        <w:t>.</w:t>
      </w:r>
    </w:p>
    <w:p w:rsidR="00595FAC" w:rsidRPr="00612CA0" w:rsidRDefault="00595FAC" w:rsidP="00595FAC">
      <w:pPr>
        <w:pStyle w:val="11"/>
        <w:numPr>
          <w:ilvl w:val="1"/>
          <w:numId w:val="26"/>
        </w:numPr>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Pr="00612CA0">
        <w:rPr>
          <w:sz w:val="24"/>
          <w:szCs w:val="24"/>
        </w:rPr>
        <w:t xml:space="preserve">. </w:t>
      </w:r>
    </w:p>
    <w:p w:rsidR="00595FAC" w:rsidRPr="00612CA0" w:rsidRDefault="00595FAC" w:rsidP="00595FAC">
      <w:pPr>
        <w:pStyle w:val="11"/>
        <w:numPr>
          <w:ilvl w:val="1"/>
          <w:numId w:val="26"/>
        </w:numPr>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Pr>
          <w:sz w:val="24"/>
          <w:szCs w:val="24"/>
        </w:rPr>
        <w:t>.</w:t>
      </w:r>
    </w:p>
    <w:p w:rsidR="00595FAC" w:rsidRPr="00182C00" w:rsidRDefault="00595FAC" w:rsidP="00595FAC">
      <w:pPr>
        <w:pStyle w:val="11"/>
        <w:numPr>
          <w:ilvl w:val="1"/>
          <w:numId w:val="27"/>
        </w:numPr>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Pr="00182C00">
        <w:rPr>
          <w:sz w:val="24"/>
          <w:szCs w:val="24"/>
        </w:rPr>
        <w:t>.</w:t>
      </w:r>
      <w:bookmarkStart w:id="107" w:name="_Toc437973300"/>
      <w:bookmarkStart w:id="108" w:name="_Toc438110042"/>
      <w:bookmarkStart w:id="109" w:name="_Toc438376247"/>
    </w:p>
    <w:p w:rsidR="00595FAC" w:rsidRPr="00182C00" w:rsidRDefault="00595FAC" w:rsidP="00595FAC">
      <w:pPr>
        <w:pStyle w:val="2-"/>
        <w:numPr>
          <w:ilvl w:val="0"/>
          <w:numId w:val="27"/>
        </w:numPr>
        <w:ind w:left="0" w:firstLine="567"/>
        <w:jc w:val="left"/>
        <w:rPr>
          <w:sz w:val="24"/>
          <w:szCs w:val="24"/>
        </w:rPr>
      </w:pPr>
      <w:bookmarkStart w:id="110" w:name="_Toc482370933"/>
      <w:r w:rsidRPr="00182C00">
        <w:rPr>
          <w:sz w:val="24"/>
          <w:szCs w:val="24"/>
        </w:rPr>
        <w:t>Требования к организации предоставления Муниципальной услуги в МФЦ</w:t>
      </w:r>
      <w:bookmarkEnd w:id="107"/>
      <w:bookmarkEnd w:id="108"/>
      <w:bookmarkEnd w:id="109"/>
      <w:bookmarkEnd w:id="110"/>
    </w:p>
    <w:p w:rsidR="00595FAC" w:rsidRDefault="00595FAC" w:rsidP="00595FAC">
      <w:pPr>
        <w:pStyle w:val="11"/>
        <w:numPr>
          <w:ilvl w:val="0"/>
          <w:numId w:val="0"/>
        </w:numPr>
        <w:ind w:firstLine="567"/>
        <w:rPr>
          <w:sz w:val="24"/>
          <w:szCs w:val="24"/>
        </w:rPr>
      </w:pPr>
      <w:r>
        <w:rPr>
          <w:sz w:val="24"/>
          <w:szCs w:val="24"/>
        </w:rPr>
        <w:t>23.1.</w:t>
      </w:r>
      <w:r>
        <w:rPr>
          <w:sz w:val="24"/>
          <w:szCs w:val="24"/>
        </w:rPr>
        <w:tab/>
      </w:r>
      <w:r w:rsidRPr="00D16151">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w:t>
      </w:r>
    </w:p>
    <w:p w:rsidR="00595FAC" w:rsidRPr="000C4811" w:rsidRDefault="00595FAC" w:rsidP="00595FAC">
      <w:pPr>
        <w:pStyle w:val="11"/>
        <w:numPr>
          <w:ilvl w:val="0"/>
          <w:numId w:val="0"/>
        </w:numPr>
        <w:ind w:firstLine="567"/>
        <w:rPr>
          <w:sz w:val="24"/>
          <w:szCs w:val="24"/>
        </w:rPr>
      </w:pPr>
      <w:r w:rsidRPr="000C4811">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595FAC" w:rsidRPr="000C4811" w:rsidRDefault="00595FAC" w:rsidP="00595FAC">
      <w:pPr>
        <w:pStyle w:val="affff7"/>
        <w:numPr>
          <w:ilvl w:val="0"/>
          <w:numId w:val="5"/>
        </w:numPr>
        <w:ind w:left="0" w:firstLine="567"/>
        <w:rPr>
          <w:sz w:val="24"/>
          <w:szCs w:val="24"/>
        </w:rPr>
      </w:pPr>
      <w:r w:rsidRPr="000C4811">
        <w:rPr>
          <w:sz w:val="24"/>
          <w:szCs w:val="24"/>
        </w:rPr>
        <w:t>при личном обращении Заявителя (представителя Заявителя) в МФЦ;</w:t>
      </w:r>
    </w:p>
    <w:p w:rsidR="00595FAC" w:rsidRPr="000C4811" w:rsidRDefault="00595FAC" w:rsidP="00595FAC">
      <w:pPr>
        <w:pStyle w:val="affff7"/>
        <w:numPr>
          <w:ilvl w:val="0"/>
          <w:numId w:val="5"/>
        </w:numPr>
        <w:ind w:left="0" w:firstLine="567"/>
        <w:rPr>
          <w:sz w:val="24"/>
          <w:szCs w:val="24"/>
        </w:rPr>
      </w:pPr>
      <w:r w:rsidRPr="000C4811">
        <w:rPr>
          <w:sz w:val="24"/>
          <w:szCs w:val="24"/>
        </w:rPr>
        <w:t>по телефону МФЦ;</w:t>
      </w:r>
    </w:p>
    <w:p w:rsidR="00595FAC" w:rsidRPr="000C4811" w:rsidRDefault="00595FAC" w:rsidP="00595FAC">
      <w:pPr>
        <w:pStyle w:val="affff7"/>
        <w:numPr>
          <w:ilvl w:val="0"/>
          <w:numId w:val="5"/>
        </w:numPr>
        <w:ind w:left="0" w:firstLine="567"/>
        <w:rPr>
          <w:sz w:val="24"/>
          <w:szCs w:val="24"/>
        </w:rPr>
      </w:pPr>
      <w:r w:rsidRPr="000C4811">
        <w:rPr>
          <w:sz w:val="24"/>
          <w:szCs w:val="24"/>
        </w:rPr>
        <w:t xml:space="preserve">посредством РПГУ. </w:t>
      </w:r>
    </w:p>
    <w:p w:rsidR="00595FAC" w:rsidRPr="000C4811" w:rsidRDefault="00595FAC" w:rsidP="00595FAC">
      <w:pPr>
        <w:pStyle w:val="11"/>
        <w:numPr>
          <w:ilvl w:val="1"/>
          <w:numId w:val="29"/>
        </w:numPr>
        <w:ind w:left="0" w:firstLine="567"/>
        <w:rPr>
          <w:sz w:val="24"/>
          <w:szCs w:val="24"/>
        </w:rPr>
      </w:pPr>
      <w:r w:rsidRPr="000C4811">
        <w:rPr>
          <w:sz w:val="24"/>
          <w:szCs w:val="24"/>
        </w:rPr>
        <w:t>При предварительной записи Заявитель (представитель Заявителя) сообщает следующие данные:</w:t>
      </w:r>
    </w:p>
    <w:p w:rsidR="00595FAC" w:rsidRPr="000C4811" w:rsidRDefault="00595FAC" w:rsidP="00595FAC">
      <w:pPr>
        <w:pStyle w:val="10"/>
        <w:numPr>
          <w:ilvl w:val="0"/>
          <w:numId w:val="7"/>
        </w:numPr>
        <w:ind w:left="0" w:firstLine="567"/>
        <w:rPr>
          <w:sz w:val="24"/>
          <w:szCs w:val="24"/>
        </w:rPr>
      </w:pPr>
      <w:r w:rsidRPr="000C4811">
        <w:rPr>
          <w:sz w:val="24"/>
          <w:szCs w:val="24"/>
        </w:rPr>
        <w:t>фамилию, имя, отчество (последнее при наличии);</w:t>
      </w:r>
    </w:p>
    <w:p w:rsidR="00595FAC" w:rsidRPr="000C4811" w:rsidRDefault="00595FAC" w:rsidP="00595FAC">
      <w:pPr>
        <w:pStyle w:val="affff7"/>
        <w:numPr>
          <w:ilvl w:val="0"/>
          <w:numId w:val="5"/>
        </w:numPr>
        <w:ind w:left="0" w:firstLine="567"/>
        <w:rPr>
          <w:sz w:val="24"/>
          <w:szCs w:val="24"/>
        </w:rPr>
      </w:pPr>
      <w:r w:rsidRPr="000C4811">
        <w:rPr>
          <w:sz w:val="24"/>
          <w:szCs w:val="24"/>
        </w:rPr>
        <w:t>контактный номер телефона;</w:t>
      </w:r>
    </w:p>
    <w:p w:rsidR="00595FAC" w:rsidRPr="000C4811" w:rsidRDefault="00595FAC" w:rsidP="00595FAC">
      <w:pPr>
        <w:pStyle w:val="affff7"/>
        <w:numPr>
          <w:ilvl w:val="0"/>
          <w:numId w:val="5"/>
        </w:numPr>
        <w:ind w:left="0" w:firstLine="567"/>
        <w:rPr>
          <w:sz w:val="24"/>
          <w:szCs w:val="24"/>
        </w:rPr>
      </w:pPr>
      <w:r w:rsidRPr="000C4811">
        <w:rPr>
          <w:sz w:val="24"/>
          <w:szCs w:val="24"/>
        </w:rPr>
        <w:t>адрес электронной почты (при наличии);</w:t>
      </w:r>
    </w:p>
    <w:p w:rsidR="00595FAC" w:rsidRPr="000C4811" w:rsidRDefault="00595FAC" w:rsidP="00595FAC">
      <w:pPr>
        <w:pStyle w:val="affff7"/>
        <w:numPr>
          <w:ilvl w:val="0"/>
          <w:numId w:val="5"/>
        </w:numPr>
        <w:ind w:left="0" w:firstLine="567"/>
        <w:rPr>
          <w:sz w:val="24"/>
          <w:szCs w:val="24"/>
        </w:rPr>
      </w:pPr>
      <w:r w:rsidRPr="000C4811">
        <w:rPr>
          <w:sz w:val="24"/>
          <w:szCs w:val="24"/>
        </w:rPr>
        <w:t xml:space="preserve">желаемые дату и время представления документов. </w:t>
      </w:r>
    </w:p>
    <w:p w:rsidR="00595FAC" w:rsidRPr="000C4811" w:rsidRDefault="00595FAC" w:rsidP="00595FAC">
      <w:pPr>
        <w:pStyle w:val="11"/>
        <w:numPr>
          <w:ilvl w:val="1"/>
          <w:numId w:val="29"/>
        </w:numPr>
        <w:ind w:left="0" w:firstLine="567"/>
        <w:rPr>
          <w:sz w:val="24"/>
          <w:szCs w:val="24"/>
        </w:rPr>
      </w:pPr>
      <w:r w:rsidRPr="000C4811">
        <w:rPr>
          <w:sz w:val="24"/>
          <w:szCs w:val="24"/>
        </w:rPr>
        <w:lastRenderedPageBreak/>
        <w:t xml:space="preserve">Заявителю (представителю Заявителя) сообщаются дата и время приема документов.  </w:t>
      </w:r>
    </w:p>
    <w:p w:rsidR="00595FAC" w:rsidRPr="000C4811" w:rsidRDefault="00595FAC" w:rsidP="00595FAC">
      <w:pPr>
        <w:pStyle w:val="11"/>
        <w:numPr>
          <w:ilvl w:val="1"/>
          <w:numId w:val="29"/>
        </w:numPr>
        <w:ind w:left="0" w:firstLine="567"/>
        <w:rPr>
          <w:sz w:val="24"/>
          <w:szCs w:val="24"/>
        </w:rPr>
      </w:pPr>
      <w:r w:rsidRPr="00D16151">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Pr="000C4811">
        <w:rPr>
          <w:sz w:val="24"/>
          <w:szCs w:val="24"/>
        </w:rPr>
        <w:t>.</w:t>
      </w:r>
    </w:p>
    <w:p w:rsidR="00595FAC" w:rsidRPr="000C4811" w:rsidRDefault="00595FAC" w:rsidP="00595FAC">
      <w:pPr>
        <w:pStyle w:val="11"/>
        <w:numPr>
          <w:ilvl w:val="1"/>
          <w:numId w:val="29"/>
        </w:numPr>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Pr="000C4811">
        <w:rPr>
          <w:sz w:val="24"/>
          <w:szCs w:val="24"/>
        </w:rPr>
        <w:t xml:space="preserve">. </w:t>
      </w:r>
    </w:p>
    <w:p w:rsidR="00595FAC" w:rsidRPr="00182C00" w:rsidRDefault="00595FAC" w:rsidP="00595FAC">
      <w:pPr>
        <w:pStyle w:val="11"/>
        <w:numPr>
          <w:ilvl w:val="1"/>
          <w:numId w:val="29"/>
        </w:numPr>
        <w:ind w:left="0" w:firstLine="567"/>
        <w:rPr>
          <w:sz w:val="24"/>
          <w:szCs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Pr="00182C00">
        <w:rPr>
          <w:sz w:val="24"/>
          <w:szCs w:val="24"/>
        </w:rPr>
        <w:t xml:space="preserve">. </w:t>
      </w:r>
    </w:p>
    <w:p w:rsidR="00595FAC" w:rsidRPr="00182C00" w:rsidRDefault="00595FAC" w:rsidP="00595FAC">
      <w:pPr>
        <w:pStyle w:val="1-"/>
        <w:ind w:firstLine="567"/>
        <w:rPr>
          <w:sz w:val="24"/>
          <w:szCs w:val="24"/>
        </w:rPr>
      </w:pPr>
      <w:bookmarkStart w:id="111" w:name="_Toc437973301"/>
      <w:bookmarkStart w:id="112" w:name="_Toc438110043"/>
      <w:bookmarkStart w:id="113" w:name="_Toc438376249"/>
      <w:bookmarkStart w:id="114" w:name="_Toc482370934"/>
      <w:r w:rsidRPr="00182C00">
        <w:rPr>
          <w:sz w:val="24"/>
          <w:szCs w:val="24"/>
          <w:lang w:val="en-US"/>
        </w:rPr>
        <w:t>III</w:t>
      </w:r>
      <w:r w:rsidRPr="00182C00">
        <w:rPr>
          <w:sz w:val="24"/>
          <w:szCs w:val="24"/>
        </w:rPr>
        <w:t>. Состав, последовательность и сроки выполнения административных процедур, требования к порядку их выполнения</w:t>
      </w:r>
      <w:bookmarkEnd w:id="111"/>
      <w:bookmarkEnd w:id="112"/>
      <w:bookmarkEnd w:id="113"/>
      <w:bookmarkEnd w:id="114"/>
    </w:p>
    <w:p w:rsidR="00595FAC" w:rsidRPr="00182C00" w:rsidRDefault="00595FAC" w:rsidP="00595FAC">
      <w:pPr>
        <w:pStyle w:val="2-"/>
        <w:numPr>
          <w:ilvl w:val="0"/>
          <w:numId w:val="29"/>
        </w:numPr>
        <w:ind w:left="0" w:firstLine="567"/>
        <w:rPr>
          <w:sz w:val="24"/>
          <w:szCs w:val="24"/>
        </w:rPr>
      </w:pPr>
      <w:bookmarkStart w:id="115" w:name="_Toc437973302"/>
      <w:bookmarkStart w:id="116" w:name="_Toc438110044"/>
      <w:bookmarkStart w:id="117" w:name="_Toc438376250"/>
      <w:bookmarkStart w:id="118" w:name="_Toc482370935"/>
      <w:r w:rsidRPr="00182C00">
        <w:rPr>
          <w:sz w:val="24"/>
          <w:szCs w:val="24"/>
        </w:rPr>
        <w:t>Состав, последовательность и сроки выполнения административных процеду</w:t>
      </w:r>
      <w:proofErr w:type="gramStart"/>
      <w:r w:rsidRPr="00182C00">
        <w:rPr>
          <w:sz w:val="24"/>
          <w:szCs w:val="24"/>
        </w:rPr>
        <w:t>р</w:t>
      </w:r>
      <w:r>
        <w:rPr>
          <w:sz w:val="24"/>
          <w:szCs w:val="24"/>
        </w:rPr>
        <w:t>(</w:t>
      </w:r>
      <w:proofErr w:type="gramEnd"/>
      <w:r>
        <w:rPr>
          <w:sz w:val="24"/>
          <w:szCs w:val="24"/>
        </w:rPr>
        <w:t>действий)</w:t>
      </w:r>
      <w:r w:rsidRPr="00182C00">
        <w:rPr>
          <w:sz w:val="24"/>
          <w:szCs w:val="24"/>
        </w:rPr>
        <w:t xml:space="preserve"> при предоставлении </w:t>
      </w:r>
      <w:bookmarkEnd w:id="115"/>
      <w:bookmarkEnd w:id="116"/>
      <w:bookmarkEnd w:id="117"/>
      <w:r w:rsidRPr="00182C00">
        <w:rPr>
          <w:sz w:val="24"/>
          <w:szCs w:val="24"/>
        </w:rPr>
        <w:t>Муниципальной услуги</w:t>
      </w:r>
      <w:bookmarkEnd w:id="118"/>
    </w:p>
    <w:p w:rsidR="00595FAC" w:rsidRPr="006159BE" w:rsidRDefault="00595FAC" w:rsidP="00595FAC">
      <w:pPr>
        <w:pStyle w:val="11"/>
        <w:numPr>
          <w:ilvl w:val="1"/>
          <w:numId w:val="31"/>
        </w:numPr>
        <w:ind w:left="0" w:firstLine="567"/>
        <w:rPr>
          <w:sz w:val="24"/>
          <w:szCs w:val="24"/>
        </w:rPr>
      </w:pPr>
      <w:bookmarkStart w:id="119" w:name="_Toc437973303"/>
      <w:bookmarkStart w:id="120" w:name="_Toc438110045"/>
      <w:bookmarkStart w:id="121" w:name="_Toc438376251"/>
      <w:r w:rsidRPr="006159BE">
        <w:rPr>
          <w:sz w:val="24"/>
          <w:szCs w:val="24"/>
        </w:rPr>
        <w:t xml:space="preserve">Перечень административных процедур при предоставлении </w:t>
      </w:r>
      <w:r>
        <w:rPr>
          <w:sz w:val="24"/>
          <w:szCs w:val="24"/>
        </w:rPr>
        <w:t>Муниципальной</w:t>
      </w:r>
      <w:r w:rsidRPr="006159BE">
        <w:rPr>
          <w:sz w:val="24"/>
          <w:szCs w:val="24"/>
        </w:rPr>
        <w:t xml:space="preserve"> услуги:</w:t>
      </w:r>
    </w:p>
    <w:p w:rsidR="00595FAC" w:rsidRPr="001C57DD" w:rsidRDefault="00595FAC" w:rsidP="00595FAC">
      <w:pPr>
        <w:pStyle w:val="10"/>
        <w:numPr>
          <w:ilvl w:val="0"/>
          <w:numId w:val="30"/>
        </w:numPr>
        <w:ind w:left="0" w:firstLine="567"/>
        <w:rPr>
          <w:sz w:val="24"/>
          <w:szCs w:val="24"/>
        </w:rPr>
      </w:pPr>
      <w:r w:rsidRPr="001C57DD">
        <w:rPr>
          <w:sz w:val="24"/>
          <w:szCs w:val="24"/>
        </w:rPr>
        <w:t>прием Заявления и д</w:t>
      </w:r>
      <w:r>
        <w:rPr>
          <w:sz w:val="24"/>
          <w:szCs w:val="24"/>
        </w:rPr>
        <w:t>окументов;</w:t>
      </w:r>
    </w:p>
    <w:p w:rsidR="00595FAC" w:rsidRPr="006159BE" w:rsidRDefault="00595FAC" w:rsidP="00595FAC">
      <w:pPr>
        <w:pStyle w:val="10"/>
        <w:numPr>
          <w:ilvl w:val="0"/>
          <w:numId w:val="7"/>
        </w:numPr>
        <w:ind w:left="0" w:firstLine="567"/>
        <w:rPr>
          <w:sz w:val="24"/>
          <w:szCs w:val="24"/>
        </w:rPr>
      </w:pPr>
      <w:r w:rsidRPr="006159BE">
        <w:rPr>
          <w:sz w:val="24"/>
          <w:szCs w:val="24"/>
        </w:rPr>
        <w:t>обработка и предварит</w:t>
      </w:r>
      <w:r>
        <w:rPr>
          <w:sz w:val="24"/>
          <w:szCs w:val="24"/>
        </w:rPr>
        <w:t>ельное рассмотрение документов;</w:t>
      </w:r>
    </w:p>
    <w:p w:rsidR="00595FAC" w:rsidRPr="006159BE" w:rsidRDefault="00595FAC" w:rsidP="00595FAC">
      <w:pPr>
        <w:pStyle w:val="10"/>
        <w:numPr>
          <w:ilvl w:val="0"/>
          <w:numId w:val="7"/>
        </w:numPr>
        <w:ind w:left="0" w:firstLine="567"/>
        <w:rPr>
          <w:sz w:val="24"/>
          <w:szCs w:val="24"/>
        </w:rPr>
      </w:pPr>
      <w:r w:rsidRPr="006159BE">
        <w:rPr>
          <w:sz w:val="24"/>
          <w:szCs w:val="24"/>
        </w:rPr>
        <w:t>формирование и направление межведомственных запросов в орган</w:t>
      </w:r>
      <w:proofErr w:type="gramStart"/>
      <w:r w:rsidRPr="006159BE">
        <w:rPr>
          <w:sz w:val="24"/>
          <w:szCs w:val="24"/>
        </w:rPr>
        <w:t>ы(</w:t>
      </w:r>
      <w:proofErr w:type="gramEnd"/>
      <w:r w:rsidRPr="006159BE">
        <w:rPr>
          <w:sz w:val="24"/>
          <w:szCs w:val="24"/>
        </w:rPr>
        <w:t xml:space="preserve">организации), участвующие в предоставлении </w:t>
      </w:r>
      <w:r>
        <w:rPr>
          <w:sz w:val="24"/>
          <w:szCs w:val="24"/>
        </w:rPr>
        <w:t>Муниципальной</w:t>
      </w:r>
      <w:r w:rsidRPr="006159BE">
        <w:rPr>
          <w:sz w:val="24"/>
          <w:szCs w:val="24"/>
        </w:rPr>
        <w:t xml:space="preserve"> услуги;</w:t>
      </w:r>
    </w:p>
    <w:p w:rsidR="00595FAC" w:rsidRDefault="00595FAC" w:rsidP="00595FAC">
      <w:pPr>
        <w:pStyle w:val="10"/>
        <w:numPr>
          <w:ilvl w:val="0"/>
          <w:numId w:val="7"/>
        </w:numPr>
        <w:ind w:left="0" w:firstLine="567"/>
        <w:rPr>
          <w:sz w:val="24"/>
          <w:szCs w:val="24"/>
        </w:rPr>
      </w:pPr>
      <w:r>
        <w:rPr>
          <w:sz w:val="24"/>
          <w:szCs w:val="24"/>
        </w:rPr>
        <w:t>п</w:t>
      </w:r>
      <w:r w:rsidRPr="00F07242">
        <w:rPr>
          <w:sz w:val="24"/>
          <w:szCs w:val="24"/>
        </w:rPr>
        <w:t>ринятие решения</w:t>
      </w:r>
      <w:r>
        <w:rPr>
          <w:sz w:val="24"/>
          <w:szCs w:val="24"/>
        </w:rPr>
        <w:t>;</w:t>
      </w:r>
    </w:p>
    <w:p w:rsidR="00595FAC" w:rsidRPr="00F07242" w:rsidRDefault="00595FAC" w:rsidP="00595FAC">
      <w:pPr>
        <w:pStyle w:val="11"/>
        <w:numPr>
          <w:ilvl w:val="0"/>
          <w:numId w:val="0"/>
        </w:numPr>
        <w:ind w:firstLine="567"/>
        <w:rPr>
          <w:sz w:val="24"/>
          <w:szCs w:val="24"/>
        </w:rPr>
      </w:pPr>
      <w:r>
        <w:rPr>
          <w:sz w:val="24"/>
          <w:szCs w:val="24"/>
        </w:rPr>
        <w:t>5</w:t>
      </w:r>
      <w:r w:rsidRPr="00F07242">
        <w:rPr>
          <w:sz w:val="24"/>
          <w:szCs w:val="24"/>
        </w:rPr>
        <w:t>)</w:t>
      </w:r>
      <w:r w:rsidRPr="00F07242">
        <w:rPr>
          <w:sz w:val="24"/>
          <w:szCs w:val="24"/>
        </w:rPr>
        <w:tab/>
      </w:r>
      <w:r>
        <w:rPr>
          <w:sz w:val="24"/>
          <w:szCs w:val="24"/>
        </w:rPr>
        <w:t>выдача</w:t>
      </w:r>
      <w:r w:rsidRPr="00F07242">
        <w:rPr>
          <w:sz w:val="24"/>
          <w:szCs w:val="24"/>
        </w:rPr>
        <w:t xml:space="preserve"> результата</w:t>
      </w:r>
      <w:r>
        <w:rPr>
          <w:sz w:val="24"/>
          <w:szCs w:val="24"/>
        </w:rPr>
        <w:t>.</w:t>
      </w:r>
    </w:p>
    <w:p w:rsidR="00595FAC" w:rsidRPr="00F07242" w:rsidRDefault="00595FAC" w:rsidP="00595FAC">
      <w:pPr>
        <w:pStyle w:val="11"/>
        <w:numPr>
          <w:ilvl w:val="1"/>
          <w:numId w:val="31"/>
        </w:numPr>
        <w:ind w:left="0" w:firstLine="567"/>
        <w:rPr>
          <w:sz w:val="24"/>
          <w:szCs w:val="24"/>
        </w:rPr>
      </w:pPr>
      <w:r w:rsidRPr="00F07242">
        <w:rPr>
          <w:sz w:val="24"/>
          <w:szCs w:val="24"/>
        </w:rPr>
        <w:t xml:space="preserve">Перечень административных процедур при обращении за отзывом Заявления на предоставление </w:t>
      </w:r>
      <w:r>
        <w:rPr>
          <w:sz w:val="24"/>
          <w:szCs w:val="24"/>
        </w:rPr>
        <w:t>Муниципальной</w:t>
      </w:r>
      <w:r w:rsidRPr="00F07242">
        <w:rPr>
          <w:sz w:val="24"/>
          <w:szCs w:val="24"/>
        </w:rPr>
        <w:t xml:space="preserve"> услуги:</w:t>
      </w:r>
    </w:p>
    <w:p w:rsidR="00595FAC" w:rsidRPr="00F07242" w:rsidRDefault="00595FAC" w:rsidP="00595FAC">
      <w:pPr>
        <w:pStyle w:val="11"/>
        <w:numPr>
          <w:ilvl w:val="0"/>
          <w:numId w:val="0"/>
        </w:numPr>
        <w:ind w:firstLine="567"/>
        <w:rPr>
          <w:sz w:val="24"/>
          <w:szCs w:val="24"/>
        </w:rPr>
      </w:pPr>
      <w:r w:rsidRPr="00F07242">
        <w:rPr>
          <w:sz w:val="24"/>
          <w:szCs w:val="24"/>
        </w:rPr>
        <w:t>1)</w:t>
      </w:r>
      <w:r w:rsidRPr="00F07242">
        <w:rPr>
          <w:sz w:val="24"/>
          <w:szCs w:val="24"/>
        </w:rPr>
        <w:tab/>
      </w:r>
      <w:r>
        <w:rPr>
          <w:sz w:val="24"/>
          <w:szCs w:val="24"/>
        </w:rPr>
        <w:t>п</w:t>
      </w:r>
      <w:r w:rsidRPr="00F07242">
        <w:rPr>
          <w:sz w:val="24"/>
          <w:szCs w:val="24"/>
        </w:rPr>
        <w:t>рием Заявления и документов;</w:t>
      </w:r>
    </w:p>
    <w:p w:rsidR="00595FAC" w:rsidRPr="00F07242" w:rsidRDefault="00595FAC" w:rsidP="00595FAC">
      <w:pPr>
        <w:pStyle w:val="11"/>
        <w:numPr>
          <w:ilvl w:val="0"/>
          <w:numId w:val="0"/>
        </w:numPr>
        <w:ind w:firstLine="567"/>
        <w:rPr>
          <w:sz w:val="24"/>
          <w:szCs w:val="24"/>
        </w:rPr>
      </w:pPr>
      <w:r w:rsidRPr="00F07242">
        <w:rPr>
          <w:sz w:val="24"/>
          <w:szCs w:val="24"/>
        </w:rPr>
        <w:t>2)</w:t>
      </w:r>
      <w:r w:rsidRPr="00F07242">
        <w:rPr>
          <w:sz w:val="24"/>
          <w:szCs w:val="24"/>
        </w:rPr>
        <w:tab/>
      </w:r>
      <w:r>
        <w:rPr>
          <w:sz w:val="24"/>
          <w:szCs w:val="24"/>
        </w:rPr>
        <w:t>о</w:t>
      </w:r>
      <w:r w:rsidRPr="00F07242">
        <w:rPr>
          <w:sz w:val="24"/>
          <w:szCs w:val="24"/>
        </w:rPr>
        <w:t>бработка и предварительное рассмотрение документов;</w:t>
      </w:r>
    </w:p>
    <w:p w:rsidR="00595FAC" w:rsidRPr="00F07242" w:rsidRDefault="00595FAC" w:rsidP="00595FAC">
      <w:pPr>
        <w:pStyle w:val="11"/>
        <w:numPr>
          <w:ilvl w:val="0"/>
          <w:numId w:val="0"/>
        </w:numPr>
        <w:ind w:firstLine="567"/>
        <w:rPr>
          <w:sz w:val="24"/>
          <w:szCs w:val="24"/>
        </w:rPr>
      </w:pPr>
      <w:r w:rsidRPr="00F07242">
        <w:rPr>
          <w:sz w:val="24"/>
          <w:szCs w:val="24"/>
        </w:rPr>
        <w:t>3)</w:t>
      </w:r>
      <w:r w:rsidRPr="00F07242">
        <w:rPr>
          <w:sz w:val="24"/>
          <w:szCs w:val="24"/>
        </w:rPr>
        <w:tab/>
      </w:r>
      <w:r>
        <w:rPr>
          <w:sz w:val="24"/>
          <w:szCs w:val="24"/>
        </w:rPr>
        <w:t>п</w:t>
      </w:r>
      <w:r w:rsidRPr="00F07242">
        <w:rPr>
          <w:sz w:val="24"/>
          <w:szCs w:val="24"/>
        </w:rPr>
        <w:t>ринятие решения;</w:t>
      </w:r>
    </w:p>
    <w:p w:rsidR="00595FAC" w:rsidRPr="00F07242" w:rsidRDefault="00595FAC" w:rsidP="00595FAC">
      <w:pPr>
        <w:pStyle w:val="11"/>
        <w:numPr>
          <w:ilvl w:val="0"/>
          <w:numId w:val="0"/>
        </w:numPr>
        <w:ind w:firstLine="567"/>
        <w:rPr>
          <w:sz w:val="24"/>
          <w:szCs w:val="24"/>
        </w:rPr>
      </w:pPr>
      <w:r w:rsidRPr="00F07242">
        <w:rPr>
          <w:sz w:val="24"/>
          <w:szCs w:val="24"/>
        </w:rPr>
        <w:t>4)</w:t>
      </w:r>
      <w:r w:rsidRPr="00F07242">
        <w:rPr>
          <w:sz w:val="24"/>
          <w:szCs w:val="24"/>
        </w:rPr>
        <w:tab/>
      </w:r>
      <w:r>
        <w:rPr>
          <w:sz w:val="24"/>
          <w:szCs w:val="24"/>
        </w:rPr>
        <w:t>н</w:t>
      </w:r>
      <w:r w:rsidRPr="00F07242">
        <w:rPr>
          <w:sz w:val="24"/>
          <w:szCs w:val="24"/>
        </w:rPr>
        <w:t>аправление результата.</w:t>
      </w:r>
    </w:p>
    <w:p w:rsidR="00595FAC" w:rsidRDefault="00595FAC" w:rsidP="00595FAC">
      <w:pPr>
        <w:pStyle w:val="11"/>
        <w:numPr>
          <w:ilvl w:val="0"/>
          <w:numId w:val="0"/>
        </w:numPr>
        <w:ind w:firstLine="567"/>
        <w:rPr>
          <w:sz w:val="24"/>
          <w:szCs w:val="24"/>
        </w:rPr>
      </w:pPr>
      <w:r>
        <w:rPr>
          <w:sz w:val="24"/>
          <w:szCs w:val="24"/>
        </w:rPr>
        <w:t>24.3.</w:t>
      </w:r>
      <w:r>
        <w:rPr>
          <w:sz w:val="24"/>
          <w:szCs w:val="24"/>
        </w:rPr>
        <w:tab/>
      </w:r>
      <w:r w:rsidRPr="00F277B9">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17</w:t>
      </w:r>
      <w:r w:rsidRPr="00F277B9">
        <w:rPr>
          <w:sz w:val="24"/>
          <w:szCs w:val="24"/>
        </w:rPr>
        <w:t xml:space="preserve"> к настоящему Административному регламенту.</w:t>
      </w:r>
    </w:p>
    <w:p w:rsidR="00595FAC" w:rsidRPr="00F277B9" w:rsidRDefault="00595FAC" w:rsidP="00595FAC">
      <w:pPr>
        <w:pStyle w:val="11"/>
        <w:numPr>
          <w:ilvl w:val="1"/>
          <w:numId w:val="32"/>
        </w:numPr>
        <w:ind w:left="0" w:firstLine="567"/>
        <w:rPr>
          <w:sz w:val="24"/>
          <w:szCs w:val="24"/>
        </w:rPr>
      </w:pPr>
      <w:r w:rsidRPr="00F277B9">
        <w:rPr>
          <w:sz w:val="24"/>
          <w:szCs w:val="24"/>
        </w:rPr>
        <w:t xml:space="preserve">Блок-схема предоставления </w:t>
      </w:r>
      <w:r>
        <w:rPr>
          <w:sz w:val="24"/>
          <w:szCs w:val="24"/>
        </w:rPr>
        <w:t>Муниципальной</w:t>
      </w:r>
      <w:r w:rsidRPr="00F277B9">
        <w:rPr>
          <w:sz w:val="24"/>
          <w:szCs w:val="24"/>
        </w:rPr>
        <w:t xml:space="preserve"> услуги приведена в Приложении 18 к настоящему Административному регламенту</w:t>
      </w:r>
    </w:p>
    <w:p w:rsidR="00595FAC" w:rsidRPr="00182C00" w:rsidRDefault="00595FAC" w:rsidP="00595FAC">
      <w:pPr>
        <w:pStyle w:val="1-"/>
        <w:ind w:firstLine="567"/>
        <w:rPr>
          <w:sz w:val="24"/>
          <w:szCs w:val="24"/>
        </w:rPr>
      </w:pPr>
      <w:bookmarkStart w:id="122" w:name="_Toc482370936"/>
      <w:r w:rsidRPr="00182C00">
        <w:rPr>
          <w:sz w:val="24"/>
          <w:szCs w:val="24"/>
          <w:lang w:val="en-US"/>
        </w:rPr>
        <w:t>IV</w:t>
      </w:r>
      <w:r w:rsidRPr="00182C00">
        <w:rPr>
          <w:sz w:val="24"/>
          <w:szCs w:val="24"/>
        </w:rPr>
        <w:t xml:space="preserve">. </w:t>
      </w:r>
      <w:bookmarkStart w:id="123" w:name="_Toc438727100"/>
      <w:bookmarkStart w:id="124" w:name="_Toc437973305"/>
      <w:bookmarkStart w:id="125" w:name="_Toc438110047"/>
      <w:bookmarkStart w:id="126" w:name="_Toc438376258"/>
      <w:bookmarkEnd w:id="119"/>
      <w:bookmarkEnd w:id="120"/>
      <w:bookmarkEnd w:id="121"/>
      <w:r w:rsidRPr="00182C00">
        <w:rPr>
          <w:sz w:val="24"/>
          <w:szCs w:val="24"/>
        </w:rPr>
        <w:t>Порядок и формы контроля за исполнением Административного регламента</w:t>
      </w:r>
      <w:bookmarkEnd w:id="122"/>
      <w:bookmarkEnd w:id="123"/>
    </w:p>
    <w:p w:rsidR="00595FAC" w:rsidRPr="00182C00" w:rsidRDefault="00595FAC" w:rsidP="00595FAC">
      <w:pPr>
        <w:pStyle w:val="2-"/>
        <w:numPr>
          <w:ilvl w:val="0"/>
          <w:numId w:val="32"/>
        </w:numPr>
        <w:ind w:left="0" w:firstLine="567"/>
        <w:rPr>
          <w:sz w:val="24"/>
          <w:szCs w:val="24"/>
        </w:rPr>
      </w:pPr>
      <w:bookmarkStart w:id="127" w:name="_Toc438376252"/>
      <w:bookmarkStart w:id="128" w:name="_Toc438727101"/>
      <w:bookmarkStart w:id="129" w:name="_Toc482370937"/>
      <w:r w:rsidRPr="00182C00">
        <w:rPr>
          <w:sz w:val="24"/>
          <w:szCs w:val="24"/>
        </w:rPr>
        <w:t xml:space="preserve">Порядок осуществления </w:t>
      </w:r>
      <w:proofErr w:type="gramStart"/>
      <w:r w:rsidRPr="00182C00">
        <w:rPr>
          <w:sz w:val="24"/>
          <w:szCs w:val="24"/>
        </w:rPr>
        <w:t>контроля за</w:t>
      </w:r>
      <w:proofErr w:type="gramEnd"/>
      <w:r w:rsidRPr="00182C00">
        <w:rPr>
          <w:sz w:val="24"/>
          <w:szCs w:val="24"/>
        </w:rPr>
        <w:t xml:space="preserve"> соблюдением и исполнением должностными лицами, государственными гражданскими служащими и работниками </w:t>
      </w:r>
      <w:r>
        <w:rPr>
          <w:sz w:val="24"/>
          <w:szCs w:val="24"/>
        </w:rPr>
        <w:t>Администрации</w:t>
      </w:r>
      <w:r w:rsidRPr="00182C00">
        <w:rPr>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27"/>
      <w:bookmarkEnd w:id="128"/>
      <w:bookmarkEnd w:id="129"/>
    </w:p>
    <w:p w:rsidR="00595FAC" w:rsidRPr="00612CA0" w:rsidRDefault="00595FAC" w:rsidP="00595FAC">
      <w:pPr>
        <w:pStyle w:val="11"/>
        <w:numPr>
          <w:ilvl w:val="1"/>
          <w:numId w:val="33"/>
        </w:numPr>
        <w:ind w:left="0" w:firstLine="567"/>
        <w:rPr>
          <w:sz w:val="24"/>
          <w:szCs w:val="24"/>
        </w:rPr>
      </w:pPr>
      <w:bookmarkStart w:id="130" w:name="_Toc438376253"/>
      <w:bookmarkStart w:id="131" w:name="_Toc438727102"/>
      <w:proofErr w:type="gramStart"/>
      <w:r w:rsidRPr="00D16151">
        <w:rPr>
          <w:sz w:val="24"/>
          <w:szCs w:val="24"/>
        </w:rPr>
        <w:lastRenderedPageBreak/>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Pr="00612CA0">
        <w:rPr>
          <w:sz w:val="24"/>
          <w:szCs w:val="24"/>
        </w:rPr>
        <w:t>:</w:t>
      </w:r>
    </w:p>
    <w:p w:rsidR="00595FAC" w:rsidRPr="00EF3F06" w:rsidRDefault="00595FAC" w:rsidP="00595FAC">
      <w:pPr>
        <w:pStyle w:val="11"/>
        <w:numPr>
          <w:ilvl w:val="1"/>
          <w:numId w:val="33"/>
        </w:numPr>
        <w:ind w:left="0" w:firstLine="567"/>
        <w:rPr>
          <w:sz w:val="24"/>
          <w:szCs w:val="24"/>
        </w:rPr>
      </w:pPr>
      <w:r w:rsidRPr="00EF3F06">
        <w:rPr>
          <w:sz w:val="24"/>
          <w:szCs w:val="24"/>
        </w:rPr>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Муниципальной услуги (далее - Текущий контроль);</w:t>
      </w:r>
    </w:p>
    <w:p w:rsidR="00595FAC" w:rsidRPr="00612CA0" w:rsidRDefault="00595FAC" w:rsidP="00595FAC">
      <w:pPr>
        <w:pStyle w:val="11"/>
        <w:numPr>
          <w:ilvl w:val="1"/>
          <w:numId w:val="33"/>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Pr>
          <w:sz w:val="24"/>
          <w:szCs w:val="24"/>
        </w:rPr>
        <w:t>Муниципальной услуги</w:t>
      </w:r>
      <w:r w:rsidRPr="00612CA0">
        <w:rPr>
          <w:sz w:val="24"/>
          <w:szCs w:val="24"/>
        </w:rPr>
        <w:t>.</w:t>
      </w:r>
    </w:p>
    <w:p w:rsidR="00595FAC" w:rsidRDefault="00595FAC" w:rsidP="00595FAC">
      <w:pPr>
        <w:pStyle w:val="11"/>
        <w:numPr>
          <w:ilvl w:val="1"/>
          <w:numId w:val="33"/>
        </w:numPr>
        <w:ind w:left="0" w:firstLine="567"/>
        <w:rPr>
          <w:sz w:val="24"/>
          <w:szCs w:val="24"/>
        </w:rPr>
      </w:pPr>
      <w:r w:rsidRPr="00D16151">
        <w:rPr>
          <w:sz w:val="24"/>
          <w:szCs w:val="24"/>
        </w:rPr>
        <w:t xml:space="preserve">Текущий контроль осуществляет заместитель </w:t>
      </w:r>
      <w:r>
        <w:rPr>
          <w:sz w:val="24"/>
          <w:szCs w:val="24"/>
        </w:rPr>
        <w:t>Главы</w:t>
      </w:r>
      <w:r w:rsidRPr="00D16151">
        <w:rPr>
          <w:sz w:val="24"/>
          <w:szCs w:val="24"/>
        </w:rPr>
        <w:t xml:space="preserve"> Администрации</w:t>
      </w:r>
      <w:r w:rsidRPr="00D16151">
        <w:rPr>
          <w:sz w:val="24"/>
          <w:szCs w:val="24"/>
        </w:rPr>
        <w:br/>
      </w:r>
      <w:r>
        <w:rPr>
          <w:sz w:val="24"/>
          <w:szCs w:val="24"/>
        </w:rPr>
        <w:t>по направлению;</w:t>
      </w:r>
    </w:p>
    <w:p w:rsidR="00595FAC" w:rsidRDefault="00595FAC" w:rsidP="00595FAC">
      <w:pPr>
        <w:pStyle w:val="11"/>
        <w:numPr>
          <w:ilvl w:val="1"/>
          <w:numId w:val="33"/>
        </w:numPr>
        <w:ind w:left="0" w:firstLine="567"/>
        <w:rPr>
          <w:sz w:val="24"/>
          <w:szCs w:val="24"/>
        </w:rPr>
      </w:pPr>
      <w:proofErr w:type="gramStart"/>
      <w:r w:rsidRPr="00612CA0">
        <w:rPr>
          <w:sz w:val="24"/>
          <w:szCs w:val="24"/>
        </w:rPr>
        <w:t xml:space="preserve">Контроль за соблюдением порядка предоставления </w:t>
      </w:r>
      <w:r>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12CA0">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595FAC" w:rsidRPr="00182C00" w:rsidRDefault="00595FAC" w:rsidP="00595FAC">
      <w:pPr>
        <w:pStyle w:val="2-"/>
        <w:numPr>
          <w:ilvl w:val="0"/>
          <w:numId w:val="33"/>
        </w:numPr>
        <w:ind w:left="-567" w:firstLine="709"/>
        <w:rPr>
          <w:sz w:val="24"/>
          <w:szCs w:val="24"/>
        </w:rPr>
      </w:pPr>
      <w:bookmarkStart w:id="132" w:name="_Toc482370938"/>
      <w:r w:rsidRPr="00182C00">
        <w:rPr>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182C00">
        <w:rPr>
          <w:sz w:val="24"/>
          <w:szCs w:val="24"/>
        </w:rPr>
        <w:t>Контроля за</w:t>
      </w:r>
      <w:proofErr w:type="gramEnd"/>
      <w:r w:rsidRPr="00182C00">
        <w:rPr>
          <w:sz w:val="24"/>
          <w:szCs w:val="24"/>
        </w:rPr>
        <w:t xml:space="preserve"> соблюдением порядка предоставления </w:t>
      </w:r>
      <w:bookmarkEnd w:id="130"/>
      <w:bookmarkEnd w:id="131"/>
      <w:r w:rsidRPr="00182C00">
        <w:rPr>
          <w:sz w:val="24"/>
          <w:szCs w:val="24"/>
        </w:rPr>
        <w:t>Муниципальной услуги</w:t>
      </w:r>
      <w:bookmarkEnd w:id="132"/>
    </w:p>
    <w:p w:rsidR="00595FAC" w:rsidRPr="00A340D8" w:rsidRDefault="00595FAC" w:rsidP="00595FAC">
      <w:pPr>
        <w:pStyle w:val="11"/>
        <w:numPr>
          <w:ilvl w:val="1"/>
          <w:numId w:val="33"/>
        </w:numPr>
        <w:ind w:left="0" w:firstLine="567"/>
        <w:rPr>
          <w:color w:val="000000" w:themeColor="text1"/>
          <w:sz w:val="24"/>
          <w:szCs w:val="24"/>
        </w:rPr>
      </w:pPr>
      <w:bookmarkStart w:id="133" w:name="_Toc438376254"/>
      <w:bookmarkStart w:id="134" w:name="_Toc438727103"/>
      <w:proofErr w:type="gramStart"/>
      <w:r w:rsidRPr="00A340D8">
        <w:rPr>
          <w:color w:val="000000" w:themeColor="text1"/>
          <w:sz w:val="24"/>
          <w:szCs w:val="24"/>
        </w:rPr>
        <w:t xml:space="preserve">Текущий контроль осуществляется в форме проверки решений и действий, участвующих в предоставлении Муниципальной услуги должностных лиц, </w:t>
      </w:r>
      <w:r>
        <w:rPr>
          <w:color w:val="000000" w:themeColor="text1"/>
          <w:sz w:val="24"/>
          <w:szCs w:val="24"/>
        </w:rPr>
        <w:t>муниципальных</w:t>
      </w:r>
      <w:r w:rsidRPr="00A340D8">
        <w:rPr>
          <w:color w:val="000000" w:themeColor="text1"/>
          <w:sz w:val="24"/>
          <w:szCs w:val="24"/>
        </w:rPr>
        <w:t xml:space="preserve">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Муниципальной услуги.</w:t>
      </w:r>
      <w:proofErr w:type="gramEnd"/>
    </w:p>
    <w:p w:rsidR="00595FAC" w:rsidRPr="00A340D8" w:rsidRDefault="00595FAC" w:rsidP="00595FAC">
      <w:pPr>
        <w:pStyle w:val="11"/>
        <w:numPr>
          <w:ilvl w:val="1"/>
          <w:numId w:val="33"/>
        </w:numPr>
        <w:ind w:left="0" w:firstLine="567"/>
        <w:rPr>
          <w:color w:val="000000" w:themeColor="text1"/>
          <w:sz w:val="24"/>
          <w:szCs w:val="24"/>
        </w:rPr>
      </w:pPr>
      <w:r w:rsidRPr="00A340D8">
        <w:rPr>
          <w:color w:val="000000" w:themeColor="text1"/>
          <w:sz w:val="24"/>
          <w:szCs w:val="24"/>
        </w:rPr>
        <w:t xml:space="preserve">Порядок осуществления Текущего контроля в Администрации устанавливается </w:t>
      </w:r>
      <w:r>
        <w:rPr>
          <w:color w:val="000000" w:themeColor="text1"/>
          <w:sz w:val="24"/>
          <w:szCs w:val="24"/>
        </w:rPr>
        <w:t>Главой</w:t>
      </w:r>
      <w:r w:rsidRPr="00A340D8">
        <w:rPr>
          <w:color w:val="000000" w:themeColor="text1"/>
          <w:sz w:val="24"/>
          <w:szCs w:val="24"/>
        </w:rPr>
        <w:t xml:space="preserve"> Администрации.</w:t>
      </w:r>
    </w:p>
    <w:p w:rsidR="00595FAC" w:rsidRPr="00A340D8" w:rsidRDefault="00595FAC" w:rsidP="00595FAC">
      <w:pPr>
        <w:pStyle w:val="11"/>
        <w:numPr>
          <w:ilvl w:val="1"/>
          <w:numId w:val="33"/>
        </w:numPr>
        <w:ind w:left="0" w:firstLine="567"/>
        <w:rPr>
          <w:color w:val="000000" w:themeColor="text1"/>
          <w:sz w:val="24"/>
          <w:szCs w:val="24"/>
        </w:rPr>
      </w:pPr>
      <w:r w:rsidRPr="00A340D8">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w:t>
      </w:r>
      <w:r>
        <w:rPr>
          <w:color w:val="000000" w:themeColor="text1"/>
          <w:sz w:val="24"/>
          <w:szCs w:val="24"/>
        </w:rPr>
        <w:t xml:space="preserve">лановых и внеплановых проверок </w:t>
      </w:r>
      <w:r w:rsidRPr="00A340D8">
        <w:rPr>
          <w:color w:val="000000" w:themeColor="text1"/>
          <w:sz w:val="24"/>
          <w:szCs w:val="24"/>
        </w:rPr>
        <w:t>исполнения уполномоченными до</w:t>
      </w:r>
      <w:r>
        <w:rPr>
          <w:color w:val="000000" w:themeColor="text1"/>
          <w:sz w:val="24"/>
          <w:szCs w:val="24"/>
        </w:rPr>
        <w:t xml:space="preserve">лжностными лицами </w:t>
      </w:r>
      <w:proofErr w:type="gramStart"/>
      <w:r>
        <w:rPr>
          <w:color w:val="000000" w:themeColor="text1"/>
          <w:sz w:val="24"/>
          <w:szCs w:val="24"/>
        </w:rPr>
        <w:t>Администрации</w:t>
      </w:r>
      <w:r w:rsidRPr="00A340D8">
        <w:rPr>
          <w:color w:val="000000" w:themeColor="text1"/>
          <w:sz w:val="24"/>
          <w:szCs w:val="24"/>
        </w:rPr>
        <w:t xml:space="preserve"> обязательных требований порядка предоставления Муниципальной услу</w:t>
      </w:r>
      <w:r>
        <w:rPr>
          <w:color w:val="000000" w:themeColor="text1"/>
          <w:sz w:val="24"/>
          <w:szCs w:val="24"/>
        </w:rPr>
        <w:t>ги</w:t>
      </w:r>
      <w:proofErr w:type="gramEnd"/>
      <w:r>
        <w:rPr>
          <w:color w:val="000000" w:themeColor="text1"/>
          <w:sz w:val="24"/>
          <w:szCs w:val="24"/>
        </w:rPr>
        <w:t xml:space="preserve"> и требований, установленных </w:t>
      </w:r>
      <w:r w:rsidRPr="00A340D8">
        <w:rPr>
          <w:color w:val="000000" w:themeColor="text1"/>
          <w:sz w:val="24"/>
          <w:szCs w:val="24"/>
        </w:rPr>
        <w:t>настоящим Административным регламентом.</w:t>
      </w:r>
    </w:p>
    <w:p w:rsidR="00595FAC" w:rsidRPr="00A340D8" w:rsidRDefault="00595FAC" w:rsidP="00595FAC">
      <w:pPr>
        <w:pStyle w:val="11"/>
        <w:numPr>
          <w:ilvl w:val="1"/>
          <w:numId w:val="33"/>
        </w:numPr>
        <w:ind w:left="0" w:firstLine="567"/>
        <w:rPr>
          <w:color w:val="000000" w:themeColor="text1"/>
          <w:sz w:val="24"/>
          <w:szCs w:val="24"/>
        </w:rPr>
      </w:pPr>
      <w:r w:rsidRPr="00A340D8">
        <w:rPr>
          <w:color w:val="000000" w:themeColor="text1"/>
          <w:sz w:val="24"/>
          <w:szCs w:val="24"/>
        </w:rPr>
        <w:t>П</w:t>
      </w:r>
      <w:r>
        <w:rPr>
          <w:color w:val="000000" w:themeColor="text1"/>
          <w:sz w:val="24"/>
          <w:szCs w:val="24"/>
        </w:rPr>
        <w:t xml:space="preserve">лановые проверки Администрации </w:t>
      </w:r>
      <w:r w:rsidRPr="00A340D8">
        <w:rPr>
          <w:color w:val="000000" w:themeColor="text1"/>
          <w:sz w:val="24"/>
          <w:szCs w:val="24"/>
        </w:rPr>
        <w:t>проводятся уполномоченными до</w:t>
      </w:r>
      <w:r>
        <w:rPr>
          <w:color w:val="000000" w:themeColor="text1"/>
          <w:sz w:val="24"/>
          <w:szCs w:val="24"/>
        </w:rPr>
        <w:t xml:space="preserve">лжностными лицами Министерства </w:t>
      </w:r>
      <w:r w:rsidRPr="00A340D8">
        <w:rPr>
          <w:color w:val="000000" w:themeColor="text1"/>
          <w:sz w:val="24"/>
          <w:szCs w:val="24"/>
        </w:rPr>
        <w:t>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95FAC" w:rsidRPr="00A340D8" w:rsidRDefault="00595FAC" w:rsidP="00595FAC">
      <w:pPr>
        <w:pStyle w:val="11"/>
        <w:numPr>
          <w:ilvl w:val="1"/>
          <w:numId w:val="33"/>
        </w:numPr>
        <w:ind w:left="0" w:firstLine="567"/>
        <w:rPr>
          <w:color w:val="000000" w:themeColor="text1"/>
          <w:sz w:val="24"/>
          <w:szCs w:val="24"/>
        </w:rPr>
      </w:pPr>
      <w:proofErr w:type="gramStart"/>
      <w:r w:rsidRPr="00A340D8">
        <w:rPr>
          <w:color w:val="000000" w:themeColor="text1"/>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w:t>
      </w:r>
      <w:r w:rsidRPr="00A340D8">
        <w:rPr>
          <w:color w:val="000000" w:themeColor="text1"/>
          <w:sz w:val="24"/>
          <w:szCs w:val="24"/>
        </w:rPr>
        <w:lastRenderedPageBreak/>
        <w:t>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A340D8">
        <w:rPr>
          <w:color w:val="000000" w:themeColor="text1"/>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595FAC" w:rsidRPr="00B17171" w:rsidRDefault="00595FAC" w:rsidP="00595FAC">
      <w:pPr>
        <w:pStyle w:val="11"/>
        <w:numPr>
          <w:ilvl w:val="1"/>
          <w:numId w:val="33"/>
        </w:numPr>
        <w:ind w:left="0" w:firstLine="567"/>
        <w:rPr>
          <w:sz w:val="24"/>
          <w:szCs w:val="24"/>
        </w:rPr>
      </w:pPr>
      <w:r w:rsidRPr="00A340D8">
        <w:rPr>
          <w:color w:val="000000" w:themeColor="text1"/>
          <w:sz w:val="24"/>
          <w:szCs w:val="24"/>
        </w:rPr>
        <w:t>Внеплановые проверки могут также провод</w:t>
      </w:r>
      <w:r>
        <w:rPr>
          <w:color w:val="000000" w:themeColor="text1"/>
          <w:sz w:val="24"/>
          <w:szCs w:val="24"/>
        </w:rPr>
        <w:t>иться по требованию Прокуратуры</w:t>
      </w:r>
      <w:r w:rsidRPr="00A340D8">
        <w:rPr>
          <w:color w:val="000000" w:themeColor="text1"/>
          <w:sz w:val="24"/>
          <w:szCs w:val="24"/>
        </w:rPr>
        <w:t xml:space="preserve"> Московской области, а также в целях </w:t>
      </w:r>
      <w:proofErr w:type="gramStart"/>
      <w:r w:rsidRPr="00A340D8">
        <w:rPr>
          <w:color w:val="000000" w:themeColor="text1"/>
          <w:sz w:val="24"/>
          <w:szCs w:val="24"/>
        </w:rPr>
        <w:t>контроля за</w:t>
      </w:r>
      <w:proofErr w:type="gramEnd"/>
      <w:r w:rsidRPr="00A340D8">
        <w:rPr>
          <w:color w:val="000000" w:themeColor="text1"/>
          <w:sz w:val="24"/>
          <w:szCs w:val="24"/>
        </w:rPr>
        <w:t xml:space="preserve"> исполнением ранее выданного предписания об устранении нарушения обязательных требований</w:t>
      </w:r>
      <w:r w:rsidRPr="00B17171">
        <w:rPr>
          <w:sz w:val="24"/>
          <w:szCs w:val="24"/>
        </w:rPr>
        <w:t>.</w:t>
      </w:r>
    </w:p>
    <w:p w:rsidR="00595FAC" w:rsidRPr="00182C00" w:rsidRDefault="00595FAC" w:rsidP="00595FAC">
      <w:pPr>
        <w:pStyle w:val="2-"/>
        <w:numPr>
          <w:ilvl w:val="0"/>
          <w:numId w:val="33"/>
        </w:numPr>
        <w:rPr>
          <w:sz w:val="24"/>
          <w:szCs w:val="24"/>
        </w:rPr>
      </w:pPr>
      <w:bookmarkStart w:id="135" w:name="_Toc482370939"/>
      <w:r w:rsidRPr="00182C00">
        <w:rPr>
          <w:sz w:val="24"/>
          <w:szCs w:val="24"/>
        </w:rPr>
        <w:t xml:space="preserve">Ответственность должностных лиц, </w:t>
      </w:r>
      <w:r>
        <w:rPr>
          <w:sz w:val="24"/>
          <w:szCs w:val="24"/>
        </w:rPr>
        <w:t xml:space="preserve">муниципальных </w:t>
      </w:r>
      <w:r w:rsidRPr="00182C00">
        <w:rPr>
          <w:sz w:val="24"/>
          <w:szCs w:val="24"/>
        </w:rPr>
        <w:t xml:space="preserve">служащих и работников </w:t>
      </w:r>
      <w:r>
        <w:rPr>
          <w:sz w:val="24"/>
          <w:szCs w:val="24"/>
        </w:rPr>
        <w:t>Администрации</w:t>
      </w:r>
      <w:r w:rsidRPr="00182C00">
        <w:rPr>
          <w:sz w:val="24"/>
          <w:szCs w:val="24"/>
        </w:rPr>
        <w:t xml:space="preserve"> за решения и действия (бездействие), принимаемые (осуществляемые) ими в ходе предоставления </w:t>
      </w:r>
      <w:bookmarkEnd w:id="133"/>
      <w:bookmarkEnd w:id="134"/>
      <w:r w:rsidRPr="00182C00">
        <w:rPr>
          <w:sz w:val="24"/>
          <w:szCs w:val="24"/>
        </w:rPr>
        <w:t>Муниципальной услуги</w:t>
      </w:r>
      <w:bookmarkEnd w:id="135"/>
    </w:p>
    <w:p w:rsidR="00595FAC" w:rsidRPr="00B17171" w:rsidRDefault="00595FAC" w:rsidP="00595FAC">
      <w:pPr>
        <w:pStyle w:val="11"/>
        <w:numPr>
          <w:ilvl w:val="1"/>
          <w:numId w:val="33"/>
        </w:numPr>
        <w:ind w:left="0" w:firstLine="567"/>
        <w:rPr>
          <w:sz w:val="24"/>
          <w:szCs w:val="24"/>
        </w:rPr>
      </w:pPr>
      <w:bookmarkStart w:id="136" w:name="_Toc438376255"/>
      <w:bookmarkStart w:id="137" w:name="_Toc438727104"/>
      <w:proofErr w:type="gramStart"/>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595FAC" w:rsidRPr="00B17171" w:rsidRDefault="00595FAC" w:rsidP="00595FAC">
      <w:pPr>
        <w:pStyle w:val="11"/>
        <w:numPr>
          <w:ilvl w:val="1"/>
          <w:numId w:val="33"/>
        </w:numPr>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595FAC" w:rsidRPr="00B17171" w:rsidRDefault="00595FAC" w:rsidP="00595FAC">
      <w:pPr>
        <w:pStyle w:val="11"/>
        <w:numPr>
          <w:ilvl w:val="1"/>
          <w:numId w:val="33"/>
        </w:numPr>
        <w:ind w:left="0" w:firstLine="567"/>
        <w:rPr>
          <w:sz w:val="24"/>
          <w:szCs w:val="24"/>
        </w:rPr>
      </w:pPr>
      <w:r w:rsidRPr="00B17171">
        <w:rPr>
          <w:sz w:val="24"/>
          <w:szCs w:val="24"/>
        </w:rPr>
        <w:t xml:space="preserve">Нарушение порядка предоставления Муниципальной услуги, повлекшее </w:t>
      </w:r>
      <w:proofErr w:type="spellStart"/>
      <w:r w:rsidRPr="00B17171">
        <w:rPr>
          <w:sz w:val="24"/>
          <w:szCs w:val="24"/>
        </w:rPr>
        <w:t>непредоставление</w:t>
      </w:r>
      <w:proofErr w:type="spellEnd"/>
      <w:r w:rsidRPr="00B17171">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595FAC" w:rsidRPr="00B17171" w:rsidRDefault="00595FAC" w:rsidP="00595FAC">
      <w:pPr>
        <w:pStyle w:val="11"/>
        <w:numPr>
          <w:ilvl w:val="2"/>
          <w:numId w:val="33"/>
        </w:numPr>
        <w:ind w:left="0" w:firstLine="567"/>
        <w:rPr>
          <w:sz w:val="24"/>
          <w:szCs w:val="24"/>
        </w:rPr>
      </w:pPr>
      <w:r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595FAC" w:rsidRPr="00FC7CD7" w:rsidRDefault="00595FAC" w:rsidP="00595FAC">
      <w:pPr>
        <w:pStyle w:val="10"/>
        <w:numPr>
          <w:ilvl w:val="0"/>
          <w:numId w:val="34"/>
        </w:numPr>
        <w:ind w:left="0" w:firstLine="567"/>
        <w:rPr>
          <w:sz w:val="24"/>
          <w:szCs w:val="24"/>
        </w:rPr>
      </w:pPr>
      <w:r w:rsidRPr="00FC7CD7">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95FAC" w:rsidRPr="00FC7CD7" w:rsidRDefault="00595FAC" w:rsidP="00595FAC">
      <w:pPr>
        <w:pStyle w:val="10"/>
        <w:numPr>
          <w:ilvl w:val="0"/>
          <w:numId w:val="34"/>
        </w:numPr>
        <w:ind w:left="0" w:firstLine="567"/>
        <w:rPr>
          <w:sz w:val="24"/>
          <w:szCs w:val="24"/>
        </w:rPr>
      </w:pPr>
      <w:r w:rsidRPr="00FC7CD7">
        <w:rPr>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w:t>
      </w:r>
      <w:r w:rsidRPr="00FC7CD7">
        <w:rPr>
          <w:sz w:val="24"/>
          <w:szCs w:val="24"/>
        </w:rPr>
        <w:lastRenderedPageBreak/>
        <w:t>предоставлении Муниципальной услуги в соответствии с настоящим Административным регламентом;</w:t>
      </w:r>
    </w:p>
    <w:p w:rsidR="00595FAC" w:rsidRPr="00FC7CD7" w:rsidRDefault="00595FAC" w:rsidP="00595FAC">
      <w:pPr>
        <w:pStyle w:val="10"/>
        <w:numPr>
          <w:ilvl w:val="0"/>
          <w:numId w:val="34"/>
        </w:numPr>
        <w:ind w:left="0" w:firstLine="567"/>
        <w:rPr>
          <w:sz w:val="24"/>
          <w:szCs w:val="24"/>
        </w:rPr>
      </w:pPr>
      <w:r w:rsidRPr="00FC7CD7">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95FAC" w:rsidRPr="00FC7CD7" w:rsidRDefault="00595FAC" w:rsidP="00595FAC">
      <w:pPr>
        <w:pStyle w:val="10"/>
        <w:numPr>
          <w:ilvl w:val="0"/>
          <w:numId w:val="34"/>
        </w:numPr>
        <w:ind w:left="0" w:firstLine="567"/>
        <w:rPr>
          <w:sz w:val="24"/>
          <w:szCs w:val="24"/>
        </w:rPr>
      </w:pPr>
      <w:r w:rsidRPr="00FC7CD7">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95FAC" w:rsidRPr="00FC7CD7" w:rsidRDefault="00595FAC" w:rsidP="00595FAC">
      <w:pPr>
        <w:pStyle w:val="10"/>
        <w:numPr>
          <w:ilvl w:val="0"/>
          <w:numId w:val="34"/>
        </w:numPr>
        <w:ind w:left="0" w:firstLine="567"/>
        <w:rPr>
          <w:sz w:val="24"/>
          <w:szCs w:val="24"/>
        </w:rPr>
      </w:pPr>
      <w:r w:rsidRPr="00FC7CD7">
        <w:rPr>
          <w:sz w:val="24"/>
          <w:szCs w:val="24"/>
        </w:rPr>
        <w:t>нарушение срока предоставления Муниципальной услуги, установленного Административным регламентом;</w:t>
      </w:r>
    </w:p>
    <w:p w:rsidR="00595FAC" w:rsidRPr="00FC7CD7" w:rsidRDefault="00595FAC" w:rsidP="00595FAC">
      <w:pPr>
        <w:pStyle w:val="10"/>
        <w:numPr>
          <w:ilvl w:val="0"/>
          <w:numId w:val="34"/>
        </w:numPr>
        <w:ind w:left="0" w:firstLine="567"/>
        <w:rPr>
          <w:sz w:val="24"/>
          <w:szCs w:val="24"/>
        </w:rPr>
      </w:pPr>
      <w:r w:rsidRPr="00FC7CD7">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95FAC" w:rsidRPr="00FC7CD7" w:rsidRDefault="00595FAC" w:rsidP="00595FAC">
      <w:pPr>
        <w:pStyle w:val="10"/>
        <w:numPr>
          <w:ilvl w:val="0"/>
          <w:numId w:val="34"/>
        </w:numPr>
        <w:ind w:left="0" w:firstLine="567"/>
        <w:rPr>
          <w:sz w:val="24"/>
          <w:szCs w:val="24"/>
        </w:rPr>
      </w:pPr>
      <w:r w:rsidRPr="00FC7CD7">
        <w:rPr>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595FAC" w:rsidRPr="00FC7CD7" w:rsidRDefault="00595FAC" w:rsidP="00595FAC">
      <w:pPr>
        <w:pStyle w:val="10"/>
        <w:numPr>
          <w:ilvl w:val="0"/>
          <w:numId w:val="34"/>
        </w:numPr>
        <w:ind w:left="0" w:firstLine="567"/>
        <w:rPr>
          <w:sz w:val="24"/>
          <w:szCs w:val="24"/>
        </w:rPr>
      </w:pPr>
      <w:r w:rsidRPr="00FC7CD7">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95FAC" w:rsidRPr="00FC7CD7" w:rsidRDefault="00595FAC" w:rsidP="00595FAC">
      <w:pPr>
        <w:pStyle w:val="10"/>
        <w:numPr>
          <w:ilvl w:val="0"/>
          <w:numId w:val="34"/>
        </w:numPr>
        <w:ind w:left="0" w:firstLine="567"/>
        <w:rPr>
          <w:sz w:val="24"/>
          <w:szCs w:val="24"/>
        </w:rPr>
      </w:pPr>
      <w:r w:rsidRPr="00FC7CD7">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95FAC" w:rsidRPr="00FC7CD7" w:rsidRDefault="00595FAC" w:rsidP="00595FAC">
      <w:pPr>
        <w:pStyle w:val="11"/>
        <w:numPr>
          <w:ilvl w:val="1"/>
          <w:numId w:val="33"/>
        </w:numPr>
        <w:ind w:left="0" w:firstLine="567"/>
        <w:rPr>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595FAC" w:rsidRPr="00182C00" w:rsidRDefault="00595FAC" w:rsidP="00595FAC">
      <w:pPr>
        <w:pStyle w:val="2-"/>
        <w:numPr>
          <w:ilvl w:val="0"/>
          <w:numId w:val="33"/>
        </w:numPr>
        <w:ind w:left="-567" w:firstLine="709"/>
        <w:rPr>
          <w:sz w:val="24"/>
          <w:szCs w:val="24"/>
        </w:rPr>
      </w:pPr>
      <w:bookmarkStart w:id="138" w:name="_Toc482370940"/>
      <w:r w:rsidRPr="00182C00">
        <w:rPr>
          <w:sz w:val="24"/>
          <w:szCs w:val="24"/>
        </w:rPr>
        <w:t xml:space="preserve">Положения, характеризующие требования к порядку и формам </w:t>
      </w:r>
      <w:proofErr w:type="gramStart"/>
      <w:r w:rsidRPr="00182C00">
        <w:rPr>
          <w:sz w:val="24"/>
          <w:szCs w:val="24"/>
        </w:rPr>
        <w:t>контроля за</w:t>
      </w:r>
      <w:proofErr w:type="gramEnd"/>
      <w:r w:rsidRPr="00182C00">
        <w:rPr>
          <w:sz w:val="24"/>
          <w:szCs w:val="24"/>
        </w:rPr>
        <w:t xml:space="preserve"> предоставлением Муниципальной услуги, в том числе со стороны граждан, их объединений и организаций</w:t>
      </w:r>
      <w:bookmarkEnd w:id="136"/>
      <w:bookmarkEnd w:id="137"/>
      <w:bookmarkEnd w:id="138"/>
    </w:p>
    <w:bookmarkEnd w:id="124"/>
    <w:bookmarkEnd w:id="125"/>
    <w:bookmarkEnd w:id="126"/>
    <w:p w:rsidR="00595FAC" w:rsidRPr="00612CA0" w:rsidRDefault="00595FAC" w:rsidP="00595FAC">
      <w:pPr>
        <w:pStyle w:val="11"/>
        <w:numPr>
          <w:ilvl w:val="1"/>
          <w:numId w:val="33"/>
        </w:numPr>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Pr>
          <w:sz w:val="24"/>
          <w:szCs w:val="24"/>
        </w:rPr>
        <w:t>Муниципальной услуги</w:t>
      </w:r>
      <w:r w:rsidRPr="00612CA0">
        <w:rPr>
          <w:sz w:val="24"/>
          <w:szCs w:val="24"/>
        </w:rPr>
        <w:t xml:space="preserve"> являются:</w:t>
      </w:r>
    </w:p>
    <w:p w:rsidR="00595FAC" w:rsidRPr="00612CA0" w:rsidRDefault="00595FAC" w:rsidP="00595FAC">
      <w:pPr>
        <w:pStyle w:val="11"/>
        <w:numPr>
          <w:ilvl w:val="0"/>
          <w:numId w:val="0"/>
        </w:numPr>
        <w:ind w:firstLine="567"/>
        <w:rPr>
          <w:sz w:val="24"/>
          <w:szCs w:val="24"/>
        </w:rPr>
      </w:pPr>
      <w:r>
        <w:rPr>
          <w:sz w:val="24"/>
          <w:szCs w:val="24"/>
        </w:rPr>
        <w:t xml:space="preserve">- </w:t>
      </w:r>
      <w:r w:rsidRPr="00612CA0">
        <w:rPr>
          <w:sz w:val="24"/>
          <w:szCs w:val="24"/>
        </w:rPr>
        <w:t>независимость;</w:t>
      </w:r>
    </w:p>
    <w:p w:rsidR="00595FAC" w:rsidRPr="00612CA0" w:rsidRDefault="00595FAC" w:rsidP="00595FAC">
      <w:pPr>
        <w:pStyle w:val="11"/>
        <w:numPr>
          <w:ilvl w:val="0"/>
          <w:numId w:val="0"/>
        </w:numPr>
        <w:ind w:firstLine="567"/>
        <w:rPr>
          <w:sz w:val="24"/>
          <w:szCs w:val="24"/>
        </w:rPr>
      </w:pPr>
      <w:r>
        <w:rPr>
          <w:sz w:val="24"/>
          <w:szCs w:val="24"/>
        </w:rPr>
        <w:t xml:space="preserve">- </w:t>
      </w:r>
      <w:r w:rsidRPr="00612CA0">
        <w:rPr>
          <w:sz w:val="24"/>
          <w:szCs w:val="24"/>
        </w:rPr>
        <w:t>тщательность.</w:t>
      </w:r>
    </w:p>
    <w:p w:rsidR="00595FAC" w:rsidRPr="00612CA0" w:rsidRDefault="00595FAC" w:rsidP="00595FAC">
      <w:pPr>
        <w:pStyle w:val="11"/>
        <w:numPr>
          <w:ilvl w:val="1"/>
          <w:numId w:val="33"/>
        </w:numPr>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Pr="00612CA0">
        <w:rPr>
          <w:sz w:val="24"/>
          <w:szCs w:val="24"/>
        </w:rPr>
        <w:t>.</w:t>
      </w:r>
      <w:proofErr w:type="gramEnd"/>
    </w:p>
    <w:p w:rsidR="00595FAC" w:rsidRPr="00612CA0" w:rsidRDefault="00595FAC" w:rsidP="00595FAC">
      <w:pPr>
        <w:pStyle w:val="11"/>
        <w:numPr>
          <w:ilvl w:val="1"/>
          <w:numId w:val="33"/>
        </w:numPr>
        <w:ind w:left="0" w:firstLine="567"/>
        <w:rPr>
          <w:sz w:val="24"/>
          <w:szCs w:val="24"/>
        </w:rPr>
      </w:pPr>
      <w:r w:rsidRPr="00D16151">
        <w:rPr>
          <w:sz w:val="24"/>
          <w:szCs w:val="24"/>
        </w:rPr>
        <w:t xml:space="preserve">Должностные лица, осуществляющие Текущий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95FAC" w:rsidRPr="00612CA0" w:rsidRDefault="00595FAC" w:rsidP="00595FAC">
      <w:pPr>
        <w:pStyle w:val="11"/>
        <w:numPr>
          <w:ilvl w:val="1"/>
          <w:numId w:val="33"/>
        </w:numPr>
        <w:ind w:left="0" w:firstLine="567"/>
        <w:rPr>
          <w:sz w:val="24"/>
          <w:szCs w:val="24"/>
        </w:rPr>
      </w:pPr>
      <w:r w:rsidRPr="00D16151">
        <w:rPr>
          <w:sz w:val="24"/>
          <w:szCs w:val="24"/>
        </w:rPr>
        <w:t xml:space="preserve">Тщательность осуществления Текущего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Pr="00612CA0">
        <w:rPr>
          <w:sz w:val="24"/>
          <w:szCs w:val="24"/>
        </w:rPr>
        <w:t>.</w:t>
      </w:r>
    </w:p>
    <w:p w:rsidR="00595FAC" w:rsidRPr="00612CA0" w:rsidRDefault="00595FAC" w:rsidP="00595FAC">
      <w:pPr>
        <w:pStyle w:val="11"/>
        <w:numPr>
          <w:ilvl w:val="1"/>
          <w:numId w:val="33"/>
        </w:numPr>
        <w:ind w:left="0" w:firstLine="567"/>
        <w:rPr>
          <w:sz w:val="24"/>
          <w:szCs w:val="24"/>
        </w:rPr>
      </w:pPr>
      <w:proofErr w:type="gramStart"/>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w:t>
      </w:r>
      <w:r w:rsidRPr="00D16151">
        <w:rPr>
          <w:sz w:val="24"/>
          <w:szCs w:val="24"/>
        </w:rPr>
        <w:lastRenderedPageBreak/>
        <w:t>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Pr="00612CA0">
        <w:rPr>
          <w:sz w:val="24"/>
          <w:szCs w:val="24"/>
        </w:rPr>
        <w:t>.</w:t>
      </w:r>
      <w:proofErr w:type="gramEnd"/>
    </w:p>
    <w:p w:rsidR="00595FAC" w:rsidRPr="00612CA0" w:rsidRDefault="00595FAC" w:rsidP="00595FAC">
      <w:pPr>
        <w:pStyle w:val="11"/>
        <w:numPr>
          <w:ilvl w:val="1"/>
          <w:numId w:val="33"/>
        </w:numPr>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Pr="00612CA0">
        <w:rPr>
          <w:sz w:val="24"/>
          <w:szCs w:val="24"/>
        </w:rPr>
        <w:t>.</w:t>
      </w:r>
    </w:p>
    <w:p w:rsidR="00595FAC" w:rsidRPr="00612CA0" w:rsidRDefault="00595FAC" w:rsidP="00595FAC">
      <w:pPr>
        <w:pStyle w:val="11"/>
        <w:numPr>
          <w:ilvl w:val="1"/>
          <w:numId w:val="33"/>
        </w:numPr>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95FAC" w:rsidRPr="00612CA0" w:rsidRDefault="00595FAC" w:rsidP="00595FAC">
      <w:pPr>
        <w:pStyle w:val="11"/>
        <w:numPr>
          <w:ilvl w:val="1"/>
          <w:numId w:val="33"/>
        </w:numPr>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595FAC" w:rsidRPr="000C4811" w:rsidRDefault="00595FAC" w:rsidP="00595FAC">
      <w:pPr>
        <w:pStyle w:val="1-"/>
        <w:ind w:firstLine="567"/>
        <w:rPr>
          <w:sz w:val="24"/>
          <w:szCs w:val="24"/>
        </w:rPr>
      </w:pPr>
      <w:bookmarkStart w:id="139" w:name="_Toc437973304"/>
      <w:bookmarkStart w:id="140" w:name="_Toc438110046"/>
      <w:bookmarkStart w:id="141" w:name="_Toc438376256"/>
      <w:bookmarkStart w:id="142" w:name="_Toc438727105"/>
      <w:bookmarkStart w:id="143" w:name="_Toc468470752"/>
      <w:bookmarkStart w:id="144" w:name="_Toc473648665"/>
      <w:bookmarkStart w:id="145" w:name="_Toc475650592"/>
      <w:bookmarkStart w:id="146" w:name="_Toc482370941"/>
      <w:r w:rsidRPr="000C4811">
        <w:rPr>
          <w:sz w:val="24"/>
          <w:szCs w:val="24"/>
          <w:lang w:val="en-US"/>
        </w:rPr>
        <w:t>V</w:t>
      </w:r>
      <w:r w:rsidRPr="000C4811">
        <w:rPr>
          <w:sz w:val="24"/>
          <w:szCs w:val="24"/>
        </w:rPr>
        <w:t xml:space="preserve">. </w:t>
      </w:r>
      <w:bookmarkEnd w:id="139"/>
      <w:bookmarkEnd w:id="140"/>
      <w:bookmarkEnd w:id="141"/>
      <w:bookmarkEnd w:id="142"/>
      <w:r w:rsidRPr="000C4811">
        <w:rPr>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143"/>
      <w:bookmarkEnd w:id="144"/>
      <w:bookmarkEnd w:id="145"/>
      <w:bookmarkEnd w:id="146"/>
    </w:p>
    <w:p w:rsidR="00595FAC" w:rsidRPr="00612CA0" w:rsidRDefault="00595FAC" w:rsidP="00595FAC">
      <w:pPr>
        <w:pStyle w:val="2-"/>
        <w:numPr>
          <w:ilvl w:val="0"/>
          <w:numId w:val="0"/>
        </w:numPr>
        <w:ind w:firstLine="567"/>
        <w:jc w:val="left"/>
        <w:rPr>
          <w:sz w:val="24"/>
          <w:szCs w:val="24"/>
        </w:rPr>
      </w:pPr>
      <w:bookmarkStart w:id="147" w:name="_Toc465268303"/>
      <w:bookmarkStart w:id="148" w:name="_Toc465273790"/>
      <w:bookmarkStart w:id="149" w:name="_Toc465274173"/>
      <w:bookmarkStart w:id="150" w:name="_Toc465340316"/>
      <w:bookmarkStart w:id="151" w:name="_Toc465341757"/>
      <w:bookmarkStart w:id="152" w:name="_Toc482370942"/>
      <w:bookmarkEnd w:id="147"/>
      <w:bookmarkEnd w:id="148"/>
      <w:bookmarkEnd w:id="149"/>
      <w:bookmarkEnd w:id="150"/>
      <w:bookmarkEnd w:id="151"/>
      <w:r>
        <w:rPr>
          <w:sz w:val="24"/>
          <w:szCs w:val="24"/>
        </w:rPr>
        <w:t xml:space="preserve">29 </w:t>
      </w:r>
      <w:bookmarkStart w:id="153" w:name="_Toc468470753"/>
      <w:bookmarkStart w:id="154" w:name="_Toc473648666"/>
      <w:bookmarkStart w:id="155" w:name="_Toc475650593"/>
      <w:r w:rsidRPr="00612CA0">
        <w:rPr>
          <w:sz w:val="24"/>
          <w:szCs w:val="24"/>
        </w:rPr>
        <w:t xml:space="preserve">Досудебный (внесудебный) порядок обжалования решений и действий (бездействия) должностных лиц, </w:t>
      </w:r>
      <w:r>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Pr>
          <w:sz w:val="24"/>
          <w:szCs w:val="24"/>
        </w:rPr>
        <w:t>Муниципальной услуги</w:t>
      </w:r>
      <w:bookmarkStart w:id="156" w:name="_Toc468462713"/>
      <w:bookmarkEnd w:id="152"/>
      <w:bookmarkEnd w:id="153"/>
      <w:bookmarkEnd w:id="154"/>
      <w:bookmarkEnd w:id="155"/>
      <w:bookmarkEnd w:id="156"/>
    </w:p>
    <w:p w:rsidR="00595FAC" w:rsidRPr="00D16151" w:rsidRDefault="00595FAC" w:rsidP="00595FAC">
      <w:pPr>
        <w:numPr>
          <w:ilvl w:val="1"/>
          <w:numId w:val="0"/>
        </w:numPr>
        <w:autoSpaceDE w:val="0"/>
        <w:autoSpaceDN w:val="0"/>
        <w:adjustRightInd w:val="0"/>
        <w:ind w:firstLine="567"/>
        <w:jc w:val="both"/>
        <w:rPr>
          <w:rFonts w:eastAsia="Times New Roman"/>
          <w:lang w:eastAsia="ar-SA"/>
        </w:rPr>
      </w:pPr>
      <w:r w:rsidRPr="00D16151">
        <w:rPr>
          <w:rFonts w:eastAsia="Times New Roman"/>
          <w:lang w:eastAsia="ar-SA"/>
        </w:rPr>
        <w:t>29.1.</w:t>
      </w:r>
      <w:r w:rsidRPr="00D16151">
        <w:rPr>
          <w:rFonts w:eastAsia="Times New Roman"/>
          <w:lang w:eastAsia="ar-SA"/>
        </w:rPr>
        <w:tab/>
        <w:t xml:space="preserve">Заявитель (представитель Заявителя) имеет право обратиться в </w:t>
      </w:r>
      <w:r w:rsidRPr="00D16151">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eastAsia="Times New Roman"/>
          <w:lang w:eastAsia="ar-SA"/>
        </w:rPr>
        <w:t>с жалобой, в том числе в следующих случаях:</w:t>
      </w:r>
    </w:p>
    <w:p w:rsidR="00595FAC" w:rsidRPr="00D16151" w:rsidRDefault="00595FAC" w:rsidP="00595FAC">
      <w:pPr>
        <w:autoSpaceDE w:val="0"/>
        <w:autoSpaceDN w:val="0"/>
        <w:adjustRightInd w:val="0"/>
        <w:ind w:firstLine="567"/>
        <w:jc w:val="both"/>
        <w:rPr>
          <w:lang w:eastAsia="ar-SA"/>
        </w:rPr>
      </w:pPr>
      <w:r w:rsidRPr="00D16151">
        <w:rPr>
          <w:lang w:eastAsia="ar-SA"/>
        </w:rPr>
        <w:t xml:space="preserve">1) нарушение срока регистрации </w:t>
      </w:r>
      <w:r w:rsidRPr="00D16151">
        <w:t>Заявления</w:t>
      </w:r>
      <w:r w:rsidRPr="00D16151">
        <w:rPr>
          <w:lang w:eastAsia="ar-SA"/>
        </w:rPr>
        <w:t xml:space="preserve"> Заявителя (представителя Заявителя) о предоставлении Муниципальной</w:t>
      </w:r>
      <w:r w:rsidRPr="00D16151">
        <w:t xml:space="preserve"> у</w:t>
      </w:r>
      <w:r w:rsidRPr="00D16151">
        <w:rPr>
          <w:lang w:eastAsia="ar-SA"/>
        </w:rPr>
        <w:t>слуги, установленного настоящим Административным регламентом;</w:t>
      </w:r>
    </w:p>
    <w:p w:rsidR="00595FAC" w:rsidRPr="00D16151" w:rsidRDefault="00595FAC" w:rsidP="00595FAC">
      <w:pPr>
        <w:autoSpaceDE w:val="0"/>
        <w:autoSpaceDN w:val="0"/>
        <w:adjustRightInd w:val="0"/>
        <w:ind w:firstLine="567"/>
        <w:jc w:val="both"/>
        <w:rPr>
          <w:lang w:eastAsia="ar-SA"/>
        </w:rPr>
      </w:pPr>
      <w:r w:rsidRPr="00D16151">
        <w:rPr>
          <w:lang w:eastAsia="ar-SA"/>
        </w:rPr>
        <w:t>2)</w:t>
      </w:r>
      <w:r w:rsidRPr="00D16151">
        <w:rPr>
          <w:lang w:eastAsia="ar-SA"/>
        </w:rPr>
        <w:tab/>
        <w:t>нарушение срока предоставления</w:t>
      </w:r>
      <w:r w:rsidRPr="00D16151">
        <w:t xml:space="preserve"> </w:t>
      </w:r>
      <w:proofErr w:type="spellStart"/>
      <w:r w:rsidRPr="00D16151">
        <w:t>Муниципальнойу</w:t>
      </w:r>
      <w:r w:rsidRPr="00D16151">
        <w:rPr>
          <w:lang w:eastAsia="ar-SA"/>
        </w:rPr>
        <w:t>слуги</w:t>
      </w:r>
      <w:proofErr w:type="spellEnd"/>
      <w:r w:rsidRPr="00D16151">
        <w:rPr>
          <w:lang w:eastAsia="ar-SA"/>
        </w:rPr>
        <w:t>, установленного настоящим Административным регламентом;</w:t>
      </w:r>
    </w:p>
    <w:p w:rsidR="00595FAC" w:rsidRPr="00D16151" w:rsidRDefault="00595FAC" w:rsidP="00595FAC">
      <w:pPr>
        <w:autoSpaceDE w:val="0"/>
        <w:autoSpaceDN w:val="0"/>
        <w:adjustRightInd w:val="0"/>
        <w:ind w:firstLine="567"/>
        <w:jc w:val="both"/>
        <w:rPr>
          <w:lang w:eastAsia="ar-SA"/>
        </w:rPr>
      </w:pPr>
      <w:r w:rsidRPr="00D16151">
        <w:rPr>
          <w:lang w:eastAsia="ar-SA"/>
        </w:rPr>
        <w:t>3)</w:t>
      </w:r>
      <w:r w:rsidRPr="00D16151">
        <w:rPr>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t xml:space="preserve"> у</w:t>
      </w:r>
      <w:r w:rsidRPr="00D16151">
        <w:rPr>
          <w:lang w:eastAsia="ar-SA"/>
        </w:rPr>
        <w:t>слуги;</w:t>
      </w:r>
    </w:p>
    <w:p w:rsidR="00595FAC" w:rsidRPr="00D16151" w:rsidRDefault="00595FAC" w:rsidP="00595FAC">
      <w:pPr>
        <w:autoSpaceDE w:val="0"/>
        <w:autoSpaceDN w:val="0"/>
        <w:adjustRightInd w:val="0"/>
        <w:ind w:firstLine="567"/>
        <w:jc w:val="both"/>
        <w:rPr>
          <w:lang w:eastAsia="ar-SA"/>
        </w:rPr>
      </w:pPr>
      <w:r w:rsidRPr="00D16151">
        <w:rPr>
          <w:lang w:eastAsia="ar-SA"/>
        </w:rPr>
        <w:t>4)</w:t>
      </w:r>
      <w:r w:rsidRPr="00D16151">
        <w:rPr>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95FAC" w:rsidRPr="00D16151" w:rsidRDefault="00595FAC" w:rsidP="00595FAC">
      <w:pPr>
        <w:autoSpaceDE w:val="0"/>
        <w:autoSpaceDN w:val="0"/>
        <w:adjustRightInd w:val="0"/>
        <w:ind w:firstLine="567"/>
        <w:jc w:val="both"/>
        <w:rPr>
          <w:lang w:eastAsia="ar-SA"/>
        </w:rPr>
      </w:pPr>
      <w:r w:rsidRPr="00D16151">
        <w:rPr>
          <w:lang w:eastAsia="ar-SA"/>
        </w:rPr>
        <w:t>5)</w:t>
      </w:r>
      <w:r w:rsidRPr="00D16151">
        <w:rPr>
          <w:lang w:eastAsia="ar-SA"/>
        </w:rPr>
        <w:tab/>
        <w:t xml:space="preserve">отказ в предоставлении </w:t>
      </w:r>
      <w:proofErr w:type="spellStart"/>
      <w:r w:rsidRPr="00D16151">
        <w:rPr>
          <w:lang w:eastAsia="ar-SA"/>
        </w:rPr>
        <w:t>Муниципальнойуслуги</w:t>
      </w:r>
      <w:proofErr w:type="spellEnd"/>
      <w:r w:rsidRPr="00D16151">
        <w:rPr>
          <w:lang w:eastAsia="ar-SA"/>
        </w:rPr>
        <w:t>, если основания отказа не предусмотрены настоящим Административным регламентом;</w:t>
      </w:r>
    </w:p>
    <w:p w:rsidR="00595FAC" w:rsidRPr="00D16151" w:rsidRDefault="00595FAC" w:rsidP="00595FAC">
      <w:pPr>
        <w:autoSpaceDE w:val="0"/>
        <w:autoSpaceDN w:val="0"/>
        <w:adjustRightInd w:val="0"/>
        <w:ind w:firstLine="567"/>
        <w:jc w:val="both"/>
        <w:rPr>
          <w:lang w:eastAsia="ar-SA"/>
        </w:rPr>
      </w:pPr>
      <w:r w:rsidRPr="00D16151">
        <w:rPr>
          <w:lang w:eastAsia="ar-SA"/>
        </w:rPr>
        <w:lastRenderedPageBreak/>
        <w:t>6)</w:t>
      </w:r>
      <w:r w:rsidRPr="00D16151">
        <w:rPr>
          <w:lang w:eastAsia="ar-SA"/>
        </w:rPr>
        <w:tab/>
        <w:t>требование с Заявителя (представителя Заявителя) при предоставлении</w:t>
      </w:r>
      <w:r w:rsidRPr="00D16151">
        <w:t xml:space="preserve"> </w:t>
      </w:r>
      <w:proofErr w:type="spellStart"/>
      <w:r w:rsidRPr="00D16151">
        <w:t>Муниципальнойу</w:t>
      </w:r>
      <w:r w:rsidRPr="00D16151">
        <w:rPr>
          <w:lang w:eastAsia="ar-SA"/>
        </w:rPr>
        <w:t>слуги</w:t>
      </w:r>
      <w:proofErr w:type="spellEnd"/>
      <w:r w:rsidRPr="00D16151">
        <w:rPr>
          <w:lang w:eastAsia="ar-SA"/>
        </w:rPr>
        <w:t xml:space="preserve"> платы, не предусмотренной настоящим Административным регламентом;</w:t>
      </w:r>
    </w:p>
    <w:p w:rsidR="00595FAC" w:rsidRPr="00D16151" w:rsidRDefault="00595FAC" w:rsidP="00595FAC">
      <w:pPr>
        <w:autoSpaceDE w:val="0"/>
        <w:autoSpaceDN w:val="0"/>
        <w:adjustRightInd w:val="0"/>
        <w:ind w:firstLine="567"/>
        <w:jc w:val="both"/>
        <w:rPr>
          <w:lang w:eastAsia="ar-SA"/>
        </w:rPr>
      </w:pPr>
      <w:proofErr w:type="gramStart"/>
      <w:r w:rsidRPr="00D16151">
        <w:rPr>
          <w:lang w:eastAsia="ar-SA"/>
        </w:rPr>
        <w:t>7)</w:t>
      </w:r>
      <w:r w:rsidRPr="00D16151">
        <w:rPr>
          <w:lang w:eastAsia="ar-SA"/>
        </w:rPr>
        <w:tab/>
        <w:t xml:space="preserve">отказ должностного лица </w:t>
      </w:r>
      <w:r w:rsidRPr="00D16151">
        <w:t xml:space="preserve">Администрации </w:t>
      </w:r>
      <w:r w:rsidRPr="00D16151">
        <w:rPr>
          <w:lang w:eastAsia="ar-SA"/>
        </w:rPr>
        <w:t xml:space="preserve">в исправлении допущенных опечаток и ошибок в выданных в результате предоставления Муниципальной </w:t>
      </w:r>
      <w:r w:rsidRPr="00D16151">
        <w:t>у</w:t>
      </w:r>
      <w:r w:rsidRPr="00D16151">
        <w:rPr>
          <w:lang w:eastAsia="ar-SA"/>
        </w:rPr>
        <w:t>слуги документах либо нарушение установленного срока таких исправлений.</w:t>
      </w:r>
      <w:proofErr w:type="gramEnd"/>
    </w:p>
    <w:p w:rsidR="00595FAC" w:rsidRPr="00D16151" w:rsidRDefault="00595FAC" w:rsidP="00595FAC">
      <w:pPr>
        <w:numPr>
          <w:ilvl w:val="1"/>
          <w:numId w:val="0"/>
        </w:numPr>
        <w:autoSpaceDE w:val="0"/>
        <w:autoSpaceDN w:val="0"/>
        <w:adjustRightInd w:val="0"/>
        <w:ind w:firstLine="567"/>
        <w:jc w:val="both"/>
      </w:pPr>
      <w:r w:rsidRPr="00D16151">
        <w:rPr>
          <w:lang w:eastAsia="ar-SA"/>
        </w:rPr>
        <w:t>29.2.</w:t>
      </w:r>
      <w:r w:rsidRPr="00D16151">
        <w:rPr>
          <w:lang w:eastAsia="ar-SA"/>
        </w:rPr>
        <w:tab/>
        <w:t>Жалоба подается в письменной форме на бумажном носителе либо в электронной форме</w:t>
      </w:r>
      <w:r w:rsidRPr="00D16151">
        <w:t xml:space="preserve">. </w:t>
      </w:r>
    </w:p>
    <w:p w:rsidR="00595FAC" w:rsidRPr="00D16151" w:rsidRDefault="00595FAC" w:rsidP="00595FAC">
      <w:pPr>
        <w:numPr>
          <w:ilvl w:val="1"/>
          <w:numId w:val="0"/>
        </w:numPr>
        <w:autoSpaceDE w:val="0"/>
        <w:autoSpaceDN w:val="0"/>
        <w:adjustRightInd w:val="0"/>
        <w:ind w:firstLine="567"/>
        <w:jc w:val="both"/>
        <w:rPr>
          <w:lang w:eastAsia="ar-SA"/>
        </w:rPr>
      </w:pPr>
      <w:r w:rsidRPr="00D16151">
        <w:rPr>
          <w:lang w:eastAsia="ar-SA"/>
        </w:rPr>
        <w:t>29.3.</w:t>
      </w:r>
      <w:r w:rsidRPr="00D16151">
        <w:rPr>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16151">
        <w:t xml:space="preserve"> Администрации</w:t>
      </w:r>
      <w:r w:rsidRPr="00D16151">
        <w:rPr>
          <w:lang w:eastAsia="ar-SA"/>
        </w:rPr>
        <w:t xml:space="preserve">, </w:t>
      </w:r>
      <w:r w:rsidRPr="00D16151">
        <w:t xml:space="preserve">порталов </w:t>
      </w:r>
      <w:proofErr w:type="spellStart"/>
      <w:r w:rsidRPr="00D16151">
        <w:rPr>
          <w:lang w:val="en-US"/>
        </w:rPr>
        <w:t>uslugi</w:t>
      </w:r>
      <w:proofErr w:type="spellEnd"/>
      <w:r w:rsidRPr="00D16151">
        <w:t>.</w:t>
      </w:r>
      <w:proofErr w:type="spellStart"/>
      <w:r w:rsidRPr="00D16151">
        <w:rPr>
          <w:lang w:val="en-US"/>
        </w:rPr>
        <w:t>mosreg</w:t>
      </w:r>
      <w:proofErr w:type="spellEnd"/>
      <w:r w:rsidRPr="00D16151">
        <w:t>.</w:t>
      </w:r>
      <w:proofErr w:type="spellStart"/>
      <w:r w:rsidRPr="00D16151">
        <w:rPr>
          <w:lang w:val="en-US"/>
        </w:rPr>
        <w:t>ru</w:t>
      </w:r>
      <w:proofErr w:type="spellEnd"/>
      <w:r w:rsidRPr="00D16151">
        <w:t xml:space="preserve">, </w:t>
      </w:r>
      <w:proofErr w:type="spellStart"/>
      <w:r w:rsidRPr="00D16151">
        <w:rPr>
          <w:lang w:val="en-US"/>
        </w:rPr>
        <w:t>gosuslugi</w:t>
      </w:r>
      <w:proofErr w:type="spellEnd"/>
      <w:r w:rsidRPr="00D16151">
        <w:t>.</w:t>
      </w:r>
      <w:proofErr w:type="spellStart"/>
      <w:r w:rsidRPr="00D16151">
        <w:rPr>
          <w:lang w:val="en-US"/>
        </w:rPr>
        <w:t>ru</w:t>
      </w:r>
      <w:proofErr w:type="spellEnd"/>
      <w:r w:rsidRPr="00D16151">
        <w:rPr>
          <w:lang w:eastAsia="ar-SA"/>
        </w:rPr>
        <w:t xml:space="preserve">, </w:t>
      </w:r>
      <w:proofErr w:type="spellStart"/>
      <w:r w:rsidRPr="00D16151">
        <w:rPr>
          <w:lang w:val="en-US" w:eastAsia="ar-SA"/>
        </w:rPr>
        <w:t>vmeste</w:t>
      </w:r>
      <w:proofErr w:type="spellEnd"/>
      <w:r w:rsidRPr="00D16151">
        <w:rPr>
          <w:lang w:eastAsia="ar-SA"/>
        </w:rPr>
        <w:t>.</w:t>
      </w:r>
      <w:proofErr w:type="spellStart"/>
      <w:r w:rsidRPr="00D16151">
        <w:rPr>
          <w:lang w:val="en-US" w:eastAsia="ar-SA"/>
        </w:rPr>
        <w:t>mosreg</w:t>
      </w:r>
      <w:proofErr w:type="spellEnd"/>
      <w:r w:rsidRPr="00D16151">
        <w:rPr>
          <w:lang w:eastAsia="ar-SA"/>
        </w:rPr>
        <w:t>.</w:t>
      </w:r>
      <w:proofErr w:type="spellStart"/>
      <w:r w:rsidRPr="00D16151">
        <w:rPr>
          <w:lang w:val="en-US" w:eastAsia="ar-SA"/>
        </w:rPr>
        <w:t>ru</w:t>
      </w:r>
      <w:proofErr w:type="spellEnd"/>
      <w:r w:rsidRPr="00D16151">
        <w:rPr>
          <w:lang w:eastAsia="ar-SA"/>
        </w:rPr>
        <w:t>, а также может быть принята при личном приеме Заявителя (представителя Заявителя).</w:t>
      </w:r>
    </w:p>
    <w:p w:rsidR="00595FAC" w:rsidRPr="00D16151" w:rsidRDefault="00595FAC" w:rsidP="00595FAC">
      <w:pPr>
        <w:numPr>
          <w:ilvl w:val="1"/>
          <w:numId w:val="0"/>
        </w:numPr>
        <w:autoSpaceDE w:val="0"/>
        <w:autoSpaceDN w:val="0"/>
        <w:adjustRightInd w:val="0"/>
        <w:ind w:firstLine="567"/>
        <w:jc w:val="both"/>
        <w:rPr>
          <w:lang w:eastAsia="ar-SA"/>
        </w:rPr>
      </w:pPr>
      <w:r w:rsidRPr="00D16151">
        <w:rPr>
          <w:lang w:eastAsia="ar-SA"/>
        </w:rPr>
        <w:t>29.4.</w:t>
      </w:r>
      <w:r w:rsidRPr="00D16151">
        <w:rPr>
          <w:lang w:eastAsia="ar-SA"/>
        </w:rPr>
        <w:tab/>
        <w:t>Жалоба должна содержать:</w:t>
      </w:r>
    </w:p>
    <w:p w:rsidR="00595FAC" w:rsidRPr="00D16151" w:rsidRDefault="00595FAC" w:rsidP="00595FAC">
      <w:pPr>
        <w:pStyle w:val="10"/>
        <w:numPr>
          <w:ilvl w:val="0"/>
          <w:numId w:val="0"/>
        </w:numPr>
        <w:ind w:firstLine="567"/>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595FAC" w:rsidRPr="00D16151" w:rsidRDefault="00595FAC" w:rsidP="00595FAC">
      <w:pPr>
        <w:ind w:firstLine="567"/>
        <w:contextualSpacing/>
        <w:jc w:val="both"/>
        <w:rPr>
          <w:lang w:eastAsia="ar-SA"/>
        </w:rPr>
      </w:pPr>
      <w:proofErr w:type="gramStart"/>
      <w:r w:rsidRPr="00D16151">
        <w:rPr>
          <w:lang w:eastAsia="ar-SA"/>
        </w:rPr>
        <w:t>2)</w:t>
      </w:r>
      <w:r w:rsidRPr="00D16151">
        <w:rPr>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595FAC" w:rsidRPr="00D16151" w:rsidRDefault="00595FAC" w:rsidP="00595FAC">
      <w:pPr>
        <w:ind w:firstLine="567"/>
        <w:contextualSpacing/>
        <w:jc w:val="both"/>
        <w:rPr>
          <w:lang w:eastAsia="ar-SA"/>
        </w:rPr>
      </w:pPr>
      <w:r w:rsidRPr="00D16151">
        <w:rPr>
          <w:lang w:eastAsia="ar-SA"/>
        </w:rPr>
        <w:t>3)</w:t>
      </w:r>
      <w:r w:rsidRPr="00D16151">
        <w:rPr>
          <w:lang w:eastAsia="ar-SA"/>
        </w:rPr>
        <w:tab/>
        <w:t>сведения об обжалуемых решениях и действиях (бездействии);</w:t>
      </w:r>
    </w:p>
    <w:p w:rsidR="00595FAC" w:rsidRPr="00D16151" w:rsidRDefault="00595FAC" w:rsidP="00595FAC">
      <w:pPr>
        <w:ind w:firstLine="567"/>
        <w:contextualSpacing/>
        <w:jc w:val="both"/>
        <w:rPr>
          <w:lang w:eastAsia="ar-SA"/>
        </w:rPr>
      </w:pPr>
      <w:r w:rsidRPr="00D16151">
        <w:rPr>
          <w:lang w:eastAsia="ar-SA"/>
        </w:rPr>
        <w:t>4)</w:t>
      </w:r>
      <w:r w:rsidRPr="00D16151">
        <w:rPr>
          <w:lang w:eastAsia="ar-SA"/>
        </w:rPr>
        <w:tab/>
        <w:t>доводы, на основании которых Заявитель (представитель Заявителя) не согласен с решением и действием (бездействием).</w:t>
      </w:r>
    </w:p>
    <w:p w:rsidR="00595FAC" w:rsidRPr="00D16151" w:rsidRDefault="00595FAC" w:rsidP="00595FAC">
      <w:pPr>
        <w:autoSpaceDE w:val="0"/>
        <w:autoSpaceDN w:val="0"/>
        <w:adjustRightInd w:val="0"/>
        <w:ind w:firstLine="567"/>
        <w:jc w:val="both"/>
        <w:rPr>
          <w:rFonts w:eastAsia="Times New Roman"/>
          <w:lang w:eastAsia="ar-SA"/>
        </w:rPr>
      </w:pPr>
      <w:r w:rsidRPr="00D16151">
        <w:rPr>
          <w:rFonts w:eastAsia="Times New Roman"/>
          <w:lang w:eastAsia="ar-SA"/>
        </w:rPr>
        <w:t>Заявителем (представителем Заявителя) могут быть представлены документы (при наличии), подтверждающие его доводы, либо их копии.</w:t>
      </w:r>
    </w:p>
    <w:p w:rsidR="00595FAC" w:rsidRPr="00D16151" w:rsidRDefault="00595FAC" w:rsidP="00595FAC">
      <w:pPr>
        <w:numPr>
          <w:ilvl w:val="1"/>
          <w:numId w:val="0"/>
        </w:numPr>
        <w:autoSpaceDE w:val="0"/>
        <w:autoSpaceDN w:val="0"/>
        <w:adjustRightInd w:val="0"/>
        <w:ind w:firstLine="567"/>
        <w:jc w:val="both"/>
        <w:rPr>
          <w:lang w:eastAsia="ar-SA"/>
        </w:rPr>
      </w:pPr>
      <w:r w:rsidRPr="00D16151">
        <w:rPr>
          <w:lang w:eastAsia="ar-SA"/>
        </w:rPr>
        <w:t>29.5.</w:t>
      </w:r>
      <w:r w:rsidRPr="00D16151">
        <w:rPr>
          <w:lang w:eastAsia="ar-SA"/>
        </w:rPr>
        <w:tab/>
        <w:t>В случае</w:t>
      </w:r>
      <w:proofErr w:type="gramStart"/>
      <w:r w:rsidRPr="00D16151">
        <w:rPr>
          <w:lang w:eastAsia="ar-SA"/>
        </w:rPr>
        <w:t>,</w:t>
      </w:r>
      <w:proofErr w:type="gramEnd"/>
      <w:r w:rsidRPr="00D16151">
        <w:rPr>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lang w:eastAsia="ar-SA"/>
        </w:rPr>
        <w:br/>
        <w:t xml:space="preserve">от имени Заявителя. </w:t>
      </w:r>
    </w:p>
    <w:p w:rsidR="00595FAC" w:rsidRPr="00D16151" w:rsidRDefault="00595FAC" w:rsidP="00595FAC">
      <w:pPr>
        <w:numPr>
          <w:ilvl w:val="1"/>
          <w:numId w:val="0"/>
        </w:numPr>
        <w:autoSpaceDE w:val="0"/>
        <w:autoSpaceDN w:val="0"/>
        <w:adjustRightInd w:val="0"/>
        <w:ind w:firstLine="567"/>
        <w:jc w:val="both"/>
        <w:rPr>
          <w:lang w:eastAsia="ar-SA"/>
        </w:rPr>
      </w:pPr>
      <w:r w:rsidRPr="00D16151">
        <w:rPr>
          <w:lang w:eastAsia="ar-SA"/>
        </w:rPr>
        <w:t>29.6.</w:t>
      </w:r>
      <w:r w:rsidRPr="00D16151">
        <w:rPr>
          <w:lang w:eastAsia="ar-SA"/>
        </w:rPr>
        <w:tab/>
        <w:t>Жалоба, поступившая в</w:t>
      </w:r>
      <w:r w:rsidRPr="00D16151">
        <w:t xml:space="preserve"> Администрацию</w:t>
      </w:r>
      <w:r w:rsidRPr="00D16151">
        <w:rPr>
          <w:lang w:eastAsia="ar-SA"/>
        </w:rPr>
        <w:t>, подлежит рассмотрению должностным лицом, уполномоченным на рассмотрение жалоб, который обеспечивает:</w:t>
      </w:r>
    </w:p>
    <w:p w:rsidR="00595FAC" w:rsidRPr="00D16151" w:rsidRDefault="00595FAC" w:rsidP="00595FAC">
      <w:pPr>
        <w:pStyle w:val="affff3"/>
        <w:numPr>
          <w:ilvl w:val="0"/>
          <w:numId w:val="14"/>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0"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595FAC" w:rsidRPr="00D16151" w:rsidRDefault="00595FAC" w:rsidP="00595FAC">
      <w:pPr>
        <w:pStyle w:val="10"/>
        <w:numPr>
          <w:ilvl w:val="0"/>
          <w:numId w:val="14"/>
        </w:numPr>
        <w:ind w:left="0" w:firstLine="567"/>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rsidR="00595FAC" w:rsidRPr="00D16151" w:rsidRDefault="00595FAC" w:rsidP="00595FAC">
      <w:pPr>
        <w:pStyle w:val="a2"/>
        <w:numPr>
          <w:ilvl w:val="0"/>
          <w:numId w:val="0"/>
        </w:numPr>
        <w:ind w:firstLine="567"/>
        <w:rPr>
          <w:lang w:eastAsia="ar-SA"/>
        </w:rPr>
      </w:pPr>
      <w:r w:rsidRPr="00D16151">
        <w:rPr>
          <w:lang w:eastAsia="ar-SA"/>
        </w:rPr>
        <w:t>29.7.</w:t>
      </w:r>
      <w:r w:rsidRPr="00D16151">
        <w:rPr>
          <w:lang w:eastAsia="ar-SA"/>
        </w:rPr>
        <w:tab/>
      </w:r>
      <w:proofErr w:type="gramStart"/>
      <w:r w:rsidRPr="00D16151">
        <w:rPr>
          <w:lang w:eastAsia="ar-SA"/>
        </w:rPr>
        <w:t xml:space="preserve">Жалоба, поступившая в </w:t>
      </w:r>
      <w:r w:rsidRPr="00D16151">
        <w:t xml:space="preserve">Администрацию </w:t>
      </w:r>
      <w:r w:rsidRPr="00D16151">
        <w:rPr>
          <w:lang w:eastAsia="ar-SA"/>
        </w:rPr>
        <w:t>подлежит</w:t>
      </w:r>
      <w:proofErr w:type="gramEnd"/>
      <w:r w:rsidRPr="00D16151">
        <w:rPr>
          <w:lang w:eastAsia="ar-SA"/>
        </w:rPr>
        <w:t xml:space="preserve"> регистрации не позднее следующего рабочего дня со дня ее поступления.</w:t>
      </w:r>
    </w:p>
    <w:p w:rsidR="00595FAC" w:rsidRPr="00D16151" w:rsidRDefault="00595FAC" w:rsidP="00595FAC">
      <w:pPr>
        <w:autoSpaceDE w:val="0"/>
        <w:autoSpaceDN w:val="0"/>
        <w:adjustRightInd w:val="0"/>
        <w:ind w:firstLine="567"/>
        <w:jc w:val="both"/>
        <w:rPr>
          <w:rFonts w:eastAsia="Times New Roman"/>
          <w:lang w:eastAsia="ar-SA"/>
        </w:rPr>
      </w:pPr>
      <w:r w:rsidRPr="00D16151">
        <w:rPr>
          <w:rFonts w:eastAsia="Times New Roman"/>
          <w:lang w:eastAsia="ar-SA"/>
        </w:rPr>
        <w:t>29.8. Жалоба подлежит рассмотрению:</w:t>
      </w:r>
    </w:p>
    <w:p w:rsidR="00595FAC" w:rsidRPr="00D16151" w:rsidRDefault="00595FAC" w:rsidP="00595FAC">
      <w:pPr>
        <w:pStyle w:val="affff3"/>
        <w:numPr>
          <w:ilvl w:val="0"/>
          <w:numId w:val="15"/>
        </w:numPr>
        <w:autoSpaceDE w:val="0"/>
        <w:autoSpaceDN w:val="0"/>
        <w:adjustRightInd w:val="0"/>
        <w:spacing w:after="0"/>
        <w:ind w:left="0" w:firstLine="567"/>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rsidR="00595FAC" w:rsidRPr="00D16151" w:rsidRDefault="00595FAC" w:rsidP="00595FAC">
      <w:pPr>
        <w:pStyle w:val="affff3"/>
        <w:numPr>
          <w:ilvl w:val="0"/>
          <w:numId w:val="15"/>
        </w:numPr>
        <w:autoSpaceDE w:val="0"/>
        <w:autoSpaceDN w:val="0"/>
        <w:adjustRightInd w:val="0"/>
        <w:spacing w:after="0"/>
        <w:ind w:left="0" w:firstLine="567"/>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595FAC" w:rsidRPr="00D16151" w:rsidRDefault="00595FAC" w:rsidP="00595FAC">
      <w:pPr>
        <w:pStyle w:val="a2"/>
        <w:numPr>
          <w:ilvl w:val="0"/>
          <w:numId w:val="0"/>
        </w:numPr>
        <w:spacing w:line="276" w:lineRule="auto"/>
        <w:ind w:firstLine="567"/>
        <w:rPr>
          <w:lang w:eastAsia="ar-SA"/>
        </w:rPr>
      </w:pPr>
      <w:bookmarkStart w:id="157" w:name="_Ref438371566"/>
      <w:r w:rsidRPr="00D16151">
        <w:rPr>
          <w:lang w:eastAsia="ar-SA"/>
        </w:rPr>
        <w:lastRenderedPageBreak/>
        <w:t>29.9.</w:t>
      </w:r>
      <w:r w:rsidRPr="00D16151">
        <w:rPr>
          <w:lang w:eastAsia="ar-SA"/>
        </w:rPr>
        <w:tab/>
        <w:t xml:space="preserve">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Pr="00D16151">
        <w:t>Администрации жалоба</w:t>
      </w:r>
      <w:r w:rsidRPr="00D16151">
        <w:rPr>
          <w:lang w:eastAsia="ar-SA"/>
        </w:rPr>
        <w:t xml:space="preserve"> перенаправляется </w:t>
      </w:r>
      <w:proofErr w:type="gramStart"/>
      <w:r w:rsidRPr="00D16151">
        <w:rPr>
          <w:lang w:eastAsia="ar-SA"/>
        </w:rPr>
        <w:t>в</w:t>
      </w:r>
      <w:proofErr w:type="gramEnd"/>
      <w:r w:rsidRPr="00D16151">
        <w:rPr>
          <w:lang w:eastAsia="ar-SA"/>
        </w:rPr>
        <w:t xml:space="preserve"> </w:t>
      </w:r>
      <w:proofErr w:type="gramStart"/>
      <w:r w:rsidRPr="00D16151">
        <w:rPr>
          <w:lang w:eastAsia="ar-SA"/>
        </w:rPr>
        <w:t>уполномоченный</w:t>
      </w:r>
      <w:proofErr w:type="gramEnd"/>
      <w:r w:rsidRPr="00D16151">
        <w:rPr>
          <w:lang w:eastAsia="ar-SA"/>
        </w:rPr>
        <w:t xml:space="preserve"> на ее рассмотрение орган, о чем в письменной форме информируется Заявитель (представитель Заявителя).</w:t>
      </w:r>
      <w:bookmarkEnd w:id="157"/>
    </w:p>
    <w:p w:rsidR="00595FAC" w:rsidRPr="00D16151" w:rsidRDefault="00595FAC" w:rsidP="00595FAC">
      <w:pPr>
        <w:autoSpaceDE w:val="0"/>
        <w:autoSpaceDN w:val="0"/>
        <w:adjustRightInd w:val="0"/>
        <w:ind w:firstLine="567"/>
        <w:jc w:val="both"/>
        <w:rPr>
          <w:lang w:eastAsia="ar-SA"/>
        </w:rPr>
      </w:pPr>
      <w:r w:rsidRPr="00D16151">
        <w:t xml:space="preserve">При этом срок рассмотрения жалобы исчисляется со дня регистрации жалобы </w:t>
      </w:r>
      <w:r w:rsidRPr="00D16151">
        <w:br/>
        <w:t>в уполномоченном на ее рассмотрение органе.</w:t>
      </w:r>
    </w:p>
    <w:p w:rsidR="00595FAC" w:rsidRPr="00D16151" w:rsidRDefault="00595FAC" w:rsidP="00595FAC">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29.10.</w:t>
      </w:r>
      <w:r w:rsidRPr="00D16151">
        <w:rPr>
          <w:lang w:eastAsia="ar-SA"/>
        </w:rPr>
        <w:tab/>
        <w:t>По результатам рассмотрения жалобы Администрация принимает одно из следующих решений:</w:t>
      </w:r>
    </w:p>
    <w:p w:rsidR="00595FAC" w:rsidRPr="00D16151" w:rsidRDefault="00595FAC" w:rsidP="00595FAC">
      <w:pPr>
        <w:pStyle w:val="affff3"/>
        <w:numPr>
          <w:ilvl w:val="0"/>
          <w:numId w:val="16"/>
        </w:numPr>
        <w:autoSpaceDE w:val="0"/>
        <w:autoSpaceDN w:val="0"/>
        <w:adjustRightInd w:val="0"/>
        <w:spacing w:after="0"/>
        <w:ind w:left="0" w:firstLine="567"/>
        <w:jc w:val="both"/>
        <w:rPr>
          <w:rFonts w:ascii="Times New Roman" w:hAnsi="Times New Roman"/>
          <w:sz w:val="24"/>
          <w:szCs w:val="24"/>
          <w:lang w:eastAsia="ar-SA"/>
        </w:rPr>
      </w:pPr>
      <w:proofErr w:type="gramStart"/>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595FAC" w:rsidRPr="00D16151" w:rsidRDefault="00595FAC" w:rsidP="00595FAC">
      <w:pPr>
        <w:pStyle w:val="affff3"/>
        <w:numPr>
          <w:ilvl w:val="0"/>
          <w:numId w:val="16"/>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rsidR="00595FAC" w:rsidRPr="00B17171" w:rsidRDefault="00595FAC" w:rsidP="00595FAC">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29.11.</w:t>
      </w:r>
      <w:r w:rsidRPr="00D16151">
        <w:rPr>
          <w:lang w:eastAsia="ar-SA"/>
        </w:rPr>
        <w:tab/>
        <w:t xml:space="preserve">Не позднее дня, </w:t>
      </w:r>
      <w:r w:rsidRPr="00B17171">
        <w:rPr>
          <w:lang w:eastAsia="ar-SA"/>
        </w:rPr>
        <w:t>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595FAC" w:rsidRPr="00B17171" w:rsidRDefault="00595FAC" w:rsidP="00595FAC">
      <w:pPr>
        <w:pStyle w:val="a2"/>
        <w:numPr>
          <w:ilvl w:val="0"/>
          <w:numId w:val="0"/>
        </w:numPr>
        <w:tabs>
          <w:tab w:val="clear" w:pos="992"/>
          <w:tab w:val="clear" w:pos="1134"/>
          <w:tab w:val="clear" w:pos="9781"/>
        </w:tabs>
        <w:spacing w:line="276" w:lineRule="auto"/>
        <w:ind w:firstLine="567"/>
        <w:rPr>
          <w:lang w:eastAsia="ar-SA"/>
        </w:rPr>
      </w:pPr>
      <w:r w:rsidRPr="00B17171">
        <w:rPr>
          <w:lang w:eastAsia="ar-SA"/>
        </w:rPr>
        <w:t>29.12.</w:t>
      </w:r>
      <w:r w:rsidRPr="00B17171">
        <w:rPr>
          <w:lang w:eastAsia="ar-SA"/>
        </w:rPr>
        <w:tab/>
      </w:r>
      <w:r w:rsidRPr="00B17171">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w:t>
      </w:r>
      <w:proofErr w:type="spellStart"/>
      <w:r w:rsidRPr="00B17171">
        <w:t>регламентасо</w:t>
      </w:r>
      <w:proofErr w:type="spellEnd"/>
      <w:r w:rsidRPr="00B17171">
        <w:t xml:space="preserve"> дня принятия решения.</w:t>
      </w:r>
    </w:p>
    <w:p w:rsidR="00595FAC" w:rsidRPr="00B17171" w:rsidRDefault="00595FAC" w:rsidP="00595FAC">
      <w:pPr>
        <w:pStyle w:val="a2"/>
        <w:numPr>
          <w:ilvl w:val="0"/>
          <w:numId w:val="0"/>
        </w:numPr>
        <w:tabs>
          <w:tab w:val="clear" w:pos="992"/>
          <w:tab w:val="clear" w:pos="1134"/>
          <w:tab w:val="clear" w:pos="9781"/>
        </w:tabs>
        <w:spacing w:line="276" w:lineRule="auto"/>
        <w:ind w:firstLine="567"/>
        <w:rPr>
          <w:lang w:eastAsia="ar-SA"/>
        </w:rPr>
      </w:pPr>
      <w:r w:rsidRPr="00B17171">
        <w:t>29.13.</w:t>
      </w:r>
      <w:r w:rsidRPr="00B17171">
        <w:tab/>
        <w:t>Администрация отказывает</w:t>
      </w:r>
      <w:r w:rsidRPr="00B17171">
        <w:rPr>
          <w:lang w:eastAsia="ar-SA"/>
        </w:rPr>
        <w:t xml:space="preserve"> в удовлетворении жалобы в следующих случаях:</w:t>
      </w:r>
    </w:p>
    <w:p w:rsidR="00595FAC" w:rsidRPr="00D16151" w:rsidRDefault="00595FAC" w:rsidP="00595FAC">
      <w:pPr>
        <w:autoSpaceDE w:val="0"/>
        <w:autoSpaceDN w:val="0"/>
        <w:adjustRightInd w:val="0"/>
        <w:ind w:firstLine="567"/>
        <w:jc w:val="both"/>
      </w:pPr>
      <w:r w:rsidRPr="00B17171">
        <w:t>1)</w:t>
      </w:r>
      <w:r w:rsidRPr="00B17171">
        <w:tab/>
        <w:t>наличия вступившего в законную силу</w:t>
      </w:r>
      <w:r w:rsidRPr="00D16151">
        <w:t xml:space="preserve"> решения суда, арбитражного суда по жалобе о том же предмете и по тем же основаниям;</w:t>
      </w:r>
    </w:p>
    <w:p w:rsidR="00595FAC" w:rsidRPr="00D16151" w:rsidRDefault="00595FAC" w:rsidP="00595FAC">
      <w:pPr>
        <w:autoSpaceDE w:val="0"/>
        <w:autoSpaceDN w:val="0"/>
        <w:adjustRightInd w:val="0"/>
        <w:ind w:firstLine="567"/>
        <w:jc w:val="both"/>
      </w:pPr>
      <w:r w:rsidRPr="00D16151">
        <w:t>2)</w:t>
      </w:r>
      <w:r w:rsidRPr="00D16151">
        <w:tab/>
        <w:t>подачи жалобы лицом, полномочия которого не подтверждены в порядке, установленном законодательством Российской Федерации;</w:t>
      </w:r>
    </w:p>
    <w:p w:rsidR="00595FAC" w:rsidRPr="00D16151" w:rsidRDefault="00595FAC" w:rsidP="00595FAC">
      <w:pPr>
        <w:autoSpaceDE w:val="0"/>
        <w:autoSpaceDN w:val="0"/>
        <w:adjustRightInd w:val="0"/>
        <w:ind w:firstLine="567"/>
        <w:jc w:val="both"/>
      </w:pPr>
      <w:r w:rsidRPr="00D16151">
        <w:t>3)</w:t>
      </w:r>
      <w:r w:rsidRPr="00D16151">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595FAC" w:rsidRPr="00D16151" w:rsidRDefault="00595FAC" w:rsidP="00595FAC">
      <w:pPr>
        <w:autoSpaceDE w:val="0"/>
        <w:autoSpaceDN w:val="0"/>
        <w:adjustRightInd w:val="0"/>
        <w:ind w:firstLine="567"/>
        <w:jc w:val="both"/>
      </w:pPr>
      <w:r w:rsidRPr="00D16151">
        <w:t>4)</w:t>
      </w:r>
      <w:r w:rsidRPr="00D16151">
        <w:tab/>
        <w:t>признания жалобы необоснованной.</w:t>
      </w:r>
    </w:p>
    <w:p w:rsidR="00595FAC" w:rsidRPr="00D16151" w:rsidRDefault="00595FAC" w:rsidP="00595FAC">
      <w:pPr>
        <w:pStyle w:val="a2"/>
        <w:numPr>
          <w:ilvl w:val="0"/>
          <w:numId w:val="0"/>
        </w:numPr>
        <w:tabs>
          <w:tab w:val="clear" w:pos="9781"/>
        </w:tabs>
        <w:spacing w:line="276" w:lineRule="auto"/>
        <w:ind w:firstLine="567"/>
        <w:rPr>
          <w:lang w:eastAsia="ar-SA"/>
        </w:rPr>
      </w:pPr>
      <w:r w:rsidRPr="00D16151">
        <w:rPr>
          <w:lang w:eastAsia="ar-SA"/>
        </w:rPr>
        <w:t>29.14.</w:t>
      </w:r>
      <w:r w:rsidRPr="00D16151">
        <w:rPr>
          <w:lang w:eastAsia="ar-SA"/>
        </w:rPr>
        <w:tab/>
        <w:t xml:space="preserve">В случае установления в ходе или по результатам </w:t>
      </w:r>
      <w:proofErr w:type="gramStart"/>
      <w:r w:rsidRPr="00D16151">
        <w:rPr>
          <w:lang w:eastAsia="ar-SA"/>
        </w:rPr>
        <w:t>рассмотрения жалобы признаков события административного правонарушения</w:t>
      </w:r>
      <w:proofErr w:type="gramEnd"/>
      <w:r w:rsidRPr="00D16151">
        <w:rPr>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595FAC" w:rsidRPr="00D16151" w:rsidRDefault="00595FAC" w:rsidP="00595FAC">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29.15.</w:t>
      </w:r>
      <w:r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95FAC" w:rsidRPr="00D16151" w:rsidRDefault="00595FAC" w:rsidP="00595FAC">
      <w:pPr>
        <w:numPr>
          <w:ilvl w:val="1"/>
          <w:numId w:val="0"/>
        </w:numPr>
        <w:autoSpaceDE w:val="0"/>
        <w:autoSpaceDN w:val="0"/>
        <w:adjustRightInd w:val="0"/>
        <w:ind w:firstLine="567"/>
        <w:jc w:val="both"/>
        <w:rPr>
          <w:lang w:eastAsia="ar-SA"/>
        </w:rPr>
      </w:pPr>
      <w:r w:rsidRPr="00D16151">
        <w:rPr>
          <w:lang w:eastAsia="ar-SA"/>
        </w:rPr>
        <w:t>29.16.</w:t>
      </w:r>
      <w:r w:rsidRPr="00D16151">
        <w:rPr>
          <w:lang w:eastAsia="ar-SA"/>
        </w:rPr>
        <w:tab/>
        <w:t>В ответе по результатам рассмотрения жалобы указываются:</w:t>
      </w:r>
    </w:p>
    <w:p w:rsidR="00595FAC" w:rsidRPr="00D16151" w:rsidRDefault="00595FAC" w:rsidP="00595FAC">
      <w:pPr>
        <w:autoSpaceDE w:val="0"/>
        <w:autoSpaceDN w:val="0"/>
        <w:adjustRightInd w:val="0"/>
        <w:ind w:firstLine="567"/>
        <w:jc w:val="both"/>
        <w:rPr>
          <w:lang w:eastAsia="ar-SA"/>
        </w:rPr>
      </w:pPr>
      <w:r w:rsidRPr="00D16151">
        <w:rPr>
          <w:lang w:eastAsia="ar-SA"/>
        </w:rPr>
        <w:t>1)</w:t>
      </w:r>
      <w:r w:rsidRPr="00D16151">
        <w:rPr>
          <w:lang w:eastAsia="ar-SA"/>
        </w:rPr>
        <w:tab/>
        <w:t>должность, фамилия, имя, отчество (при наличии) должностного лица Администрации, принявшего решение по жалобе;</w:t>
      </w:r>
    </w:p>
    <w:p w:rsidR="00595FAC" w:rsidRPr="00D16151" w:rsidRDefault="00595FAC" w:rsidP="00595FAC">
      <w:pPr>
        <w:autoSpaceDE w:val="0"/>
        <w:autoSpaceDN w:val="0"/>
        <w:adjustRightInd w:val="0"/>
        <w:ind w:firstLine="567"/>
        <w:jc w:val="both"/>
        <w:rPr>
          <w:lang w:eastAsia="ar-SA"/>
        </w:rPr>
      </w:pPr>
      <w:r w:rsidRPr="00D16151">
        <w:rPr>
          <w:lang w:eastAsia="ar-SA"/>
        </w:rPr>
        <w:t>2)</w:t>
      </w:r>
      <w:r w:rsidRPr="00D16151">
        <w:rPr>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595FAC" w:rsidRPr="00D16151" w:rsidRDefault="00595FAC" w:rsidP="00595FAC">
      <w:pPr>
        <w:autoSpaceDE w:val="0"/>
        <w:autoSpaceDN w:val="0"/>
        <w:adjustRightInd w:val="0"/>
        <w:ind w:firstLine="567"/>
        <w:jc w:val="both"/>
        <w:rPr>
          <w:lang w:eastAsia="ar-SA"/>
        </w:rPr>
      </w:pPr>
      <w:r w:rsidRPr="00D16151">
        <w:rPr>
          <w:lang w:eastAsia="ar-SA"/>
        </w:rPr>
        <w:t>3)</w:t>
      </w:r>
      <w:r w:rsidRPr="00D16151">
        <w:rPr>
          <w:lang w:eastAsia="ar-SA"/>
        </w:rPr>
        <w:tab/>
        <w:t>фамилия, имя, отчество (при наличии) или наименование Заявителя;</w:t>
      </w:r>
    </w:p>
    <w:p w:rsidR="00595FAC" w:rsidRPr="00D16151" w:rsidRDefault="00595FAC" w:rsidP="00595FAC">
      <w:pPr>
        <w:autoSpaceDE w:val="0"/>
        <w:autoSpaceDN w:val="0"/>
        <w:adjustRightInd w:val="0"/>
        <w:ind w:firstLine="567"/>
        <w:jc w:val="both"/>
        <w:rPr>
          <w:lang w:eastAsia="ar-SA"/>
        </w:rPr>
      </w:pPr>
      <w:r w:rsidRPr="00D16151">
        <w:rPr>
          <w:lang w:eastAsia="ar-SA"/>
        </w:rPr>
        <w:lastRenderedPageBreak/>
        <w:t>4)</w:t>
      </w:r>
      <w:r w:rsidRPr="00D16151">
        <w:rPr>
          <w:lang w:eastAsia="ar-SA"/>
        </w:rPr>
        <w:tab/>
        <w:t>основания для принятия решения по жалобе;</w:t>
      </w:r>
    </w:p>
    <w:p w:rsidR="00595FAC" w:rsidRPr="00D16151" w:rsidRDefault="00595FAC" w:rsidP="00595FAC">
      <w:pPr>
        <w:autoSpaceDE w:val="0"/>
        <w:autoSpaceDN w:val="0"/>
        <w:adjustRightInd w:val="0"/>
        <w:ind w:firstLine="567"/>
        <w:jc w:val="both"/>
        <w:rPr>
          <w:lang w:eastAsia="ar-SA"/>
        </w:rPr>
      </w:pPr>
      <w:r w:rsidRPr="00D16151">
        <w:rPr>
          <w:lang w:eastAsia="ar-SA"/>
        </w:rPr>
        <w:t>5)</w:t>
      </w:r>
      <w:r w:rsidRPr="00D16151">
        <w:rPr>
          <w:lang w:eastAsia="ar-SA"/>
        </w:rPr>
        <w:tab/>
        <w:t>принятое по жалобе решение;</w:t>
      </w:r>
    </w:p>
    <w:p w:rsidR="00595FAC" w:rsidRPr="00D16151" w:rsidRDefault="00595FAC" w:rsidP="00595FAC">
      <w:pPr>
        <w:autoSpaceDE w:val="0"/>
        <w:autoSpaceDN w:val="0"/>
        <w:adjustRightInd w:val="0"/>
        <w:ind w:firstLine="567"/>
        <w:jc w:val="both"/>
        <w:rPr>
          <w:lang w:eastAsia="ar-SA"/>
        </w:rPr>
      </w:pPr>
      <w:r w:rsidRPr="00D16151">
        <w:rPr>
          <w:lang w:eastAsia="ar-SA"/>
        </w:rPr>
        <w:t>6)</w:t>
      </w:r>
      <w:r w:rsidRPr="00D16151">
        <w:rPr>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t>у</w:t>
      </w:r>
      <w:r w:rsidRPr="00D16151">
        <w:rPr>
          <w:lang w:eastAsia="ar-SA"/>
        </w:rPr>
        <w:t>слуги;</w:t>
      </w:r>
    </w:p>
    <w:p w:rsidR="00595FAC" w:rsidRPr="00D16151" w:rsidRDefault="00595FAC" w:rsidP="00595FAC">
      <w:pPr>
        <w:autoSpaceDE w:val="0"/>
        <w:autoSpaceDN w:val="0"/>
        <w:adjustRightInd w:val="0"/>
        <w:ind w:firstLine="567"/>
        <w:jc w:val="both"/>
        <w:rPr>
          <w:lang w:eastAsia="ar-SA"/>
        </w:rPr>
      </w:pPr>
      <w:r w:rsidRPr="00D16151">
        <w:rPr>
          <w:lang w:eastAsia="ar-SA"/>
        </w:rPr>
        <w:t>7)</w:t>
      </w:r>
      <w:r w:rsidRPr="00D16151">
        <w:rPr>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t>(представителя Заявителя)</w:t>
      </w:r>
      <w:r w:rsidRPr="00D16151">
        <w:rPr>
          <w:lang w:eastAsia="ar-SA"/>
        </w:rPr>
        <w:t xml:space="preserve"> обжаловать принятое решение в судебном порядке;</w:t>
      </w:r>
    </w:p>
    <w:p w:rsidR="00595FAC" w:rsidRPr="00D16151" w:rsidRDefault="00595FAC" w:rsidP="00595FAC">
      <w:pPr>
        <w:autoSpaceDE w:val="0"/>
        <w:autoSpaceDN w:val="0"/>
        <w:adjustRightInd w:val="0"/>
        <w:ind w:firstLine="567"/>
        <w:jc w:val="both"/>
        <w:rPr>
          <w:lang w:eastAsia="ar-SA"/>
        </w:rPr>
      </w:pPr>
      <w:r w:rsidRPr="00D16151">
        <w:rPr>
          <w:lang w:eastAsia="ar-SA"/>
        </w:rPr>
        <w:t>8) сведения о порядке обжалования принятого по жалобе решения.</w:t>
      </w:r>
    </w:p>
    <w:p w:rsidR="00595FAC" w:rsidRPr="00D16151" w:rsidRDefault="00595FAC" w:rsidP="00595FAC">
      <w:pPr>
        <w:autoSpaceDE w:val="0"/>
        <w:autoSpaceDN w:val="0"/>
        <w:adjustRightInd w:val="0"/>
        <w:ind w:firstLine="567"/>
        <w:jc w:val="both"/>
        <w:rPr>
          <w:lang w:eastAsia="ar-SA"/>
        </w:rPr>
      </w:pPr>
      <w:r w:rsidRPr="00D16151">
        <w:rPr>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D16151">
        <w:t>.</w:t>
      </w:r>
    </w:p>
    <w:p w:rsidR="00595FAC" w:rsidRPr="00D16151" w:rsidRDefault="00595FAC" w:rsidP="00595FAC">
      <w:pPr>
        <w:autoSpaceDE w:val="0"/>
        <w:autoSpaceDN w:val="0"/>
        <w:adjustRightInd w:val="0"/>
        <w:ind w:firstLine="567"/>
        <w:jc w:val="both"/>
        <w:rPr>
          <w:lang w:eastAsia="ar-SA"/>
        </w:rPr>
      </w:pPr>
      <w:r w:rsidRPr="00D16151">
        <w:rPr>
          <w:lang w:eastAsia="ar-SA"/>
        </w:rPr>
        <w:t>29.18.</w:t>
      </w:r>
      <w:r w:rsidRPr="00D16151">
        <w:t xml:space="preserve"> Администрация </w:t>
      </w:r>
      <w:r w:rsidRPr="00D16151">
        <w:rPr>
          <w:lang w:eastAsia="ar-SA"/>
        </w:rPr>
        <w:t>вправе оставить жалобу без ответа в следующих случаях:</w:t>
      </w:r>
    </w:p>
    <w:p w:rsidR="00595FAC" w:rsidRPr="00D16151" w:rsidRDefault="00595FAC" w:rsidP="00595FAC">
      <w:pPr>
        <w:pStyle w:val="affff3"/>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595FAC" w:rsidRPr="00D16151" w:rsidRDefault="00595FAC" w:rsidP="00595FAC">
      <w:pPr>
        <w:pStyle w:val="affff3"/>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w:t>
      </w:r>
      <w:r>
        <w:rPr>
          <w:rFonts w:ascii="Times New Roman" w:hAnsi="Times New Roman"/>
          <w:sz w:val="24"/>
          <w:szCs w:val="24"/>
          <w:lang w:eastAsia="ar-SA"/>
        </w:rPr>
        <w:t xml:space="preserve">остается </w:t>
      </w:r>
      <w:r w:rsidRPr="00D16151">
        <w:rPr>
          <w:rFonts w:ascii="Times New Roman" w:hAnsi="Times New Roman"/>
          <w:sz w:val="24"/>
          <w:szCs w:val="24"/>
          <w:lang w:eastAsia="ar-SA"/>
        </w:rPr>
        <w:t xml:space="preserve">без ответа, при этом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сообщается о недопустимости злоупотребления правом);</w:t>
      </w:r>
    </w:p>
    <w:p w:rsidR="00595FAC" w:rsidRPr="00D16151" w:rsidRDefault="00595FAC" w:rsidP="00595FAC">
      <w:pPr>
        <w:pStyle w:val="affff3"/>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Pr>
          <w:rFonts w:ascii="Times New Roman" w:hAnsi="Times New Roman"/>
          <w:sz w:val="24"/>
          <w:szCs w:val="24"/>
          <w:lang w:eastAsia="ar-SA"/>
        </w:rPr>
        <w:t>без ответа, о чем в течение 7 рабочих</w:t>
      </w:r>
      <w:r w:rsidRPr="00D16151">
        <w:rPr>
          <w:rFonts w:ascii="Times New Roman" w:hAnsi="Times New Roman"/>
          <w:sz w:val="24"/>
          <w:szCs w:val="24"/>
          <w:lang w:eastAsia="ar-SA"/>
        </w:rPr>
        <w:t xml:space="preserve"> дней со дня регистрации жалобы сообщается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если его фамилия и почтовый адрес поддаются прочтению).  </w:t>
      </w:r>
    </w:p>
    <w:p w:rsidR="00595FAC" w:rsidRPr="00D16151" w:rsidRDefault="00595FAC" w:rsidP="00595FAC">
      <w:pPr>
        <w:autoSpaceDE w:val="0"/>
        <w:autoSpaceDN w:val="0"/>
        <w:adjustRightInd w:val="0"/>
        <w:ind w:firstLine="567"/>
        <w:jc w:val="both"/>
        <w:rPr>
          <w:lang w:eastAsia="ar-SA"/>
        </w:rPr>
      </w:pPr>
      <w:r w:rsidRPr="00D16151">
        <w:rPr>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595FAC" w:rsidRPr="00612CA0" w:rsidRDefault="00595FAC" w:rsidP="00595FAC">
      <w:pPr>
        <w:pStyle w:val="11"/>
        <w:numPr>
          <w:ilvl w:val="0"/>
          <w:numId w:val="0"/>
        </w:numPr>
        <w:ind w:firstLine="567"/>
        <w:rPr>
          <w:sz w:val="24"/>
          <w:szCs w:val="24"/>
          <w:lang w:eastAsia="ar-SA"/>
        </w:rPr>
      </w:pPr>
      <w:proofErr w:type="gramStart"/>
      <w:r w:rsidRPr="00D16151">
        <w:rPr>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D16151">
        <w:rPr>
          <w:sz w:val="24"/>
          <w:szCs w:val="24"/>
        </w:rPr>
        <w:t xml:space="preserve"> </w:t>
      </w:r>
      <w:proofErr w:type="gramStart"/>
      <w:r w:rsidRPr="00D16151">
        <w:rPr>
          <w:sz w:val="24"/>
          <w:szCs w:val="24"/>
        </w:rPr>
        <w:t>Министерстве</w:t>
      </w:r>
      <w:proofErr w:type="gramEnd"/>
      <w:r w:rsidRPr="00D16151">
        <w:rPr>
          <w:sz w:val="24"/>
          <w:szCs w:val="24"/>
        </w:rPr>
        <w:t xml:space="preserve"> государственного управления, информационных технологий и связи Московской области»</w:t>
      </w:r>
      <w:r w:rsidRPr="00D16151">
        <w:rPr>
          <w:sz w:val="24"/>
          <w:szCs w:val="24"/>
          <w:lang w:eastAsia="ar-SA"/>
        </w:rPr>
        <w:t>.</w:t>
      </w:r>
    </w:p>
    <w:p w:rsidR="00595FAC" w:rsidRPr="000C4811" w:rsidRDefault="00595FAC" w:rsidP="00595FAC">
      <w:pPr>
        <w:pStyle w:val="1-"/>
        <w:ind w:firstLine="567"/>
        <w:rPr>
          <w:sz w:val="24"/>
          <w:szCs w:val="24"/>
        </w:rPr>
      </w:pPr>
      <w:bookmarkStart w:id="158" w:name="_Toc468470754"/>
      <w:bookmarkStart w:id="159" w:name="_Toc473648667"/>
      <w:bookmarkStart w:id="160" w:name="_Toc475650594"/>
      <w:bookmarkStart w:id="161" w:name="_Toc482370943"/>
      <w:r w:rsidRPr="000C4811">
        <w:rPr>
          <w:sz w:val="24"/>
          <w:szCs w:val="24"/>
          <w:lang w:val="en-US"/>
        </w:rPr>
        <w:t>VI</w:t>
      </w:r>
      <w:r w:rsidRPr="000C4811">
        <w:rPr>
          <w:sz w:val="24"/>
          <w:szCs w:val="24"/>
        </w:rPr>
        <w:t>. Правила обработки персональных данных при предоставлении Муниципальной услуги</w:t>
      </w:r>
      <w:bookmarkEnd w:id="158"/>
      <w:bookmarkEnd w:id="159"/>
      <w:bookmarkEnd w:id="160"/>
      <w:bookmarkEnd w:id="161"/>
    </w:p>
    <w:p w:rsidR="00595FAC" w:rsidRPr="00612CA0" w:rsidRDefault="00595FAC" w:rsidP="00595FAC">
      <w:pPr>
        <w:pStyle w:val="2-"/>
        <w:numPr>
          <w:ilvl w:val="0"/>
          <w:numId w:val="0"/>
        </w:numPr>
        <w:ind w:firstLine="567"/>
        <w:rPr>
          <w:sz w:val="24"/>
          <w:szCs w:val="24"/>
        </w:rPr>
      </w:pPr>
      <w:bookmarkStart w:id="162" w:name="_Toc438372093"/>
      <w:bookmarkStart w:id="163" w:name="_Toc438374279"/>
      <w:bookmarkStart w:id="164" w:name="_Toc438375739"/>
      <w:bookmarkStart w:id="165" w:name="_Toc438376259"/>
      <w:bookmarkStart w:id="166" w:name="_Toc438480272"/>
      <w:bookmarkStart w:id="167" w:name="_Toc482370944"/>
      <w:bookmarkEnd w:id="162"/>
      <w:bookmarkEnd w:id="163"/>
      <w:bookmarkEnd w:id="164"/>
      <w:bookmarkEnd w:id="165"/>
      <w:bookmarkEnd w:id="166"/>
      <w:r>
        <w:rPr>
          <w:sz w:val="24"/>
          <w:szCs w:val="24"/>
        </w:rPr>
        <w:t>30</w:t>
      </w:r>
      <w:bookmarkStart w:id="168" w:name="_Toc468470755"/>
      <w:bookmarkStart w:id="169" w:name="_Toc473648668"/>
      <w:bookmarkStart w:id="170" w:name="_Toc475650595"/>
      <w:r w:rsidRPr="00612CA0">
        <w:rPr>
          <w:sz w:val="24"/>
          <w:szCs w:val="24"/>
        </w:rPr>
        <w:t xml:space="preserve">Правила обработки персональных данных при предоставлении </w:t>
      </w:r>
      <w:r>
        <w:rPr>
          <w:sz w:val="24"/>
          <w:szCs w:val="24"/>
        </w:rPr>
        <w:t>Муниципальной услуги</w:t>
      </w:r>
      <w:bookmarkEnd w:id="167"/>
      <w:bookmarkEnd w:id="168"/>
      <w:bookmarkEnd w:id="169"/>
      <w:bookmarkEnd w:id="170"/>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 xml:space="preserve">30.3. Обработке подлежат только персональные данные, которые отвечают целям </w:t>
      </w:r>
      <w:r w:rsidRPr="00D16151">
        <w:rPr>
          <w:sz w:val="24"/>
          <w:szCs w:val="24"/>
          <w:lang w:eastAsia="ru-RU"/>
        </w:rPr>
        <w:br/>
        <w:t>их обработки.</w:t>
      </w:r>
    </w:p>
    <w:p w:rsidR="00595FAC" w:rsidRPr="00D16151" w:rsidRDefault="00595FAC" w:rsidP="00595FAC">
      <w:pPr>
        <w:pStyle w:val="11"/>
        <w:numPr>
          <w:ilvl w:val="0"/>
          <w:numId w:val="0"/>
        </w:numPr>
        <w:ind w:firstLine="567"/>
        <w:rPr>
          <w:sz w:val="24"/>
          <w:szCs w:val="24"/>
          <w:lang w:eastAsia="ru-RU"/>
        </w:rPr>
      </w:pPr>
      <w:bookmarkStart w:id="171" w:name="_Ref438372417"/>
      <w:r w:rsidRPr="00D16151">
        <w:rPr>
          <w:sz w:val="24"/>
          <w:szCs w:val="24"/>
          <w:lang w:eastAsia="ru-RU"/>
        </w:rPr>
        <w:lastRenderedPageBreak/>
        <w:t xml:space="preserve">30.4. Целью обработки персональных данных является исполнение должностных обязанностей и полномочий </w:t>
      </w:r>
      <w:r w:rsidRPr="00D16151">
        <w:rPr>
          <w:rFonts w:eastAsia="Times New Roman"/>
          <w:sz w:val="24"/>
          <w:szCs w:val="24"/>
        </w:rPr>
        <w:t>специалист</w:t>
      </w:r>
      <w:r w:rsidRPr="00D16151">
        <w:rPr>
          <w:sz w:val="24"/>
          <w:szCs w:val="24"/>
          <w:lang w:eastAsia="ru-RU"/>
        </w:rPr>
        <w:t xml:space="preserve">ами </w:t>
      </w:r>
      <w:r w:rsidRPr="00D16151">
        <w:rPr>
          <w:sz w:val="24"/>
          <w:szCs w:val="24"/>
        </w:rPr>
        <w:t xml:space="preserve">Администрации </w:t>
      </w:r>
      <w:r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71"/>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D16151">
        <w:rPr>
          <w:sz w:val="24"/>
          <w:szCs w:val="24"/>
          <w:lang w:eastAsia="ru-RU"/>
        </w:rPr>
        <w:br/>
        <w:t>не должны быть избыточными по отношению к заявленной цели их обработки.</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D16151">
        <w:rPr>
          <w:sz w:val="24"/>
          <w:szCs w:val="24"/>
          <w:lang w:eastAsia="ru-RU"/>
        </w:rPr>
        <w:br/>
        <w:t>их принятие по удалению или уточнению неполных или неточных данных.</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w:t>
      </w:r>
      <w:proofErr w:type="spellStart"/>
      <w:r w:rsidRPr="00D16151">
        <w:rPr>
          <w:sz w:val="24"/>
          <w:szCs w:val="24"/>
          <w:lang w:eastAsia="ru-RU"/>
        </w:rPr>
        <w:t>выгодоприобретателем</w:t>
      </w:r>
      <w:proofErr w:type="spellEnd"/>
      <w:r w:rsidRPr="00D16151">
        <w:rPr>
          <w:sz w:val="24"/>
          <w:szCs w:val="24"/>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D16151">
        <w:rPr>
          <w:sz w:val="24"/>
          <w:szCs w:val="24"/>
          <w:lang w:eastAsia="ru-RU"/>
        </w:rPr>
        <w:br/>
        <w:t>в достижении этих целей, если иное не предусмотрено законодательством.</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D16151">
        <w:rPr>
          <w:sz w:val="24"/>
          <w:szCs w:val="24"/>
          <w:lang w:eastAsia="ru-RU"/>
        </w:rPr>
        <w:t>данные</w:t>
      </w:r>
      <w:proofErr w:type="gramEnd"/>
      <w:r w:rsidRPr="00D16151">
        <w:rPr>
          <w:sz w:val="24"/>
          <w:szCs w:val="24"/>
          <w:lang w:eastAsia="ru-RU"/>
        </w:rPr>
        <w:t xml:space="preserve"> указанные в Заявлении (Приложение </w:t>
      </w:r>
      <w:r>
        <w:rPr>
          <w:sz w:val="24"/>
          <w:szCs w:val="24"/>
          <w:lang w:eastAsia="ru-RU"/>
        </w:rPr>
        <w:t>7</w:t>
      </w:r>
      <w:r w:rsidRPr="00D16151">
        <w:rPr>
          <w:sz w:val="24"/>
          <w:szCs w:val="24"/>
          <w:lang w:eastAsia="ru-RU"/>
        </w:rPr>
        <w:t xml:space="preserve"> к настоящему Административному регламенту) и прилагаемых к нему документах.</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30.11. </w:t>
      </w:r>
      <w:r>
        <w:rPr>
          <w:sz w:val="24"/>
          <w:szCs w:val="24"/>
          <w:lang w:eastAsia="ru-RU"/>
        </w:rPr>
        <w:t>Сроки</w:t>
      </w:r>
      <w:r w:rsidRPr="00D16151">
        <w:rPr>
          <w:sz w:val="24"/>
          <w:szCs w:val="24"/>
          <w:lang w:eastAsia="ru-RU"/>
        </w:rPr>
        <w:t xml:space="preserve"> обработки и </w:t>
      </w:r>
      <w:proofErr w:type="gramStart"/>
      <w:r w:rsidRPr="00D16151">
        <w:rPr>
          <w:sz w:val="24"/>
          <w:szCs w:val="24"/>
          <w:lang w:eastAsia="ru-RU"/>
        </w:rPr>
        <w:t>хранения</w:t>
      </w:r>
      <w:proofErr w:type="gramEnd"/>
      <w:r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30.12. </w:t>
      </w:r>
      <w:proofErr w:type="gramStart"/>
      <w:r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D16151">
        <w:rPr>
          <w:sz w:val="24"/>
          <w:szCs w:val="24"/>
          <w:lang w:eastAsia="ru-RU"/>
        </w:rPr>
        <w:t xml:space="preserve"> иное не предусмотрено служебным контрактом, договором </w:t>
      </w:r>
      <w:r w:rsidRPr="00D16151">
        <w:rPr>
          <w:sz w:val="24"/>
          <w:szCs w:val="24"/>
          <w:lang w:eastAsia="ru-RU"/>
        </w:rPr>
        <w:lastRenderedPageBreak/>
        <w:t>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30.13. </w:t>
      </w:r>
      <w:proofErr w:type="gramStart"/>
      <w:r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D16151">
        <w:rPr>
          <w:sz w:val="24"/>
          <w:szCs w:val="24"/>
          <w:lang w:eastAsia="ru-RU"/>
        </w:rPr>
        <w:t xml:space="preserve"> </w:t>
      </w:r>
      <w:proofErr w:type="gramStart"/>
      <w:r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595FAC" w:rsidRPr="00BE3BAC" w:rsidRDefault="00595FAC" w:rsidP="00595FAC">
      <w:pPr>
        <w:pStyle w:val="10"/>
        <w:numPr>
          <w:ilvl w:val="0"/>
          <w:numId w:val="7"/>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595FAC" w:rsidRPr="00BE3BAC" w:rsidRDefault="00595FAC" w:rsidP="00595FAC">
      <w:pPr>
        <w:pStyle w:val="10"/>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595FAC" w:rsidRPr="00BE3BAC" w:rsidRDefault="00595FAC" w:rsidP="00595FAC">
      <w:pPr>
        <w:pStyle w:val="10"/>
        <w:numPr>
          <w:ilvl w:val="0"/>
          <w:numId w:val="28"/>
        </w:numPr>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595FAC" w:rsidRPr="00BE3BAC" w:rsidRDefault="00595FAC" w:rsidP="00595FAC">
      <w:pPr>
        <w:pStyle w:val="10"/>
        <w:numPr>
          <w:ilvl w:val="0"/>
          <w:numId w:val="28"/>
        </w:numPr>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595FAC" w:rsidRPr="00BE3BAC" w:rsidRDefault="00595FAC" w:rsidP="00595FAC">
      <w:pPr>
        <w:pStyle w:val="10"/>
        <w:numPr>
          <w:ilvl w:val="0"/>
          <w:numId w:val="7"/>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595FAC" w:rsidRPr="00D16151" w:rsidRDefault="00595FAC" w:rsidP="00595FAC">
      <w:pPr>
        <w:pStyle w:val="10"/>
        <w:numPr>
          <w:ilvl w:val="0"/>
          <w:numId w:val="28"/>
        </w:numPr>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rsidR="00595FAC" w:rsidRPr="00D16151" w:rsidRDefault="00595FAC" w:rsidP="00595FAC">
      <w:pPr>
        <w:pStyle w:val="10"/>
        <w:numPr>
          <w:ilvl w:val="0"/>
          <w:numId w:val="28"/>
        </w:numPr>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595FAC" w:rsidRPr="00D16151" w:rsidRDefault="00595FAC" w:rsidP="00595FAC">
      <w:pPr>
        <w:pStyle w:val="11"/>
        <w:numPr>
          <w:ilvl w:val="0"/>
          <w:numId w:val="0"/>
        </w:numPr>
        <w:ind w:firstLine="567"/>
        <w:rPr>
          <w:sz w:val="24"/>
          <w:szCs w:val="24"/>
          <w:lang w:eastAsia="ru-RU"/>
        </w:rPr>
      </w:pPr>
      <w:r w:rsidRPr="00D16151">
        <w:rPr>
          <w:sz w:val="24"/>
          <w:szCs w:val="24"/>
          <w:lang w:eastAsia="ru-RU"/>
        </w:rPr>
        <w:t xml:space="preserve">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w:t>
      </w:r>
      <w:r w:rsidRPr="00D16151">
        <w:rPr>
          <w:sz w:val="24"/>
          <w:szCs w:val="24"/>
          <w:lang w:eastAsia="ru-RU"/>
        </w:rPr>
        <w:lastRenderedPageBreak/>
        <w:t>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595FAC" w:rsidRPr="00612CA0" w:rsidRDefault="00595FAC" w:rsidP="00595FAC">
      <w:pPr>
        <w:pStyle w:val="11"/>
        <w:numPr>
          <w:ilvl w:val="0"/>
          <w:numId w:val="0"/>
        </w:numPr>
        <w:ind w:firstLine="567"/>
        <w:rPr>
          <w:sz w:val="24"/>
          <w:szCs w:val="24"/>
          <w:lang w:eastAsia="ru-RU"/>
        </w:rPr>
      </w:pPr>
      <w:r w:rsidRPr="00D16151">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595FAC" w:rsidRPr="00182C00" w:rsidRDefault="00595FAC" w:rsidP="00595FAC">
      <w:pPr>
        <w:autoSpaceDE w:val="0"/>
        <w:autoSpaceDN w:val="0"/>
        <w:adjustRightInd w:val="0"/>
        <w:ind w:firstLine="567"/>
        <w:jc w:val="both"/>
        <w:rPr>
          <w:rFonts w:eastAsia="Times New Roman"/>
          <w:lang w:eastAsia="ru-RU"/>
        </w:rPr>
      </w:pPr>
      <w:r w:rsidRPr="00182C00">
        <w:rPr>
          <w:rFonts w:eastAsia="Times New Roman"/>
          <w:lang w:eastAsia="ru-RU"/>
        </w:rPr>
        <w:br w:type="page"/>
      </w:r>
    </w:p>
    <w:p w:rsidR="00595FAC" w:rsidRPr="00EA4000" w:rsidRDefault="00595FAC" w:rsidP="00595FAC">
      <w:pPr>
        <w:pStyle w:val="1-"/>
        <w:spacing w:before="0" w:after="0"/>
        <w:ind w:left="5670"/>
        <w:jc w:val="left"/>
        <w:rPr>
          <w:b w:val="0"/>
          <w:sz w:val="24"/>
        </w:rPr>
      </w:pPr>
      <w:bookmarkStart w:id="172" w:name="_Toc468470756"/>
      <w:bookmarkStart w:id="173" w:name="_Toc476260290"/>
      <w:bookmarkStart w:id="174" w:name="_Toc482370945"/>
      <w:r w:rsidRPr="00EA4000">
        <w:rPr>
          <w:b w:val="0"/>
          <w:sz w:val="24"/>
        </w:rPr>
        <w:lastRenderedPageBreak/>
        <w:t>Приложение 1</w:t>
      </w:r>
      <w:bookmarkEnd w:id="172"/>
      <w:bookmarkEnd w:id="173"/>
      <w:bookmarkEnd w:id="174"/>
    </w:p>
    <w:p w:rsidR="00595FAC" w:rsidRPr="00182C00" w:rsidRDefault="00595FAC" w:rsidP="00595FAC">
      <w:pPr>
        <w:ind w:left="5670"/>
        <w:rPr>
          <w:rFonts w:eastAsia="Times New Roman"/>
          <w:bCs/>
          <w:iCs/>
          <w:lang w:eastAsia="ru-RU"/>
        </w:rPr>
      </w:pPr>
      <w:r w:rsidRPr="00D947E3">
        <w:rPr>
          <w:rFonts w:eastAsia="Times New Roman"/>
          <w:szCs w:val="28"/>
          <w:lang w:eastAsia="ar-SA"/>
        </w:rPr>
        <w:t xml:space="preserve">к </w:t>
      </w:r>
      <w:proofErr w:type="spellStart"/>
      <w:r w:rsidRPr="00D947E3">
        <w:rPr>
          <w:rFonts w:eastAsia="Times New Roman"/>
          <w:szCs w:val="28"/>
          <w:lang w:eastAsia="ar-SA"/>
        </w:rPr>
        <w:t>административн</w:t>
      </w:r>
      <w:r>
        <w:rPr>
          <w:rFonts w:eastAsia="Times New Roman"/>
          <w:szCs w:val="28"/>
          <w:lang w:eastAsia="ar-SA"/>
        </w:rPr>
        <w:t>ому</w:t>
      </w:r>
      <w:r w:rsidRPr="00D947E3">
        <w:rPr>
          <w:rFonts w:eastAsia="Times New Roman"/>
          <w:szCs w:val="28"/>
          <w:lang w:eastAsia="ar-SA"/>
        </w:rPr>
        <w:t>регламент</w:t>
      </w:r>
      <w:r>
        <w:rPr>
          <w:rFonts w:eastAsia="Times New Roman"/>
          <w:szCs w:val="28"/>
          <w:lang w:eastAsia="ar-SA"/>
        </w:rPr>
        <w:t>упо</w:t>
      </w:r>
      <w:proofErr w:type="spellEnd"/>
      <w:r>
        <w:rPr>
          <w:rFonts w:eastAsia="Times New Roman"/>
          <w:szCs w:val="28"/>
          <w:lang w:eastAsia="ar-SA"/>
        </w:rPr>
        <w:t xml:space="preserve"> </w:t>
      </w:r>
      <w:proofErr w:type="spellStart"/>
      <w:r w:rsidRPr="00D947E3">
        <w:rPr>
          <w:rFonts w:eastAsia="Times New Roman"/>
          <w:szCs w:val="28"/>
          <w:lang w:eastAsia="ar-SA"/>
        </w:rPr>
        <w:t>предоставлени</w:t>
      </w:r>
      <w:r>
        <w:rPr>
          <w:rFonts w:eastAsia="Times New Roman"/>
          <w:szCs w:val="28"/>
          <w:lang w:eastAsia="ar-SA"/>
        </w:rPr>
        <w:t>юМуниципальной</w:t>
      </w:r>
      <w:proofErr w:type="spellEnd"/>
      <w:r w:rsidRPr="00D947E3">
        <w:rPr>
          <w:rFonts w:eastAsia="Times New Roman"/>
          <w:szCs w:val="28"/>
          <w:lang w:eastAsia="ar-SA"/>
        </w:rPr>
        <w:t xml:space="preserve"> услуги</w:t>
      </w:r>
    </w:p>
    <w:p w:rsidR="00595FAC" w:rsidRPr="00182C00" w:rsidRDefault="00595FAC" w:rsidP="00595FAC">
      <w:pPr>
        <w:pStyle w:val="1-"/>
        <w:rPr>
          <w:sz w:val="24"/>
          <w:szCs w:val="24"/>
        </w:rPr>
      </w:pPr>
      <w:bookmarkStart w:id="175" w:name="_Toc482370946"/>
      <w:r w:rsidRPr="00182C00">
        <w:rPr>
          <w:sz w:val="24"/>
          <w:szCs w:val="24"/>
        </w:rPr>
        <w:t>Термины и определения</w:t>
      </w:r>
      <w:bookmarkEnd w:id="175"/>
    </w:p>
    <w:p w:rsidR="00595FAC" w:rsidRPr="00182C00" w:rsidRDefault="00595FAC" w:rsidP="00595FAC">
      <w:pPr>
        <w:pStyle w:val="affff5"/>
        <w:rPr>
          <w:sz w:val="24"/>
          <w:szCs w:val="24"/>
        </w:rPr>
      </w:pPr>
      <w:r w:rsidRPr="00182C00">
        <w:rPr>
          <w:sz w:val="24"/>
          <w:szCs w:val="24"/>
        </w:rPr>
        <w:t>В Административном регламенте используются следующие термины и определения:</w:t>
      </w: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93"/>
        <w:gridCol w:w="283"/>
        <w:gridCol w:w="7761"/>
      </w:tblGrid>
      <w:tr w:rsidR="00595FAC" w:rsidRPr="00182C00" w:rsidTr="00AC3810">
        <w:tc>
          <w:tcPr>
            <w:tcW w:w="2093" w:type="dxa"/>
          </w:tcPr>
          <w:p w:rsidR="00595FAC" w:rsidRPr="00A14AA0" w:rsidRDefault="00595FAC" w:rsidP="00AC3810">
            <w:pPr>
              <w:pStyle w:val="affff5"/>
              <w:ind w:firstLine="0"/>
              <w:rPr>
                <w:sz w:val="24"/>
                <w:szCs w:val="24"/>
              </w:rPr>
            </w:pPr>
            <w:bookmarkStart w:id="176" w:name="_Ref437561441"/>
            <w:bookmarkStart w:id="177" w:name="_Ref437561184"/>
            <w:bookmarkStart w:id="178" w:name="_Ref437561208"/>
            <w:bookmarkStart w:id="179" w:name="_Toc437973306"/>
            <w:bookmarkStart w:id="180" w:name="_Toc438110048"/>
            <w:bookmarkStart w:id="181" w:name="_Toc438376260"/>
            <w:r w:rsidRPr="00A14AA0">
              <w:rPr>
                <w:sz w:val="24"/>
                <w:szCs w:val="24"/>
              </w:rPr>
              <w:t xml:space="preserve">ЕСИА </w:t>
            </w:r>
          </w:p>
        </w:tc>
        <w:tc>
          <w:tcPr>
            <w:tcW w:w="283" w:type="dxa"/>
          </w:tcPr>
          <w:p w:rsidR="00595FAC" w:rsidRPr="00A14AA0" w:rsidRDefault="00595FAC" w:rsidP="00AC3810">
            <w:pPr>
              <w:pStyle w:val="affff5"/>
              <w:ind w:firstLine="0"/>
              <w:rPr>
                <w:sz w:val="24"/>
                <w:szCs w:val="24"/>
              </w:rPr>
            </w:pPr>
          </w:p>
        </w:tc>
        <w:tc>
          <w:tcPr>
            <w:tcW w:w="7761" w:type="dxa"/>
          </w:tcPr>
          <w:p w:rsidR="00595FAC" w:rsidRPr="00A14AA0" w:rsidRDefault="00595FAC" w:rsidP="00AC3810">
            <w:pPr>
              <w:pStyle w:val="affff5"/>
              <w:ind w:firstLine="0"/>
              <w:rPr>
                <w:sz w:val="24"/>
                <w:szCs w:val="24"/>
              </w:rPr>
            </w:pPr>
            <w:r w:rsidRPr="00A14AA0">
              <w:rPr>
                <w:sz w:val="24"/>
                <w:szCs w:val="24"/>
              </w:rPr>
              <w:t>федеральная государственная информационная система «Единая система идентификац</w:t>
            </w:r>
            <w:proofErr w:type="gramStart"/>
            <w:r w:rsidRPr="00A14AA0">
              <w:rPr>
                <w:sz w:val="24"/>
                <w:szCs w:val="24"/>
              </w:rPr>
              <w:t>ии и ау</w:t>
            </w:r>
            <w:proofErr w:type="gramEnd"/>
            <w:r w:rsidRPr="00A14A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95FAC" w:rsidRPr="00182C00" w:rsidTr="00AC3810">
        <w:tc>
          <w:tcPr>
            <w:tcW w:w="2093" w:type="dxa"/>
          </w:tcPr>
          <w:p w:rsidR="00595FAC" w:rsidRPr="00A14AA0" w:rsidRDefault="00595FAC" w:rsidP="00AC3810">
            <w:pPr>
              <w:pStyle w:val="affff5"/>
              <w:ind w:firstLine="0"/>
              <w:rPr>
                <w:sz w:val="24"/>
                <w:szCs w:val="24"/>
              </w:rPr>
            </w:pPr>
            <w:r w:rsidRPr="00A14AA0">
              <w:rPr>
                <w:sz w:val="24"/>
                <w:szCs w:val="24"/>
              </w:rPr>
              <w:t>заявитель</w:t>
            </w:r>
          </w:p>
        </w:tc>
        <w:tc>
          <w:tcPr>
            <w:tcW w:w="283" w:type="dxa"/>
          </w:tcPr>
          <w:p w:rsidR="00595FAC" w:rsidRPr="00A14AA0" w:rsidRDefault="00595FAC" w:rsidP="00AC3810">
            <w:pPr>
              <w:pStyle w:val="affff5"/>
              <w:ind w:firstLine="0"/>
              <w:rPr>
                <w:sz w:val="24"/>
                <w:szCs w:val="24"/>
              </w:rPr>
            </w:pPr>
          </w:p>
        </w:tc>
        <w:tc>
          <w:tcPr>
            <w:tcW w:w="7761" w:type="dxa"/>
          </w:tcPr>
          <w:p w:rsidR="00595FAC" w:rsidRPr="00A14AA0" w:rsidRDefault="00595FAC" w:rsidP="00AC3810">
            <w:pPr>
              <w:pStyle w:val="affff5"/>
              <w:ind w:firstLine="0"/>
              <w:rPr>
                <w:sz w:val="24"/>
                <w:szCs w:val="24"/>
              </w:rPr>
            </w:pPr>
            <w:r w:rsidRPr="00A14AA0">
              <w:rPr>
                <w:sz w:val="24"/>
                <w:szCs w:val="24"/>
              </w:rPr>
              <w:t>лицо, обращающееся с заявлением о предоставлении Муниципальной услуги;</w:t>
            </w:r>
          </w:p>
        </w:tc>
      </w:tr>
      <w:tr w:rsidR="00595FAC" w:rsidRPr="00182C00" w:rsidTr="00AC3810">
        <w:tc>
          <w:tcPr>
            <w:tcW w:w="2093" w:type="dxa"/>
          </w:tcPr>
          <w:p w:rsidR="00595FAC" w:rsidRPr="00A14AA0" w:rsidRDefault="00595FAC" w:rsidP="00AC3810">
            <w:pPr>
              <w:pStyle w:val="affff5"/>
              <w:ind w:firstLine="0"/>
              <w:rPr>
                <w:sz w:val="24"/>
                <w:szCs w:val="24"/>
              </w:rPr>
            </w:pPr>
            <w:r w:rsidRPr="00A14AA0">
              <w:rPr>
                <w:sz w:val="24"/>
                <w:szCs w:val="24"/>
              </w:rPr>
              <w:t xml:space="preserve">заявитель, зарегистрированный в ЕСИА </w:t>
            </w:r>
          </w:p>
        </w:tc>
        <w:tc>
          <w:tcPr>
            <w:tcW w:w="283" w:type="dxa"/>
          </w:tcPr>
          <w:p w:rsidR="00595FAC" w:rsidRPr="00A14AA0" w:rsidRDefault="00595FAC" w:rsidP="00AC3810">
            <w:pPr>
              <w:pStyle w:val="affff5"/>
              <w:ind w:firstLine="0"/>
              <w:rPr>
                <w:sz w:val="24"/>
                <w:szCs w:val="24"/>
              </w:rPr>
            </w:pPr>
          </w:p>
        </w:tc>
        <w:tc>
          <w:tcPr>
            <w:tcW w:w="7761" w:type="dxa"/>
          </w:tcPr>
          <w:p w:rsidR="00595FAC" w:rsidRPr="00A14AA0" w:rsidRDefault="00595FAC" w:rsidP="00AC3810">
            <w:pPr>
              <w:pStyle w:val="affff5"/>
              <w:ind w:firstLine="0"/>
              <w:rPr>
                <w:sz w:val="24"/>
                <w:szCs w:val="24"/>
              </w:rPr>
            </w:pPr>
            <w:r w:rsidRPr="00A14AA0">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595FAC" w:rsidRPr="00182C00" w:rsidTr="00AC3810">
        <w:tc>
          <w:tcPr>
            <w:tcW w:w="2093" w:type="dxa"/>
          </w:tcPr>
          <w:p w:rsidR="00595FAC" w:rsidRPr="00A14AA0" w:rsidRDefault="00595FAC" w:rsidP="00AC3810">
            <w:pPr>
              <w:pStyle w:val="affff5"/>
              <w:ind w:firstLine="0"/>
              <w:rPr>
                <w:sz w:val="24"/>
                <w:szCs w:val="24"/>
              </w:rPr>
            </w:pPr>
            <w:r w:rsidRPr="00A14AA0">
              <w:rPr>
                <w:sz w:val="24"/>
                <w:szCs w:val="24"/>
              </w:rPr>
              <w:t xml:space="preserve">заявление </w:t>
            </w:r>
          </w:p>
        </w:tc>
        <w:tc>
          <w:tcPr>
            <w:tcW w:w="283" w:type="dxa"/>
          </w:tcPr>
          <w:p w:rsidR="00595FAC" w:rsidRPr="00A14AA0" w:rsidRDefault="00595FAC" w:rsidP="00AC3810">
            <w:pPr>
              <w:pStyle w:val="affff5"/>
              <w:ind w:firstLine="0"/>
              <w:rPr>
                <w:sz w:val="24"/>
                <w:szCs w:val="24"/>
              </w:rPr>
            </w:pPr>
          </w:p>
        </w:tc>
        <w:tc>
          <w:tcPr>
            <w:tcW w:w="7761" w:type="dxa"/>
          </w:tcPr>
          <w:p w:rsidR="00595FAC" w:rsidRPr="00A14AA0" w:rsidRDefault="00595FAC" w:rsidP="00AC3810">
            <w:pPr>
              <w:pStyle w:val="affff5"/>
              <w:ind w:firstLine="0"/>
              <w:rPr>
                <w:sz w:val="24"/>
                <w:szCs w:val="24"/>
              </w:rPr>
            </w:pPr>
            <w:r w:rsidRPr="00A14AA0">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595FAC" w:rsidRPr="00182C00" w:rsidTr="00AC3810">
        <w:tc>
          <w:tcPr>
            <w:tcW w:w="2093" w:type="dxa"/>
          </w:tcPr>
          <w:p w:rsidR="00595FAC" w:rsidRPr="00A14AA0" w:rsidRDefault="00595FAC" w:rsidP="00AC3810">
            <w:pPr>
              <w:pStyle w:val="affff5"/>
              <w:ind w:firstLine="0"/>
              <w:rPr>
                <w:sz w:val="24"/>
                <w:szCs w:val="24"/>
              </w:rPr>
            </w:pPr>
            <w:r w:rsidRPr="00A14AA0">
              <w:rPr>
                <w:sz w:val="24"/>
                <w:szCs w:val="24"/>
              </w:rPr>
              <w:t>личный кабинет</w:t>
            </w:r>
          </w:p>
        </w:tc>
        <w:tc>
          <w:tcPr>
            <w:tcW w:w="283" w:type="dxa"/>
          </w:tcPr>
          <w:p w:rsidR="00595FAC" w:rsidRPr="00A14AA0" w:rsidRDefault="00595FAC" w:rsidP="00AC3810">
            <w:pPr>
              <w:pStyle w:val="affff5"/>
              <w:ind w:firstLine="0"/>
              <w:rPr>
                <w:sz w:val="24"/>
                <w:szCs w:val="24"/>
              </w:rPr>
            </w:pPr>
          </w:p>
        </w:tc>
        <w:tc>
          <w:tcPr>
            <w:tcW w:w="7761" w:type="dxa"/>
          </w:tcPr>
          <w:p w:rsidR="00595FAC" w:rsidRPr="00A14AA0" w:rsidRDefault="00595FAC" w:rsidP="00AC3810">
            <w:pPr>
              <w:pStyle w:val="affff5"/>
              <w:ind w:firstLine="0"/>
              <w:rPr>
                <w:sz w:val="24"/>
                <w:szCs w:val="24"/>
              </w:rPr>
            </w:pPr>
            <w:r w:rsidRPr="00A14AA0">
              <w:rPr>
                <w:sz w:val="24"/>
                <w:szCs w:val="24"/>
              </w:rPr>
              <w:t>сервис РПГУ, позволяющий Заявителю получать информацию о ходе обработки заявлений, поданных посредством РПГУ;</w:t>
            </w:r>
          </w:p>
        </w:tc>
      </w:tr>
      <w:tr w:rsidR="00595FAC" w:rsidRPr="00182C00" w:rsidTr="00AC3810">
        <w:tc>
          <w:tcPr>
            <w:tcW w:w="2093" w:type="dxa"/>
          </w:tcPr>
          <w:p w:rsidR="00595FAC" w:rsidRPr="00A14AA0" w:rsidRDefault="00595FAC" w:rsidP="00AC3810">
            <w:pPr>
              <w:pStyle w:val="affff5"/>
              <w:ind w:firstLine="0"/>
              <w:rPr>
                <w:sz w:val="24"/>
                <w:szCs w:val="24"/>
              </w:rPr>
            </w:pPr>
            <w:r w:rsidRPr="00A14AA0">
              <w:rPr>
                <w:sz w:val="24"/>
                <w:szCs w:val="24"/>
              </w:rPr>
              <w:t xml:space="preserve">модуль оказания услуг ЕИС ОУ </w:t>
            </w:r>
          </w:p>
        </w:tc>
        <w:tc>
          <w:tcPr>
            <w:tcW w:w="283" w:type="dxa"/>
          </w:tcPr>
          <w:p w:rsidR="00595FAC" w:rsidRPr="00A14AA0" w:rsidRDefault="00595FAC" w:rsidP="00AC3810">
            <w:pPr>
              <w:pStyle w:val="affff5"/>
              <w:ind w:firstLine="0"/>
              <w:rPr>
                <w:sz w:val="24"/>
                <w:szCs w:val="24"/>
              </w:rPr>
            </w:pPr>
          </w:p>
        </w:tc>
        <w:tc>
          <w:tcPr>
            <w:tcW w:w="7761" w:type="dxa"/>
          </w:tcPr>
          <w:p w:rsidR="00595FAC" w:rsidRPr="00A14AA0" w:rsidRDefault="00595FAC" w:rsidP="00AC3810">
            <w:pPr>
              <w:pStyle w:val="affff5"/>
              <w:ind w:firstLine="0"/>
              <w:rPr>
                <w:sz w:val="24"/>
                <w:szCs w:val="24"/>
              </w:rPr>
            </w:pPr>
            <w:r w:rsidRPr="00A14AA0">
              <w:rPr>
                <w:sz w:val="24"/>
                <w:szCs w:val="24"/>
              </w:rPr>
              <w:t>модуль оказания услуг единой информационной системы оказания услуг, установленный в Администрации;</w:t>
            </w:r>
          </w:p>
        </w:tc>
      </w:tr>
      <w:tr w:rsidR="00595FAC" w:rsidRPr="00182C00" w:rsidTr="00AC3810">
        <w:tc>
          <w:tcPr>
            <w:tcW w:w="2093" w:type="dxa"/>
          </w:tcPr>
          <w:p w:rsidR="00595FAC" w:rsidRPr="00A14AA0" w:rsidRDefault="00595FAC" w:rsidP="00AC3810">
            <w:pPr>
              <w:pStyle w:val="affff5"/>
              <w:ind w:firstLine="0"/>
              <w:rPr>
                <w:sz w:val="24"/>
                <w:szCs w:val="24"/>
              </w:rPr>
            </w:pPr>
            <w:r w:rsidRPr="00A14AA0">
              <w:rPr>
                <w:sz w:val="24"/>
                <w:szCs w:val="24"/>
              </w:rPr>
              <w:t>модуль МФЦ ЕИС ОУ</w:t>
            </w:r>
          </w:p>
        </w:tc>
        <w:tc>
          <w:tcPr>
            <w:tcW w:w="283" w:type="dxa"/>
          </w:tcPr>
          <w:p w:rsidR="00595FAC" w:rsidRPr="00A14AA0" w:rsidRDefault="00595FAC" w:rsidP="00AC3810">
            <w:pPr>
              <w:pStyle w:val="affff5"/>
              <w:ind w:firstLine="0"/>
              <w:rPr>
                <w:sz w:val="24"/>
                <w:szCs w:val="24"/>
              </w:rPr>
            </w:pPr>
          </w:p>
        </w:tc>
        <w:tc>
          <w:tcPr>
            <w:tcW w:w="7761" w:type="dxa"/>
          </w:tcPr>
          <w:p w:rsidR="00595FAC" w:rsidRPr="00A14AA0" w:rsidRDefault="00595FAC" w:rsidP="00AC3810">
            <w:pPr>
              <w:pStyle w:val="affff5"/>
              <w:ind w:firstLine="0"/>
              <w:rPr>
                <w:sz w:val="24"/>
                <w:szCs w:val="24"/>
              </w:rPr>
            </w:pPr>
            <w:r w:rsidRPr="00A14AA0">
              <w:rPr>
                <w:sz w:val="24"/>
                <w:szCs w:val="24"/>
              </w:rPr>
              <w:t>модуль МФЦ единой информационной системы оказания услуг, установленный в МФЦ;</w:t>
            </w:r>
          </w:p>
        </w:tc>
      </w:tr>
      <w:tr w:rsidR="00595FAC" w:rsidRPr="00182C00" w:rsidTr="00AC3810">
        <w:tc>
          <w:tcPr>
            <w:tcW w:w="2093" w:type="dxa"/>
          </w:tcPr>
          <w:p w:rsidR="00595FAC" w:rsidRPr="00A14AA0" w:rsidRDefault="00595FAC" w:rsidP="00AC3810">
            <w:pPr>
              <w:pStyle w:val="affff5"/>
              <w:ind w:firstLine="0"/>
              <w:rPr>
                <w:sz w:val="24"/>
                <w:szCs w:val="24"/>
              </w:rPr>
            </w:pPr>
            <w:r w:rsidRPr="00A14AA0">
              <w:rPr>
                <w:sz w:val="24"/>
                <w:szCs w:val="24"/>
              </w:rPr>
              <w:t>МФЦ</w:t>
            </w:r>
          </w:p>
        </w:tc>
        <w:tc>
          <w:tcPr>
            <w:tcW w:w="283" w:type="dxa"/>
          </w:tcPr>
          <w:p w:rsidR="00595FAC" w:rsidRPr="00A14AA0" w:rsidRDefault="00595FAC" w:rsidP="00AC3810">
            <w:pPr>
              <w:pStyle w:val="affff5"/>
              <w:ind w:firstLine="0"/>
              <w:rPr>
                <w:sz w:val="24"/>
                <w:szCs w:val="24"/>
              </w:rPr>
            </w:pPr>
          </w:p>
        </w:tc>
        <w:tc>
          <w:tcPr>
            <w:tcW w:w="7761" w:type="dxa"/>
          </w:tcPr>
          <w:p w:rsidR="00595FAC" w:rsidRPr="00A14AA0" w:rsidRDefault="00595FAC" w:rsidP="00AC3810">
            <w:pPr>
              <w:pStyle w:val="affff5"/>
              <w:ind w:firstLine="0"/>
              <w:rPr>
                <w:sz w:val="24"/>
                <w:szCs w:val="24"/>
              </w:rPr>
            </w:pPr>
            <w:r w:rsidRPr="00A14AA0">
              <w:rPr>
                <w:sz w:val="24"/>
                <w:szCs w:val="24"/>
              </w:rPr>
              <w:t>многофункциональный центр предоставления государственных и муниципальных услуг;</w:t>
            </w:r>
          </w:p>
        </w:tc>
      </w:tr>
      <w:tr w:rsidR="00595FAC" w:rsidRPr="00182C00" w:rsidTr="00AC3810">
        <w:tc>
          <w:tcPr>
            <w:tcW w:w="2093" w:type="dxa"/>
          </w:tcPr>
          <w:p w:rsidR="00595FAC" w:rsidRPr="00A14AA0" w:rsidRDefault="00595FAC" w:rsidP="00AC3810">
            <w:pPr>
              <w:pStyle w:val="affff5"/>
              <w:ind w:firstLine="0"/>
              <w:rPr>
                <w:sz w:val="24"/>
                <w:szCs w:val="24"/>
              </w:rPr>
            </w:pPr>
            <w:r w:rsidRPr="00A14AA0">
              <w:rPr>
                <w:sz w:val="24"/>
                <w:szCs w:val="24"/>
              </w:rPr>
              <w:t xml:space="preserve">муниципальная услуга </w:t>
            </w:r>
          </w:p>
        </w:tc>
        <w:tc>
          <w:tcPr>
            <w:tcW w:w="283" w:type="dxa"/>
          </w:tcPr>
          <w:p w:rsidR="00595FAC" w:rsidRPr="00A14AA0" w:rsidRDefault="00595FAC" w:rsidP="00AC3810">
            <w:pPr>
              <w:pStyle w:val="affff5"/>
              <w:ind w:firstLine="0"/>
              <w:rPr>
                <w:sz w:val="24"/>
                <w:szCs w:val="24"/>
              </w:rPr>
            </w:pPr>
          </w:p>
        </w:tc>
        <w:tc>
          <w:tcPr>
            <w:tcW w:w="7761" w:type="dxa"/>
          </w:tcPr>
          <w:p w:rsidR="00595FAC" w:rsidRPr="00A14AA0" w:rsidRDefault="00595FAC" w:rsidP="00AC3810">
            <w:pPr>
              <w:pStyle w:val="affff5"/>
              <w:ind w:firstLine="0"/>
              <w:rPr>
                <w:sz w:val="24"/>
                <w:szCs w:val="24"/>
              </w:rPr>
            </w:pPr>
            <w:r w:rsidRPr="00A14AA0">
              <w:rPr>
                <w:sz w:val="24"/>
                <w:szCs w:val="24"/>
              </w:rPr>
              <w:t>муниципальная услуга «</w:t>
            </w:r>
            <w:r w:rsidRPr="00182C00">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A14AA0">
              <w:rPr>
                <w:sz w:val="24"/>
                <w:szCs w:val="24"/>
              </w:rPr>
              <w:t>»;</w:t>
            </w:r>
          </w:p>
        </w:tc>
      </w:tr>
      <w:tr w:rsidR="00595FAC" w:rsidRPr="00182C00" w:rsidTr="00AC3810">
        <w:tc>
          <w:tcPr>
            <w:tcW w:w="2093" w:type="dxa"/>
          </w:tcPr>
          <w:p w:rsidR="00595FAC" w:rsidRPr="00A14AA0" w:rsidRDefault="00595FAC" w:rsidP="00AC3810">
            <w:pPr>
              <w:pStyle w:val="affff5"/>
              <w:ind w:firstLine="0"/>
              <w:rPr>
                <w:sz w:val="24"/>
                <w:szCs w:val="24"/>
              </w:rPr>
            </w:pPr>
            <w:r w:rsidRPr="00A14AA0">
              <w:rPr>
                <w:sz w:val="24"/>
                <w:szCs w:val="24"/>
              </w:rPr>
              <w:t xml:space="preserve">органы власти </w:t>
            </w:r>
          </w:p>
        </w:tc>
        <w:tc>
          <w:tcPr>
            <w:tcW w:w="283" w:type="dxa"/>
          </w:tcPr>
          <w:p w:rsidR="00595FAC" w:rsidRPr="00A14AA0" w:rsidRDefault="00595FAC" w:rsidP="00AC3810">
            <w:pPr>
              <w:pStyle w:val="affff5"/>
              <w:ind w:firstLine="0"/>
              <w:rPr>
                <w:sz w:val="24"/>
                <w:szCs w:val="24"/>
              </w:rPr>
            </w:pPr>
          </w:p>
        </w:tc>
        <w:tc>
          <w:tcPr>
            <w:tcW w:w="7761" w:type="dxa"/>
          </w:tcPr>
          <w:p w:rsidR="00595FAC" w:rsidRPr="00A14AA0" w:rsidRDefault="00595FAC" w:rsidP="00AC3810">
            <w:pPr>
              <w:pStyle w:val="affff5"/>
              <w:ind w:firstLine="0"/>
              <w:rPr>
                <w:sz w:val="24"/>
                <w:szCs w:val="24"/>
              </w:rPr>
            </w:pPr>
            <w:r w:rsidRPr="00A14AA0">
              <w:rPr>
                <w:sz w:val="24"/>
                <w:szCs w:val="24"/>
              </w:rPr>
              <w:t>органы, участвующие в предоставлении муниципальных услуг;</w:t>
            </w:r>
          </w:p>
        </w:tc>
      </w:tr>
    </w:tbl>
    <w:p w:rsidR="00595FAC" w:rsidRPr="00182C00" w:rsidRDefault="00595FAC" w:rsidP="00595FAC">
      <w:pPr>
        <w:pStyle w:val="1-"/>
        <w:jc w:val="left"/>
        <w:outlineLvl w:val="9"/>
        <w:rPr>
          <w:sz w:val="24"/>
          <w:szCs w:val="24"/>
        </w:rPr>
      </w:pPr>
    </w:p>
    <w:p w:rsidR="00595FAC" w:rsidRPr="00182C00" w:rsidRDefault="00595FAC" w:rsidP="00595FAC">
      <w:pPr>
        <w:sectPr w:rsidR="00595FAC" w:rsidRPr="00182C00" w:rsidSect="003F7E9E">
          <w:pgSz w:w="11906" w:h="16838" w:code="9"/>
          <w:pgMar w:top="1276" w:right="1133" w:bottom="284" w:left="1418" w:header="720" w:footer="720" w:gutter="0"/>
          <w:cols w:space="720"/>
          <w:noEndnote/>
          <w:docGrid w:linePitch="299"/>
        </w:sectPr>
      </w:pPr>
      <w:r w:rsidRPr="00182C00">
        <w:br w:type="page"/>
      </w:r>
    </w:p>
    <w:p w:rsidR="00595FAC" w:rsidRPr="00EA4000" w:rsidRDefault="00595FAC" w:rsidP="00595FAC">
      <w:pPr>
        <w:pStyle w:val="1-"/>
        <w:spacing w:before="0" w:after="0"/>
        <w:ind w:left="5670"/>
        <w:jc w:val="left"/>
        <w:rPr>
          <w:b w:val="0"/>
          <w:sz w:val="24"/>
        </w:rPr>
      </w:pPr>
      <w:bookmarkStart w:id="182" w:name="_Toc482370947"/>
      <w:r>
        <w:rPr>
          <w:b w:val="0"/>
          <w:sz w:val="24"/>
        </w:rPr>
        <w:lastRenderedPageBreak/>
        <w:t>Приложение 2</w:t>
      </w:r>
      <w:bookmarkEnd w:id="182"/>
    </w:p>
    <w:p w:rsidR="00595FAC" w:rsidRPr="00182C00" w:rsidRDefault="00595FAC" w:rsidP="00595FAC">
      <w:pPr>
        <w:ind w:left="5670"/>
        <w:rPr>
          <w:rFonts w:eastAsia="Times New Roman"/>
          <w:bCs/>
          <w:iCs/>
          <w:lang w:eastAsia="ru-RU"/>
        </w:rPr>
      </w:pPr>
      <w:r w:rsidRPr="00D947E3">
        <w:rPr>
          <w:rFonts w:eastAsia="Times New Roman"/>
          <w:szCs w:val="28"/>
          <w:lang w:eastAsia="ar-SA"/>
        </w:rPr>
        <w:t xml:space="preserve">к </w:t>
      </w:r>
      <w:proofErr w:type="spellStart"/>
      <w:r w:rsidRPr="00D947E3">
        <w:rPr>
          <w:rFonts w:eastAsia="Times New Roman"/>
          <w:szCs w:val="28"/>
          <w:lang w:eastAsia="ar-SA"/>
        </w:rPr>
        <w:t>административно</w:t>
      </w:r>
      <w:r>
        <w:rPr>
          <w:rFonts w:eastAsia="Times New Roman"/>
          <w:szCs w:val="28"/>
          <w:lang w:eastAsia="ar-SA"/>
        </w:rPr>
        <w:t>му</w:t>
      </w:r>
      <w:r w:rsidRPr="00D947E3">
        <w:rPr>
          <w:rFonts w:eastAsia="Times New Roman"/>
          <w:szCs w:val="28"/>
          <w:lang w:eastAsia="ar-SA"/>
        </w:rPr>
        <w:t>регламент</w:t>
      </w:r>
      <w:r>
        <w:rPr>
          <w:rFonts w:eastAsia="Times New Roman"/>
          <w:szCs w:val="28"/>
          <w:lang w:eastAsia="ar-SA"/>
        </w:rPr>
        <w:t>упо</w:t>
      </w:r>
      <w:proofErr w:type="spellEnd"/>
      <w:r>
        <w:rPr>
          <w:rFonts w:eastAsia="Times New Roman"/>
          <w:szCs w:val="28"/>
          <w:lang w:eastAsia="ar-SA"/>
        </w:rPr>
        <w:t xml:space="preserve"> </w:t>
      </w:r>
      <w:proofErr w:type="spellStart"/>
      <w:r w:rsidRPr="00D947E3">
        <w:rPr>
          <w:rFonts w:eastAsia="Times New Roman"/>
          <w:szCs w:val="28"/>
          <w:lang w:eastAsia="ar-SA"/>
        </w:rPr>
        <w:t>предоставлени</w:t>
      </w:r>
      <w:r>
        <w:rPr>
          <w:rFonts w:eastAsia="Times New Roman"/>
          <w:szCs w:val="28"/>
          <w:lang w:eastAsia="ar-SA"/>
        </w:rPr>
        <w:t>юМуниципальной</w:t>
      </w:r>
      <w:proofErr w:type="spellEnd"/>
      <w:r w:rsidRPr="00D947E3">
        <w:rPr>
          <w:rFonts w:eastAsia="Times New Roman"/>
          <w:szCs w:val="28"/>
          <w:lang w:eastAsia="ar-SA"/>
        </w:rPr>
        <w:t xml:space="preserve"> услуги</w:t>
      </w:r>
    </w:p>
    <w:p w:rsidR="00595FAC" w:rsidRPr="00CD2829" w:rsidRDefault="00595FAC" w:rsidP="00595FAC">
      <w:pPr>
        <w:pStyle w:val="20"/>
        <w:jc w:val="center"/>
        <w:rPr>
          <w:rFonts w:ascii="Times New Roman" w:hAnsi="Times New Roman"/>
          <w:i w:val="0"/>
          <w:sz w:val="24"/>
          <w:szCs w:val="24"/>
        </w:rPr>
      </w:pPr>
      <w:bookmarkStart w:id="183" w:name="_Toc475650599"/>
      <w:bookmarkStart w:id="184" w:name="_Toc482370948"/>
      <w:r w:rsidRPr="00CD2829">
        <w:rPr>
          <w:rFonts w:ascii="Times New Roman" w:hAnsi="Times New Roman"/>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183"/>
      <w:bookmarkEnd w:id="184"/>
    </w:p>
    <w:p w:rsidR="00595FAC" w:rsidRDefault="00595FAC" w:rsidP="00595FAC">
      <w:pPr>
        <w:jc w:val="both"/>
        <w:rPr>
          <w:b/>
        </w:rPr>
      </w:pPr>
    </w:p>
    <w:p w:rsidR="00595FAC" w:rsidRPr="005E11C3" w:rsidRDefault="00595FAC" w:rsidP="00595FAC">
      <w:pPr>
        <w:jc w:val="both"/>
        <w:rPr>
          <w:b/>
        </w:rPr>
      </w:pPr>
      <w:r w:rsidRPr="005E11C3">
        <w:rPr>
          <w:b/>
        </w:rPr>
        <w:t xml:space="preserve">1. Администрации </w:t>
      </w:r>
      <w:proofErr w:type="gramStart"/>
      <w:r w:rsidRPr="005E11C3">
        <w:rPr>
          <w:b/>
        </w:rPr>
        <w:t>г</w:t>
      </w:r>
      <w:proofErr w:type="gramEnd"/>
      <w:r w:rsidRPr="005E11C3">
        <w:rPr>
          <w:b/>
        </w:rPr>
        <w:t>. Лыткарино Московской области.</w:t>
      </w:r>
    </w:p>
    <w:p w:rsidR="00595FAC" w:rsidRPr="005E11C3" w:rsidRDefault="00595FAC" w:rsidP="00595FAC">
      <w:pPr>
        <w:autoSpaceDE w:val="0"/>
        <w:autoSpaceDN w:val="0"/>
        <w:adjustRightInd w:val="0"/>
        <w:rPr>
          <w:rFonts w:eastAsia="Times New Roman"/>
          <w:lang w:eastAsia="ar-SA"/>
        </w:rPr>
      </w:pPr>
      <w:r w:rsidRPr="005E11C3">
        <w:rPr>
          <w:rFonts w:eastAsia="Times New Roman"/>
          <w:lang w:eastAsia="ar-SA"/>
        </w:rPr>
        <w:t>Место нахождения:</w:t>
      </w:r>
    </w:p>
    <w:p w:rsidR="00595FAC" w:rsidRPr="005E11C3" w:rsidRDefault="00595FAC" w:rsidP="00595FAC">
      <w:pPr>
        <w:autoSpaceDE w:val="0"/>
        <w:autoSpaceDN w:val="0"/>
        <w:adjustRightInd w:val="0"/>
        <w:rPr>
          <w:rFonts w:eastAsia="Times New Roman"/>
          <w:lang w:eastAsia="ar-SA"/>
        </w:rPr>
      </w:pPr>
      <w:r w:rsidRPr="005E11C3">
        <w:rPr>
          <w:rFonts w:eastAsia="Times New Roman"/>
          <w:lang w:eastAsia="ar-SA"/>
        </w:rPr>
        <w:t xml:space="preserve">Московская область, </w:t>
      </w:r>
      <w:proofErr w:type="gramStart"/>
      <w:r w:rsidRPr="005E11C3">
        <w:rPr>
          <w:rFonts w:eastAsia="Times New Roman"/>
          <w:lang w:eastAsia="ar-SA"/>
        </w:rPr>
        <w:t>г</w:t>
      </w:r>
      <w:proofErr w:type="gramEnd"/>
      <w:r w:rsidRPr="005E11C3">
        <w:rPr>
          <w:rFonts w:eastAsia="Times New Roman"/>
          <w:lang w:eastAsia="ar-SA"/>
        </w:rPr>
        <w:t>. Лыткарино, ул. Первомайская, д. 7/7.</w:t>
      </w:r>
    </w:p>
    <w:p w:rsidR="00595FAC" w:rsidRPr="005E11C3" w:rsidRDefault="00595FAC" w:rsidP="00595FAC">
      <w:pPr>
        <w:autoSpaceDE w:val="0"/>
        <w:autoSpaceDN w:val="0"/>
        <w:adjustRightInd w:val="0"/>
        <w:ind w:firstLine="540"/>
        <w:rPr>
          <w:rFonts w:eastAsia="Times New Roman"/>
          <w:lang w:eastAsia="ar-SA"/>
        </w:rPr>
      </w:pPr>
      <w:r w:rsidRPr="005E11C3">
        <w:rPr>
          <w:rFonts w:eastAsia="Times New Roman"/>
          <w:lang w:eastAsia="ar-SA"/>
        </w:rPr>
        <w:t>График работы:</w:t>
      </w:r>
    </w:p>
    <w:tbl>
      <w:tblPr>
        <w:tblW w:w="4700" w:type="pct"/>
        <w:jc w:val="center"/>
        <w:tblCellMar>
          <w:left w:w="0" w:type="dxa"/>
          <w:right w:w="0" w:type="dxa"/>
        </w:tblCellMar>
        <w:tblLook w:val="04A0"/>
      </w:tblPr>
      <w:tblGrid>
        <w:gridCol w:w="2029"/>
        <w:gridCol w:w="6701"/>
      </w:tblGrid>
      <w:tr w:rsidR="00595FAC" w:rsidRPr="005E11C3" w:rsidTr="00AC3810">
        <w:trPr>
          <w:jc w:val="center"/>
        </w:trPr>
        <w:tc>
          <w:tcPr>
            <w:tcW w:w="1150" w:type="pct"/>
            <w:tcMar>
              <w:top w:w="0" w:type="dxa"/>
              <w:left w:w="108" w:type="dxa"/>
              <w:bottom w:w="0" w:type="dxa"/>
              <w:right w:w="108" w:type="dxa"/>
            </w:tcMar>
            <w:hideMark/>
          </w:tcPr>
          <w:p w:rsidR="00595FAC" w:rsidRPr="005E11C3" w:rsidRDefault="00595FAC" w:rsidP="00AC3810">
            <w:pPr>
              <w:spacing w:line="293" w:lineRule="atLeast"/>
              <w:ind w:hanging="7"/>
              <w:rPr>
                <w:rFonts w:ascii="Tahoma" w:eastAsia="Times New Roman" w:hAnsi="Tahoma" w:cs="Tahoma"/>
                <w:lang w:eastAsia="ru-RU"/>
              </w:rPr>
            </w:pPr>
            <w:proofErr w:type="spellStart"/>
            <w:r w:rsidRPr="005E11C3">
              <w:rPr>
                <w:rFonts w:eastAsia="Times New Roman"/>
                <w:lang w:val="en-US" w:eastAsia="ru-RU"/>
              </w:rPr>
              <w:t>Понедельник</w:t>
            </w:r>
            <w:proofErr w:type="spellEnd"/>
            <w:r w:rsidRPr="005E11C3">
              <w:rPr>
                <w:rFonts w:eastAsia="Times New Roman"/>
                <w:lang w:val="en-US" w:eastAsia="ru-RU"/>
              </w:rPr>
              <w:t>:</w:t>
            </w:r>
          </w:p>
        </w:tc>
        <w:tc>
          <w:tcPr>
            <w:tcW w:w="3800" w:type="pct"/>
            <w:tcMar>
              <w:top w:w="0" w:type="dxa"/>
              <w:left w:w="108" w:type="dxa"/>
              <w:bottom w:w="0" w:type="dxa"/>
              <w:right w:w="108" w:type="dxa"/>
            </w:tcMar>
            <w:hideMark/>
          </w:tcPr>
          <w:p w:rsidR="00595FAC" w:rsidRPr="005E11C3" w:rsidRDefault="00595FAC" w:rsidP="00AC3810">
            <w:pPr>
              <w:spacing w:line="293" w:lineRule="atLeast"/>
              <w:ind w:right="-108" w:firstLine="567"/>
              <w:jc w:val="center"/>
              <w:rPr>
                <w:rFonts w:ascii="Tahoma" w:eastAsia="Times New Roman" w:hAnsi="Tahoma" w:cs="Tahoma"/>
                <w:lang w:eastAsia="ru-RU"/>
              </w:rPr>
            </w:pPr>
            <w:r w:rsidRPr="005E11C3">
              <w:rPr>
                <w:rFonts w:eastAsia="Times New Roman"/>
                <w:lang w:eastAsia="ru-RU"/>
              </w:rPr>
              <w:t>с 09:00 до 18:15, перерыв с 13:00 до 14:00</w:t>
            </w:r>
          </w:p>
        </w:tc>
      </w:tr>
      <w:tr w:rsidR="00595FAC" w:rsidRPr="005E11C3" w:rsidTr="00AC3810">
        <w:trPr>
          <w:jc w:val="center"/>
        </w:trPr>
        <w:tc>
          <w:tcPr>
            <w:tcW w:w="1150" w:type="pct"/>
            <w:tcMar>
              <w:top w:w="0" w:type="dxa"/>
              <w:left w:w="108" w:type="dxa"/>
              <w:bottom w:w="0" w:type="dxa"/>
              <w:right w:w="108" w:type="dxa"/>
            </w:tcMar>
            <w:hideMark/>
          </w:tcPr>
          <w:p w:rsidR="00595FAC" w:rsidRPr="005E11C3" w:rsidRDefault="00595FAC" w:rsidP="00AC3810">
            <w:pPr>
              <w:spacing w:line="293" w:lineRule="atLeast"/>
              <w:ind w:hanging="7"/>
              <w:rPr>
                <w:rFonts w:ascii="Tahoma" w:eastAsia="Times New Roman" w:hAnsi="Tahoma" w:cs="Tahoma"/>
                <w:lang w:eastAsia="ru-RU"/>
              </w:rPr>
            </w:pPr>
            <w:r w:rsidRPr="005E11C3">
              <w:rPr>
                <w:rFonts w:eastAsia="Times New Roman"/>
                <w:lang w:eastAsia="ru-RU"/>
              </w:rPr>
              <w:t>Вторник</w:t>
            </w:r>
            <w:r w:rsidRPr="005E11C3">
              <w:rPr>
                <w:rFonts w:eastAsia="Times New Roman"/>
                <w:lang w:val="en-US" w:eastAsia="ru-RU"/>
              </w:rPr>
              <w:t>:</w:t>
            </w:r>
          </w:p>
        </w:tc>
        <w:tc>
          <w:tcPr>
            <w:tcW w:w="3800" w:type="pct"/>
            <w:tcMar>
              <w:top w:w="0" w:type="dxa"/>
              <w:left w:w="108" w:type="dxa"/>
              <w:bottom w:w="0" w:type="dxa"/>
              <w:right w:w="108" w:type="dxa"/>
            </w:tcMar>
          </w:tcPr>
          <w:p w:rsidR="00595FAC" w:rsidRPr="005E11C3" w:rsidRDefault="00595FAC" w:rsidP="00AC3810">
            <w:pPr>
              <w:spacing w:line="293" w:lineRule="atLeast"/>
              <w:ind w:right="-108" w:firstLine="567"/>
              <w:jc w:val="center"/>
              <w:rPr>
                <w:rFonts w:ascii="Tahoma" w:eastAsia="Times New Roman" w:hAnsi="Tahoma" w:cs="Tahoma"/>
                <w:lang w:eastAsia="ru-RU"/>
              </w:rPr>
            </w:pPr>
            <w:r w:rsidRPr="005E11C3">
              <w:rPr>
                <w:rFonts w:eastAsia="Times New Roman"/>
                <w:lang w:eastAsia="ru-RU"/>
              </w:rPr>
              <w:t>с 09:00 до 18:15, перерыв с 13:00 до 14:00</w:t>
            </w:r>
          </w:p>
        </w:tc>
      </w:tr>
      <w:tr w:rsidR="00595FAC" w:rsidRPr="005E11C3" w:rsidTr="00AC3810">
        <w:trPr>
          <w:jc w:val="center"/>
        </w:trPr>
        <w:tc>
          <w:tcPr>
            <w:tcW w:w="1150" w:type="pct"/>
            <w:tcMar>
              <w:top w:w="0" w:type="dxa"/>
              <w:left w:w="108" w:type="dxa"/>
              <w:bottom w:w="0" w:type="dxa"/>
              <w:right w:w="108" w:type="dxa"/>
            </w:tcMar>
            <w:hideMark/>
          </w:tcPr>
          <w:p w:rsidR="00595FAC" w:rsidRPr="005E11C3" w:rsidRDefault="00595FAC" w:rsidP="00AC3810">
            <w:pPr>
              <w:spacing w:line="293" w:lineRule="atLeast"/>
              <w:ind w:hanging="7"/>
              <w:rPr>
                <w:rFonts w:ascii="Tahoma" w:eastAsia="Times New Roman" w:hAnsi="Tahoma" w:cs="Tahoma"/>
                <w:lang w:eastAsia="ru-RU"/>
              </w:rPr>
            </w:pPr>
            <w:r w:rsidRPr="005E11C3">
              <w:rPr>
                <w:rFonts w:eastAsia="Times New Roman"/>
                <w:lang w:val="en-US" w:eastAsia="ru-RU"/>
              </w:rPr>
              <w:t>С</w:t>
            </w:r>
            <w:proofErr w:type="spellStart"/>
            <w:r w:rsidRPr="005E11C3">
              <w:rPr>
                <w:rFonts w:eastAsia="Times New Roman"/>
                <w:lang w:eastAsia="ru-RU"/>
              </w:rPr>
              <w:t>реда</w:t>
            </w:r>
            <w:proofErr w:type="spellEnd"/>
          </w:p>
        </w:tc>
        <w:tc>
          <w:tcPr>
            <w:tcW w:w="3800" w:type="pct"/>
            <w:tcMar>
              <w:top w:w="0" w:type="dxa"/>
              <w:left w:w="108" w:type="dxa"/>
              <w:bottom w:w="0" w:type="dxa"/>
              <w:right w:w="108" w:type="dxa"/>
            </w:tcMar>
          </w:tcPr>
          <w:p w:rsidR="00595FAC" w:rsidRPr="005E11C3" w:rsidRDefault="00595FAC" w:rsidP="00AC3810">
            <w:pPr>
              <w:spacing w:line="293" w:lineRule="atLeast"/>
              <w:ind w:right="-108" w:firstLine="567"/>
              <w:jc w:val="center"/>
              <w:rPr>
                <w:rFonts w:ascii="Tahoma" w:eastAsia="Times New Roman" w:hAnsi="Tahoma" w:cs="Tahoma"/>
                <w:lang w:eastAsia="ru-RU"/>
              </w:rPr>
            </w:pPr>
            <w:r w:rsidRPr="005E11C3">
              <w:rPr>
                <w:rFonts w:eastAsia="Times New Roman"/>
                <w:lang w:eastAsia="ru-RU"/>
              </w:rPr>
              <w:t>с 09:00 до 18:15, перерыв с 13:00 до 14:00</w:t>
            </w:r>
          </w:p>
        </w:tc>
      </w:tr>
      <w:tr w:rsidR="00595FAC" w:rsidRPr="005E11C3" w:rsidTr="00AC3810">
        <w:trPr>
          <w:jc w:val="center"/>
        </w:trPr>
        <w:tc>
          <w:tcPr>
            <w:tcW w:w="1150" w:type="pct"/>
            <w:tcMar>
              <w:top w:w="0" w:type="dxa"/>
              <w:left w:w="108" w:type="dxa"/>
              <w:bottom w:w="0" w:type="dxa"/>
              <w:right w:w="108" w:type="dxa"/>
            </w:tcMar>
            <w:hideMark/>
          </w:tcPr>
          <w:p w:rsidR="00595FAC" w:rsidRPr="005E11C3" w:rsidRDefault="00595FAC" w:rsidP="00AC3810">
            <w:pPr>
              <w:spacing w:line="293" w:lineRule="atLeast"/>
              <w:ind w:hanging="7"/>
              <w:rPr>
                <w:rFonts w:ascii="Tahoma" w:eastAsia="Times New Roman" w:hAnsi="Tahoma" w:cs="Tahoma"/>
                <w:lang w:eastAsia="ru-RU"/>
              </w:rPr>
            </w:pPr>
            <w:r w:rsidRPr="005E11C3">
              <w:rPr>
                <w:rFonts w:eastAsia="Times New Roman"/>
                <w:lang w:eastAsia="ru-RU"/>
              </w:rPr>
              <w:t>Четверг</w:t>
            </w:r>
            <w:r w:rsidRPr="005E11C3">
              <w:rPr>
                <w:rFonts w:eastAsia="Times New Roman"/>
                <w:lang w:val="en-US" w:eastAsia="ru-RU"/>
              </w:rPr>
              <w:t>:</w:t>
            </w:r>
          </w:p>
        </w:tc>
        <w:tc>
          <w:tcPr>
            <w:tcW w:w="3800" w:type="pct"/>
            <w:tcMar>
              <w:top w:w="0" w:type="dxa"/>
              <w:left w:w="108" w:type="dxa"/>
              <w:bottom w:w="0" w:type="dxa"/>
              <w:right w:w="108" w:type="dxa"/>
            </w:tcMar>
          </w:tcPr>
          <w:p w:rsidR="00595FAC" w:rsidRPr="005E11C3" w:rsidRDefault="00595FAC" w:rsidP="00AC3810">
            <w:pPr>
              <w:spacing w:line="293" w:lineRule="atLeast"/>
              <w:ind w:right="-108" w:firstLine="567"/>
              <w:jc w:val="center"/>
              <w:rPr>
                <w:rFonts w:ascii="Tahoma" w:eastAsia="Times New Roman" w:hAnsi="Tahoma" w:cs="Tahoma"/>
                <w:lang w:eastAsia="ru-RU"/>
              </w:rPr>
            </w:pPr>
            <w:r w:rsidRPr="005E11C3">
              <w:rPr>
                <w:rFonts w:eastAsia="Times New Roman"/>
                <w:lang w:eastAsia="ru-RU"/>
              </w:rPr>
              <w:t>с 09:00 до 18:15, перерыв с 13:00 до 14:00</w:t>
            </w:r>
          </w:p>
        </w:tc>
      </w:tr>
      <w:tr w:rsidR="00595FAC" w:rsidRPr="005E11C3" w:rsidTr="00AC3810">
        <w:trPr>
          <w:jc w:val="center"/>
        </w:trPr>
        <w:tc>
          <w:tcPr>
            <w:tcW w:w="1150" w:type="pct"/>
            <w:tcMar>
              <w:top w:w="0" w:type="dxa"/>
              <w:left w:w="108" w:type="dxa"/>
              <w:bottom w:w="0" w:type="dxa"/>
              <w:right w:w="108" w:type="dxa"/>
            </w:tcMar>
            <w:hideMark/>
          </w:tcPr>
          <w:p w:rsidR="00595FAC" w:rsidRPr="005E11C3" w:rsidRDefault="00595FAC" w:rsidP="00AC3810">
            <w:pPr>
              <w:spacing w:line="293" w:lineRule="atLeast"/>
              <w:ind w:hanging="7"/>
              <w:rPr>
                <w:rFonts w:ascii="Tahoma" w:eastAsia="Times New Roman" w:hAnsi="Tahoma" w:cs="Tahoma"/>
                <w:lang w:eastAsia="ru-RU"/>
              </w:rPr>
            </w:pPr>
            <w:proofErr w:type="spellStart"/>
            <w:r w:rsidRPr="005E11C3">
              <w:rPr>
                <w:rFonts w:eastAsia="Times New Roman"/>
                <w:lang w:val="en-US" w:eastAsia="ru-RU"/>
              </w:rPr>
              <w:t>Пятница</w:t>
            </w:r>
            <w:proofErr w:type="spellEnd"/>
            <w:r w:rsidRPr="005E11C3">
              <w:rPr>
                <w:rFonts w:eastAsia="Times New Roman"/>
                <w:lang w:val="en-US" w:eastAsia="ru-RU"/>
              </w:rPr>
              <w:t>:</w:t>
            </w:r>
          </w:p>
        </w:tc>
        <w:tc>
          <w:tcPr>
            <w:tcW w:w="3800" w:type="pct"/>
            <w:tcMar>
              <w:top w:w="0" w:type="dxa"/>
              <w:left w:w="108" w:type="dxa"/>
              <w:bottom w:w="0" w:type="dxa"/>
              <w:right w:w="108" w:type="dxa"/>
            </w:tcMar>
            <w:hideMark/>
          </w:tcPr>
          <w:p w:rsidR="00595FAC" w:rsidRPr="005E11C3" w:rsidRDefault="00595FAC" w:rsidP="00AC3810">
            <w:pPr>
              <w:spacing w:line="293" w:lineRule="atLeast"/>
              <w:ind w:right="-108" w:firstLine="567"/>
              <w:jc w:val="center"/>
              <w:rPr>
                <w:rFonts w:ascii="Tahoma" w:eastAsia="Times New Roman" w:hAnsi="Tahoma" w:cs="Tahoma"/>
                <w:lang w:eastAsia="ru-RU"/>
              </w:rPr>
            </w:pPr>
            <w:r w:rsidRPr="005E11C3">
              <w:rPr>
                <w:rFonts w:eastAsia="Times New Roman"/>
                <w:lang w:eastAsia="ru-RU"/>
              </w:rPr>
              <w:t>с 09:00 до 17:00, перерыв с 13:00 до 14:00</w:t>
            </w:r>
          </w:p>
        </w:tc>
      </w:tr>
      <w:tr w:rsidR="00595FAC" w:rsidRPr="005E11C3" w:rsidTr="00AC3810">
        <w:trPr>
          <w:jc w:val="center"/>
        </w:trPr>
        <w:tc>
          <w:tcPr>
            <w:tcW w:w="1150" w:type="pct"/>
            <w:tcMar>
              <w:top w:w="0" w:type="dxa"/>
              <w:left w:w="108" w:type="dxa"/>
              <w:bottom w:w="0" w:type="dxa"/>
              <w:right w:w="108" w:type="dxa"/>
            </w:tcMar>
            <w:hideMark/>
          </w:tcPr>
          <w:p w:rsidR="00595FAC" w:rsidRPr="005E11C3" w:rsidRDefault="00595FAC" w:rsidP="00AC3810">
            <w:pPr>
              <w:spacing w:line="293" w:lineRule="atLeast"/>
              <w:ind w:hanging="7"/>
              <w:rPr>
                <w:rFonts w:ascii="Tahoma" w:eastAsia="Times New Roman" w:hAnsi="Tahoma" w:cs="Tahoma"/>
                <w:lang w:eastAsia="ru-RU"/>
              </w:rPr>
            </w:pPr>
            <w:proofErr w:type="spellStart"/>
            <w:r w:rsidRPr="005E11C3">
              <w:rPr>
                <w:rFonts w:eastAsia="Times New Roman"/>
                <w:lang w:val="en-US" w:eastAsia="ru-RU"/>
              </w:rPr>
              <w:t>Суббота</w:t>
            </w:r>
            <w:proofErr w:type="spellEnd"/>
          </w:p>
        </w:tc>
        <w:tc>
          <w:tcPr>
            <w:tcW w:w="3800" w:type="pct"/>
            <w:tcMar>
              <w:top w:w="0" w:type="dxa"/>
              <w:left w:w="108" w:type="dxa"/>
              <w:bottom w:w="0" w:type="dxa"/>
              <w:right w:w="108" w:type="dxa"/>
            </w:tcMar>
            <w:hideMark/>
          </w:tcPr>
          <w:p w:rsidR="00595FAC" w:rsidRPr="005E11C3" w:rsidRDefault="00595FAC" w:rsidP="00AC3810">
            <w:pPr>
              <w:spacing w:line="293" w:lineRule="atLeast"/>
              <w:ind w:right="-108" w:firstLine="567"/>
              <w:jc w:val="center"/>
              <w:rPr>
                <w:rFonts w:ascii="Tahoma" w:eastAsia="Times New Roman" w:hAnsi="Tahoma" w:cs="Tahoma"/>
                <w:lang w:eastAsia="ru-RU"/>
              </w:rPr>
            </w:pPr>
            <w:r w:rsidRPr="005E11C3">
              <w:rPr>
                <w:rFonts w:eastAsia="Times New Roman"/>
                <w:lang w:eastAsia="ru-RU"/>
              </w:rPr>
              <w:t>выходной день</w:t>
            </w:r>
          </w:p>
        </w:tc>
      </w:tr>
      <w:tr w:rsidR="00595FAC" w:rsidRPr="005E11C3" w:rsidTr="00AC3810">
        <w:trPr>
          <w:jc w:val="center"/>
        </w:trPr>
        <w:tc>
          <w:tcPr>
            <w:tcW w:w="1150" w:type="pct"/>
            <w:tcMar>
              <w:top w:w="0" w:type="dxa"/>
              <w:left w:w="108" w:type="dxa"/>
              <w:bottom w:w="0" w:type="dxa"/>
              <w:right w:w="108" w:type="dxa"/>
            </w:tcMar>
            <w:hideMark/>
          </w:tcPr>
          <w:p w:rsidR="00595FAC" w:rsidRPr="005E11C3" w:rsidRDefault="00595FAC" w:rsidP="00AC3810">
            <w:pPr>
              <w:spacing w:line="293" w:lineRule="atLeast"/>
              <w:ind w:hanging="7"/>
              <w:rPr>
                <w:rFonts w:ascii="Tahoma" w:eastAsia="Times New Roman" w:hAnsi="Tahoma" w:cs="Tahoma"/>
                <w:lang w:eastAsia="ru-RU"/>
              </w:rPr>
            </w:pPr>
            <w:proofErr w:type="spellStart"/>
            <w:r w:rsidRPr="005E11C3">
              <w:rPr>
                <w:rFonts w:eastAsia="Times New Roman"/>
                <w:lang w:val="en-US" w:eastAsia="ru-RU"/>
              </w:rPr>
              <w:t>Воскресенье</w:t>
            </w:r>
            <w:proofErr w:type="spellEnd"/>
            <w:r w:rsidRPr="005E11C3">
              <w:rPr>
                <w:rFonts w:eastAsia="Times New Roman"/>
                <w:lang w:val="en-US" w:eastAsia="ru-RU"/>
              </w:rPr>
              <w:t>:</w:t>
            </w:r>
          </w:p>
        </w:tc>
        <w:tc>
          <w:tcPr>
            <w:tcW w:w="3800" w:type="pct"/>
            <w:tcMar>
              <w:top w:w="0" w:type="dxa"/>
              <w:left w:w="108" w:type="dxa"/>
              <w:bottom w:w="0" w:type="dxa"/>
              <w:right w:w="108" w:type="dxa"/>
            </w:tcMar>
            <w:hideMark/>
          </w:tcPr>
          <w:p w:rsidR="00595FAC" w:rsidRPr="005E11C3" w:rsidRDefault="00595FAC" w:rsidP="00AC3810">
            <w:pPr>
              <w:spacing w:line="293" w:lineRule="atLeast"/>
              <w:ind w:firstLine="567"/>
              <w:jc w:val="center"/>
              <w:rPr>
                <w:rFonts w:ascii="Tahoma" w:eastAsia="Times New Roman" w:hAnsi="Tahoma" w:cs="Tahoma"/>
                <w:lang w:eastAsia="ru-RU"/>
              </w:rPr>
            </w:pPr>
            <w:r w:rsidRPr="005E11C3">
              <w:rPr>
                <w:rFonts w:eastAsia="Times New Roman"/>
                <w:lang w:eastAsia="ru-RU"/>
              </w:rPr>
              <w:t>выходной день</w:t>
            </w:r>
          </w:p>
        </w:tc>
      </w:tr>
    </w:tbl>
    <w:p w:rsidR="00595FAC" w:rsidRPr="005E11C3" w:rsidRDefault="00595FAC" w:rsidP="00595FAC">
      <w:pPr>
        <w:ind w:firstLine="540"/>
        <w:rPr>
          <w:i/>
        </w:rPr>
      </w:pPr>
    </w:p>
    <w:p w:rsidR="00595FAC" w:rsidRPr="005E11C3" w:rsidRDefault="00595FAC" w:rsidP="00595FAC">
      <w:pPr>
        <w:autoSpaceDE w:val="0"/>
        <w:autoSpaceDN w:val="0"/>
        <w:adjustRightInd w:val="0"/>
        <w:rPr>
          <w:rFonts w:eastAsia="Times New Roman"/>
          <w:lang w:eastAsia="ar-SA"/>
        </w:rPr>
      </w:pPr>
      <w:r w:rsidRPr="005E11C3">
        <w:t xml:space="preserve">Почтовый адрес: </w:t>
      </w:r>
      <w:r w:rsidRPr="005E11C3">
        <w:rPr>
          <w:rFonts w:eastAsia="Times New Roman"/>
          <w:lang w:eastAsia="ar-SA"/>
        </w:rPr>
        <w:t xml:space="preserve">Московская область, </w:t>
      </w:r>
      <w:proofErr w:type="gramStart"/>
      <w:r w:rsidRPr="005E11C3">
        <w:rPr>
          <w:rFonts w:eastAsia="Times New Roman"/>
          <w:lang w:eastAsia="ar-SA"/>
        </w:rPr>
        <w:t>г</w:t>
      </w:r>
      <w:proofErr w:type="gramEnd"/>
      <w:r w:rsidRPr="005E11C3">
        <w:rPr>
          <w:rFonts w:eastAsia="Times New Roman"/>
          <w:lang w:eastAsia="ar-SA"/>
        </w:rPr>
        <w:t>. Лыткарино, ул. Первомайская, д. 7/7</w:t>
      </w:r>
    </w:p>
    <w:p w:rsidR="00595FAC" w:rsidRPr="005E11C3" w:rsidRDefault="00595FAC" w:rsidP="00595FAC">
      <w:r w:rsidRPr="005E11C3">
        <w:t>Контактный телефон: 8 495 552-86-18.</w:t>
      </w:r>
    </w:p>
    <w:p w:rsidR="00595FAC" w:rsidRPr="005E11C3" w:rsidRDefault="00595FAC" w:rsidP="00595FAC">
      <w:r w:rsidRPr="005E11C3">
        <w:t>Горячая линия Губернатора Московской области: 8-800-550-50-30.</w:t>
      </w:r>
    </w:p>
    <w:p w:rsidR="00595FAC" w:rsidRPr="005E11C3" w:rsidRDefault="00595FAC" w:rsidP="00595FAC">
      <w:r w:rsidRPr="005E11C3">
        <w:t>Официальный сайт в информационно-коммуникационной сети «Интернет»: http://</w:t>
      </w:r>
      <w:r w:rsidRPr="005E11C3">
        <w:rPr>
          <w:lang w:val="en-US"/>
        </w:rPr>
        <w:t>www</w:t>
      </w:r>
      <w:r w:rsidRPr="005E11C3">
        <w:t>.</w:t>
      </w:r>
      <w:proofErr w:type="spellStart"/>
      <w:r w:rsidRPr="005E11C3">
        <w:rPr>
          <w:rFonts w:eastAsia="Times New Roman"/>
          <w:lang w:val="en-US" w:eastAsia="ru-RU"/>
        </w:rPr>
        <w:t>lytkarino</w:t>
      </w:r>
      <w:proofErr w:type="spellEnd"/>
      <w:r w:rsidRPr="005E11C3">
        <w:rPr>
          <w:rFonts w:eastAsia="Times New Roman"/>
          <w:lang w:eastAsia="ru-RU"/>
        </w:rPr>
        <w:t>.</w:t>
      </w:r>
      <w:r w:rsidRPr="005E11C3">
        <w:rPr>
          <w:rFonts w:eastAsia="Times New Roman"/>
          <w:lang w:val="en-US" w:eastAsia="ru-RU"/>
        </w:rPr>
        <w:t>com</w:t>
      </w:r>
    </w:p>
    <w:p w:rsidR="00595FAC" w:rsidRPr="005E11C3" w:rsidRDefault="00595FAC" w:rsidP="00595FAC">
      <w:r w:rsidRPr="005E11C3">
        <w:t xml:space="preserve">Адрес электронной почты в сети Интернет: </w:t>
      </w:r>
      <w:proofErr w:type="spellStart"/>
      <w:r w:rsidRPr="005E11C3">
        <w:rPr>
          <w:lang w:val="en-US"/>
        </w:rPr>
        <w:t>lytkarino</w:t>
      </w:r>
      <w:proofErr w:type="spellEnd"/>
      <w:r w:rsidRPr="005E11C3">
        <w:t>@</w:t>
      </w:r>
      <w:proofErr w:type="spellStart"/>
      <w:r w:rsidRPr="005E11C3">
        <w:rPr>
          <w:lang w:val="en-US"/>
        </w:rPr>
        <w:t>mosreg</w:t>
      </w:r>
      <w:proofErr w:type="spellEnd"/>
      <w:r w:rsidRPr="005E11C3">
        <w:t>.</w:t>
      </w:r>
      <w:proofErr w:type="spellStart"/>
      <w:r w:rsidRPr="005E11C3">
        <w:rPr>
          <w:lang w:val="en-US"/>
        </w:rPr>
        <w:t>ru</w:t>
      </w:r>
      <w:proofErr w:type="spellEnd"/>
    </w:p>
    <w:p w:rsidR="00595FAC" w:rsidRPr="005E11C3" w:rsidRDefault="00595FAC" w:rsidP="00595FAC">
      <w:pPr>
        <w:ind w:firstLine="567"/>
        <w:rPr>
          <w:rFonts w:eastAsia="Times New Roman"/>
          <w:lang w:eastAsia="ru-RU"/>
        </w:rPr>
      </w:pPr>
    </w:p>
    <w:p w:rsidR="00595FAC" w:rsidRPr="005E11C3" w:rsidRDefault="00595FAC" w:rsidP="00595FAC">
      <w:pPr>
        <w:shd w:val="clear" w:color="auto" w:fill="FFFFFF"/>
        <w:jc w:val="both"/>
        <w:rPr>
          <w:rFonts w:eastAsia="Times New Roman"/>
          <w:b/>
          <w:bCs/>
          <w:color w:val="000000"/>
          <w:lang w:eastAsia="ru-RU"/>
        </w:rPr>
      </w:pPr>
      <w:r w:rsidRPr="005E11C3">
        <w:rPr>
          <w:rFonts w:eastAsia="Times New Roman"/>
          <w:b/>
          <w:bCs/>
          <w:color w:val="000000"/>
          <w:lang w:eastAsia="ru-RU"/>
        </w:rPr>
        <w:t>2. Муниципальное бюджетное учреждение «Многофункциональный центр предоставления государственных и муниципальных услуг Лыткарино»</w:t>
      </w:r>
    </w:p>
    <w:p w:rsidR="00595FAC" w:rsidRPr="005E11C3" w:rsidRDefault="00595FAC" w:rsidP="00595FAC">
      <w:pPr>
        <w:shd w:val="clear" w:color="auto" w:fill="FFFFFF"/>
        <w:jc w:val="center"/>
        <w:rPr>
          <w:rFonts w:ascii="Tahoma" w:eastAsia="Times New Roman" w:hAnsi="Tahoma" w:cs="Tahoma"/>
          <w:color w:val="000000"/>
          <w:lang w:eastAsia="ru-RU"/>
        </w:rPr>
      </w:pPr>
    </w:p>
    <w:p w:rsidR="00595FAC" w:rsidRPr="005E11C3" w:rsidRDefault="00595FAC" w:rsidP="00595FAC">
      <w:pPr>
        <w:rPr>
          <w:rFonts w:eastAsia="Times New Roman"/>
          <w:color w:val="000000"/>
          <w:lang w:eastAsia="ru-RU"/>
        </w:rPr>
      </w:pPr>
      <w:r w:rsidRPr="005E11C3">
        <w:rPr>
          <w:rFonts w:eastAsia="Times New Roman"/>
          <w:color w:val="000000"/>
          <w:lang w:eastAsia="ru-RU"/>
        </w:rPr>
        <w:t xml:space="preserve">Место нахождения: </w:t>
      </w:r>
    </w:p>
    <w:p w:rsidR="00595FAC" w:rsidRPr="005E11C3" w:rsidRDefault="00595FAC" w:rsidP="00595FAC">
      <w:pPr>
        <w:rPr>
          <w:rFonts w:eastAsia="Times New Roman"/>
          <w:lang w:eastAsia="ru-RU"/>
        </w:rPr>
      </w:pPr>
      <w:r w:rsidRPr="005E11C3">
        <w:rPr>
          <w:rFonts w:eastAsia="Times New Roman"/>
          <w:lang w:eastAsia="ru-RU"/>
        </w:rPr>
        <w:t>квартал 3 а, д. 9, г. Лыткарино, Московская область, 140083.</w:t>
      </w:r>
    </w:p>
    <w:p w:rsidR="00595FAC" w:rsidRPr="005E11C3" w:rsidRDefault="00595FAC" w:rsidP="00595FAC">
      <w:pPr>
        <w:ind w:firstLine="709"/>
        <w:rPr>
          <w:rFonts w:ascii="Tahoma" w:eastAsia="Times New Roman" w:hAnsi="Tahoma" w:cs="Tahoma"/>
          <w:color w:val="000000"/>
          <w:lang w:eastAsia="ru-RU"/>
        </w:rPr>
      </w:pPr>
    </w:p>
    <w:p w:rsidR="00595FAC" w:rsidRPr="005E11C3" w:rsidRDefault="00595FAC" w:rsidP="00595FAC">
      <w:pPr>
        <w:shd w:val="clear" w:color="auto" w:fill="FFFFFF"/>
        <w:ind w:left="708" w:firstLine="1"/>
        <w:rPr>
          <w:rFonts w:ascii="Tahoma" w:eastAsia="Times New Roman" w:hAnsi="Tahoma" w:cs="Tahoma"/>
          <w:color w:val="000000"/>
          <w:lang w:eastAsia="ru-RU"/>
        </w:rPr>
      </w:pPr>
      <w:r w:rsidRPr="005E11C3">
        <w:rPr>
          <w:rFonts w:eastAsia="Times New Roman"/>
          <w:color w:val="000000"/>
          <w:lang w:eastAsia="ru-RU"/>
        </w:rPr>
        <w:t>График работы:</w:t>
      </w:r>
    </w:p>
    <w:tbl>
      <w:tblPr>
        <w:tblW w:w="4671" w:type="pct"/>
        <w:tblInd w:w="250" w:type="dxa"/>
        <w:tblCellMar>
          <w:left w:w="0" w:type="dxa"/>
          <w:right w:w="0" w:type="dxa"/>
        </w:tblCellMar>
        <w:tblLook w:val="04A0"/>
      </w:tblPr>
      <w:tblGrid>
        <w:gridCol w:w="2035"/>
        <w:gridCol w:w="6641"/>
      </w:tblGrid>
      <w:tr w:rsidR="00595FAC" w:rsidRPr="005E11C3" w:rsidTr="00AC3810">
        <w:tc>
          <w:tcPr>
            <w:tcW w:w="1173" w:type="pct"/>
            <w:tcMar>
              <w:top w:w="0" w:type="dxa"/>
              <w:left w:w="108" w:type="dxa"/>
              <w:bottom w:w="0" w:type="dxa"/>
              <w:right w:w="108" w:type="dxa"/>
            </w:tcMar>
            <w:hideMark/>
          </w:tcPr>
          <w:p w:rsidR="00595FAC" w:rsidRPr="005E11C3" w:rsidRDefault="00595FAC" w:rsidP="00AC3810">
            <w:pPr>
              <w:rPr>
                <w:rFonts w:ascii="Tahoma" w:eastAsia="Times New Roman" w:hAnsi="Tahoma" w:cs="Tahoma"/>
                <w:lang w:eastAsia="ru-RU"/>
              </w:rPr>
            </w:pPr>
            <w:r w:rsidRPr="005E11C3">
              <w:rPr>
                <w:rFonts w:eastAsia="Times New Roman"/>
                <w:lang w:eastAsia="ru-RU"/>
              </w:rPr>
              <w:t>Понедельник:</w:t>
            </w:r>
          </w:p>
        </w:tc>
        <w:tc>
          <w:tcPr>
            <w:tcW w:w="3827" w:type="pct"/>
            <w:tcMar>
              <w:top w:w="0" w:type="dxa"/>
              <w:left w:w="108" w:type="dxa"/>
              <w:bottom w:w="0" w:type="dxa"/>
              <w:right w:w="108" w:type="dxa"/>
            </w:tcMar>
            <w:hideMark/>
          </w:tcPr>
          <w:p w:rsidR="00595FAC" w:rsidRPr="005E11C3" w:rsidRDefault="00595FAC" w:rsidP="00AC3810">
            <w:pPr>
              <w:jc w:val="center"/>
              <w:rPr>
                <w:rFonts w:ascii="Tahoma" w:eastAsia="Times New Roman" w:hAnsi="Tahoma" w:cs="Tahoma"/>
                <w:lang w:eastAsia="ru-RU"/>
              </w:rPr>
            </w:pPr>
            <w:r w:rsidRPr="005E11C3">
              <w:rPr>
                <w:rFonts w:eastAsia="Times New Roman"/>
                <w:lang w:eastAsia="ru-RU"/>
              </w:rPr>
              <w:t>с 08.00 до 20.00 (без перерыва)</w:t>
            </w:r>
          </w:p>
        </w:tc>
      </w:tr>
      <w:tr w:rsidR="00595FAC" w:rsidRPr="005E11C3" w:rsidTr="00AC3810">
        <w:tc>
          <w:tcPr>
            <w:tcW w:w="1173" w:type="pct"/>
            <w:tcMar>
              <w:top w:w="0" w:type="dxa"/>
              <w:left w:w="108" w:type="dxa"/>
              <w:bottom w:w="0" w:type="dxa"/>
              <w:right w:w="108" w:type="dxa"/>
            </w:tcMar>
            <w:hideMark/>
          </w:tcPr>
          <w:p w:rsidR="00595FAC" w:rsidRPr="005E11C3" w:rsidRDefault="00595FAC" w:rsidP="00AC3810">
            <w:pPr>
              <w:rPr>
                <w:rFonts w:ascii="Tahoma" w:eastAsia="Times New Roman" w:hAnsi="Tahoma" w:cs="Tahoma"/>
                <w:lang w:eastAsia="ru-RU"/>
              </w:rPr>
            </w:pPr>
            <w:r w:rsidRPr="005E11C3">
              <w:rPr>
                <w:rFonts w:eastAsia="Times New Roman"/>
                <w:lang w:eastAsia="ru-RU"/>
              </w:rPr>
              <w:t>Вторник:</w:t>
            </w:r>
          </w:p>
        </w:tc>
        <w:tc>
          <w:tcPr>
            <w:tcW w:w="3827" w:type="pct"/>
            <w:tcMar>
              <w:top w:w="0" w:type="dxa"/>
              <w:left w:w="108" w:type="dxa"/>
              <w:bottom w:w="0" w:type="dxa"/>
              <w:right w:w="108" w:type="dxa"/>
            </w:tcMar>
          </w:tcPr>
          <w:p w:rsidR="00595FAC" w:rsidRPr="005E11C3" w:rsidRDefault="00595FAC" w:rsidP="00AC3810">
            <w:pPr>
              <w:jc w:val="center"/>
              <w:rPr>
                <w:rFonts w:ascii="Tahoma" w:eastAsia="Times New Roman" w:hAnsi="Tahoma" w:cs="Tahoma"/>
                <w:lang w:eastAsia="ru-RU"/>
              </w:rPr>
            </w:pPr>
            <w:r w:rsidRPr="005E11C3">
              <w:rPr>
                <w:rFonts w:eastAsia="Times New Roman"/>
                <w:lang w:eastAsia="ru-RU"/>
              </w:rPr>
              <w:t>с 08.00 до 20.00 (без перерыва)</w:t>
            </w:r>
          </w:p>
        </w:tc>
      </w:tr>
      <w:tr w:rsidR="00595FAC" w:rsidRPr="005E11C3" w:rsidTr="00AC3810">
        <w:tc>
          <w:tcPr>
            <w:tcW w:w="1173" w:type="pct"/>
            <w:tcMar>
              <w:top w:w="0" w:type="dxa"/>
              <w:left w:w="108" w:type="dxa"/>
              <w:bottom w:w="0" w:type="dxa"/>
              <w:right w:w="108" w:type="dxa"/>
            </w:tcMar>
            <w:hideMark/>
          </w:tcPr>
          <w:p w:rsidR="00595FAC" w:rsidRPr="005E11C3" w:rsidRDefault="00595FAC" w:rsidP="00AC3810">
            <w:pPr>
              <w:rPr>
                <w:rFonts w:ascii="Tahoma" w:eastAsia="Times New Roman" w:hAnsi="Tahoma" w:cs="Tahoma"/>
                <w:lang w:eastAsia="ru-RU"/>
              </w:rPr>
            </w:pPr>
            <w:r w:rsidRPr="005E11C3">
              <w:rPr>
                <w:rFonts w:eastAsia="Times New Roman"/>
                <w:lang w:val="en-US" w:eastAsia="ru-RU"/>
              </w:rPr>
              <w:t>С</w:t>
            </w:r>
            <w:proofErr w:type="spellStart"/>
            <w:r w:rsidRPr="005E11C3">
              <w:rPr>
                <w:rFonts w:eastAsia="Times New Roman"/>
                <w:lang w:eastAsia="ru-RU"/>
              </w:rPr>
              <w:t>реда</w:t>
            </w:r>
            <w:proofErr w:type="spellEnd"/>
            <w:r w:rsidRPr="005E11C3">
              <w:rPr>
                <w:rFonts w:eastAsia="Times New Roman"/>
                <w:lang w:eastAsia="ru-RU"/>
              </w:rPr>
              <w:t>:</w:t>
            </w:r>
          </w:p>
        </w:tc>
        <w:tc>
          <w:tcPr>
            <w:tcW w:w="3827" w:type="pct"/>
            <w:tcMar>
              <w:top w:w="0" w:type="dxa"/>
              <w:left w:w="108" w:type="dxa"/>
              <w:bottom w:w="0" w:type="dxa"/>
              <w:right w:w="108" w:type="dxa"/>
            </w:tcMar>
          </w:tcPr>
          <w:p w:rsidR="00595FAC" w:rsidRPr="005E11C3" w:rsidRDefault="00595FAC" w:rsidP="00AC3810">
            <w:pPr>
              <w:jc w:val="center"/>
              <w:rPr>
                <w:rFonts w:ascii="Tahoma" w:eastAsia="Times New Roman" w:hAnsi="Tahoma" w:cs="Tahoma"/>
                <w:lang w:eastAsia="ru-RU"/>
              </w:rPr>
            </w:pPr>
            <w:r w:rsidRPr="005E11C3">
              <w:rPr>
                <w:rFonts w:eastAsia="Times New Roman"/>
                <w:lang w:eastAsia="ru-RU"/>
              </w:rPr>
              <w:t>с 08.00 до 20.00 (без перерыва)</w:t>
            </w:r>
          </w:p>
        </w:tc>
      </w:tr>
      <w:tr w:rsidR="00595FAC" w:rsidRPr="005E11C3" w:rsidTr="00AC3810">
        <w:tc>
          <w:tcPr>
            <w:tcW w:w="1173" w:type="pct"/>
            <w:tcMar>
              <w:top w:w="0" w:type="dxa"/>
              <w:left w:w="108" w:type="dxa"/>
              <w:bottom w:w="0" w:type="dxa"/>
              <w:right w:w="108" w:type="dxa"/>
            </w:tcMar>
            <w:hideMark/>
          </w:tcPr>
          <w:p w:rsidR="00595FAC" w:rsidRPr="005E11C3" w:rsidRDefault="00595FAC" w:rsidP="00AC3810">
            <w:pPr>
              <w:rPr>
                <w:rFonts w:ascii="Tahoma" w:eastAsia="Times New Roman" w:hAnsi="Tahoma" w:cs="Tahoma"/>
                <w:lang w:eastAsia="ru-RU"/>
              </w:rPr>
            </w:pPr>
            <w:r w:rsidRPr="005E11C3">
              <w:rPr>
                <w:rFonts w:eastAsia="Times New Roman"/>
                <w:lang w:eastAsia="ru-RU"/>
              </w:rPr>
              <w:t>Четверг</w:t>
            </w:r>
            <w:r w:rsidRPr="005E11C3">
              <w:rPr>
                <w:rFonts w:eastAsia="Times New Roman"/>
                <w:lang w:val="en-US" w:eastAsia="ru-RU"/>
              </w:rPr>
              <w:t>:</w:t>
            </w:r>
          </w:p>
        </w:tc>
        <w:tc>
          <w:tcPr>
            <w:tcW w:w="3827" w:type="pct"/>
            <w:tcMar>
              <w:top w:w="0" w:type="dxa"/>
              <w:left w:w="108" w:type="dxa"/>
              <w:bottom w:w="0" w:type="dxa"/>
              <w:right w:w="108" w:type="dxa"/>
            </w:tcMar>
          </w:tcPr>
          <w:p w:rsidR="00595FAC" w:rsidRPr="005E11C3" w:rsidRDefault="00595FAC" w:rsidP="00AC3810">
            <w:pPr>
              <w:jc w:val="center"/>
              <w:rPr>
                <w:rFonts w:ascii="Tahoma" w:eastAsia="Times New Roman" w:hAnsi="Tahoma" w:cs="Tahoma"/>
                <w:lang w:eastAsia="ru-RU"/>
              </w:rPr>
            </w:pPr>
            <w:r w:rsidRPr="005E11C3">
              <w:rPr>
                <w:rFonts w:eastAsia="Times New Roman"/>
                <w:lang w:eastAsia="ru-RU"/>
              </w:rPr>
              <w:t>с 08.00 до 20.00 (без перерыва)</w:t>
            </w:r>
          </w:p>
        </w:tc>
      </w:tr>
      <w:tr w:rsidR="00595FAC" w:rsidRPr="005E11C3" w:rsidTr="00AC3810">
        <w:tc>
          <w:tcPr>
            <w:tcW w:w="1173" w:type="pct"/>
            <w:tcMar>
              <w:top w:w="0" w:type="dxa"/>
              <w:left w:w="108" w:type="dxa"/>
              <w:bottom w:w="0" w:type="dxa"/>
              <w:right w:w="108" w:type="dxa"/>
            </w:tcMar>
            <w:hideMark/>
          </w:tcPr>
          <w:p w:rsidR="00595FAC" w:rsidRPr="005E11C3" w:rsidRDefault="00595FAC" w:rsidP="00AC3810">
            <w:pPr>
              <w:rPr>
                <w:rFonts w:ascii="Tahoma" w:eastAsia="Times New Roman" w:hAnsi="Tahoma" w:cs="Tahoma"/>
                <w:lang w:eastAsia="ru-RU"/>
              </w:rPr>
            </w:pPr>
            <w:proofErr w:type="spellStart"/>
            <w:r w:rsidRPr="005E11C3">
              <w:rPr>
                <w:rFonts w:eastAsia="Times New Roman"/>
                <w:lang w:val="en-US" w:eastAsia="ru-RU"/>
              </w:rPr>
              <w:t>Пятница</w:t>
            </w:r>
            <w:proofErr w:type="spellEnd"/>
            <w:r w:rsidRPr="005E11C3">
              <w:rPr>
                <w:rFonts w:eastAsia="Times New Roman"/>
                <w:lang w:val="en-US" w:eastAsia="ru-RU"/>
              </w:rPr>
              <w:t>:</w:t>
            </w:r>
          </w:p>
        </w:tc>
        <w:tc>
          <w:tcPr>
            <w:tcW w:w="3827" w:type="pct"/>
            <w:tcMar>
              <w:top w:w="0" w:type="dxa"/>
              <w:left w:w="108" w:type="dxa"/>
              <w:bottom w:w="0" w:type="dxa"/>
              <w:right w:w="108" w:type="dxa"/>
            </w:tcMar>
          </w:tcPr>
          <w:p w:rsidR="00595FAC" w:rsidRPr="005E11C3" w:rsidRDefault="00595FAC" w:rsidP="00AC3810">
            <w:pPr>
              <w:jc w:val="center"/>
              <w:rPr>
                <w:rFonts w:ascii="Tahoma" w:eastAsia="Times New Roman" w:hAnsi="Tahoma" w:cs="Tahoma"/>
                <w:lang w:eastAsia="ru-RU"/>
              </w:rPr>
            </w:pPr>
            <w:r w:rsidRPr="005E11C3">
              <w:rPr>
                <w:rFonts w:eastAsia="Times New Roman"/>
                <w:lang w:eastAsia="ru-RU"/>
              </w:rPr>
              <w:t>с 08.00 до 20.00 (без перерыва)</w:t>
            </w:r>
          </w:p>
        </w:tc>
      </w:tr>
      <w:tr w:rsidR="00595FAC" w:rsidRPr="005E11C3" w:rsidTr="00AC3810">
        <w:tc>
          <w:tcPr>
            <w:tcW w:w="1173" w:type="pct"/>
            <w:tcMar>
              <w:top w:w="0" w:type="dxa"/>
              <w:left w:w="108" w:type="dxa"/>
              <w:bottom w:w="0" w:type="dxa"/>
              <w:right w:w="108" w:type="dxa"/>
            </w:tcMar>
            <w:hideMark/>
          </w:tcPr>
          <w:p w:rsidR="00595FAC" w:rsidRPr="005E11C3" w:rsidRDefault="00595FAC" w:rsidP="00AC3810">
            <w:pPr>
              <w:rPr>
                <w:rFonts w:ascii="Tahoma" w:eastAsia="Times New Roman" w:hAnsi="Tahoma" w:cs="Tahoma"/>
                <w:lang w:eastAsia="ru-RU"/>
              </w:rPr>
            </w:pPr>
            <w:proofErr w:type="spellStart"/>
            <w:r w:rsidRPr="005E11C3">
              <w:rPr>
                <w:rFonts w:eastAsia="Times New Roman"/>
                <w:lang w:val="en-US" w:eastAsia="ru-RU"/>
              </w:rPr>
              <w:t>Суббота</w:t>
            </w:r>
            <w:proofErr w:type="spellEnd"/>
            <w:r w:rsidRPr="005E11C3">
              <w:rPr>
                <w:rFonts w:eastAsia="Times New Roman"/>
                <w:lang w:eastAsia="ru-RU"/>
              </w:rPr>
              <w:t>:</w:t>
            </w:r>
          </w:p>
        </w:tc>
        <w:tc>
          <w:tcPr>
            <w:tcW w:w="3827" w:type="pct"/>
            <w:tcMar>
              <w:top w:w="0" w:type="dxa"/>
              <w:left w:w="108" w:type="dxa"/>
              <w:bottom w:w="0" w:type="dxa"/>
              <w:right w:w="108" w:type="dxa"/>
            </w:tcMar>
          </w:tcPr>
          <w:p w:rsidR="00595FAC" w:rsidRPr="005E11C3" w:rsidRDefault="00595FAC" w:rsidP="00AC3810">
            <w:pPr>
              <w:jc w:val="center"/>
              <w:rPr>
                <w:rFonts w:ascii="Tahoma" w:eastAsia="Times New Roman" w:hAnsi="Tahoma" w:cs="Tahoma"/>
                <w:lang w:eastAsia="ru-RU"/>
              </w:rPr>
            </w:pPr>
            <w:r w:rsidRPr="005E11C3">
              <w:rPr>
                <w:rFonts w:eastAsia="Times New Roman"/>
                <w:lang w:eastAsia="ru-RU"/>
              </w:rPr>
              <w:t>с 08.00 до 20.00 (без перерыва)</w:t>
            </w:r>
          </w:p>
        </w:tc>
      </w:tr>
      <w:tr w:rsidR="00595FAC" w:rsidRPr="005E11C3" w:rsidTr="00AC3810">
        <w:tc>
          <w:tcPr>
            <w:tcW w:w="1173" w:type="pct"/>
            <w:tcMar>
              <w:top w:w="0" w:type="dxa"/>
              <w:left w:w="108" w:type="dxa"/>
              <w:bottom w:w="0" w:type="dxa"/>
              <w:right w:w="108" w:type="dxa"/>
            </w:tcMar>
            <w:hideMark/>
          </w:tcPr>
          <w:p w:rsidR="00595FAC" w:rsidRPr="005E11C3" w:rsidRDefault="00595FAC" w:rsidP="00AC3810">
            <w:pPr>
              <w:rPr>
                <w:rFonts w:ascii="Tahoma" w:eastAsia="Times New Roman" w:hAnsi="Tahoma" w:cs="Tahoma"/>
                <w:lang w:eastAsia="ru-RU"/>
              </w:rPr>
            </w:pPr>
            <w:proofErr w:type="spellStart"/>
            <w:r w:rsidRPr="005E11C3">
              <w:rPr>
                <w:rFonts w:eastAsia="Times New Roman"/>
                <w:lang w:val="en-US" w:eastAsia="ru-RU"/>
              </w:rPr>
              <w:t>Воскресенье</w:t>
            </w:r>
            <w:proofErr w:type="spellEnd"/>
            <w:r w:rsidRPr="005E11C3">
              <w:rPr>
                <w:rFonts w:eastAsia="Times New Roman"/>
                <w:lang w:val="en-US" w:eastAsia="ru-RU"/>
              </w:rPr>
              <w:t>:</w:t>
            </w:r>
          </w:p>
        </w:tc>
        <w:tc>
          <w:tcPr>
            <w:tcW w:w="3827" w:type="pct"/>
            <w:tcMar>
              <w:top w:w="0" w:type="dxa"/>
              <w:left w:w="108" w:type="dxa"/>
              <w:bottom w:w="0" w:type="dxa"/>
              <w:right w:w="108" w:type="dxa"/>
            </w:tcMar>
            <w:hideMark/>
          </w:tcPr>
          <w:p w:rsidR="00595FAC" w:rsidRPr="005E11C3" w:rsidRDefault="00595FAC" w:rsidP="00AC3810">
            <w:pPr>
              <w:jc w:val="center"/>
              <w:rPr>
                <w:rFonts w:ascii="Tahoma" w:eastAsia="Times New Roman" w:hAnsi="Tahoma" w:cs="Tahoma"/>
                <w:lang w:eastAsia="ru-RU"/>
              </w:rPr>
            </w:pPr>
            <w:proofErr w:type="spellStart"/>
            <w:r w:rsidRPr="005E11C3">
              <w:rPr>
                <w:rFonts w:eastAsia="Times New Roman"/>
                <w:lang w:val="en-US" w:eastAsia="ru-RU"/>
              </w:rPr>
              <w:t>выходной</w:t>
            </w:r>
            <w:proofErr w:type="spellEnd"/>
            <w:r w:rsidRPr="005E11C3">
              <w:rPr>
                <w:rFonts w:eastAsia="Times New Roman"/>
                <w:lang w:val="en-US" w:eastAsia="ru-RU"/>
              </w:rPr>
              <w:t xml:space="preserve"> </w:t>
            </w:r>
            <w:proofErr w:type="spellStart"/>
            <w:r w:rsidRPr="005E11C3">
              <w:rPr>
                <w:rFonts w:eastAsia="Times New Roman"/>
                <w:lang w:val="en-US" w:eastAsia="ru-RU"/>
              </w:rPr>
              <w:t>день</w:t>
            </w:r>
            <w:proofErr w:type="spellEnd"/>
          </w:p>
        </w:tc>
      </w:tr>
    </w:tbl>
    <w:p w:rsidR="00595FAC" w:rsidRPr="005E11C3" w:rsidRDefault="00595FAC" w:rsidP="00595FAC">
      <w:pPr>
        <w:ind w:firstLine="709"/>
        <w:jc w:val="both"/>
        <w:rPr>
          <w:rFonts w:eastAsia="Times New Roman"/>
          <w:lang w:eastAsia="ru-RU"/>
        </w:rPr>
      </w:pPr>
    </w:p>
    <w:p w:rsidR="00595FAC" w:rsidRPr="005E11C3" w:rsidRDefault="00595FAC" w:rsidP="00595FAC">
      <w:pPr>
        <w:jc w:val="both"/>
        <w:rPr>
          <w:rFonts w:eastAsia="Times New Roman"/>
          <w:lang w:eastAsia="ru-RU"/>
        </w:rPr>
      </w:pPr>
      <w:r w:rsidRPr="005E11C3">
        <w:rPr>
          <w:rFonts w:eastAsia="Times New Roman"/>
          <w:lang w:eastAsia="ru-RU"/>
        </w:rPr>
        <w:t>Почтовый адрес: квартал 3 а, д. 9, г. Лыткарино, Московская область, 140083.</w:t>
      </w:r>
    </w:p>
    <w:p w:rsidR="00595FAC" w:rsidRPr="005E11C3" w:rsidRDefault="00595FAC" w:rsidP="00595FAC">
      <w:pPr>
        <w:spacing w:line="288" w:lineRule="auto"/>
        <w:rPr>
          <w:rFonts w:eastAsia="Times New Roman"/>
          <w:lang w:eastAsia="ru-RU"/>
        </w:rPr>
      </w:pPr>
      <w:r w:rsidRPr="005E11C3">
        <w:rPr>
          <w:rFonts w:eastAsia="Times New Roman"/>
          <w:lang w:eastAsia="ru-RU"/>
        </w:rPr>
        <w:t xml:space="preserve">Телефон </w:t>
      </w:r>
      <w:r w:rsidRPr="005E11C3">
        <w:rPr>
          <w:rFonts w:eastAsia="Times New Roman"/>
          <w:lang w:val="en-US" w:eastAsia="ru-RU"/>
        </w:rPr>
        <w:t>Call</w:t>
      </w:r>
      <w:r w:rsidRPr="005E11C3">
        <w:rPr>
          <w:rFonts w:eastAsia="Times New Roman"/>
          <w:lang w:eastAsia="ru-RU"/>
        </w:rPr>
        <w:t>-центра: 8(495)775-58-86, 8(495)775-48-38.</w:t>
      </w:r>
    </w:p>
    <w:p w:rsidR="00595FAC" w:rsidRPr="005E11C3" w:rsidRDefault="00595FAC" w:rsidP="00595FAC">
      <w:pPr>
        <w:spacing w:line="288" w:lineRule="auto"/>
        <w:rPr>
          <w:rFonts w:eastAsia="Times New Roman"/>
          <w:lang w:eastAsia="ru-RU"/>
        </w:rPr>
      </w:pPr>
      <w:r w:rsidRPr="005E11C3">
        <w:rPr>
          <w:rFonts w:eastAsia="Times New Roman"/>
          <w:lang w:eastAsia="ru-RU"/>
        </w:rPr>
        <w:t xml:space="preserve">Официальный сайт многофункционального центра в сети Интернет: </w:t>
      </w:r>
      <w:r w:rsidRPr="005E11C3">
        <w:rPr>
          <w:rFonts w:eastAsia="Times New Roman"/>
          <w:lang w:val="en-US" w:eastAsia="ru-RU"/>
        </w:rPr>
        <w:t>www</w:t>
      </w:r>
      <w:r w:rsidRPr="005E11C3">
        <w:rPr>
          <w:rFonts w:eastAsia="Times New Roman"/>
          <w:lang w:eastAsia="ru-RU"/>
        </w:rPr>
        <w:t>.</w:t>
      </w:r>
      <w:proofErr w:type="spellStart"/>
      <w:r w:rsidRPr="005E11C3">
        <w:rPr>
          <w:rFonts w:eastAsia="Times New Roman"/>
          <w:lang w:val="en-US" w:eastAsia="ru-RU"/>
        </w:rPr>
        <w:t>mfc</w:t>
      </w:r>
      <w:proofErr w:type="spellEnd"/>
      <w:r w:rsidRPr="005E11C3">
        <w:rPr>
          <w:rFonts w:eastAsia="Times New Roman"/>
          <w:lang w:eastAsia="ru-RU"/>
        </w:rPr>
        <w:t>50.</w:t>
      </w:r>
      <w:proofErr w:type="spellStart"/>
      <w:r w:rsidRPr="005E11C3">
        <w:rPr>
          <w:rFonts w:eastAsia="Times New Roman"/>
          <w:lang w:val="en-US" w:eastAsia="ru-RU"/>
        </w:rPr>
        <w:t>ru</w:t>
      </w:r>
      <w:proofErr w:type="spellEnd"/>
    </w:p>
    <w:p w:rsidR="00595FAC" w:rsidRPr="005E11C3" w:rsidRDefault="00595FAC" w:rsidP="00595FAC">
      <w:pPr>
        <w:rPr>
          <w:rFonts w:eastAsia="Times New Roman"/>
          <w:lang w:eastAsia="ru-RU"/>
        </w:rPr>
      </w:pPr>
      <w:r w:rsidRPr="005E11C3">
        <w:rPr>
          <w:rFonts w:eastAsia="Times New Roman"/>
          <w:color w:val="000000"/>
          <w:lang w:eastAsia="ru-RU"/>
        </w:rPr>
        <w:t>Адрес электронной почты многофункционального центра в сети Интернет</w:t>
      </w:r>
      <w:r w:rsidRPr="005E11C3">
        <w:rPr>
          <w:rFonts w:eastAsia="Times New Roman"/>
          <w:lang w:eastAsia="ru-RU"/>
        </w:rPr>
        <w:t xml:space="preserve">: </w:t>
      </w:r>
      <w:hyperlink r:id="rId11" w:history="1">
        <w:r w:rsidRPr="005E11C3">
          <w:rPr>
            <w:rFonts w:eastAsia="Times New Roman"/>
            <w:lang w:eastAsia="ru-RU"/>
          </w:rPr>
          <w:t>mfc-lytkarino@mosreg.ru</w:t>
        </w:r>
      </w:hyperlink>
    </w:p>
    <w:p w:rsidR="00595FAC" w:rsidRPr="005E11C3" w:rsidRDefault="00595FAC" w:rsidP="00595FAC">
      <w:pPr>
        <w:rPr>
          <w:rFonts w:eastAsia="Times New Roman"/>
          <w:lang w:eastAsia="ar-SA"/>
        </w:rPr>
      </w:pPr>
    </w:p>
    <w:p w:rsidR="00595FAC" w:rsidRPr="005E11C3" w:rsidRDefault="00595FAC" w:rsidP="00595FAC">
      <w:pPr>
        <w:jc w:val="both"/>
        <w:rPr>
          <w:rFonts w:eastAsia="Times New Roman"/>
          <w:lang w:eastAsia="ar-SA"/>
        </w:rPr>
      </w:pPr>
      <w:r w:rsidRPr="005E11C3">
        <w:rPr>
          <w:rFonts w:eastAsia="Times New Roman"/>
          <w:b/>
          <w:lang w:eastAsia="ar-SA"/>
        </w:rPr>
        <w:lastRenderedPageBreak/>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r w:rsidRPr="005E11C3">
        <w:rPr>
          <w:rFonts w:eastAsia="Times New Roman"/>
          <w:lang w:eastAsia="ar-SA"/>
        </w:rPr>
        <w:t xml:space="preserve"> (прием Заявлений не осуществляется)</w:t>
      </w:r>
    </w:p>
    <w:p w:rsidR="00595FAC" w:rsidRPr="005E11C3" w:rsidRDefault="00595FAC" w:rsidP="00595FAC">
      <w:pPr>
        <w:rPr>
          <w:rFonts w:eastAsia="Times New Roman"/>
          <w:lang w:eastAsia="ar-SA"/>
        </w:rPr>
      </w:pPr>
      <w:r w:rsidRPr="005E11C3">
        <w:rPr>
          <w:rFonts w:eastAsia="Times New Roman"/>
          <w:lang w:eastAsia="ar-SA"/>
        </w:rPr>
        <w:t xml:space="preserve">Место нахождения: 143407, Московская </w:t>
      </w:r>
      <w:proofErr w:type="spellStart"/>
      <w:r w:rsidRPr="005E11C3">
        <w:rPr>
          <w:rFonts w:eastAsia="Times New Roman"/>
          <w:lang w:eastAsia="ar-SA"/>
        </w:rPr>
        <w:t>область,г</w:t>
      </w:r>
      <w:proofErr w:type="spellEnd"/>
      <w:r w:rsidRPr="005E11C3">
        <w:rPr>
          <w:rFonts w:eastAsia="Times New Roman"/>
          <w:lang w:eastAsia="ar-SA"/>
        </w:rPr>
        <w:t>. Красногорск, бульвар Строителей, д. 4, Бизнес центр «Кубик», секция</w:t>
      </w:r>
      <w:proofErr w:type="gramStart"/>
      <w:r w:rsidRPr="005E11C3">
        <w:rPr>
          <w:rFonts w:eastAsia="Times New Roman"/>
          <w:lang w:eastAsia="ar-SA"/>
        </w:rPr>
        <w:t xml:space="preserve"> А</w:t>
      </w:r>
      <w:proofErr w:type="gramEnd"/>
      <w:r w:rsidRPr="005E11C3">
        <w:rPr>
          <w:rFonts w:eastAsia="Times New Roman"/>
          <w:lang w:eastAsia="ar-SA"/>
        </w:rPr>
        <w:t>, этаж 4.</w:t>
      </w:r>
    </w:p>
    <w:p w:rsidR="00595FAC" w:rsidRPr="005E11C3" w:rsidRDefault="00595FAC" w:rsidP="00595FAC">
      <w:pPr>
        <w:ind w:firstLine="540"/>
        <w:rPr>
          <w:rFonts w:eastAsia="Times New Roman"/>
          <w:lang w:eastAsia="ar-SA"/>
        </w:rPr>
      </w:pPr>
    </w:p>
    <w:p w:rsidR="00595FAC" w:rsidRPr="005E11C3" w:rsidRDefault="00595FAC" w:rsidP="00595FAC">
      <w:pPr>
        <w:ind w:firstLine="540"/>
        <w:rPr>
          <w:rFonts w:eastAsia="Times New Roman"/>
          <w:lang w:eastAsia="ar-SA"/>
        </w:rPr>
      </w:pPr>
      <w:r w:rsidRPr="005E11C3">
        <w:rPr>
          <w:rFonts w:eastAsia="Times New Roman"/>
          <w:lang w:eastAsia="ar-SA"/>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5770"/>
      </w:tblGrid>
      <w:tr w:rsidR="00595FAC" w:rsidRPr="005E11C3" w:rsidTr="00AC3810">
        <w:tc>
          <w:tcPr>
            <w:tcW w:w="1182" w:type="pct"/>
          </w:tcPr>
          <w:p w:rsidR="00595FAC" w:rsidRPr="005E11C3" w:rsidRDefault="00595FAC" w:rsidP="00AC3810">
            <w:pPr>
              <w:tabs>
                <w:tab w:val="left" w:pos="1276"/>
              </w:tabs>
              <w:rPr>
                <w:rFonts w:eastAsia="Times New Roman"/>
                <w:lang w:eastAsia="ar-SA"/>
              </w:rPr>
            </w:pPr>
            <w:r w:rsidRPr="005E11C3">
              <w:rPr>
                <w:rFonts w:eastAsia="Times New Roman"/>
                <w:lang w:eastAsia="ar-SA"/>
              </w:rPr>
              <w:t>Понедельник:</w:t>
            </w:r>
          </w:p>
        </w:tc>
        <w:tc>
          <w:tcPr>
            <w:tcW w:w="3818" w:type="pct"/>
            <w:vAlign w:val="center"/>
          </w:tcPr>
          <w:p w:rsidR="00595FAC" w:rsidRPr="005E11C3" w:rsidRDefault="00595FAC" w:rsidP="00AC3810">
            <w:pPr>
              <w:tabs>
                <w:tab w:val="left" w:pos="1276"/>
              </w:tabs>
              <w:jc w:val="center"/>
              <w:rPr>
                <w:rFonts w:eastAsia="Times New Roman"/>
                <w:lang w:eastAsia="ar-SA"/>
              </w:rPr>
            </w:pPr>
            <w:r w:rsidRPr="005E11C3">
              <w:rPr>
                <w:rFonts w:eastAsia="Times New Roman"/>
                <w:lang w:eastAsia="ar-SA"/>
              </w:rPr>
              <w:t>с 09.00 до 18.00 (перерыв 13.00-13.45)</w:t>
            </w:r>
          </w:p>
        </w:tc>
      </w:tr>
      <w:tr w:rsidR="00595FAC" w:rsidRPr="005E11C3" w:rsidTr="00AC3810">
        <w:tc>
          <w:tcPr>
            <w:tcW w:w="1182" w:type="pct"/>
          </w:tcPr>
          <w:p w:rsidR="00595FAC" w:rsidRPr="005E11C3" w:rsidRDefault="00595FAC" w:rsidP="00AC3810">
            <w:pPr>
              <w:tabs>
                <w:tab w:val="left" w:pos="1276"/>
              </w:tabs>
              <w:rPr>
                <w:rFonts w:eastAsia="Times New Roman"/>
                <w:lang w:eastAsia="ar-SA"/>
              </w:rPr>
            </w:pPr>
            <w:r w:rsidRPr="005E11C3">
              <w:rPr>
                <w:rFonts w:eastAsia="Times New Roman"/>
                <w:lang w:eastAsia="ar-SA"/>
              </w:rPr>
              <w:t>Вторник:</w:t>
            </w:r>
          </w:p>
        </w:tc>
        <w:tc>
          <w:tcPr>
            <w:tcW w:w="3818" w:type="pct"/>
          </w:tcPr>
          <w:p w:rsidR="00595FAC" w:rsidRPr="005E11C3" w:rsidRDefault="00595FAC" w:rsidP="00AC3810">
            <w:pPr>
              <w:tabs>
                <w:tab w:val="left" w:pos="1276"/>
              </w:tabs>
              <w:jc w:val="center"/>
              <w:rPr>
                <w:rFonts w:eastAsia="Times New Roman"/>
                <w:lang w:eastAsia="ar-SA"/>
              </w:rPr>
            </w:pPr>
            <w:r w:rsidRPr="005E11C3">
              <w:rPr>
                <w:rFonts w:eastAsia="Times New Roman"/>
                <w:lang w:eastAsia="ar-SA"/>
              </w:rPr>
              <w:t>с 09.00 до 18.00 (перерыв13.00-13.45)</w:t>
            </w:r>
          </w:p>
        </w:tc>
      </w:tr>
      <w:tr w:rsidR="00595FAC" w:rsidRPr="005E11C3" w:rsidTr="00AC3810">
        <w:tc>
          <w:tcPr>
            <w:tcW w:w="1182" w:type="pct"/>
          </w:tcPr>
          <w:p w:rsidR="00595FAC" w:rsidRPr="005E11C3" w:rsidRDefault="00595FAC" w:rsidP="00AC3810">
            <w:pPr>
              <w:tabs>
                <w:tab w:val="left" w:pos="1276"/>
              </w:tabs>
              <w:rPr>
                <w:rFonts w:eastAsia="Times New Roman"/>
                <w:lang w:eastAsia="ar-SA"/>
              </w:rPr>
            </w:pPr>
            <w:r w:rsidRPr="005E11C3">
              <w:rPr>
                <w:rFonts w:eastAsia="Times New Roman"/>
                <w:lang w:eastAsia="ar-SA"/>
              </w:rPr>
              <w:t>Среда:</w:t>
            </w:r>
          </w:p>
        </w:tc>
        <w:tc>
          <w:tcPr>
            <w:tcW w:w="3818" w:type="pct"/>
          </w:tcPr>
          <w:p w:rsidR="00595FAC" w:rsidRPr="005E11C3" w:rsidRDefault="00595FAC" w:rsidP="00AC3810">
            <w:pPr>
              <w:tabs>
                <w:tab w:val="left" w:pos="1276"/>
              </w:tabs>
              <w:jc w:val="center"/>
              <w:rPr>
                <w:rFonts w:eastAsia="Times New Roman"/>
                <w:lang w:eastAsia="ar-SA"/>
              </w:rPr>
            </w:pPr>
            <w:r w:rsidRPr="005E11C3">
              <w:rPr>
                <w:rFonts w:eastAsia="Times New Roman"/>
                <w:lang w:eastAsia="ar-SA"/>
              </w:rPr>
              <w:t>с 09.00 до 18.00 (перерыв 13.00-13.45)</w:t>
            </w:r>
          </w:p>
        </w:tc>
      </w:tr>
      <w:tr w:rsidR="00595FAC" w:rsidRPr="005E11C3" w:rsidTr="00AC3810">
        <w:tc>
          <w:tcPr>
            <w:tcW w:w="1182" w:type="pct"/>
          </w:tcPr>
          <w:p w:rsidR="00595FAC" w:rsidRPr="005E11C3" w:rsidRDefault="00595FAC" w:rsidP="00AC3810">
            <w:pPr>
              <w:tabs>
                <w:tab w:val="left" w:pos="1276"/>
              </w:tabs>
              <w:rPr>
                <w:rFonts w:eastAsia="Times New Roman"/>
                <w:lang w:eastAsia="ar-SA"/>
              </w:rPr>
            </w:pPr>
            <w:r w:rsidRPr="005E11C3">
              <w:rPr>
                <w:rFonts w:eastAsia="Times New Roman"/>
                <w:lang w:eastAsia="ar-SA"/>
              </w:rPr>
              <w:t>Четверг:</w:t>
            </w:r>
          </w:p>
        </w:tc>
        <w:tc>
          <w:tcPr>
            <w:tcW w:w="3818" w:type="pct"/>
          </w:tcPr>
          <w:p w:rsidR="00595FAC" w:rsidRPr="005E11C3" w:rsidRDefault="00595FAC" w:rsidP="00AC3810">
            <w:pPr>
              <w:tabs>
                <w:tab w:val="left" w:pos="1276"/>
              </w:tabs>
              <w:jc w:val="center"/>
              <w:rPr>
                <w:rFonts w:eastAsia="Times New Roman"/>
                <w:lang w:eastAsia="ar-SA"/>
              </w:rPr>
            </w:pPr>
            <w:r w:rsidRPr="005E11C3">
              <w:rPr>
                <w:rFonts w:eastAsia="Times New Roman"/>
                <w:lang w:eastAsia="ar-SA"/>
              </w:rPr>
              <w:t>с 09.00 до 18.00 (перерыв13.00-13.45)</w:t>
            </w:r>
          </w:p>
        </w:tc>
      </w:tr>
      <w:tr w:rsidR="00595FAC" w:rsidRPr="005E11C3" w:rsidTr="00AC3810">
        <w:tc>
          <w:tcPr>
            <w:tcW w:w="1182" w:type="pct"/>
          </w:tcPr>
          <w:p w:rsidR="00595FAC" w:rsidRPr="005E11C3" w:rsidRDefault="00595FAC" w:rsidP="00AC3810">
            <w:pPr>
              <w:tabs>
                <w:tab w:val="left" w:pos="1276"/>
              </w:tabs>
              <w:rPr>
                <w:rFonts w:eastAsia="Times New Roman"/>
                <w:lang w:eastAsia="ar-SA"/>
              </w:rPr>
            </w:pPr>
            <w:r w:rsidRPr="005E11C3">
              <w:rPr>
                <w:rFonts w:eastAsia="Times New Roman"/>
                <w:lang w:eastAsia="ar-SA"/>
              </w:rPr>
              <w:t>Пятница:</w:t>
            </w:r>
          </w:p>
        </w:tc>
        <w:tc>
          <w:tcPr>
            <w:tcW w:w="3818" w:type="pct"/>
          </w:tcPr>
          <w:p w:rsidR="00595FAC" w:rsidRPr="005E11C3" w:rsidRDefault="00595FAC" w:rsidP="00AC3810">
            <w:pPr>
              <w:tabs>
                <w:tab w:val="left" w:pos="1276"/>
              </w:tabs>
              <w:jc w:val="center"/>
              <w:rPr>
                <w:rFonts w:eastAsia="Times New Roman"/>
                <w:lang w:eastAsia="ar-SA"/>
              </w:rPr>
            </w:pPr>
            <w:r w:rsidRPr="005E11C3">
              <w:rPr>
                <w:rFonts w:eastAsia="Times New Roman"/>
                <w:lang w:eastAsia="ar-SA"/>
              </w:rPr>
              <w:t>с 09.00 до 16.45 (перерыв13.00-13.45)</w:t>
            </w:r>
          </w:p>
        </w:tc>
      </w:tr>
      <w:tr w:rsidR="00595FAC" w:rsidRPr="005E11C3" w:rsidTr="00AC3810">
        <w:tc>
          <w:tcPr>
            <w:tcW w:w="1182" w:type="pct"/>
          </w:tcPr>
          <w:p w:rsidR="00595FAC" w:rsidRPr="005E11C3" w:rsidRDefault="00595FAC" w:rsidP="00AC3810">
            <w:pPr>
              <w:tabs>
                <w:tab w:val="left" w:pos="1276"/>
              </w:tabs>
              <w:rPr>
                <w:rFonts w:eastAsia="Times New Roman"/>
                <w:lang w:eastAsia="ar-SA"/>
              </w:rPr>
            </w:pPr>
            <w:r w:rsidRPr="005E11C3">
              <w:rPr>
                <w:rFonts w:eastAsia="Times New Roman"/>
                <w:lang w:eastAsia="ar-SA"/>
              </w:rPr>
              <w:t>Суббота:</w:t>
            </w:r>
          </w:p>
        </w:tc>
        <w:tc>
          <w:tcPr>
            <w:tcW w:w="3818" w:type="pct"/>
            <w:vAlign w:val="center"/>
          </w:tcPr>
          <w:p w:rsidR="00595FAC" w:rsidRPr="005E11C3" w:rsidRDefault="00595FAC" w:rsidP="00AC3810">
            <w:pPr>
              <w:tabs>
                <w:tab w:val="left" w:pos="1276"/>
              </w:tabs>
              <w:jc w:val="center"/>
              <w:rPr>
                <w:rFonts w:eastAsia="Times New Roman"/>
                <w:lang w:eastAsia="ar-SA"/>
              </w:rPr>
            </w:pPr>
            <w:r w:rsidRPr="005E11C3">
              <w:rPr>
                <w:rFonts w:eastAsia="Times New Roman"/>
                <w:lang w:eastAsia="ar-SA"/>
              </w:rPr>
              <w:t>выходной день</w:t>
            </w:r>
          </w:p>
        </w:tc>
      </w:tr>
      <w:tr w:rsidR="00595FAC" w:rsidRPr="005E11C3" w:rsidTr="00AC3810">
        <w:tc>
          <w:tcPr>
            <w:tcW w:w="1182" w:type="pct"/>
          </w:tcPr>
          <w:p w:rsidR="00595FAC" w:rsidRPr="005E11C3" w:rsidRDefault="00595FAC" w:rsidP="00AC3810">
            <w:pPr>
              <w:tabs>
                <w:tab w:val="left" w:pos="1276"/>
              </w:tabs>
              <w:rPr>
                <w:rFonts w:eastAsia="Times New Roman"/>
                <w:lang w:eastAsia="ar-SA"/>
              </w:rPr>
            </w:pPr>
            <w:r w:rsidRPr="005E11C3">
              <w:rPr>
                <w:rFonts w:eastAsia="Times New Roman"/>
                <w:lang w:eastAsia="ar-SA"/>
              </w:rPr>
              <w:t>Воскресенье:</w:t>
            </w:r>
          </w:p>
        </w:tc>
        <w:tc>
          <w:tcPr>
            <w:tcW w:w="3818" w:type="pct"/>
            <w:vAlign w:val="center"/>
          </w:tcPr>
          <w:p w:rsidR="00595FAC" w:rsidRPr="005E11C3" w:rsidRDefault="00595FAC" w:rsidP="00AC3810">
            <w:pPr>
              <w:tabs>
                <w:tab w:val="left" w:pos="1276"/>
              </w:tabs>
              <w:jc w:val="center"/>
              <w:rPr>
                <w:rFonts w:eastAsia="Times New Roman"/>
                <w:lang w:eastAsia="ar-SA"/>
              </w:rPr>
            </w:pPr>
            <w:r w:rsidRPr="005E11C3">
              <w:rPr>
                <w:rFonts w:eastAsia="Times New Roman"/>
                <w:lang w:eastAsia="ar-SA"/>
              </w:rPr>
              <w:t>выходной день</w:t>
            </w:r>
          </w:p>
        </w:tc>
      </w:tr>
    </w:tbl>
    <w:p w:rsidR="00595FAC" w:rsidRPr="005E11C3" w:rsidRDefault="00595FAC" w:rsidP="00595FAC">
      <w:pPr>
        <w:jc w:val="both"/>
        <w:rPr>
          <w:rFonts w:eastAsia="Times New Roman"/>
          <w:lang w:eastAsia="ar-SA"/>
        </w:rPr>
      </w:pPr>
    </w:p>
    <w:p w:rsidR="00595FAC" w:rsidRDefault="00595FAC" w:rsidP="00595FAC">
      <w:pPr>
        <w:jc w:val="both"/>
        <w:rPr>
          <w:rFonts w:eastAsia="Times New Roman"/>
          <w:lang w:eastAsia="ar-SA"/>
        </w:rPr>
      </w:pPr>
      <w:r w:rsidRPr="005E11C3">
        <w:rPr>
          <w:rFonts w:eastAsia="Times New Roman"/>
          <w:lang w:eastAsia="ar-SA"/>
        </w:rPr>
        <w:t xml:space="preserve">Почтовый адрес: </w:t>
      </w:r>
    </w:p>
    <w:p w:rsidR="00595FAC" w:rsidRPr="005E11C3" w:rsidRDefault="00595FAC" w:rsidP="00595FAC">
      <w:pPr>
        <w:jc w:val="both"/>
        <w:rPr>
          <w:rFonts w:eastAsia="Times New Roman"/>
          <w:lang w:eastAsia="ar-SA"/>
        </w:rPr>
      </w:pPr>
      <w:r w:rsidRPr="005E11C3">
        <w:rPr>
          <w:rFonts w:eastAsia="Times New Roman"/>
          <w:lang w:eastAsia="ar-SA"/>
        </w:rPr>
        <w:t xml:space="preserve">143407, Московская область, </w:t>
      </w:r>
      <w:proofErr w:type="gramStart"/>
      <w:r w:rsidRPr="005E11C3">
        <w:rPr>
          <w:rFonts w:eastAsia="Times New Roman"/>
          <w:lang w:eastAsia="ar-SA"/>
        </w:rPr>
        <w:t>г</w:t>
      </w:r>
      <w:proofErr w:type="gramEnd"/>
      <w:r w:rsidRPr="005E11C3">
        <w:rPr>
          <w:rFonts w:eastAsia="Times New Roman"/>
          <w:lang w:eastAsia="ar-SA"/>
        </w:rPr>
        <w:t>. Красногорск, бульвар Строителей, д. 1.</w:t>
      </w:r>
    </w:p>
    <w:p w:rsidR="00595FAC" w:rsidRPr="005E11C3" w:rsidRDefault="00595FAC" w:rsidP="00595FAC">
      <w:pPr>
        <w:jc w:val="both"/>
        <w:rPr>
          <w:rFonts w:eastAsia="Times New Roman"/>
          <w:lang w:eastAsia="ar-SA"/>
        </w:rPr>
      </w:pPr>
      <w:r w:rsidRPr="005E11C3">
        <w:rPr>
          <w:rFonts w:eastAsia="Times New Roman"/>
          <w:lang w:eastAsia="ar-SA"/>
        </w:rPr>
        <w:t>Телефон Call-центра: 8(495)794-86-41.</w:t>
      </w:r>
    </w:p>
    <w:p w:rsidR="00595FAC" w:rsidRPr="005E11C3" w:rsidRDefault="00595FAC" w:rsidP="00595FAC">
      <w:pPr>
        <w:jc w:val="both"/>
        <w:rPr>
          <w:rFonts w:eastAsia="Times New Roman"/>
          <w:lang w:eastAsia="ar-SA"/>
        </w:rPr>
      </w:pPr>
      <w:r w:rsidRPr="005E11C3">
        <w:rPr>
          <w:rFonts w:eastAsia="Times New Roman"/>
          <w:lang w:eastAsia="ar-SA"/>
        </w:rPr>
        <w:t xml:space="preserve">Официальный сайт в сети Интернет: </w:t>
      </w:r>
      <w:proofErr w:type="spellStart"/>
      <w:r w:rsidRPr="005E11C3">
        <w:rPr>
          <w:rFonts w:eastAsia="Times New Roman"/>
          <w:lang w:eastAsia="ar-SA"/>
        </w:rPr>
        <w:t>mfc.mosreg.ru</w:t>
      </w:r>
      <w:proofErr w:type="spellEnd"/>
      <w:r w:rsidRPr="005E11C3">
        <w:rPr>
          <w:rFonts w:eastAsia="Times New Roman"/>
          <w:lang w:eastAsia="ar-SA"/>
        </w:rPr>
        <w:t>.</w:t>
      </w:r>
    </w:p>
    <w:p w:rsidR="00595FAC" w:rsidRPr="005E11C3" w:rsidRDefault="00595FAC" w:rsidP="00595FAC">
      <w:pPr>
        <w:rPr>
          <w:rFonts w:eastAsia="Times New Roman"/>
          <w:lang w:eastAsia="ar-SA"/>
        </w:rPr>
      </w:pPr>
      <w:r w:rsidRPr="005E11C3">
        <w:rPr>
          <w:rFonts w:eastAsia="Times New Roman"/>
          <w:lang w:eastAsia="ar-SA"/>
        </w:rPr>
        <w:t xml:space="preserve">Адрес электронной почты в сети Интернет: </w:t>
      </w:r>
      <w:hyperlink r:id="rId12" w:history="1">
        <w:r w:rsidRPr="005E11C3">
          <w:rPr>
            <w:rFonts w:eastAsia="Times New Roman"/>
            <w:lang w:eastAsia="ar-SA"/>
          </w:rPr>
          <w:t>MFC@mosreg.ru</w:t>
        </w:r>
      </w:hyperlink>
      <w:r w:rsidRPr="005E11C3">
        <w:rPr>
          <w:rFonts w:eastAsia="Times New Roman"/>
          <w:lang w:eastAsia="ar-SA"/>
        </w:rPr>
        <w:t>.</w:t>
      </w:r>
    </w:p>
    <w:p w:rsidR="00595FAC" w:rsidRPr="005E11C3" w:rsidRDefault="00595FAC" w:rsidP="00595FAC">
      <w:pPr>
        <w:contextualSpacing/>
        <w:jc w:val="center"/>
        <w:rPr>
          <w:rFonts w:eastAsia="Times New Roman"/>
          <w:lang w:eastAsia="ar-SA"/>
        </w:rPr>
      </w:pPr>
    </w:p>
    <w:p w:rsidR="00595FAC" w:rsidRPr="005E11C3" w:rsidRDefault="00595FAC" w:rsidP="00595FAC">
      <w:pPr>
        <w:autoSpaceDE w:val="0"/>
        <w:autoSpaceDN w:val="0"/>
        <w:adjustRightInd w:val="0"/>
        <w:contextualSpacing/>
        <w:jc w:val="both"/>
        <w:rPr>
          <w:rFonts w:eastAsia="Times New Roman"/>
          <w:lang w:eastAsia="ar-SA"/>
        </w:rPr>
      </w:pPr>
      <w:r w:rsidRPr="005E11C3">
        <w:rPr>
          <w:rFonts w:eastAsia="Times New Roman"/>
          <w:b/>
          <w:lang w:eastAsia="ar-SA"/>
        </w:rPr>
        <w:t>4. Справочная информация</w:t>
      </w:r>
      <w:r w:rsidRPr="005E11C3">
        <w:rPr>
          <w:rFonts w:eastAsia="Times New Roman"/>
          <w:lang w:eastAsia="ar-SA"/>
        </w:rPr>
        <w:t xml:space="preserve"> о месте нахождения МФЦ, графике работы, контактных телефонах, адресах электронной почты</w:t>
      </w:r>
    </w:p>
    <w:p w:rsidR="00595FAC" w:rsidRPr="005E11C3" w:rsidRDefault="00595FAC" w:rsidP="00595FAC">
      <w:pPr>
        <w:rPr>
          <w:rFonts w:eastAsia="Times New Roman"/>
          <w:lang w:eastAsia="ar-SA"/>
        </w:rPr>
      </w:pPr>
      <w:r w:rsidRPr="005E11C3">
        <w:rPr>
          <w:rFonts w:eastAsia="Times New Roman"/>
          <w:lang w:eastAsia="ar-SA"/>
        </w:rPr>
        <w:t>Информация приведена на сайтах:</w:t>
      </w:r>
    </w:p>
    <w:p w:rsidR="00595FAC" w:rsidRPr="005E11C3" w:rsidRDefault="00595FAC" w:rsidP="00595FAC">
      <w:pPr>
        <w:rPr>
          <w:rFonts w:eastAsia="Times New Roman"/>
          <w:lang w:eastAsia="ar-SA"/>
        </w:rPr>
      </w:pPr>
      <w:r w:rsidRPr="005E11C3">
        <w:rPr>
          <w:rFonts w:eastAsia="Times New Roman"/>
          <w:lang w:eastAsia="ar-SA"/>
        </w:rPr>
        <w:t xml:space="preserve">- РПГУ: </w:t>
      </w:r>
      <w:proofErr w:type="spellStart"/>
      <w:r w:rsidRPr="005E11C3">
        <w:rPr>
          <w:rFonts w:eastAsia="Times New Roman"/>
          <w:lang w:eastAsia="ar-SA"/>
        </w:rPr>
        <w:t>uslugi.mosreg.ru</w:t>
      </w:r>
      <w:proofErr w:type="spellEnd"/>
    </w:p>
    <w:p w:rsidR="00595FAC" w:rsidRPr="005E11C3" w:rsidRDefault="00595FAC" w:rsidP="00595FAC">
      <w:pPr>
        <w:ind w:right="-365"/>
        <w:rPr>
          <w:rFonts w:eastAsia="Times New Roman"/>
          <w:lang w:eastAsia="ar-SA"/>
        </w:rPr>
      </w:pPr>
      <w:r w:rsidRPr="005E11C3">
        <w:rPr>
          <w:rFonts w:eastAsia="Times New Roman"/>
          <w:lang w:eastAsia="ar-SA"/>
        </w:rPr>
        <w:t xml:space="preserve">- МФЦ: </w:t>
      </w:r>
      <w:proofErr w:type="spellStart"/>
      <w:r w:rsidRPr="005E11C3">
        <w:rPr>
          <w:rFonts w:eastAsia="Times New Roman"/>
          <w:lang w:eastAsia="ar-SA"/>
        </w:rPr>
        <w:t>mfc.mosreg.ru</w:t>
      </w:r>
      <w:proofErr w:type="spellEnd"/>
    </w:p>
    <w:p w:rsidR="00595FAC" w:rsidRPr="005E11C3" w:rsidRDefault="00595FAC" w:rsidP="00595FAC">
      <w:pPr>
        <w:ind w:left="5103" w:right="-365"/>
        <w:rPr>
          <w:rFonts w:eastAsia="Times New Roman"/>
          <w:sz w:val="28"/>
          <w:szCs w:val="28"/>
          <w:lang w:eastAsia="ar-SA"/>
        </w:rPr>
      </w:pPr>
    </w:p>
    <w:p w:rsidR="00595FAC" w:rsidRDefault="00595FAC" w:rsidP="00595FAC">
      <w:pPr>
        <w:jc w:val="both"/>
        <w:rPr>
          <w:b/>
        </w:rPr>
      </w:pPr>
    </w:p>
    <w:p w:rsidR="00595FAC" w:rsidRDefault="00595FAC" w:rsidP="00595FAC">
      <w:pPr>
        <w:jc w:val="both"/>
        <w:rPr>
          <w:b/>
        </w:rPr>
      </w:pPr>
    </w:p>
    <w:p w:rsidR="00595FAC" w:rsidRDefault="00595FAC" w:rsidP="00595FAC">
      <w:pPr>
        <w:jc w:val="both"/>
        <w:rPr>
          <w:b/>
        </w:rPr>
      </w:pPr>
    </w:p>
    <w:p w:rsidR="00595FAC" w:rsidRPr="00182C00" w:rsidRDefault="00595FAC" w:rsidP="00595FAC">
      <w:pPr>
        <w:rPr>
          <w:color w:val="000000" w:themeColor="text1"/>
        </w:rPr>
      </w:pPr>
    </w:p>
    <w:p w:rsidR="00595FAC" w:rsidRPr="00182C00" w:rsidRDefault="00595FAC" w:rsidP="00595FAC">
      <w:pPr>
        <w:rPr>
          <w:rFonts w:eastAsia="Times New Roman"/>
          <w:b/>
          <w:bCs/>
          <w:iCs/>
          <w:lang w:eastAsia="ru-RU"/>
        </w:rPr>
        <w:sectPr w:rsidR="00595FAC" w:rsidRPr="00182C00" w:rsidSect="0002732D">
          <w:pgSz w:w="11906" w:h="16838" w:code="9"/>
          <w:pgMar w:top="1276" w:right="1134" w:bottom="284" w:left="1701" w:header="720" w:footer="720" w:gutter="0"/>
          <w:cols w:space="720"/>
          <w:noEndnote/>
          <w:docGrid w:linePitch="299"/>
        </w:sectPr>
      </w:pPr>
    </w:p>
    <w:p w:rsidR="00595FAC" w:rsidRPr="00CD2829" w:rsidRDefault="00595FAC" w:rsidP="00595FAC">
      <w:pPr>
        <w:pStyle w:val="12"/>
        <w:ind w:left="5664"/>
        <w:jc w:val="left"/>
        <w:rPr>
          <w:b w:val="0"/>
          <w:i w:val="0"/>
        </w:rPr>
      </w:pPr>
      <w:bookmarkStart w:id="185" w:name="_Toc482370949"/>
      <w:r w:rsidRPr="00CD2829">
        <w:rPr>
          <w:b w:val="0"/>
          <w:i w:val="0"/>
        </w:rPr>
        <w:lastRenderedPageBreak/>
        <w:t>Приложение 3</w:t>
      </w:r>
      <w:bookmarkEnd w:id="185"/>
    </w:p>
    <w:p w:rsidR="00595FAC" w:rsidRPr="00CD2829" w:rsidRDefault="00595FAC" w:rsidP="00595FAC">
      <w:pPr>
        <w:pStyle w:val="12"/>
        <w:ind w:left="5664"/>
        <w:jc w:val="left"/>
        <w:rPr>
          <w:b w:val="0"/>
          <w:i w:val="0"/>
        </w:rPr>
      </w:pPr>
      <w:bookmarkStart w:id="186" w:name="_Toc482370950"/>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186"/>
    </w:p>
    <w:p w:rsidR="00595FAC" w:rsidRPr="00CD2829" w:rsidRDefault="00595FAC" w:rsidP="00595FAC">
      <w:pPr>
        <w:pStyle w:val="20"/>
        <w:jc w:val="center"/>
        <w:rPr>
          <w:rFonts w:ascii="Times New Roman" w:hAnsi="Times New Roman"/>
          <w:i w:val="0"/>
          <w:sz w:val="24"/>
          <w:szCs w:val="24"/>
        </w:rPr>
      </w:pPr>
      <w:bookmarkStart w:id="187" w:name="_Toc468470766"/>
      <w:bookmarkStart w:id="188" w:name="_Toc473648674"/>
      <w:bookmarkStart w:id="189" w:name="_Toc475650601"/>
      <w:bookmarkStart w:id="190" w:name="_Toc482370951"/>
      <w:r w:rsidRPr="00CD2829">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87"/>
      <w:bookmarkEnd w:id="188"/>
      <w:bookmarkEnd w:id="189"/>
      <w:bookmarkEnd w:id="190"/>
    </w:p>
    <w:p w:rsidR="00595FAC" w:rsidRPr="00612CA0" w:rsidRDefault="00595FAC" w:rsidP="00595FAC">
      <w:pPr>
        <w:rPr>
          <w:lang w:eastAsia="ru-RU"/>
        </w:rPr>
      </w:pPr>
    </w:p>
    <w:p w:rsidR="00595FAC" w:rsidRPr="00612CA0" w:rsidRDefault="00595FAC" w:rsidP="00595FAC">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595FAC" w:rsidRPr="00612CA0" w:rsidRDefault="00595FAC" w:rsidP="00595FAC">
      <w:pPr>
        <w:pStyle w:val="a"/>
        <w:numPr>
          <w:ilvl w:val="0"/>
          <w:numId w:val="11"/>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r w:rsidRPr="00916CE5">
        <w:rPr>
          <w:sz w:val="24"/>
          <w:szCs w:val="24"/>
          <w:lang w:val="en-US"/>
        </w:rPr>
        <w:t>www</w:t>
      </w:r>
      <w:r w:rsidRPr="00916CE5">
        <w:rPr>
          <w:sz w:val="24"/>
          <w:szCs w:val="24"/>
        </w:rPr>
        <w:t>.</w:t>
      </w:r>
      <w:proofErr w:type="spellStart"/>
      <w:r w:rsidRPr="00916CE5">
        <w:rPr>
          <w:rFonts w:eastAsia="Times New Roman"/>
          <w:sz w:val="24"/>
          <w:szCs w:val="24"/>
          <w:lang w:val="en-US" w:eastAsia="ru-RU"/>
        </w:rPr>
        <w:t>lytkarino</w:t>
      </w:r>
      <w:proofErr w:type="spellEnd"/>
      <w:r w:rsidRPr="00916CE5">
        <w:rPr>
          <w:rFonts w:eastAsia="Times New Roman"/>
          <w:sz w:val="24"/>
          <w:szCs w:val="24"/>
          <w:lang w:eastAsia="ru-RU"/>
        </w:rPr>
        <w:t>.</w:t>
      </w:r>
      <w:r w:rsidRPr="00916CE5">
        <w:rPr>
          <w:rFonts w:eastAsia="Times New Roman"/>
          <w:sz w:val="24"/>
          <w:szCs w:val="24"/>
          <w:lang w:val="en-US" w:eastAsia="ru-RU"/>
        </w:rPr>
        <w:t>com</w:t>
      </w:r>
      <w:r>
        <w:rPr>
          <w:sz w:val="24"/>
          <w:szCs w:val="24"/>
        </w:rPr>
        <w:t>;</w:t>
      </w:r>
    </w:p>
    <w:p w:rsidR="00595FAC" w:rsidRPr="00612CA0" w:rsidRDefault="00595FAC" w:rsidP="00595FAC">
      <w:pPr>
        <w:pStyle w:val="a"/>
        <w:numPr>
          <w:ilvl w:val="0"/>
          <w:numId w:val="11"/>
        </w:numPr>
        <w:ind w:left="0" w:firstLine="567"/>
        <w:rPr>
          <w:sz w:val="24"/>
          <w:szCs w:val="24"/>
        </w:rPr>
      </w:pPr>
      <w:r w:rsidRPr="00612CA0">
        <w:rPr>
          <w:sz w:val="24"/>
          <w:szCs w:val="24"/>
        </w:rPr>
        <w:t>на официальном сайте МФЦ;</w:t>
      </w:r>
    </w:p>
    <w:p w:rsidR="00595FAC" w:rsidRPr="00612CA0" w:rsidRDefault="00595FAC" w:rsidP="00595FAC">
      <w:pPr>
        <w:pStyle w:val="a"/>
        <w:numPr>
          <w:ilvl w:val="0"/>
          <w:numId w:val="11"/>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595FAC" w:rsidRPr="00612CA0" w:rsidRDefault="00595FAC" w:rsidP="00595FAC">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595FAC" w:rsidRPr="00612CA0" w:rsidRDefault="00595FAC" w:rsidP="00595FAC">
      <w:pPr>
        <w:pStyle w:val="a"/>
        <w:numPr>
          <w:ilvl w:val="0"/>
          <w:numId w:val="11"/>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595FAC" w:rsidRPr="00612CA0" w:rsidRDefault="00595FAC" w:rsidP="00595FAC">
      <w:pPr>
        <w:pStyle w:val="a"/>
        <w:numPr>
          <w:ilvl w:val="0"/>
          <w:numId w:val="11"/>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595FAC" w:rsidRPr="00612CA0" w:rsidRDefault="00595FAC" w:rsidP="00595FAC">
      <w:pPr>
        <w:pStyle w:val="a"/>
        <w:numPr>
          <w:ilvl w:val="0"/>
          <w:numId w:val="11"/>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595FAC" w:rsidRPr="00612CA0" w:rsidRDefault="00595FAC" w:rsidP="00595FAC">
      <w:pPr>
        <w:pStyle w:val="a"/>
        <w:numPr>
          <w:ilvl w:val="0"/>
          <w:numId w:val="11"/>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595FAC" w:rsidRPr="00612CA0" w:rsidRDefault="00595FAC" w:rsidP="00595FAC">
      <w:pPr>
        <w:pStyle w:val="a"/>
        <w:numPr>
          <w:ilvl w:val="0"/>
          <w:numId w:val="11"/>
        </w:numPr>
        <w:ind w:left="0" w:firstLine="567"/>
        <w:rPr>
          <w:sz w:val="24"/>
          <w:szCs w:val="24"/>
        </w:rPr>
      </w:pPr>
      <w:r w:rsidRPr="00612CA0">
        <w:rPr>
          <w:sz w:val="24"/>
          <w:szCs w:val="24"/>
        </w:rPr>
        <w:t>текст Административного регламента с приложениями;</w:t>
      </w:r>
    </w:p>
    <w:p w:rsidR="00595FAC" w:rsidRPr="00612CA0" w:rsidRDefault="00595FAC" w:rsidP="00595FAC">
      <w:pPr>
        <w:pStyle w:val="a"/>
        <w:numPr>
          <w:ilvl w:val="0"/>
          <w:numId w:val="11"/>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595FAC" w:rsidRPr="00612CA0" w:rsidRDefault="00595FAC" w:rsidP="00595FAC">
      <w:pPr>
        <w:pStyle w:val="a"/>
        <w:numPr>
          <w:ilvl w:val="0"/>
          <w:numId w:val="11"/>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595FAC" w:rsidRPr="00612CA0" w:rsidRDefault="00595FAC" w:rsidP="00595FAC">
      <w:pPr>
        <w:pStyle w:val="a"/>
        <w:numPr>
          <w:ilvl w:val="0"/>
          <w:numId w:val="11"/>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595FAC" w:rsidRPr="00612CA0" w:rsidRDefault="00595FAC" w:rsidP="00595FAC">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595FAC" w:rsidRPr="00612CA0" w:rsidRDefault="00595FAC" w:rsidP="00595FAC">
      <w:pPr>
        <w:pStyle w:val="a"/>
        <w:numPr>
          <w:ilvl w:val="0"/>
          <w:numId w:val="35"/>
        </w:numPr>
        <w:ind w:left="0" w:firstLine="567"/>
        <w:rPr>
          <w:sz w:val="24"/>
          <w:szCs w:val="24"/>
        </w:rPr>
      </w:pPr>
      <w:r>
        <w:rPr>
          <w:sz w:val="24"/>
          <w:szCs w:val="24"/>
        </w:rPr>
        <w:t>лично</w:t>
      </w:r>
      <w:r w:rsidRPr="00612CA0">
        <w:rPr>
          <w:sz w:val="24"/>
          <w:szCs w:val="24"/>
        </w:rPr>
        <w:t>;</w:t>
      </w:r>
    </w:p>
    <w:p w:rsidR="00595FAC" w:rsidRPr="00612CA0" w:rsidRDefault="00595FAC" w:rsidP="00595FAC">
      <w:pPr>
        <w:pStyle w:val="a"/>
        <w:numPr>
          <w:ilvl w:val="0"/>
          <w:numId w:val="35"/>
        </w:numPr>
        <w:ind w:left="0" w:firstLine="567"/>
        <w:rPr>
          <w:sz w:val="24"/>
          <w:szCs w:val="24"/>
        </w:rPr>
      </w:pPr>
      <w:r w:rsidRPr="00612CA0">
        <w:rPr>
          <w:sz w:val="24"/>
          <w:szCs w:val="24"/>
        </w:rPr>
        <w:t>по почте, в том числе электронной;</w:t>
      </w:r>
    </w:p>
    <w:p w:rsidR="00595FAC" w:rsidRPr="00612CA0" w:rsidRDefault="00595FAC" w:rsidP="00595FAC">
      <w:pPr>
        <w:pStyle w:val="a"/>
        <w:numPr>
          <w:ilvl w:val="0"/>
          <w:numId w:val="35"/>
        </w:numPr>
        <w:ind w:left="0" w:firstLine="567"/>
        <w:rPr>
          <w:sz w:val="24"/>
          <w:szCs w:val="24"/>
        </w:rPr>
      </w:pPr>
      <w:r w:rsidRPr="00612CA0">
        <w:rPr>
          <w:sz w:val="24"/>
          <w:szCs w:val="24"/>
        </w:rPr>
        <w:t>по телефонам, указанным в Приложении 2 к настоящему Административному регламенту.</w:t>
      </w:r>
    </w:p>
    <w:p w:rsidR="00595FAC" w:rsidRPr="00612CA0" w:rsidRDefault="00595FAC" w:rsidP="00595FAC">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595FAC" w:rsidRPr="00612CA0" w:rsidRDefault="00595FAC" w:rsidP="00595FAC">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595FAC" w:rsidRPr="00612CA0" w:rsidRDefault="00595FAC" w:rsidP="00595FAC">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595FAC" w:rsidRDefault="00595FAC" w:rsidP="00595FAC">
      <w:pPr>
        <w:pStyle w:val="1"/>
        <w:spacing w:line="360" w:lineRule="auto"/>
        <w:ind w:left="0" w:firstLine="567"/>
        <w:rPr>
          <w:sz w:val="24"/>
          <w:szCs w:val="24"/>
        </w:rPr>
      </w:pPr>
      <w:r>
        <w:rPr>
          <w:sz w:val="24"/>
          <w:szCs w:val="24"/>
        </w:rPr>
        <w:lastRenderedPageBreak/>
        <w:t>Администрация</w:t>
      </w:r>
      <w:r w:rsidRPr="00612CA0">
        <w:rPr>
          <w:sz w:val="24"/>
          <w:szCs w:val="24"/>
        </w:rPr>
        <w:t xml:space="preserve"> разрабатывает информационные материалы – памятки, инструкции, </w:t>
      </w:r>
      <w:r w:rsidRPr="00CD2829">
        <w:rPr>
          <w:sz w:val="24"/>
          <w:szCs w:val="24"/>
        </w:rPr>
        <w:t xml:space="preserve">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595FAC" w:rsidRPr="00CD2829" w:rsidRDefault="00595FAC" w:rsidP="00595FAC">
      <w:pPr>
        <w:pStyle w:val="1"/>
        <w:spacing w:line="360" w:lineRule="auto"/>
        <w:ind w:left="0" w:firstLine="567"/>
        <w:rPr>
          <w:sz w:val="24"/>
          <w:szCs w:val="24"/>
        </w:rPr>
      </w:pPr>
      <w:r w:rsidRPr="00CD2829">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595FAC" w:rsidRPr="00182C00" w:rsidRDefault="00595FAC" w:rsidP="00595FAC">
      <w:pPr>
        <w:ind w:firstLine="360"/>
        <w:sectPr w:rsidR="00595FAC" w:rsidRPr="00182C00" w:rsidSect="0002732D">
          <w:pgSz w:w="11906" w:h="16838" w:code="9"/>
          <w:pgMar w:top="1276" w:right="1134" w:bottom="284" w:left="1701" w:header="720" w:footer="720" w:gutter="0"/>
          <w:cols w:space="720"/>
          <w:noEndnote/>
          <w:docGrid w:linePitch="299"/>
        </w:sectPr>
      </w:pPr>
      <w:r w:rsidRPr="00182C00">
        <w:br w:type="page"/>
      </w:r>
    </w:p>
    <w:p w:rsidR="00595FAC" w:rsidRPr="00CD2829" w:rsidRDefault="00595FAC" w:rsidP="00595FAC">
      <w:pPr>
        <w:pStyle w:val="12"/>
        <w:ind w:left="5664"/>
        <w:rPr>
          <w:b w:val="0"/>
          <w:i w:val="0"/>
        </w:rPr>
      </w:pPr>
      <w:bookmarkStart w:id="191" w:name="_Toc482370952"/>
      <w:r w:rsidRPr="00CD2829">
        <w:rPr>
          <w:b w:val="0"/>
          <w:i w:val="0"/>
        </w:rPr>
        <w:lastRenderedPageBreak/>
        <w:t xml:space="preserve">Приложение </w:t>
      </w:r>
      <w:r>
        <w:rPr>
          <w:b w:val="0"/>
          <w:i w:val="0"/>
        </w:rPr>
        <w:t>4</w:t>
      </w:r>
      <w:bookmarkEnd w:id="191"/>
    </w:p>
    <w:p w:rsidR="00595FAC" w:rsidRDefault="00595FAC" w:rsidP="00595FAC">
      <w:pPr>
        <w:pStyle w:val="12"/>
        <w:ind w:left="4536"/>
        <w:rPr>
          <w:bCs w:val="0"/>
          <w:i w:val="0"/>
          <w:iCs w:val="0"/>
        </w:rPr>
      </w:pPr>
      <w:bookmarkStart w:id="192" w:name="_Toc482370953"/>
      <w:r w:rsidRPr="00CD2829">
        <w:rPr>
          <w:b w:val="0"/>
          <w:i w:val="0"/>
        </w:rPr>
        <w:t xml:space="preserve">к </w:t>
      </w:r>
      <w:proofErr w:type="spellStart"/>
      <w:r>
        <w:rPr>
          <w:b w:val="0"/>
          <w:i w:val="0"/>
        </w:rPr>
        <w:t>а</w:t>
      </w:r>
      <w:r w:rsidRPr="00CD2829">
        <w:rPr>
          <w:b w:val="0"/>
          <w:i w:val="0"/>
        </w:rPr>
        <w:t>дминистративно</w:t>
      </w:r>
      <w:r>
        <w:rPr>
          <w:b w:val="0"/>
          <w:i w:val="0"/>
        </w:rPr>
        <w:t>муре</w:t>
      </w:r>
      <w:r w:rsidRPr="00CD2829">
        <w:rPr>
          <w:b w:val="0"/>
          <w:i w:val="0"/>
        </w:rPr>
        <w:t>гламент</w:t>
      </w:r>
      <w:r>
        <w:rPr>
          <w:b w:val="0"/>
          <w:i w:val="0"/>
        </w:rPr>
        <w:t>у</w:t>
      </w:r>
      <w:proofErr w:type="spellEnd"/>
      <w:r w:rsidRPr="00CD2829">
        <w:rPr>
          <w:b w:val="0"/>
          <w:i w:val="0"/>
        </w:rPr>
        <w:t xml:space="preserve"> по предоставлению Муниципальной услуги</w:t>
      </w:r>
      <w:bookmarkEnd w:id="192"/>
    </w:p>
    <w:p w:rsidR="00595FAC" w:rsidRDefault="00595FAC" w:rsidP="00595FAC">
      <w:pPr>
        <w:pStyle w:val="12"/>
        <w:ind w:left="5664"/>
        <w:jc w:val="left"/>
        <w:rPr>
          <w:b w:val="0"/>
          <w:i w:val="0"/>
        </w:rPr>
      </w:pPr>
      <w:bookmarkStart w:id="193" w:name="_Toc482370955"/>
    </w:p>
    <w:p w:rsidR="00595FAC" w:rsidRPr="00E92E6F" w:rsidRDefault="00595FAC" w:rsidP="00595FAC">
      <w:pPr>
        <w:widowControl w:val="0"/>
        <w:spacing w:line="216" w:lineRule="auto"/>
        <w:jc w:val="center"/>
        <w:rPr>
          <w:rFonts w:eastAsia="Times New Roman"/>
          <w:b/>
          <w:lang w:eastAsia="zh-CN"/>
        </w:rPr>
      </w:pPr>
      <w:r w:rsidRPr="00E92E6F">
        <w:rPr>
          <w:rFonts w:eastAsia="Times New Roman"/>
          <w:b/>
          <w:lang w:eastAsia="zh-CN"/>
        </w:rPr>
        <w:t>ДОГОВОР   АРЕНДЫ № ____</w:t>
      </w:r>
    </w:p>
    <w:p w:rsidR="00595FAC" w:rsidRPr="00E92E6F" w:rsidRDefault="00595FAC" w:rsidP="00595FAC">
      <w:pPr>
        <w:widowControl w:val="0"/>
        <w:spacing w:line="216" w:lineRule="auto"/>
        <w:jc w:val="center"/>
        <w:rPr>
          <w:rFonts w:eastAsia="Times New Roman"/>
          <w:b/>
          <w:lang w:eastAsia="zh-CN"/>
        </w:rPr>
      </w:pPr>
      <w:r w:rsidRPr="00E92E6F">
        <w:rPr>
          <w:rFonts w:eastAsia="Times New Roman"/>
          <w:b/>
          <w:lang w:eastAsia="zh-CN"/>
        </w:rPr>
        <w:t>недвижимого имущества</w:t>
      </w:r>
    </w:p>
    <w:p w:rsidR="00595FAC" w:rsidRPr="00E92E6F" w:rsidRDefault="00595FAC" w:rsidP="00595FAC">
      <w:pPr>
        <w:autoSpaceDE w:val="0"/>
        <w:autoSpaceDN w:val="0"/>
        <w:adjustRightInd w:val="0"/>
        <w:jc w:val="center"/>
        <w:rPr>
          <w:lang w:eastAsia="ru-RU"/>
        </w:rPr>
      </w:pPr>
      <w:r w:rsidRPr="00E92E6F">
        <w:rPr>
          <w:b/>
        </w:rPr>
        <w:t>(</w:t>
      </w:r>
      <w:r w:rsidRPr="00E92E6F">
        <w:t>примерная форма)</w:t>
      </w:r>
    </w:p>
    <w:p w:rsidR="00595FAC" w:rsidRPr="009F2F5B" w:rsidRDefault="00595FAC" w:rsidP="00595FAC">
      <w:pPr>
        <w:widowControl w:val="0"/>
        <w:spacing w:line="216" w:lineRule="auto"/>
        <w:jc w:val="center"/>
        <w:rPr>
          <w:rFonts w:eastAsia="Times New Roman"/>
          <w:b/>
          <w:lang w:eastAsia="zh-CN"/>
        </w:rPr>
      </w:pPr>
    </w:p>
    <w:p w:rsidR="00595FAC" w:rsidRPr="00E92E6F" w:rsidRDefault="00595FAC" w:rsidP="00595FAC">
      <w:pPr>
        <w:spacing w:line="216" w:lineRule="auto"/>
        <w:rPr>
          <w:rFonts w:eastAsia="Times New Roman"/>
          <w:lang w:eastAsia="zh-CN"/>
        </w:rPr>
      </w:pPr>
      <w:r w:rsidRPr="00E92E6F">
        <w:rPr>
          <w:rFonts w:eastAsia="Times New Roman"/>
          <w:lang w:eastAsia="zh-CN"/>
        </w:rPr>
        <w:t>Московская область,</w:t>
      </w:r>
    </w:p>
    <w:p w:rsidR="00595FAC" w:rsidRPr="00E92E6F" w:rsidRDefault="00595FAC" w:rsidP="00595FAC">
      <w:pPr>
        <w:spacing w:line="216" w:lineRule="auto"/>
        <w:rPr>
          <w:rFonts w:eastAsia="Times New Roman"/>
          <w:lang w:eastAsia="zh-CN"/>
        </w:rPr>
      </w:pPr>
      <w:r w:rsidRPr="00E92E6F">
        <w:rPr>
          <w:rFonts w:eastAsia="Times New Roman"/>
          <w:lang w:eastAsia="zh-CN"/>
        </w:rPr>
        <w:t>г. Лыткарино                                                                    «____» _________________20___г.</w:t>
      </w:r>
    </w:p>
    <w:p w:rsidR="00595FAC" w:rsidRDefault="00595FAC" w:rsidP="00595FAC">
      <w:pPr>
        <w:spacing w:line="216" w:lineRule="auto"/>
        <w:jc w:val="center"/>
        <w:rPr>
          <w:rFonts w:eastAsia="Times New Roman"/>
          <w:b/>
          <w:lang w:eastAsia="zh-CN"/>
        </w:rPr>
      </w:pPr>
    </w:p>
    <w:p w:rsidR="00595FAC" w:rsidRDefault="00595FAC" w:rsidP="00595FAC">
      <w:pPr>
        <w:spacing w:line="216" w:lineRule="auto"/>
        <w:jc w:val="center"/>
        <w:rPr>
          <w:rFonts w:eastAsia="Times New Roman"/>
          <w:b/>
          <w:lang w:eastAsia="zh-CN"/>
        </w:rPr>
      </w:pPr>
      <w:r w:rsidRPr="00E92E6F">
        <w:rPr>
          <w:rFonts w:eastAsia="Times New Roman"/>
          <w:b/>
          <w:lang w:val="en-US" w:eastAsia="zh-CN"/>
        </w:rPr>
        <w:t>I</w:t>
      </w:r>
      <w:r w:rsidRPr="00E92E6F">
        <w:rPr>
          <w:rFonts w:eastAsia="Times New Roman"/>
          <w:b/>
          <w:lang w:eastAsia="zh-CN"/>
        </w:rPr>
        <w:t>. СТОРОНЫ ДОГОВОРА</w:t>
      </w:r>
    </w:p>
    <w:p w:rsidR="00595FAC" w:rsidRDefault="00595FAC" w:rsidP="00595FAC">
      <w:pPr>
        <w:spacing w:line="216" w:lineRule="auto"/>
        <w:jc w:val="center"/>
        <w:rPr>
          <w:rFonts w:eastAsia="Times New Roman"/>
          <w:b/>
          <w:lang w:eastAsia="zh-CN"/>
        </w:rPr>
      </w:pPr>
    </w:p>
    <w:p w:rsidR="00595FAC" w:rsidRDefault="00595FAC" w:rsidP="00595FAC">
      <w:pPr>
        <w:spacing w:line="216" w:lineRule="auto"/>
        <w:jc w:val="both"/>
        <w:rPr>
          <w:rFonts w:eastAsia="Times New Roman"/>
          <w:lang w:eastAsia="zh-CN"/>
        </w:rPr>
      </w:pPr>
      <w:r>
        <w:rPr>
          <w:rFonts w:eastAsia="Times New Roman"/>
          <w:b/>
          <w:lang w:eastAsia="zh-CN"/>
        </w:rPr>
        <w:t>_____________________________________</w:t>
      </w:r>
      <w:r w:rsidRPr="00E92E6F">
        <w:rPr>
          <w:rFonts w:eastAsia="Times New Roman"/>
          <w:lang w:eastAsia="zh-CN"/>
        </w:rPr>
        <w:t xml:space="preserve">, именуемый в дальнейшем «Арендодатель», </w:t>
      </w:r>
    </w:p>
    <w:p w:rsidR="00595FAC" w:rsidRDefault="00595FAC" w:rsidP="00595FAC">
      <w:pPr>
        <w:spacing w:line="216" w:lineRule="auto"/>
        <w:rPr>
          <w:rFonts w:eastAsia="Times New Roman"/>
          <w:lang w:eastAsia="zh-CN"/>
        </w:rPr>
      </w:pPr>
      <w:r>
        <w:rPr>
          <w:rFonts w:eastAsia="Times New Roman"/>
          <w:lang w:eastAsia="zh-CN"/>
        </w:rPr>
        <w:t>(наименование учреждения, предприятия)</w:t>
      </w:r>
    </w:p>
    <w:p w:rsidR="00595FAC" w:rsidRDefault="00595FAC" w:rsidP="00595FAC">
      <w:pPr>
        <w:spacing w:line="216" w:lineRule="auto"/>
        <w:jc w:val="both"/>
        <w:rPr>
          <w:rFonts w:eastAsia="Arial Unicode MS"/>
          <w:u w:color="000000"/>
          <w:lang w:eastAsia="zh-CN"/>
        </w:rPr>
      </w:pPr>
      <w:r w:rsidRPr="00E92E6F">
        <w:rPr>
          <w:rFonts w:eastAsia="Times New Roman"/>
          <w:lang w:eastAsia="zh-CN"/>
        </w:rPr>
        <w:t>в лице ___</w:t>
      </w:r>
      <w:r>
        <w:rPr>
          <w:rFonts w:eastAsia="Times New Roman"/>
          <w:lang w:eastAsia="zh-CN"/>
        </w:rPr>
        <w:t>________________</w:t>
      </w:r>
      <w:r w:rsidRPr="00E92E6F">
        <w:rPr>
          <w:rFonts w:eastAsia="Times New Roman"/>
          <w:lang w:eastAsia="zh-CN"/>
        </w:rPr>
        <w:t xml:space="preserve">_________, </w:t>
      </w:r>
      <w:proofErr w:type="gramStart"/>
      <w:r w:rsidRPr="00E92E6F">
        <w:rPr>
          <w:rFonts w:eastAsia="Times New Roman"/>
          <w:lang w:eastAsia="zh-CN"/>
        </w:rPr>
        <w:t>действующего</w:t>
      </w:r>
      <w:proofErr w:type="gramEnd"/>
      <w:r w:rsidRPr="00E92E6F">
        <w:rPr>
          <w:rFonts w:eastAsia="Times New Roman"/>
          <w:lang w:eastAsia="zh-CN"/>
        </w:rPr>
        <w:t xml:space="preserve"> на основании</w:t>
      </w:r>
      <w:r>
        <w:rPr>
          <w:rFonts w:eastAsia="Times New Roman"/>
          <w:lang w:eastAsia="zh-CN"/>
        </w:rPr>
        <w:t xml:space="preserve"> _______________</w:t>
      </w:r>
      <w:r w:rsidRPr="00E92E6F">
        <w:rPr>
          <w:rFonts w:eastAsia="Times New Roman"/>
          <w:lang w:eastAsia="zh-CN"/>
        </w:rPr>
        <w:t xml:space="preserve">, с одной стороны, </w:t>
      </w:r>
      <w:proofErr w:type="spellStart"/>
      <w:r w:rsidRPr="00E92E6F">
        <w:rPr>
          <w:rFonts w:eastAsia="Arial Unicode MS"/>
          <w:u w:color="000000"/>
          <w:lang w:eastAsia="zh-CN"/>
        </w:rPr>
        <w:t>и________________________________</w:t>
      </w:r>
      <w:proofErr w:type="spellEnd"/>
      <w:r w:rsidRPr="00E92E6F">
        <w:rPr>
          <w:rFonts w:eastAsia="Arial Unicode MS"/>
          <w:u w:color="000000"/>
          <w:lang w:eastAsia="zh-CN"/>
        </w:rPr>
        <w:t>(ИНН/КПП _____/_________),</w:t>
      </w:r>
    </w:p>
    <w:p w:rsidR="00595FAC" w:rsidRDefault="00595FAC" w:rsidP="00595FAC">
      <w:pPr>
        <w:spacing w:line="216" w:lineRule="auto"/>
        <w:jc w:val="center"/>
        <w:rPr>
          <w:rFonts w:eastAsia="Arial Unicode MS"/>
          <w:u w:color="000000"/>
          <w:lang w:eastAsia="zh-CN"/>
        </w:rPr>
      </w:pPr>
      <w:proofErr w:type="gramStart"/>
      <w:r>
        <w:rPr>
          <w:rFonts w:eastAsia="Arial Unicode MS"/>
          <w:u w:color="000000"/>
          <w:lang w:eastAsia="zh-CN"/>
        </w:rPr>
        <w:t>(полное наименование юридического лица,</w:t>
      </w:r>
      <w:proofErr w:type="gramEnd"/>
    </w:p>
    <w:p w:rsidR="00595FAC" w:rsidRDefault="00595FAC" w:rsidP="00595FAC">
      <w:pPr>
        <w:spacing w:line="216" w:lineRule="auto"/>
        <w:jc w:val="center"/>
        <w:rPr>
          <w:rFonts w:eastAsia="Arial Unicode MS"/>
          <w:u w:color="000000"/>
          <w:lang w:eastAsia="zh-CN"/>
        </w:rPr>
      </w:pPr>
      <w:proofErr w:type="gramStart"/>
      <w:r>
        <w:rPr>
          <w:rFonts w:eastAsia="Arial Unicode MS"/>
          <w:u w:color="000000"/>
          <w:lang w:eastAsia="zh-CN"/>
        </w:rPr>
        <w:t>Ф.И.О. индивидуального предпринимателя, физического лица)</w:t>
      </w:r>
      <w:proofErr w:type="gramEnd"/>
    </w:p>
    <w:p w:rsidR="00595FAC" w:rsidRDefault="00595FAC" w:rsidP="00595FAC">
      <w:pPr>
        <w:spacing w:line="216" w:lineRule="auto"/>
        <w:jc w:val="both"/>
        <w:rPr>
          <w:rFonts w:eastAsia="Arial Unicode MS"/>
          <w:u w:color="000000"/>
          <w:lang w:eastAsia="zh-CN"/>
        </w:rPr>
      </w:pPr>
      <w:r w:rsidRPr="00E92E6F">
        <w:rPr>
          <w:rFonts w:eastAsia="Arial Unicode MS"/>
          <w:u w:color="000000"/>
          <w:lang w:eastAsia="zh-CN"/>
        </w:rPr>
        <w:t>именуемый</w:t>
      </w:r>
      <w:proofErr w:type="gramStart"/>
      <w:r w:rsidRPr="00E92E6F">
        <w:rPr>
          <w:rFonts w:eastAsia="Arial Unicode MS"/>
          <w:u w:color="000000"/>
          <w:lang w:eastAsia="zh-CN"/>
        </w:rPr>
        <w:t xml:space="preserve"> (-</w:t>
      </w:r>
      <w:proofErr w:type="spellStart"/>
      <w:proofErr w:type="gramEnd"/>
      <w:r w:rsidRPr="00E92E6F">
        <w:rPr>
          <w:rFonts w:eastAsia="Arial Unicode MS"/>
          <w:u w:color="000000"/>
          <w:lang w:eastAsia="zh-CN"/>
        </w:rPr>
        <w:t>ое</w:t>
      </w:r>
      <w:proofErr w:type="spellEnd"/>
      <w:r w:rsidRPr="00E92E6F">
        <w:rPr>
          <w:rFonts w:eastAsia="Arial Unicode MS"/>
          <w:u w:color="000000"/>
          <w:lang w:eastAsia="zh-CN"/>
        </w:rPr>
        <w:t>) в дальнейшем «Арендатор», в лице ____________</w:t>
      </w:r>
      <w:r>
        <w:rPr>
          <w:rFonts w:eastAsia="Arial Unicode MS"/>
          <w:u w:color="000000"/>
          <w:lang w:eastAsia="zh-CN"/>
        </w:rPr>
        <w:t>___</w:t>
      </w:r>
      <w:r w:rsidRPr="00E92E6F">
        <w:rPr>
          <w:rFonts w:eastAsia="Arial Unicode MS"/>
          <w:u w:color="000000"/>
          <w:lang w:eastAsia="zh-CN"/>
        </w:rPr>
        <w:t xml:space="preserve">______________, </w:t>
      </w:r>
    </w:p>
    <w:p w:rsidR="00595FAC" w:rsidRDefault="00595FAC" w:rsidP="00595FAC">
      <w:pPr>
        <w:spacing w:line="216" w:lineRule="auto"/>
        <w:jc w:val="center"/>
        <w:rPr>
          <w:rFonts w:eastAsia="Arial Unicode MS"/>
          <w:u w:color="000000"/>
          <w:lang w:eastAsia="zh-CN"/>
        </w:rPr>
      </w:pPr>
      <w:r>
        <w:rPr>
          <w:rFonts w:eastAsia="Arial Unicode MS"/>
          <w:u w:color="000000"/>
          <w:lang w:eastAsia="zh-CN"/>
        </w:rPr>
        <w:t xml:space="preserve">                                                                                 (должность, Ф.И.О.)</w:t>
      </w:r>
    </w:p>
    <w:p w:rsidR="00595FAC" w:rsidRDefault="00595FAC" w:rsidP="00595FAC">
      <w:pPr>
        <w:spacing w:line="216" w:lineRule="auto"/>
        <w:jc w:val="both"/>
        <w:rPr>
          <w:rFonts w:eastAsia="Arial Unicode MS"/>
          <w:u w:color="000000"/>
          <w:lang w:eastAsia="zh-CN"/>
        </w:rPr>
      </w:pPr>
      <w:proofErr w:type="gramStart"/>
      <w:r w:rsidRPr="00E92E6F">
        <w:rPr>
          <w:rFonts w:eastAsia="Arial Unicode MS"/>
          <w:u w:color="000000"/>
          <w:lang w:eastAsia="zh-CN"/>
        </w:rPr>
        <w:t>действующего</w:t>
      </w:r>
      <w:proofErr w:type="gramEnd"/>
      <w:r w:rsidRPr="00E92E6F">
        <w:rPr>
          <w:rFonts w:eastAsia="Arial Unicode MS"/>
          <w:u w:color="000000"/>
          <w:lang w:eastAsia="zh-CN"/>
        </w:rPr>
        <w:t xml:space="preserve"> (-ей) на основании </w:t>
      </w:r>
      <w:r>
        <w:rPr>
          <w:rFonts w:eastAsia="Arial Unicode MS"/>
          <w:u w:color="000000"/>
          <w:lang w:eastAsia="zh-CN"/>
        </w:rPr>
        <w:t>_</w:t>
      </w:r>
      <w:r w:rsidRPr="00E92E6F">
        <w:rPr>
          <w:rFonts w:eastAsia="Arial Unicode MS"/>
          <w:u w:color="000000"/>
          <w:lang w:eastAsia="zh-CN"/>
        </w:rPr>
        <w:t>__________________________</w:t>
      </w:r>
      <w:r>
        <w:rPr>
          <w:rFonts w:eastAsia="Arial Unicode MS"/>
          <w:u w:color="000000"/>
          <w:lang w:eastAsia="zh-CN"/>
        </w:rPr>
        <w:t>________________</w:t>
      </w:r>
      <w:r w:rsidRPr="00E92E6F">
        <w:rPr>
          <w:rFonts w:eastAsia="Arial Unicode MS"/>
          <w:u w:color="000000"/>
          <w:lang w:eastAsia="zh-CN"/>
        </w:rPr>
        <w:t xml:space="preserve">__, </w:t>
      </w:r>
    </w:p>
    <w:p w:rsidR="00595FAC" w:rsidRDefault="00595FAC" w:rsidP="00595FAC">
      <w:pPr>
        <w:spacing w:line="216" w:lineRule="auto"/>
        <w:jc w:val="both"/>
        <w:rPr>
          <w:rFonts w:eastAsia="Arial Unicode MS"/>
          <w:u w:color="000000"/>
          <w:lang w:eastAsia="zh-CN"/>
        </w:rPr>
      </w:pPr>
      <w:r>
        <w:rPr>
          <w:rFonts w:eastAsia="Arial Unicode MS"/>
          <w:u w:color="000000"/>
          <w:lang w:eastAsia="zh-CN"/>
        </w:rPr>
        <w:t xml:space="preserve">                                                           </w:t>
      </w:r>
      <w:proofErr w:type="gramStart"/>
      <w:r>
        <w:rPr>
          <w:rFonts w:eastAsia="Arial Unicode MS"/>
          <w:u w:color="000000"/>
          <w:lang w:eastAsia="zh-CN"/>
        </w:rPr>
        <w:t>(Устав, Положение, доверенность, свидетельство о</w:t>
      </w:r>
      <w:proofErr w:type="gramEnd"/>
    </w:p>
    <w:p w:rsidR="00595FAC" w:rsidRDefault="00595FAC" w:rsidP="00595FAC">
      <w:pPr>
        <w:spacing w:line="216" w:lineRule="auto"/>
        <w:jc w:val="both"/>
        <w:rPr>
          <w:rFonts w:eastAsia="Arial Unicode MS"/>
          <w:u w:color="000000"/>
          <w:lang w:eastAsia="zh-CN"/>
        </w:rPr>
      </w:pPr>
      <w:r>
        <w:rPr>
          <w:rFonts w:eastAsia="Arial Unicode MS"/>
          <w:u w:color="000000"/>
          <w:lang w:eastAsia="zh-CN"/>
        </w:rPr>
        <w:t xml:space="preserve">                                                            регистрации индивидуального предпринимателя, </w:t>
      </w:r>
    </w:p>
    <w:p w:rsidR="00595FAC" w:rsidRDefault="00595FAC" w:rsidP="00595FAC">
      <w:pPr>
        <w:spacing w:line="216" w:lineRule="auto"/>
        <w:jc w:val="both"/>
        <w:rPr>
          <w:rFonts w:eastAsia="Arial Unicode MS"/>
          <w:u w:color="000000"/>
          <w:lang w:eastAsia="zh-CN"/>
        </w:rPr>
      </w:pPr>
      <w:r>
        <w:rPr>
          <w:rFonts w:eastAsia="Arial Unicode MS"/>
          <w:u w:color="000000"/>
          <w:lang w:eastAsia="zh-CN"/>
        </w:rPr>
        <w:t xml:space="preserve">                                                                  паспорт серия, номер, кем, когда выдан)</w:t>
      </w:r>
    </w:p>
    <w:p w:rsidR="00595FAC" w:rsidRPr="00E92E6F" w:rsidRDefault="00595FAC" w:rsidP="00595FAC">
      <w:pPr>
        <w:spacing w:line="216" w:lineRule="auto"/>
        <w:jc w:val="both"/>
        <w:rPr>
          <w:rFonts w:eastAsia="Times New Roman"/>
          <w:lang w:eastAsia="zh-CN"/>
        </w:rPr>
      </w:pPr>
      <w:r w:rsidRPr="00E92E6F">
        <w:rPr>
          <w:rFonts w:eastAsia="Arial Unicode MS"/>
          <w:u w:color="000000"/>
          <w:lang w:eastAsia="zh-CN"/>
        </w:rPr>
        <w:t>с другой стороны,</w:t>
      </w:r>
      <w:r>
        <w:rPr>
          <w:rFonts w:eastAsia="Arial Unicode MS"/>
          <w:u w:color="000000"/>
          <w:lang w:eastAsia="zh-CN"/>
        </w:rPr>
        <w:t xml:space="preserve"> в дальнейшем именуемые «Стороны»</w:t>
      </w:r>
      <w:r w:rsidRPr="00E92E6F">
        <w:rPr>
          <w:rFonts w:eastAsia="Times New Roman"/>
          <w:lang w:eastAsia="zh-CN"/>
        </w:rPr>
        <w:t xml:space="preserve"> заключили настоящий Договор о нижеследующем:</w:t>
      </w:r>
    </w:p>
    <w:p w:rsidR="00595FAC" w:rsidRPr="009F2F5B" w:rsidRDefault="00595FAC" w:rsidP="00595FAC">
      <w:pPr>
        <w:spacing w:line="216" w:lineRule="auto"/>
        <w:ind w:firstLine="709"/>
        <w:jc w:val="both"/>
        <w:rPr>
          <w:rFonts w:eastAsia="Times New Roman"/>
          <w:lang w:eastAsia="zh-CN"/>
        </w:rPr>
      </w:pPr>
    </w:p>
    <w:p w:rsidR="00595FAC" w:rsidRPr="00E92E6F" w:rsidRDefault="00595FAC" w:rsidP="00595FAC">
      <w:pPr>
        <w:spacing w:line="216" w:lineRule="auto"/>
        <w:jc w:val="center"/>
        <w:rPr>
          <w:rFonts w:eastAsia="Times New Roman"/>
          <w:b/>
          <w:lang w:eastAsia="zh-CN"/>
        </w:rPr>
      </w:pPr>
      <w:r w:rsidRPr="00E92E6F">
        <w:rPr>
          <w:rFonts w:eastAsia="Times New Roman"/>
          <w:b/>
          <w:lang w:eastAsia="zh-CN"/>
        </w:rPr>
        <w:t>II. ПРЕДМЕТ  ДОГОВОРА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2.1. Арендодатель представляет, а Арендатор принимает во временное пользование ____________________________________________</w:t>
      </w:r>
      <w:r>
        <w:rPr>
          <w:rFonts w:eastAsia="Times New Roman"/>
          <w:lang w:eastAsia="zh-CN"/>
        </w:rPr>
        <w:t>____________________</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общей площадью: ______ </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Площадь указана в соответствии </w:t>
      </w:r>
      <w:proofErr w:type="gramStart"/>
      <w:r w:rsidRPr="00E92E6F">
        <w:rPr>
          <w:rFonts w:eastAsia="Times New Roman"/>
          <w:lang w:eastAsia="zh-CN"/>
        </w:rPr>
        <w:t>с</w:t>
      </w:r>
      <w:proofErr w:type="gramEnd"/>
      <w:r w:rsidRPr="00E92E6F">
        <w:rPr>
          <w:rFonts w:eastAsia="Times New Roman"/>
          <w:lang w:eastAsia="zh-CN"/>
        </w:rPr>
        <w:t xml:space="preserve"> __________________________</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2.2. Указанное в п.2.1 имущество является собственностью муниципального образования «Город Лыткарино Московской области» в соответствии </w:t>
      </w:r>
      <w:proofErr w:type="gramStart"/>
      <w:r w:rsidRPr="00E92E6F">
        <w:rPr>
          <w:rFonts w:eastAsia="Times New Roman"/>
          <w:lang w:eastAsia="zh-CN"/>
        </w:rPr>
        <w:t>с</w:t>
      </w:r>
      <w:proofErr w:type="gramEnd"/>
      <w:r w:rsidRPr="00E92E6F">
        <w:rPr>
          <w:rFonts w:eastAsia="Times New Roman"/>
          <w:lang w:eastAsia="zh-CN"/>
        </w:rPr>
        <w:t xml:space="preserve"> _____________________________</w:t>
      </w:r>
    </w:p>
    <w:p w:rsidR="00595FAC" w:rsidRDefault="00595FAC" w:rsidP="00595FAC">
      <w:pPr>
        <w:spacing w:line="216" w:lineRule="auto"/>
        <w:jc w:val="center"/>
        <w:rPr>
          <w:rFonts w:eastAsia="Times New Roman"/>
          <w:b/>
          <w:lang w:eastAsia="zh-CN"/>
        </w:rPr>
      </w:pPr>
    </w:p>
    <w:p w:rsidR="00595FAC" w:rsidRPr="00E92E6F" w:rsidRDefault="00595FAC" w:rsidP="00595FAC">
      <w:pPr>
        <w:spacing w:line="216" w:lineRule="auto"/>
        <w:jc w:val="center"/>
        <w:rPr>
          <w:rFonts w:eastAsia="Times New Roman"/>
          <w:b/>
          <w:lang w:eastAsia="zh-CN"/>
        </w:rPr>
      </w:pPr>
      <w:r w:rsidRPr="00E92E6F">
        <w:rPr>
          <w:rFonts w:eastAsia="Times New Roman"/>
          <w:b/>
          <w:lang w:val="en-US" w:eastAsia="zh-CN"/>
        </w:rPr>
        <w:t>III</w:t>
      </w:r>
      <w:r w:rsidRPr="00E92E6F">
        <w:rPr>
          <w:rFonts w:eastAsia="Times New Roman"/>
          <w:b/>
          <w:lang w:eastAsia="zh-CN"/>
        </w:rPr>
        <w:t>. СРОК АРЕНДЫ</w:t>
      </w:r>
    </w:p>
    <w:p w:rsidR="00595FAC" w:rsidRPr="00E92E6F" w:rsidRDefault="00595FAC" w:rsidP="00595FAC">
      <w:pPr>
        <w:numPr>
          <w:ilvl w:val="0"/>
          <w:numId w:val="45"/>
        </w:numPr>
        <w:suppressAutoHyphens w:val="0"/>
        <w:spacing w:line="216" w:lineRule="auto"/>
        <w:ind w:left="0" w:firstLine="709"/>
        <w:jc w:val="both"/>
        <w:rPr>
          <w:rFonts w:eastAsia="Times New Roman"/>
          <w:lang w:eastAsia="zh-CN"/>
        </w:rPr>
      </w:pPr>
      <w:r w:rsidRPr="00E92E6F">
        <w:rPr>
          <w:rFonts w:eastAsia="Times New Roman"/>
          <w:lang w:eastAsia="zh-CN"/>
        </w:rPr>
        <w:t xml:space="preserve">Имущество предоставляется Арендатору во временное пользование для самостоятельного осуществления </w:t>
      </w:r>
      <w:r w:rsidRPr="00E92E6F">
        <w:rPr>
          <w:rFonts w:eastAsia="Times New Roman"/>
          <w:b/>
          <w:lang w:eastAsia="zh-CN"/>
        </w:rPr>
        <w:t>______________________</w:t>
      </w:r>
      <w:r w:rsidRPr="00E92E6F">
        <w:rPr>
          <w:rFonts w:eastAsia="Times New Roman"/>
          <w:lang w:eastAsia="zh-CN"/>
        </w:rPr>
        <w:t xml:space="preserve"> в порядке и на условиях, предусмотренных договором.</w:t>
      </w:r>
    </w:p>
    <w:p w:rsidR="00595FAC" w:rsidRPr="00E92E6F" w:rsidRDefault="00595FAC" w:rsidP="00595FAC">
      <w:pPr>
        <w:widowControl w:val="0"/>
        <w:spacing w:line="206" w:lineRule="auto"/>
        <w:jc w:val="both"/>
        <w:rPr>
          <w:rFonts w:eastAsia="Times New Roman"/>
          <w:lang w:eastAsia="zh-CN"/>
        </w:rPr>
      </w:pPr>
      <w:r w:rsidRPr="00E92E6F">
        <w:rPr>
          <w:rFonts w:eastAsia="Times New Roman"/>
          <w:lang w:eastAsia="zh-CN"/>
        </w:rPr>
        <w:t xml:space="preserve">             3.2.Срок аренды устанавливается: </w:t>
      </w:r>
    </w:p>
    <w:p w:rsidR="00595FAC" w:rsidRPr="00E92E6F" w:rsidRDefault="00595FAC" w:rsidP="00595FAC">
      <w:pPr>
        <w:widowControl w:val="0"/>
        <w:spacing w:line="206" w:lineRule="auto"/>
        <w:jc w:val="both"/>
        <w:rPr>
          <w:rFonts w:eastAsia="Times New Roman"/>
          <w:b/>
          <w:lang w:eastAsia="zh-CN"/>
        </w:rPr>
      </w:pPr>
      <w:r w:rsidRPr="00E92E6F">
        <w:rPr>
          <w:rFonts w:eastAsia="Times New Roman"/>
          <w:b/>
          <w:lang w:eastAsia="zh-CN"/>
        </w:rPr>
        <w:t>с «____» ______ 20__г. по «___» ______ 20__г.</w:t>
      </w:r>
    </w:p>
    <w:p w:rsidR="00595FAC" w:rsidRPr="00E92E6F" w:rsidRDefault="00595FAC" w:rsidP="00595FAC">
      <w:pPr>
        <w:widowControl w:val="0"/>
        <w:spacing w:line="206" w:lineRule="auto"/>
        <w:jc w:val="both"/>
        <w:rPr>
          <w:rFonts w:eastAsia="Times New Roman"/>
          <w:lang w:eastAsia="zh-CN"/>
        </w:rPr>
      </w:pPr>
    </w:p>
    <w:p w:rsidR="00595FAC" w:rsidRPr="00E92E6F" w:rsidRDefault="00595FAC" w:rsidP="00595FAC">
      <w:pPr>
        <w:spacing w:line="216" w:lineRule="auto"/>
        <w:jc w:val="center"/>
        <w:rPr>
          <w:rFonts w:eastAsia="Times New Roman"/>
          <w:b/>
          <w:lang w:eastAsia="zh-CN"/>
        </w:rPr>
      </w:pPr>
      <w:r w:rsidRPr="00E92E6F">
        <w:rPr>
          <w:rFonts w:eastAsia="Times New Roman"/>
          <w:b/>
          <w:lang w:eastAsia="zh-CN"/>
        </w:rPr>
        <w:t>I</w:t>
      </w:r>
      <w:r w:rsidRPr="00E92E6F">
        <w:rPr>
          <w:rFonts w:eastAsia="Times New Roman"/>
          <w:b/>
          <w:lang w:val="en-US" w:eastAsia="zh-CN"/>
        </w:rPr>
        <w:t>V</w:t>
      </w:r>
      <w:r w:rsidRPr="00E92E6F">
        <w:rPr>
          <w:rFonts w:eastAsia="Times New Roman"/>
          <w:b/>
          <w:lang w:eastAsia="zh-CN"/>
        </w:rPr>
        <w:t>. РАЗМЕР И ПОРЯДОК ВНЕСЕНИЯ АРЕНДНОЙ ПЛАТЫ</w:t>
      </w:r>
    </w:p>
    <w:p w:rsidR="00595FAC" w:rsidRPr="00E92E6F" w:rsidRDefault="00595FAC" w:rsidP="00595FAC">
      <w:pPr>
        <w:spacing w:line="18" w:lineRule="atLeast"/>
        <w:ind w:right="-2" w:firstLine="709"/>
        <w:jc w:val="both"/>
        <w:rPr>
          <w:rFonts w:eastAsia="Times New Roman" w:cs="Calibri"/>
          <w:lang w:eastAsia="ar-SA"/>
        </w:rPr>
      </w:pPr>
      <w:r w:rsidRPr="00E92E6F">
        <w:rPr>
          <w:rFonts w:eastAsia="Times New Roman"/>
          <w:lang w:eastAsia="zh-CN"/>
        </w:rPr>
        <w:t>4.1. В</w:t>
      </w:r>
      <w:r w:rsidRPr="00E92E6F">
        <w:rPr>
          <w:rFonts w:eastAsia="Times New Roman" w:cs="Calibri"/>
          <w:lang w:eastAsia="ar-SA"/>
        </w:rPr>
        <w:t xml:space="preserve"> соответствии с Отчетом </w:t>
      </w:r>
      <w:r w:rsidRPr="00E92E6F">
        <w:rPr>
          <w:rFonts w:eastAsia="Times New Roman" w:cs="Calibri"/>
          <w:color w:val="000000"/>
          <w:lang w:eastAsia="ar-SA"/>
        </w:rPr>
        <w:t>№___________________</w:t>
      </w:r>
      <w:r w:rsidRPr="00E92E6F">
        <w:rPr>
          <w:rFonts w:eastAsia="Times New Roman" w:cs="Calibri"/>
          <w:lang w:eastAsia="ar-SA"/>
        </w:rPr>
        <w:t>, итоговая величина рыночной стоимости права пользования на условиях аренды муниципальным недвижимым имуществом, указанным в п.2.1 настоящего Договора, в 20____ году составляет: за 1 кв.м. в год – _____ руб. ___ коп</w:t>
      </w:r>
      <w:proofErr w:type="gramStart"/>
      <w:r w:rsidRPr="00E92E6F">
        <w:rPr>
          <w:rFonts w:eastAsia="Times New Roman" w:cs="Calibri"/>
          <w:lang w:eastAsia="ar-SA"/>
        </w:rPr>
        <w:t>.</w:t>
      </w:r>
      <w:proofErr w:type="gramEnd"/>
      <w:r w:rsidRPr="00E92E6F">
        <w:rPr>
          <w:rFonts w:eastAsia="Times New Roman" w:cs="Calibri"/>
          <w:lang w:eastAsia="ar-SA"/>
        </w:rPr>
        <w:t xml:space="preserve"> </w:t>
      </w:r>
      <w:proofErr w:type="gramStart"/>
      <w:r w:rsidRPr="00E92E6F">
        <w:rPr>
          <w:rFonts w:eastAsia="Times New Roman" w:cs="Calibri"/>
          <w:lang w:eastAsia="ar-SA"/>
        </w:rPr>
        <w:t>б</w:t>
      </w:r>
      <w:proofErr w:type="gramEnd"/>
      <w:r w:rsidRPr="00E92E6F">
        <w:rPr>
          <w:rFonts w:eastAsia="Times New Roman" w:cs="Calibri"/>
          <w:lang w:eastAsia="ar-SA"/>
        </w:rPr>
        <w:t>ез учета НДС; годовая арендная плата – _______ руб. ___ коп. без учета НДС.</w:t>
      </w:r>
    </w:p>
    <w:p w:rsidR="00595FAC" w:rsidRPr="00E92E6F" w:rsidRDefault="00595FAC" w:rsidP="00595FAC">
      <w:pPr>
        <w:spacing w:line="25" w:lineRule="atLeast"/>
        <w:ind w:firstLine="709"/>
        <w:jc w:val="both"/>
        <w:rPr>
          <w:rFonts w:eastAsia="Times New Roman"/>
          <w:lang w:eastAsia="zh-CN"/>
        </w:rPr>
      </w:pPr>
      <w:r w:rsidRPr="00E92E6F">
        <w:rPr>
          <w:rFonts w:eastAsia="Times New Roman"/>
          <w:lang w:eastAsia="zh-CN"/>
        </w:rPr>
        <w:t>4.2. Размер арендной платы по Договору аренды составляет _______ руб. 12 ____ без учета НДС.</w:t>
      </w:r>
    </w:p>
    <w:p w:rsidR="00595FAC" w:rsidRPr="00E92E6F" w:rsidRDefault="00595FAC" w:rsidP="00595FAC">
      <w:pPr>
        <w:spacing w:line="25" w:lineRule="atLeast"/>
        <w:ind w:firstLine="709"/>
        <w:jc w:val="both"/>
        <w:rPr>
          <w:rFonts w:eastAsia="Times New Roman"/>
          <w:lang w:eastAsia="zh-CN"/>
        </w:rPr>
      </w:pPr>
      <w:r w:rsidRPr="00E92E6F">
        <w:rPr>
          <w:rFonts w:eastAsia="Times New Roman"/>
          <w:lang w:eastAsia="zh-CN"/>
        </w:rPr>
        <w:t xml:space="preserve">Размер арендный платы в месяц в _____ году составляет ______ руб. </w:t>
      </w:r>
      <w:proofErr w:type="spellStart"/>
      <w:r w:rsidRPr="00E92E6F">
        <w:rPr>
          <w:rFonts w:eastAsia="Times New Roman"/>
          <w:lang w:eastAsia="zh-CN"/>
        </w:rPr>
        <w:t>____коп</w:t>
      </w:r>
      <w:proofErr w:type="spellEnd"/>
      <w:proofErr w:type="gramStart"/>
      <w:r w:rsidRPr="00E92E6F">
        <w:rPr>
          <w:rFonts w:eastAsia="Times New Roman"/>
          <w:lang w:eastAsia="zh-CN"/>
        </w:rPr>
        <w:t>.</w:t>
      </w:r>
      <w:proofErr w:type="gramEnd"/>
      <w:r w:rsidRPr="00E92E6F">
        <w:rPr>
          <w:rFonts w:eastAsia="Times New Roman"/>
          <w:lang w:eastAsia="zh-CN"/>
        </w:rPr>
        <w:t xml:space="preserve"> </w:t>
      </w:r>
      <w:proofErr w:type="gramStart"/>
      <w:r w:rsidRPr="00E92E6F">
        <w:rPr>
          <w:rFonts w:eastAsia="Times New Roman"/>
          <w:lang w:eastAsia="zh-CN"/>
        </w:rPr>
        <w:t>б</w:t>
      </w:r>
      <w:proofErr w:type="gramEnd"/>
      <w:r w:rsidRPr="00E92E6F">
        <w:rPr>
          <w:rFonts w:eastAsia="Times New Roman"/>
          <w:lang w:eastAsia="zh-CN"/>
        </w:rPr>
        <w:t>ез учета НДС.</w:t>
      </w:r>
    </w:p>
    <w:p w:rsidR="00595FAC" w:rsidRPr="00E92E6F" w:rsidRDefault="00595FAC" w:rsidP="00595FAC">
      <w:pPr>
        <w:spacing w:line="18" w:lineRule="atLeast"/>
        <w:ind w:right="-2" w:firstLine="709"/>
        <w:jc w:val="both"/>
        <w:rPr>
          <w:rFonts w:eastAsia="Times New Roman" w:cs="Calibri"/>
          <w:lang w:eastAsia="ar-SA"/>
        </w:rPr>
      </w:pPr>
      <w:r w:rsidRPr="00E92E6F">
        <w:rPr>
          <w:rFonts w:eastAsia="Times New Roman"/>
          <w:lang w:eastAsia="zh-CN"/>
        </w:rPr>
        <w:t xml:space="preserve">4.3. </w:t>
      </w:r>
      <w:r w:rsidRPr="00E92E6F">
        <w:rPr>
          <w:rFonts w:eastAsia="Times New Roman" w:cs="Calibri"/>
          <w:lang w:eastAsia="ar-SA"/>
        </w:rPr>
        <w:t xml:space="preserve">Арендодатель вправе в одностороннем порядке изменять размер арендной платы не чаще одного раза в год с применением коэффициента-дефлятора, </w:t>
      </w:r>
      <w:r w:rsidRPr="00E92E6F">
        <w:rPr>
          <w:rFonts w:eastAsia="Times New Roman" w:cs="Calibri"/>
          <w:lang w:eastAsia="ar-SA"/>
        </w:rPr>
        <w:lastRenderedPageBreak/>
        <w:t>соответствующего индексу потребительских цен в Российской Федерации на соответствующий финансовый год (далее – коэффициент-дефлятор).</w:t>
      </w:r>
    </w:p>
    <w:p w:rsidR="00595FAC" w:rsidRPr="00E92E6F" w:rsidRDefault="00595FAC" w:rsidP="00595FAC">
      <w:pPr>
        <w:spacing w:line="18" w:lineRule="atLeast"/>
        <w:ind w:right="-2" w:firstLine="709"/>
        <w:jc w:val="both"/>
        <w:rPr>
          <w:rFonts w:eastAsia="Times New Roman" w:cs="Calibri"/>
          <w:lang w:eastAsia="ar-SA"/>
        </w:rPr>
      </w:pPr>
      <w:r w:rsidRPr="00E92E6F">
        <w:rPr>
          <w:rFonts w:eastAsia="Times New Roman" w:cs="Calibri"/>
          <w:lang w:eastAsia="ar-SA"/>
        </w:rPr>
        <w:t>Коэффициент-дефлятор ежегодно утверждается решением органа местного самоуправления на основании прогноза показателей инфляции и системы цен, разработанных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595FAC" w:rsidRPr="00E92E6F" w:rsidRDefault="00595FAC" w:rsidP="00595FAC">
      <w:pPr>
        <w:spacing w:line="18" w:lineRule="atLeast"/>
        <w:ind w:right="-2" w:firstLine="709"/>
        <w:jc w:val="both"/>
        <w:rPr>
          <w:rFonts w:eastAsia="Times New Roman" w:cs="Calibri"/>
          <w:lang w:eastAsia="ar-SA"/>
        </w:rPr>
      </w:pPr>
      <w:r w:rsidRPr="00E92E6F">
        <w:rPr>
          <w:rFonts w:eastAsia="Times New Roman" w:cs="Calibri"/>
          <w:lang w:eastAsia="ar-SA"/>
        </w:rPr>
        <w:t>Коэффициент-дефлятор применяется для расчета размера арендной платы, начиная с первого января года, следующего за годом, в котором заключен настоящий Договор. Последующий расчет размера годовой арендной платы за нежилое помещение производится путем умножения размера арендной платы за предыдущий год на коэффициент-дефлятор,  установленный на соответствующий год.</w:t>
      </w:r>
    </w:p>
    <w:p w:rsidR="00595FAC" w:rsidRPr="00E92E6F" w:rsidRDefault="00595FAC" w:rsidP="00595FAC">
      <w:pPr>
        <w:spacing w:line="18" w:lineRule="atLeast"/>
        <w:ind w:right="-2" w:firstLine="709"/>
        <w:jc w:val="both"/>
        <w:rPr>
          <w:rFonts w:eastAsia="Times New Roman" w:cs="Calibri"/>
          <w:lang w:eastAsia="ar-SA"/>
        </w:rPr>
      </w:pPr>
      <w:r w:rsidRPr="00E92E6F">
        <w:rPr>
          <w:rFonts w:eastAsia="Times New Roman" w:cs="Calibri"/>
          <w:lang w:eastAsia="ar-SA"/>
        </w:rPr>
        <w:t>4.4. Арендная плата изменяется в одностороннем порядке по требованию Арендодателя.</w:t>
      </w:r>
    </w:p>
    <w:p w:rsidR="00595FAC" w:rsidRPr="00E92E6F" w:rsidRDefault="00595FAC" w:rsidP="00595FAC">
      <w:pPr>
        <w:spacing w:line="18" w:lineRule="atLeast"/>
        <w:ind w:right="-2" w:firstLine="709"/>
        <w:jc w:val="both"/>
        <w:rPr>
          <w:rFonts w:eastAsia="Times New Roman" w:cs="Calibri"/>
          <w:lang w:eastAsia="ar-SA"/>
        </w:rPr>
      </w:pPr>
      <w:r w:rsidRPr="00E92E6F">
        <w:rPr>
          <w:rFonts w:eastAsia="Times New Roman" w:cs="Calibri"/>
          <w:lang w:eastAsia="ar-SA"/>
        </w:rPr>
        <w:t xml:space="preserve">Исчисление и уплата Арендатором арендной платы осуществляется на основании письменного уведомления об изменении арендной платы, направленного Арендатору.  </w:t>
      </w:r>
    </w:p>
    <w:p w:rsidR="00595FAC" w:rsidRPr="00E92E6F" w:rsidRDefault="00595FAC" w:rsidP="00595FAC">
      <w:pPr>
        <w:spacing w:line="25" w:lineRule="atLeast"/>
        <w:ind w:firstLine="709"/>
        <w:jc w:val="both"/>
        <w:rPr>
          <w:rFonts w:eastAsia="Times New Roman"/>
          <w:lang w:eastAsia="zh-CN"/>
        </w:rPr>
      </w:pPr>
      <w:r w:rsidRPr="00E92E6F">
        <w:rPr>
          <w:rFonts w:eastAsia="Times New Roman"/>
          <w:lang w:eastAsia="zh-CN"/>
        </w:rPr>
        <w:t xml:space="preserve">4.5. Арендная плата вносится ежемесячно безналичным порядком в городской бюджет по следующим реквизитам: </w:t>
      </w:r>
    </w:p>
    <w:p w:rsidR="00595FAC" w:rsidRPr="00E92E6F" w:rsidRDefault="00595FAC" w:rsidP="00595FAC">
      <w:pPr>
        <w:tabs>
          <w:tab w:val="left" w:pos="709"/>
        </w:tabs>
        <w:spacing w:line="25" w:lineRule="atLeast"/>
        <w:ind w:firstLine="709"/>
        <w:jc w:val="both"/>
        <w:rPr>
          <w:rFonts w:eastAsia="Times New Roman"/>
          <w:lang w:eastAsia="zh-CN"/>
        </w:rPr>
      </w:pPr>
      <w:r w:rsidRPr="00E92E6F">
        <w:rPr>
          <w:rFonts w:eastAsia="Times New Roman"/>
          <w:lang w:eastAsia="zh-CN"/>
        </w:rPr>
        <w:t>При этом платежи за текущий месяц аренды должны быть полностью внесены Арендатором не позднее 10 числа следующего месяца.</w:t>
      </w:r>
    </w:p>
    <w:p w:rsidR="00595FAC" w:rsidRPr="00E92E6F" w:rsidRDefault="00595FAC" w:rsidP="00595FAC">
      <w:pPr>
        <w:tabs>
          <w:tab w:val="left" w:pos="709"/>
        </w:tabs>
        <w:spacing w:line="25" w:lineRule="atLeast"/>
        <w:ind w:firstLine="709"/>
        <w:jc w:val="both"/>
        <w:rPr>
          <w:rFonts w:eastAsia="Times New Roman"/>
          <w:lang w:eastAsia="zh-CN"/>
        </w:rPr>
      </w:pPr>
      <w:r w:rsidRPr="00E92E6F">
        <w:rPr>
          <w:rFonts w:eastAsia="Times New Roman"/>
          <w:lang w:eastAsia="zh-CN"/>
        </w:rPr>
        <w:t xml:space="preserve">Перечисление НДС осуществляется Арендатором самостоятельно в соответствии с действующим законодательством. </w:t>
      </w:r>
    </w:p>
    <w:p w:rsidR="00595FAC" w:rsidRPr="00E92E6F" w:rsidRDefault="00595FAC" w:rsidP="00595FAC">
      <w:pPr>
        <w:tabs>
          <w:tab w:val="left" w:pos="709"/>
        </w:tabs>
        <w:spacing w:line="25" w:lineRule="atLeast"/>
        <w:ind w:firstLine="709"/>
        <w:jc w:val="both"/>
        <w:rPr>
          <w:rFonts w:eastAsia="Times New Roman"/>
          <w:lang w:eastAsia="zh-CN"/>
        </w:rPr>
      </w:pPr>
      <w:r w:rsidRPr="00E92E6F">
        <w:rPr>
          <w:rFonts w:eastAsia="Times New Roman"/>
          <w:lang w:eastAsia="zh-CN"/>
        </w:rPr>
        <w:t>4.6. При приватизации имущества, сданного в аренду, правопреемником Арендодателя является лицо, ставшее собственником указанного имущества.</w:t>
      </w:r>
    </w:p>
    <w:p w:rsidR="00595FAC" w:rsidRPr="00E92E6F" w:rsidRDefault="00595FAC" w:rsidP="00595FAC">
      <w:pPr>
        <w:widowControl w:val="0"/>
        <w:spacing w:line="216" w:lineRule="auto"/>
        <w:jc w:val="center"/>
        <w:rPr>
          <w:rFonts w:eastAsia="Times New Roman"/>
          <w:lang w:eastAsia="zh-CN"/>
        </w:rPr>
      </w:pPr>
    </w:p>
    <w:p w:rsidR="00595FAC" w:rsidRPr="00E92E6F" w:rsidRDefault="00595FAC" w:rsidP="00595FAC">
      <w:pPr>
        <w:widowControl w:val="0"/>
        <w:spacing w:line="216" w:lineRule="auto"/>
        <w:jc w:val="center"/>
        <w:rPr>
          <w:rFonts w:eastAsia="Times New Roman"/>
          <w:b/>
          <w:lang w:eastAsia="zh-CN"/>
        </w:rPr>
      </w:pPr>
      <w:r w:rsidRPr="00E92E6F">
        <w:rPr>
          <w:rFonts w:eastAsia="Times New Roman"/>
          <w:b/>
          <w:lang w:eastAsia="zh-CN"/>
        </w:rPr>
        <w:t>V. ПРАВА И ОБЯЗАННОСТИ АРЕНДОДАТЕЛЯ</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5.1. Арендодатель обязан:</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5.1.1. в течение 5 (пяти) дней, после подписания настоящего Договора передать Арендатору Имущество по акту приема-передачи, в котором отражается техническое состояние Имущества на момент передачи;</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5.1.2. гарантировать Арендатору соблюдение его прав и законных интересов, обязуясь при этом не вмешиваться в хозяйственную деятельность Арендатора;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5.1.3. письменно уведомить Арендатора об изменении банковских реквизитов для перечисления арендной платы, указанных в п. 4.5 настоящего Договора.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 Арендодатель вправе:</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5.2.1. в любое время и без предварительного уведомления Арендатора проверять состояние и использование сданного в аренду Имущества;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5.2.2. давать предписания Арендатору в случаях, предусмотренных настоящим Договором;</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5.2.3. расторгать настоящий Договор в одностороннем порядке в случаях, установленных законодательством. При неоднократном нарушении условий настоящего Договора в течение срока его действия Арендатор теряет преимущественное право на его продление;</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5.2.4. претендовать на возмещение убытков, причиненных Арендатором при пользовании Имуществом, в соответствии с действующим законодательством;</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5.2.5. давать согласие на заключение договоров субаренды и передачу арендуемого объекта в субаренду по акту приема-передачи.</w:t>
      </w:r>
    </w:p>
    <w:p w:rsidR="00595FAC" w:rsidRPr="00E92E6F" w:rsidRDefault="00595FAC" w:rsidP="00595FAC">
      <w:pPr>
        <w:widowControl w:val="0"/>
        <w:spacing w:line="216" w:lineRule="auto"/>
        <w:jc w:val="both"/>
        <w:rPr>
          <w:rFonts w:eastAsia="Times New Roman"/>
          <w:lang w:eastAsia="zh-CN"/>
        </w:rPr>
      </w:pPr>
    </w:p>
    <w:p w:rsidR="00595FAC" w:rsidRPr="00E92E6F" w:rsidRDefault="00595FAC" w:rsidP="00595FAC">
      <w:pPr>
        <w:widowControl w:val="0"/>
        <w:spacing w:line="216" w:lineRule="auto"/>
        <w:jc w:val="center"/>
        <w:rPr>
          <w:rFonts w:eastAsia="Times New Roman"/>
          <w:b/>
          <w:lang w:eastAsia="zh-CN"/>
        </w:rPr>
      </w:pPr>
      <w:r w:rsidRPr="00E92E6F">
        <w:rPr>
          <w:rFonts w:eastAsia="Times New Roman"/>
          <w:b/>
          <w:lang w:eastAsia="zh-CN"/>
        </w:rPr>
        <w:t>V</w:t>
      </w:r>
      <w:r w:rsidRPr="00E92E6F">
        <w:rPr>
          <w:rFonts w:eastAsia="Times New Roman"/>
          <w:b/>
          <w:lang w:val="en-US" w:eastAsia="zh-CN"/>
        </w:rPr>
        <w:t>I</w:t>
      </w:r>
      <w:r w:rsidRPr="00E92E6F">
        <w:rPr>
          <w:rFonts w:eastAsia="Times New Roman"/>
          <w:b/>
          <w:lang w:eastAsia="zh-CN"/>
        </w:rPr>
        <w:t>. ПРАВА И ОБЯЗАННОСТИ АРЕНДАТОРА</w:t>
      </w:r>
    </w:p>
    <w:p w:rsidR="00595FAC" w:rsidRPr="00E92E6F" w:rsidRDefault="00595FAC" w:rsidP="00595FAC">
      <w:pPr>
        <w:widowControl w:val="0"/>
        <w:spacing w:line="216" w:lineRule="auto"/>
        <w:ind w:left="709"/>
        <w:jc w:val="both"/>
        <w:rPr>
          <w:rFonts w:eastAsia="Times New Roman"/>
          <w:b/>
          <w:lang w:eastAsia="zh-CN"/>
        </w:rPr>
      </w:pPr>
      <w:r w:rsidRPr="00E92E6F">
        <w:rPr>
          <w:rFonts w:eastAsia="Times New Roman"/>
          <w:b/>
          <w:lang w:eastAsia="zh-CN"/>
        </w:rPr>
        <w:t>6.1.Арендатор вправе:</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6.1.1. по окончании срока действия настоящего Договора либо при его досрочном расторжении изъять из </w:t>
      </w:r>
      <w:proofErr w:type="gramStart"/>
      <w:r w:rsidRPr="00E92E6F">
        <w:rPr>
          <w:rFonts w:eastAsia="Times New Roman"/>
          <w:lang w:eastAsia="zh-CN"/>
        </w:rPr>
        <w:t>Имущества</w:t>
      </w:r>
      <w:proofErr w:type="gramEnd"/>
      <w:r w:rsidRPr="00E92E6F">
        <w:rPr>
          <w:rFonts w:eastAsia="Times New Roman"/>
          <w:lang w:eastAsia="zh-CN"/>
        </w:rPr>
        <w:t xml:space="preserve"> произведенные им улучшения, которые могут быть отделены без вреда от конструкции Имущества;</w:t>
      </w:r>
    </w:p>
    <w:p w:rsidR="00595FAC" w:rsidRPr="00E92E6F" w:rsidRDefault="00595FAC" w:rsidP="00595FAC">
      <w:pPr>
        <w:widowControl w:val="0"/>
        <w:numPr>
          <w:ilvl w:val="2"/>
          <w:numId w:val="46"/>
        </w:numPr>
        <w:suppressAutoHyphens w:val="0"/>
        <w:spacing w:line="216" w:lineRule="auto"/>
        <w:ind w:left="0" w:firstLine="709"/>
        <w:jc w:val="both"/>
        <w:rPr>
          <w:rFonts w:eastAsia="Times New Roman"/>
          <w:lang w:eastAsia="zh-CN"/>
        </w:rPr>
      </w:pPr>
      <w:r w:rsidRPr="00E92E6F">
        <w:rPr>
          <w:rFonts w:eastAsia="Times New Roman"/>
          <w:lang w:eastAsia="zh-CN"/>
        </w:rPr>
        <w:t xml:space="preserve">Арендатор обладает иными правами, предусмотренными действующим </w:t>
      </w:r>
      <w:r w:rsidRPr="00E92E6F">
        <w:rPr>
          <w:rFonts w:eastAsia="Times New Roman"/>
          <w:lang w:eastAsia="zh-CN"/>
        </w:rPr>
        <w:lastRenderedPageBreak/>
        <w:t>законодательством и настоящим Договором.</w:t>
      </w:r>
    </w:p>
    <w:p w:rsidR="00595FAC" w:rsidRPr="00E92E6F" w:rsidRDefault="00595FAC" w:rsidP="00595FAC">
      <w:pPr>
        <w:widowControl w:val="0"/>
        <w:tabs>
          <w:tab w:val="left" w:pos="709"/>
        </w:tabs>
        <w:spacing w:line="216" w:lineRule="auto"/>
        <w:ind w:left="709"/>
        <w:jc w:val="both"/>
        <w:rPr>
          <w:rFonts w:eastAsia="Times New Roman"/>
          <w:b/>
          <w:lang w:eastAsia="zh-CN"/>
        </w:rPr>
      </w:pPr>
      <w:r w:rsidRPr="00E92E6F">
        <w:rPr>
          <w:rFonts w:eastAsia="Times New Roman"/>
          <w:b/>
          <w:lang w:eastAsia="zh-CN"/>
        </w:rPr>
        <w:t>6.2.Арендатор обязан:</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 в течение 5 (пяти) дней с момента подписания настоящего Договора принять от Арендодателя Имущество по акту приема-передачи, в котором отражается техническое состояние Имущества на момент передачи;</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6.2.2. при необходимости изготовить техническую документацию на Имущество, нести расходы, связанные с изготовлением технической документации, передать техническую документацию Арендодателю;</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6.2.3. своевременно и в порядке, установленном настоящим Договором, вносить арендную плату за пользование Имуществом;</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6.2.4. представлять Арендодателю копии платежных поручений об осуществлении предусмотренных настоящим Договором платежей арендной платы с отметкой банка об исполнении; указанные копии должны быть представлены Арендодателю в течение двух рабочих дней после оплаты;</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6.2.5. использовать Имущество исключительно в соответствии с целевым назначением, предусмотренным настоящим Договором;</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6.2.6. соблюдать технические, санитарные, противопожарные и иные требования, предъявляемые к пользованию Имуществом;</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6.2.7. содержать Имущество в полной исправности до сдачи его Арендодателю по акту; содержать в порядке земельный участок, необходимый для использования Имущества, осуществлять его благоустройство, озеленение и уборку от мусора, а также постоянно поддерживать в надлежащем состоянии фасады здания;</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6.2.8. производить перепланировку и реконструкцию Имущества только с письменного согласия Арендодателя. Основанием для начала производства работ является утвержденное Главой города разрешение Межведомственной комиссии при Администрации города Лыткарино на их проведение. Затраты Арендатора на проведение перепланировки и реконструкции не подлежат возмещению;</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6.2.9. в случае использования части арендуемого помещения по назначению, отличному от указанного в п.3.1 настоящего Договора, сообщить об этом Арендодателю в течение 10 (десяти) рабочих дней для внесения соответствующих изменений в настоящий Договор;</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6.2.10. незамедлительно сообщать Арендодателю обо всех нарушениях прав собственника, а также нарушениях прав Арендатора и претензиях на Имущество со стороны третьих лиц;</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6.2.11. незамедлительно предоставлять уполномоченным лицам Арендодателя, а также представителям органов, контролирующих соблюдение требований, перечисленных в п. 6.2.6, возможность </w:t>
      </w:r>
      <w:proofErr w:type="gramStart"/>
      <w:r w:rsidRPr="00E92E6F">
        <w:rPr>
          <w:rFonts w:eastAsia="Times New Roman"/>
          <w:lang w:eastAsia="zh-CN"/>
        </w:rPr>
        <w:t>контроля за</w:t>
      </w:r>
      <w:proofErr w:type="gramEnd"/>
      <w:r w:rsidRPr="00E92E6F">
        <w:rPr>
          <w:rFonts w:eastAsia="Times New Roman"/>
          <w:lang w:eastAsia="zh-CN"/>
        </w:rPr>
        <w:t xml:space="preserve"> использованием Имущества (допуск в помещение, осмотр, представление документации и т.д.); 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6.2.12. своевременно производить текущий ремонт Имущества; </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6.2.13. не позднее, чем за два месяца, письменно сообщить Арендодателю об освобождении Имущества как в случае истечения срока действия настоящего Договора, так и при досрочном освобождении или о намерении продлить действие настоящего Договора. Настоящий Договор считается расторгнутым и не пролонгируется, если Арендатор своевременно письменно не уведомил Арендодателя о намерении продлить действие настоящего Договора; </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6.2.14. по истечении срока действия настоящего Договора, а также при досрочном освобождении Имущества передать его в двухнедельный срок с момента прекращения договорных отношений по акту Арендодателю;</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6.2.15. обеспечивать сохранность арендованного Имущества и за счет своих средств возмещать Арендодателю нанесенный ему ущерб от порчи принятого в аренду Имущества;</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6.2.16. по истечении срока действия настоящего Договора, а также при досрочном его прекращении передать Арендодателю безвозмездно все произведенные в арендуемом помещении неотделимые перестройки и переделки, а также улучшения, составляющие принадлежность помещений, за исключением произведенных им улучшений, которые могут быть отделены без вреда от конструкции Имущества;</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6.2.17. при возникновении ущерба арендуемому Имуществу (в результате </w:t>
      </w:r>
      <w:r w:rsidRPr="00E92E6F">
        <w:rPr>
          <w:rFonts w:eastAsia="Times New Roman"/>
          <w:lang w:eastAsia="zh-CN"/>
        </w:rPr>
        <w:lastRenderedPageBreak/>
        <w:t>пожара, взрыва, действия молнии, землетрясения, преднамеренного повреждения третьими лицами, связанного с насильственным вторжением в помещение, вспучивания или просадки грунта) принять все возможные меры по спасению объекта аренды, сведению убытков к минимуму и немедленно сообщить о данном факте Арендодателю;</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6.2.18. заключить договоры и оплачивать предоставляемые коммунальные услуги;</w:t>
      </w:r>
    </w:p>
    <w:p w:rsidR="00595FAC" w:rsidRPr="00E92E6F" w:rsidRDefault="00595FAC" w:rsidP="00595FAC">
      <w:pPr>
        <w:widowControl w:val="0"/>
        <w:spacing w:line="216" w:lineRule="auto"/>
        <w:ind w:firstLine="709"/>
        <w:jc w:val="both"/>
        <w:rPr>
          <w:rFonts w:eastAsia="Times New Roman"/>
          <w:lang w:eastAsia="zh-CN"/>
        </w:rPr>
      </w:pPr>
      <w:proofErr w:type="gramStart"/>
      <w:r w:rsidRPr="00E92E6F">
        <w:rPr>
          <w:rFonts w:eastAsia="Times New Roman"/>
          <w:lang w:eastAsia="zh-CN"/>
        </w:rPr>
        <w:t>6.2.19. заключить с управляющей организацией договоры на возмещение расходов по текущему содержанию и ремонту общего имущества домовладения (подвала, чердака, подъезда, в случае его совместного использования, крыши и фасада), техническому обслуживанию общих коммуникаций, технических устройств, а также технических помещений жилого дома, содержанию придомовой территории и платы за землю (для Арендаторов встроенных помещений в муниципальном жилом фонде);</w:t>
      </w:r>
      <w:proofErr w:type="gramEnd"/>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6.2.20. в течение десяти дней поместить в доступном для обозрения месте здания, в котором расположено Имущество, вывеску с указанием организационно-правовой формы, наименования, адреса и телефонов своего постоянно действующего органа;</w:t>
      </w:r>
    </w:p>
    <w:p w:rsidR="00595FAC" w:rsidRPr="00E92E6F" w:rsidRDefault="00595FAC" w:rsidP="00595FAC">
      <w:pPr>
        <w:ind w:firstLine="709"/>
        <w:jc w:val="both"/>
        <w:rPr>
          <w:rFonts w:eastAsia="Times New Roman"/>
          <w:lang w:eastAsia="zh-CN"/>
        </w:rPr>
      </w:pPr>
      <w:r w:rsidRPr="00E92E6F">
        <w:rPr>
          <w:rFonts w:eastAsia="Times New Roman"/>
          <w:lang w:eastAsia="zh-CN"/>
        </w:rPr>
        <w:t>6.2.21. в течение одного месяца после подписания настоящего Договора, представить Арендодателю копию расписки в получении документов на государственную регистрацию, выданную Управлением Федеральной службы государственной регистрации, кадастра и картографии по Московской области;</w:t>
      </w:r>
    </w:p>
    <w:p w:rsidR="00595FAC" w:rsidRPr="00E92E6F" w:rsidRDefault="00595FAC" w:rsidP="00595FAC">
      <w:pPr>
        <w:ind w:firstLine="709"/>
        <w:jc w:val="both"/>
        <w:rPr>
          <w:rFonts w:eastAsia="Times New Roman"/>
          <w:lang w:eastAsia="zh-CN"/>
        </w:rPr>
      </w:pPr>
      <w:r w:rsidRPr="00E92E6F">
        <w:rPr>
          <w:rFonts w:eastAsia="Times New Roman"/>
          <w:lang w:eastAsia="zh-CN"/>
        </w:rPr>
        <w:t>6.2.22. в течение трех месяцев после подписания настоящего Договора, представить Арендодателю выписку из Единого государственного реестра недвижимости о регистрации обременения.</w:t>
      </w:r>
    </w:p>
    <w:p w:rsidR="00595FAC" w:rsidRPr="00E92E6F" w:rsidRDefault="00595FAC" w:rsidP="00595FAC">
      <w:pPr>
        <w:widowControl w:val="0"/>
        <w:spacing w:line="216" w:lineRule="auto"/>
        <w:ind w:left="709"/>
        <w:jc w:val="both"/>
        <w:rPr>
          <w:rFonts w:eastAsia="Times New Roman"/>
          <w:b/>
          <w:lang w:eastAsia="zh-CN"/>
        </w:rPr>
      </w:pPr>
      <w:r w:rsidRPr="00E92E6F">
        <w:rPr>
          <w:rFonts w:eastAsia="Times New Roman"/>
          <w:b/>
          <w:lang w:eastAsia="zh-CN"/>
        </w:rPr>
        <w:t>6.3.Арендатор не вправе:</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6.3.1. без письменного разрешения Арендодателя сдавать в субаренду Имущество или его часть, а также передавать любым другим способом Имущество или его часть в пользование третьим лицам;</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6.3.2. использовать право аренды Имущества в качестве предмета залога или вклада в уставный капитал (фонд) других предприятий.</w:t>
      </w:r>
    </w:p>
    <w:p w:rsidR="00595FAC" w:rsidRPr="00E92E6F" w:rsidRDefault="00595FAC" w:rsidP="00595FAC">
      <w:pPr>
        <w:widowControl w:val="0"/>
        <w:spacing w:line="216" w:lineRule="auto"/>
        <w:ind w:firstLine="709"/>
        <w:jc w:val="both"/>
        <w:rPr>
          <w:rFonts w:eastAsia="Times New Roman"/>
          <w:lang w:eastAsia="zh-CN"/>
        </w:rPr>
      </w:pPr>
    </w:p>
    <w:p w:rsidR="00595FAC" w:rsidRPr="00E92E6F" w:rsidRDefault="00595FAC" w:rsidP="00595FAC">
      <w:pPr>
        <w:widowControl w:val="0"/>
        <w:spacing w:line="211" w:lineRule="auto"/>
        <w:jc w:val="center"/>
        <w:rPr>
          <w:rFonts w:eastAsia="Times New Roman"/>
          <w:b/>
          <w:lang w:eastAsia="zh-CN"/>
        </w:rPr>
      </w:pPr>
      <w:r w:rsidRPr="00E92E6F">
        <w:rPr>
          <w:rFonts w:eastAsia="Times New Roman"/>
          <w:b/>
          <w:lang w:val="en-US" w:eastAsia="zh-CN"/>
        </w:rPr>
        <w:t>VII</w:t>
      </w:r>
      <w:r w:rsidRPr="00E92E6F">
        <w:rPr>
          <w:rFonts w:eastAsia="Times New Roman"/>
          <w:b/>
          <w:lang w:eastAsia="zh-CN"/>
        </w:rPr>
        <w:t>.ОТВЕТСТВЕННОСТЬ СТОРОН</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7.1. В случае несоблюдения порядка и сроков внесения арендной платы Арендатор обязан уплатить </w:t>
      </w:r>
      <w:proofErr w:type="gramStart"/>
      <w:r w:rsidRPr="00E92E6F">
        <w:rPr>
          <w:rFonts w:eastAsia="Times New Roman"/>
          <w:lang w:eastAsia="zh-CN"/>
        </w:rPr>
        <w:t>в</w:t>
      </w:r>
      <w:proofErr w:type="gramEnd"/>
      <w:r w:rsidRPr="00E92E6F">
        <w:rPr>
          <w:rFonts w:eastAsia="Times New Roman"/>
          <w:lang w:eastAsia="zh-CN"/>
        </w:rPr>
        <w:t xml:space="preserve"> </w:t>
      </w:r>
      <w:proofErr w:type="gramStart"/>
      <w:r w:rsidRPr="00E92E6F">
        <w:rPr>
          <w:rFonts w:eastAsia="Times New Roman"/>
          <w:lang w:eastAsia="zh-CN"/>
        </w:rPr>
        <w:t>местный</w:t>
      </w:r>
      <w:proofErr w:type="gramEnd"/>
      <w:r w:rsidRPr="00E92E6F">
        <w:rPr>
          <w:rFonts w:eastAsia="Times New Roman"/>
          <w:lang w:eastAsia="zh-CN"/>
        </w:rPr>
        <w:t xml:space="preserve"> бюджет пеню в размере 0,3% за каждый день просроченного платежа, начиная с установленного настоящим Договором срока уплаты.</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При просрочке очередного платежа свыше двух месяцев Арендодатель вправе требовать досрочного расторжения настоящего Договора.</w:t>
      </w:r>
    </w:p>
    <w:p w:rsidR="00595FAC" w:rsidRPr="00E92E6F" w:rsidRDefault="00595FAC" w:rsidP="00595FAC">
      <w:pPr>
        <w:jc w:val="both"/>
        <w:rPr>
          <w:rFonts w:eastAsia="Times New Roman"/>
          <w:lang w:eastAsia="zh-CN"/>
        </w:rPr>
      </w:pPr>
      <w:r w:rsidRPr="00E92E6F">
        <w:rPr>
          <w:rFonts w:eastAsia="Times New Roman"/>
          <w:lang w:eastAsia="zh-CN"/>
        </w:rPr>
        <w:t xml:space="preserve">             Арендные платежи, учтенные по вине Арендатора на коде БК «Невыясненные поступления» любого уровня бюджетной системы  Российской Федерации, считаются уплаченными на день их фактического зачисления на банковские реквизиты местного бюджета после разъяснения (уточнения).</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7.2. При нарушении пунктов 6.2.5 - 6.2.8; 6.2.18, 6.2.19, 6.2.21, 6.2.22, 9.11 настоящего Договора Арендодатель вправе требовать досрочного расторжения настоящего Договора. Окончание срока действия настоящего Договора не освобождает Арендатора от ответственности за его нарушение.</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7.3. При нарушении пункта 6.3 настоящего Договора Арендатор обязан уплатить в местный бюджет штраф в размере 500% от суммы годовой арендной платы, при этом Арендодатель вправе требовать досрочного расторжения настоящего Договора аренды.</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7.4. В случае сдачи Имущества в субаренду ответственным по договору субаренды перед Арендодателем остается Арендатор.</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7.5. Настоящий Договор аренды подлежит досрочному расторжению, а Арендатор выселению в случае государственной, муниципальной или общественной необходимости в арендуемом помещении с возвратом Арендатору внесенной им арендной платы за неиспользованный срок аренды.</w:t>
      </w:r>
    </w:p>
    <w:p w:rsidR="00595FAC" w:rsidRPr="00E92E6F" w:rsidRDefault="00595FAC" w:rsidP="00595FAC">
      <w:pPr>
        <w:spacing w:line="211" w:lineRule="auto"/>
        <w:ind w:firstLine="709"/>
        <w:jc w:val="both"/>
        <w:rPr>
          <w:rFonts w:eastAsia="Times New Roman"/>
          <w:lang w:eastAsia="zh-CN"/>
        </w:rPr>
      </w:pPr>
      <w:r w:rsidRPr="00E92E6F">
        <w:rPr>
          <w:rFonts w:eastAsia="Times New Roman"/>
          <w:lang w:eastAsia="zh-CN"/>
        </w:rPr>
        <w:t>7.6. В случае просрочки по возврату Арендодателю помещения либо его отдельных частей, Арендатор уплачивает неустойку из расчета двойного размера постоянной части арендной платы за каждый день просрочки, за весь период неправомерного пользования помещением. Арендатор уплачивает неустойку по письменному требованию Арендодателя.</w:t>
      </w:r>
    </w:p>
    <w:p w:rsidR="00595FAC" w:rsidRPr="00E92E6F" w:rsidRDefault="00595FAC" w:rsidP="00595FAC">
      <w:pPr>
        <w:spacing w:line="211" w:lineRule="auto"/>
        <w:ind w:firstLine="709"/>
        <w:jc w:val="both"/>
        <w:rPr>
          <w:rFonts w:eastAsia="Times New Roman"/>
          <w:lang w:eastAsia="zh-CN"/>
        </w:rPr>
      </w:pPr>
      <w:r w:rsidRPr="00E92E6F">
        <w:rPr>
          <w:rFonts w:eastAsia="Times New Roman"/>
          <w:lang w:eastAsia="zh-CN"/>
        </w:rPr>
        <w:lastRenderedPageBreak/>
        <w:t>7.7 Арендатор несет ответственность за получение всех лицензий, сертификатов, разрешений и прочих документов, необходимых для осуществления его хозяйственной деятельности в соответствии с действующим законодательством.</w:t>
      </w:r>
    </w:p>
    <w:p w:rsidR="00595FAC" w:rsidRPr="00E92E6F" w:rsidRDefault="00595FAC" w:rsidP="00595FAC">
      <w:pPr>
        <w:spacing w:line="211" w:lineRule="auto"/>
        <w:ind w:firstLine="709"/>
        <w:jc w:val="both"/>
        <w:rPr>
          <w:rFonts w:eastAsia="Times New Roman"/>
          <w:lang w:eastAsia="zh-CN"/>
        </w:rPr>
      </w:pPr>
      <w:r w:rsidRPr="00E92E6F">
        <w:rPr>
          <w:rFonts w:eastAsia="Times New Roman"/>
          <w:lang w:eastAsia="zh-CN"/>
        </w:rPr>
        <w:t>7.8. Арендатор несет расходы, связанные с получением какого-либо разрешения или согласования, а также с последствиями получения такого разрешения или согласования, необходимого для ведения хозяйственной деятельности Арендатора в соответствии с действующим законодательством.</w:t>
      </w:r>
    </w:p>
    <w:p w:rsidR="00595FAC" w:rsidRPr="00E92E6F" w:rsidRDefault="00595FAC" w:rsidP="00595FAC">
      <w:pPr>
        <w:spacing w:line="211" w:lineRule="auto"/>
        <w:ind w:firstLine="709"/>
        <w:jc w:val="both"/>
        <w:rPr>
          <w:rFonts w:eastAsia="Times New Roman"/>
          <w:lang w:eastAsia="zh-CN"/>
        </w:rPr>
      </w:pPr>
      <w:r w:rsidRPr="00E92E6F">
        <w:rPr>
          <w:rFonts w:eastAsia="Times New Roman"/>
          <w:lang w:eastAsia="zh-CN"/>
        </w:rPr>
        <w:t>7.9. В случае нарушения Арендатором сроков внесения арендной платы, наряду с уплатой неустойки, установленной п.7.1 настоящего Договора, подлежат уплате проценты за пользование чужими денежными средствами, которые определяются средними ставками банковского процента по вкладам физических лиц, опубликованными Банком России.</w:t>
      </w:r>
    </w:p>
    <w:p w:rsidR="00595FAC" w:rsidRPr="00E92E6F" w:rsidRDefault="00595FAC" w:rsidP="00595FAC">
      <w:pPr>
        <w:spacing w:line="211" w:lineRule="auto"/>
        <w:ind w:firstLine="709"/>
        <w:jc w:val="both"/>
        <w:rPr>
          <w:rFonts w:eastAsia="Times New Roman"/>
          <w:lang w:eastAsia="zh-CN"/>
        </w:rPr>
      </w:pPr>
    </w:p>
    <w:p w:rsidR="00595FAC" w:rsidRPr="00E92E6F" w:rsidRDefault="00595FAC" w:rsidP="00595FAC">
      <w:pPr>
        <w:widowControl w:val="0"/>
        <w:numPr>
          <w:ilvl w:val="0"/>
          <w:numId w:val="44"/>
        </w:numPr>
        <w:suppressAutoHyphens w:val="0"/>
        <w:spacing w:line="216" w:lineRule="auto"/>
        <w:ind w:left="0" w:firstLine="0"/>
        <w:jc w:val="center"/>
        <w:rPr>
          <w:rFonts w:eastAsia="Times New Roman"/>
          <w:b/>
          <w:lang w:val="en-US" w:eastAsia="zh-CN"/>
        </w:rPr>
      </w:pPr>
      <w:r w:rsidRPr="00E92E6F">
        <w:rPr>
          <w:rFonts w:eastAsia="Times New Roman"/>
          <w:b/>
          <w:lang w:eastAsia="zh-CN"/>
        </w:rPr>
        <w:t>УВЕДОМЛЕНИЯ И СООБЩЕНИЯ</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8.1. Уведомления об одностороннем изменении размера арендной платы в связи с изменением коэффициента-дефлятора с копией решения органа местного самоуправления вручается Арендодателем под подпись Арендатору.</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8.1.1. прочие уведомления и сообщения, направляемые в соответствии с настоящим Договором или в связи с ним, должны составляться в письменной форме, и будут считаться поданными надлежащим образом, если они вручены под подпись, посланы заказным письмом, по телеграфу, телефаксу или доставлены лично по месту нахождения сторон.</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8.2.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настоящим Договором уведомление или платежи были произведены ненадлежащим образом.</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Признается официальным уведомлением публикация в средствах массовой информации соответствующего объявления.</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8.3.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дата направления уведомления или сообщения по телефаксу, или дата личного вручения уведомления или сообщения стороне, или дата соответствующей публикации.</w:t>
      </w:r>
    </w:p>
    <w:p w:rsidR="00595FAC" w:rsidRPr="00E92E6F" w:rsidRDefault="00595FAC" w:rsidP="00595FAC">
      <w:pPr>
        <w:widowControl w:val="0"/>
        <w:spacing w:line="216" w:lineRule="auto"/>
        <w:ind w:firstLine="709"/>
        <w:jc w:val="both"/>
        <w:rPr>
          <w:rFonts w:eastAsia="Times New Roman"/>
          <w:lang w:eastAsia="zh-CN"/>
        </w:rPr>
      </w:pPr>
    </w:p>
    <w:p w:rsidR="00595FAC" w:rsidRPr="00E92E6F" w:rsidRDefault="00595FAC" w:rsidP="00595FAC">
      <w:pPr>
        <w:widowControl w:val="0"/>
        <w:numPr>
          <w:ilvl w:val="0"/>
          <w:numId w:val="44"/>
        </w:numPr>
        <w:suppressAutoHyphens w:val="0"/>
        <w:spacing w:line="216" w:lineRule="auto"/>
        <w:ind w:left="0" w:firstLine="0"/>
        <w:jc w:val="center"/>
        <w:rPr>
          <w:rFonts w:eastAsia="Times New Roman"/>
          <w:lang w:eastAsia="zh-CN"/>
        </w:rPr>
      </w:pPr>
      <w:r w:rsidRPr="00E92E6F">
        <w:rPr>
          <w:rFonts w:eastAsia="Times New Roman"/>
          <w:b/>
          <w:lang w:eastAsia="zh-CN"/>
        </w:rPr>
        <w:t>ПРОЧИЕ УСЛОВИЯ</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9.1. Арендатор обязан подписать и вернуть Арендодателю проект Договора аренды в течение 7 дней со дня получения проекта. В случае нарушения указанного срока договор считается не заключенным, помещение свободным.  </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9.2. Стороны принимают меры к непосредственному урегулированию споров, возникающих из настоящего Договора. В случае невозможности разрешения спора путем непосредственных переговоров стороны (сторона) передают его на рассмотрение в Арбитражный суд Московской области.</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9.3. Условия заключенного настоящего Договора применяются сторонами к отношениям, возникшим до заключения настоящего Договора.</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9.4. Приложения  к  Договору  составляют  его  неотъемлемую часть.</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9.5. Арендодатель  не  отвечает  за  недостатки  сданного в аренду имущества, которые были </w:t>
      </w:r>
      <w:proofErr w:type="gramStart"/>
      <w:r w:rsidRPr="00E92E6F">
        <w:rPr>
          <w:rFonts w:eastAsia="Times New Roman"/>
          <w:lang w:eastAsia="zh-CN"/>
        </w:rPr>
        <w:t>им</w:t>
      </w:r>
      <w:proofErr w:type="gramEnd"/>
      <w:r w:rsidRPr="00E92E6F">
        <w:rPr>
          <w:rFonts w:eastAsia="Times New Roman"/>
          <w:lang w:eastAsia="zh-CN"/>
        </w:rPr>
        <w:t xml:space="preserve">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9.6. Арендодатель оставляет за собой право изменения арендной платы ежегодно, исходя из величины коэффициента-дефлятора, а Арендатор обязан принимать предложения Арендодателя к исполнению.</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9.7. Арендатор производит арендные платежи в соответствии с </w:t>
      </w:r>
      <w:proofErr w:type="spellStart"/>
      <w:r w:rsidRPr="00E92E6F">
        <w:rPr>
          <w:rFonts w:eastAsia="Times New Roman"/>
          <w:lang w:eastAsia="zh-CN"/>
        </w:rPr>
        <w:t>пп</w:t>
      </w:r>
      <w:proofErr w:type="spellEnd"/>
      <w:r w:rsidRPr="00E92E6F">
        <w:rPr>
          <w:rFonts w:eastAsia="Times New Roman"/>
          <w:lang w:eastAsia="zh-CN"/>
        </w:rPr>
        <w:t>. 4.1, 4.2, 4.5, 6.2.3 данного Договора.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9.8. Помещение не обременено правами третьих лиц, залогом, арестом.</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9.9. В соответствии с действующим законодательством настоящий Договор подлежит обязательной государственной регистрации и в месячный срок с момента подписания должен быть направлен </w:t>
      </w:r>
      <w:proofErr w:type="gramStart"/>
      <w:r w:rsidRPr="00E92E6F">
        <w:rPr>
          <w:rFonts w:eastAsia="Times New Roman"/>
          <w:lang w:eastAsia="zh-CN"/>
        </w:rPr>
        <w:t>в</w:t>
      </w:r>
      <w:proofErr w:type="gramEnd"/>
      <w:r w:rsidRPr="00E92E6F">
        <w:rPr>
          <w:rFonts w:eastAsia="Times New Roman"/>
          <w:lang w:eastAsia="zh-CN"/>
        </w:rPr>
        <w:t xml:space="preserve"> </w:t>
      </w:r>
      <w:proofErr w:type="gramStart"/>
      <w:r w:rsidRPr="00E92E6F">
        <w:rPr>
          <w:rFonts w:eastAsia="Times New Roman"/>
          <w:lang w:eastAsia="zh-CN"/>
        </w:rPr>
        <w:t>уполномоченный</w:t>
      </w:r>
      <w:proofErr w:type="gramEnd"/>
      <w:r w:rsidRPr="00E92E6F">
        <w:rPr>
          <w:rFonts w:eastAsia="Times New Roman"/>
          <w:lang w:eastAsia="zh-CN"/>
        </w:rPr>
        <w:t xml:space="preserve"> в соответствии с законодательством орган.</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lastRenderedPageBreak/>
        <w:t>9.10.  Изменения, дополнения и поправки к условиям настоящего Договора аренды, за исключением пунктов 4.2 и 4.5 действительны при условии, что они оформлены в форме дополнительного соглашения,  которое является неотъемлемой частью данного Договора и подлежит государственной регистрации в месячный срок со дня получения изменений.</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9.11. Расходы по оформлению документов, необходимых для государственной регистрации договора и дополнительных соглашений, производятся за счет средств Арендатора.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9.12.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но не более чем за два срока (периода) аренды подряд.</w:t>
      </w:r>
    </w:p>
    <w:p w:rsidR="00595FAC" w:rsidRPr="00E92E6F" w:rsidRDefault="00595FAC" w:rsidP="00595FAC">
      <w:pPr>
        <w:spacing w:line="216" w:lineRule="auto"/>
        <w:jc w:val="center"/>
        <w:rPr>
          <w:rFonts w:eastAsia="Times New Roman"/>
          <w:lang w:eastAsia="zh-CN"/>
        </w:rPr>
      </w:pPr>
    </w:p>
    <w:p w:rsidR="00595FAC" w:rsidRPr="00E92E6F" w:rsidRDefault="00595FAC" w:rsidP="00595FAC">
      <w:pPr>
        <w:keepNext/>
        <w:widowControl w:val="0"/>
        <w:spacing w:line="216" w:lineRule="auto"/>
        <w:ind w:hanging="283"/>
        <w:jc w:val="center"/>
        <w:outlineLvl w:val="2"/>
        <w:rPr>
          <w:rFonts w:eastAsia="Times New Roman"/>
          <w:b/>
          <w:lang w:eastAsia="zh-CN"/>
        </w:rPr>
      </w:pPr>
      <w:r w:rsidRPr="00E92E6F">
        <w:rPr>
          <w:rFonts w:eastAsia="Times New Roman"/>
          <w:b/>
          <w:lang w:eastAsia="zh-CN"/>
        </w:rPr>
        <w:t>АДРЕСА, БАНКОВСКИЕ РЕКВИЗИТЫ</w:t>
      </w:r>
    </w:p>
    <w:p w:rsidR="00595FAC" w:rsidRPr="00E92E6F" w:rsidRDefault="00595FAC" w:rsidP="00595FAC">
      <w:pPr>
        <w:keepNext/>
        <w:widowControl w:val="0"/>
        <w:spacing w:line="216" w:lineRule="auto"/>
        <w:jc w:val="center"/>
        <w:outlineLvl w:val="2"/>
        <w:rPr>
          <w:rFonts w:eastAsia="Times New Roman"/>
          <w:b/>
          <w:lang w:eastAsia="zh-CN"/>
        </w:rPr>
      </w:pPr>
      <w:r w:rsidRPr="00E92E6F">
        <w:rPr>
          <w:rFonts w:eastAsia="Times New Roman"/>
          <w:b/>
          <w:lang w:eastAsia="zh-CN"/>
        </w:rPr>
        <w:t>И ПОДПИСИ СТОРОН</w:t>
      </w:r>
    </w:p>
    <w:p w:rsidR="00595FAC"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10.1. Арендодатель: </w:t>
      </w:r>
      <w:r>
        <w:rPr>
          <w:rFonts w:eastAsia="Times New Roman"/>
          <w:lang w:eastAsia="zh-CN"/>
        </w:rPr>
        <w:t>____________________________________________________</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10.2. Арендатор: _________________</w:t>
      </w:r>
      <w:r>
        <w:rPr>
          <w:rFonts w:eastAsia="Times New Roman"/>
          <w:lang w:eastAsia="zh-CN"/>
        </w:rPr>
        <w:t>__</w:t>
      </w:r>
      <w:r w:rsidRPr="00E92E6F">
        <w:rPr>
          <w:rFonts w:eastAsia="Times New Roman"/>
          <w:lang w:eastAsia="zh-CN"/>
        </w:rPr>
        <w:t>___________________________________</w:t>
      </w:r>
    </w:p>
    <w:p w:rsidR="00595FAC" w:rsidRPr="00E92E6F" w:rsidRDefault="00595FAC" w:rsidP="00595FAC">
      <w:pPr>
        <w:widowControl w:val="0"/>
        <w:spacing w:line="216" w:lineRule="auto"/>
        <w:ind w:left="709"/>
        <w:jc w:val="both"/>
        <w:rPr>
          <w:rFonts w:eastAsia="Times New Roman"/>
          <w:b/>
          <w:lang w:eastAsia="zh-CN"/>
        </w:rPr>
      </w:pPr>
      <w:r w:rsidRPr="00E92E6F">
        <w:rPr>
          <w:rFonts w:eastAsia="Times New Roman"/>
          <w:lang w:eastAsia="zh-CN"/>
        </w:rPr>
        <w:t>10.3. Подписи сторон:</w:t>
      </w:r>
    </w:p>
    <w:tbl>
      <w:tblPr>
        <w:tblW w:w="9520" w:type="dxa"/>
        <w:tblInd w:w="189" w:type="dxa"/>
        <w:tblLayout w:type="fixed"/>
        <w:tblCellMar>
          <w:left w:w="70" w:type="dxa"/>
          <w:right w:w="70" w:type="dxa"/>
        </w:tblCellMar>
        <w:tblLook w:val="0000"/>
      </w:tblPr>
      <w:tblGrid>
        <w:gridCol w:w="4134"/>
        <w:gridCol w:w="1276"/>
        <w:gridCol w:w="4110"/>
      </w:tblGrid>
      <w:tr w:rsidR="00595FAC" w:rsidRPr="00E92E6F" w:rsidTr="00AC3810">
        <w:tc>
          <w:tcPr>
            <w:tcW w:w="4134" w:type="dxa"/>
          </w:tcPr>
          <w:p w:rsidR="00595FAC" w:rsidRPr="00E92E6F" w:rsidRDefault="00595FAC" w:rsidP="00AC3810">
            <w:pPr>
              <w:widowControl w:val="0"/>
              <w:spacing w:line="216" w:lineRule="auto"/>
              <w:jc w:val="both"/>
              <w:rPr>
                <w:rFonts w:eastAsia="Times New Roman"/>
                <w:b/>
                <w:lang w:eastAsia="zh-CN"/>
              </w:rPr>
            </w:pPr>
          </w:p>
          <w:p w:rsidR="00595FAC" w:rsidRPr="00E92E6F" w:rsidRDefault="00595FAC" w:rsidP="00AC3810">
            <w:pPr>
              <w:widowControl w:val="0"/>
              <w:spacing w:line="216" w:lineRule="auto"/>
              <w:jc w:val="both"/>
              <w:rPr>
                <w:rFonts w:eastAsia="Times New Roman"/>
                <w:b/>
                <w:lang w:eastAsia="zh-CN"/>
              </w:rPr>
            </w:pPr>
            <w:r w:rsidRPr="00E92E6F">
              <w:rPr>
                <w:rFonts w:eastAsia="Times New Roman"/>
                <w:b/>
                <w:lang w:eastAsia="zh-CN"/>
              </w:rPr>
              <w:t>АРЕНДОДАТЕЛЬ:</w:t>
            </w:r>
          </w:p>
          <w:p w:rsidR="00595FAC" w:rsidRPr="00E92E6F" w:rsidRDefault="00595FAC" w:rsidP="00AC3810">
            <w:pPr>
              <w:widowControl w:val="0"/>
              <w:spacing w:line="216" w:lineRule="auto"/>
              <w:jc w:val="both"/>
              <w:rPr>
                <w:rFonts w:eastAsia="Times New Roman"/>
                <w:b/>
                <w:lang w:eastAsia="zh-CN"/>
              </w:rPr>
            </w:pPr>
          </w:p>
        </w:tc>
        <w:tc>
          <w:tcPr>
            <w:tcW w:w="1276" w:type="dxa"/>
          </w:tcPr>
          <w:p w:rsidR="00595FAC" w:rsidRPr="00E92E6F" w:rsidRDefault="00595FAC" w:rsidP="00AC3810">
            <w:pPr>
              <w:widowControl w:val="0"/>
              <w:spacing w:line="216" w:lineRule="auto"/>
              <w:ind w:right="3116"/>
              <w:jc w:val="both"/>
              <w:rPr>
                <w:rFonts w:eastAsia="Times New Roman"/>
                <w:b/>
                <w:lang w:eastAsia="zh-CN"/>
              </w:rPr>
            </w:pPr>
          </w:p>
        </w:tc>
        <w:tc>
          <w:tcPr>
            <w:tcW w:w="4110" w:type="dxa"/>
          </w:tcPr>
          <w:p w:rsidR="00595FAC" w:rsidRPr="00E92E6F" w:rsidRDefault="00595FAC" w:rsidP="00AC3810">
            <w:pPr>
              <w:widowControl w:val="0"/>
              <w:spacing w:line="216" w:lineRule="auto"/>
              <w:jc w:val="both"/>
              <w:rPr>
                <w:rFonts w:eastAsia="Times New Roman"/>
                <w:b/>
                <w:lang w:eastAsia="zh-CN"/>
              </w:rPr>
            </w:pPr>
          </w:p>
          <w:p w:rsidR="00595FAC" w:rsidRPr="00E92E6F" w:rsidRDefault="00595FAC" w:rsidP="00AC3810">
            <w:pPr>
              <w:widowControl w:val="0"/>
              <w:spacing w:line="216" w:lineRule="auto"/>
              <w:jc w:val="both"/>
              <w:rPr>
                <w:rFonts w:eastAsia="Times New Roman"/>
                <w:b/>
                <w:lang w:eastAsia="zh-CN"/>
              </w:rPr>
            </w:pPr>
            <w:r w:rsidRPr="00E92E6F">
              <w:rPr>
                <w:rFonts w:eastAsia="Times New Roman"/>
                <w:b/>
                <w:lang w:eastAsia="zh-CN"/>
              </w:rPr>
              <w:t>АРЕНДАТОР:</w:t>
            </w:r>
          </w:p>
        </w:tc>
      </w:tr>
      <w:tr w:rsidR="00595FAC" w:rsidRPr="00E92E6F" w:rsidTr="00AC3810">
        <w:tc>
          <w:tcPr>
            <w:tcW w:w="4134" w:type="dxa"/>
          </w:tcPr>
          <w:p w:rsidR="00595FAC" w:rsidRPr="00E92E6F" w:rsidRDefault="00595FAC" w:rsidP="00AC3810">
            <w:pPr>
              <w:widowControl w:val="0"/>
              <w:spacing w:line="216" w:lineRule="auto"/>
              <w:jc w:val="both"/>
              <w:rPr>
                <w:rFonts w:eastAsia="Times New Roman"/>
                <w:b/>
                <w:lang w:eastAsia="zh-CN"/>
              </w:rPr>
            </w:pPr>
            <w:r>
              <w:rPr>
                <w:rFonts w:eastAsia="Times New Roman"/>
                <w:b/>
                <w:lang w:eastAsia="zh-CN"/>
              </w:rPr>
              <w:t>__________________________________________________________________</w:t>
            </w:r>
          </w:p>
        </w:tc>
        <w:tc>
          <w:tcPr>
            <w:tcW w:w="1276" w:type="dxa"/>
          </w:tcPr>
          <w:p w:rsidR="00595FAC" w:rsidRPr="00E92E6F" w:rsidRDefault="00595FAC" w:rsidP="00AC3810">
            <w:pPr>
              <w:widowControl w:val="0"/>
              <w:spacing w:line="216" w:lineRule="auto"/>
              <w:jc w:val="both"/>
              <w:rPr>
                <w:rFonts w:eastAsia="Times New Roman"/>
                <w:b/>
                <w:lang w:eastAsia="zh-CN"/>
              </w:rPr>
            </w:pPr>
          </w:p>
        </w:tc>
        <w:tc>
          <w:tcPr>
            <w:tcW w:w="4110" w:type="dxa"/>
          </w:tcPr>
          <w:p w:rsidR="00595FAC" w:rsidRPr="00E92E6F" w:rsidRDefault="00595FAC" w:rsidP="00AC3810">
            <w:pPr>
              <w:widowControl w:val="0"/>
              <w:spacing w:line="216" w:lineRule="auto"/>
              <w:ind w:right="497"/>
              <w:jc w:val="both"/>
              <w:rPr>
                <w:rFonts w:eastAsia="Times New Roman"/>
                <w:lang w:eastAsia="zh-CN"/>
              </w:rPr>
            </w:pPr>
            <w:r w:rsidRPr="00E92E6F">
              <w:rPr>
                <w:rFonts w:eastAsia="Times New Roman"/>
                <w:lang w:eastAsia="zh-CN"/>
              </w:rPr>
              <w:t>________________________________________________________</w:t>
            </w:r>
          </w:p>
        </w:tc>
      </w:tr>
      <w:tr w:rsidR="00595FAC" w:rsidRPr="00E92E6F" w:rsidTr="00AC3810">
        <w:tc>
          <w:tcPr>
            <w:tcW w:w="4134" w:type="dxa"/>
          </w:tcPr>
          <w:p w:rsidR="00595FAC" w:rsidRPr="00E92E6F" w:rsidRDefault="00595FAC" w:rsidP="00AC3810">
            <w:pPr>
              <w:widowControl w:val="0"/>
              <w:spacing w:line="216" w:lineRule="auto"/>
              <w:jc w:val="both"/>
              <w:rPr>
                <w:rFonts w:eastAsia="Times New Roman"/>
                <w:lang w:eastAsia="zh-CN"/>
              </w:rPr>
            </w:pPr>
            <w:r w:rsidRPr="00E92E6F">
              <w:rPr>
                <w:rFonts w:eastAsia="Times New Roman"/>
                <w:lang w:eastAsia="zh-CN"/>
              </w:rPr>
              <w:t>________________________</w:t>
            </w:r>
          </w:p>
        </w:tc>
        <w:tc>
          <w:tcPr>
            <w:tcW w:w="1276" w:type="dxa"/>
          </w:tcPr>
          <w:p w:rsidR="00595FAC" w:rsidRPr="00E92E6F" w:rsidRDefault="00595FAC" w:rsidP="00AC3810">
            <w:pPr>
              <w:widowControl w:val="0"/>
              <w:spacing w:line="216" w:lineRule="auto"/>
              <w:jc w:val="both"/>
              <w:rPr>
                <w:rFonts w:eastAsia="Times New Roman"/>
                <w:b/>
                <w:lang w:eastAsia="zh-CN"/>
              </w:rPr>
            </w:pPr>
          </w:p>
        </w:tc>
        <w:tc>
          <w:tcPr>
            <w:tcW w:w="4110" w:type="dxa"/>
          </w:tcPr>
          <w:p w:rsidR="00595FAC" w:rsidRPr="00E92E6F" w:rsidRDefault="00595FAC" w:rsidP="00AC3810">
            <w:pPr>
              <w:widowControl w:val="0"/>
              <w:spacing w:line="216" w:lineRule="auto"/>
              <w:jc w:val="both"/>
              <w:rPr>
                <w:rFonts w:eastAsia="Times New Roman"/>
                <w:b/>
                <w:lang w:eastAsia="zh-CN"/>
              </w:rPr>
            </w:pPr>
            <w:r w:rsidRPr="00E92E6F">
              <w:rPr>
                <w:rFonts w:eastAsia="Times New Roman"/>
                <w:b/>
                <w:lang w:eastAsia="zh-CN"/>
              </w:rPr>
              <w:t>_______________________</w:t>
            </w:r>
          </w:p>
        </w:tc>
      </w:tr>
      <w:tr w:rsidR="00595FAC" w:rsidRPr="00E92E6F" w:rsidTr="00AC3810">
        <w:tc>
          <w:tcPr>
            <w:tcW w:w="4134" w:type="dxa"/>
          </w:tcPr>
          <w:p w:rsidR="00595FAC" w:rsidRPr="00E92E6F" w:rsidRDefault="00595FAC" w:rsidP="00AC3810">
            <w:pPr>
              <w:widowControl w:val="0"/>
              <w:spacing w:line="216" w:lineRule="auto"/>
              <w:jc w:val="both"/>
              <w:rPr>
                <w:rFonts w:eastAsia="Times New Roman"/>
                <w:lang w:eastAsia="zh-CN"/>
              </w:rPr>
            </w:pPr>
            <w:r w:rsidRPr="00E92E6F">
              <w:rPr>
                <w:rFonts w:eastAsia="Times New Roman"/>
                <w:lang w:eastAsia="zh-CN"/>
              </w:rPr>
              <w:t>___________________________20__г.</w:t>
            </w:r>
          </w:p>
          <w:p w:rsidR="00595FAC" w:rsidRPr="00E92E6F" w:rsidRDefault="00595FAC" w:rsidP="00AC3810">
            <w:pPr>
              <w:widowControl w:val="0"/>
              <w:spacing w:line="216" w:lineRule="auto"/>
              <w:jc w:val="both"/>
              <w:rPr>
                <w:rFonts w:eastAsia="Times New Roman"/>
                <w:lang w:eastAsia="zh-CN"/>
              </w:rPr>
            </w:pPr>
            <w:r w:rsidRPr="00E92E6F">
              <w:rPr>
                <w:rFonts w:eastAsia="Times New Roman"/>
                <w:lang w:eastAsia="zh-CN"/>
              </w:rPr>
              <w:t xml:space="preserve">                            МП</w:t>
            </w:r>
          </w:p>
        </w:tc>
        <w:tc>
          <w:tcPr>
            <w:tcW w:w="1276" w:type="dxa"/>
          </w:tcPr>
          <w:p w:rsidR="00595FAC" w:rsidRPr="00E92E6F" w:rsidRDefault="00595FAC" w:rsidP="00AC3810">
            <w:pPr>
              <w:widowControl w:val="0"/>
              <w:spacing w:line="216" w:lineRule="auto"/>
              <w:jc w:val="both"/>
              <w:rPr>
                <w:rFonts w:eastAsia="Times New Roman"/>
                <w:b/>
                <w:lang w:val="en-US" w:eastAsia="zh-CN"/>
              </w:rPr>
            </w:pPr>
          </w:p>
          <w:p w:rsidR="00595FAC" w:rsidRPr="00E92E6F" w:rsidRDefault="00595FAC" w:rsidP="00AC3810">
            <w:pPr>
              <w:widowControl w:val="0"/>
              <w:spacing w:line="216" w:lineRule="auto"/>
              <w:jc w:val="both"/>
              <w:rPr>
                <w:rFonts w:eastAsia="Times New Roman"/>
                <w:b/>
                <w:lang w:eastAsia="zh-CN"/>
              </w:rPr>
            </w:pPr>
          </w:p>
        </w:tc>
        <w:tc>
          <w:tcPr>
            <w:tcW w:w="4110" w:type="dxa"/>
          </w:tcPr>
          <w:p w:rsidR="00595FAC" w:rsidRPr="00E92E6F" w:rsidRDefault="00595FAC" w:rsidP="00AC3810">
            <w:pPr>
              <w:widowControl w:val="0"/>
              <w:spacing w:line="216" w:lineRule="auto"/>
              <w:jc w:val="both"/>
              <w:rPr>
                <w:rFonts w:eastAsia="Times New Roman"/>
                <w:lang w:eastAsia="zh-CN"/>
              </w:rPr>
            </w:pPr>
            <w:r w:rsidRPr="00E92E6F">
              <w:rPr>
                <w:rFonts w:eastAsia="Times New Roman"/>
                <w:lang w:eastAsia="zh-CN"/>
              </w:rPr>
              <w:t>___________________________</w:t>
            </w:r>
            <w:r w:rsidRPr="00E92E6F">
              <w:rPr>
                <w:rFonts w:eastAsia="Times New Roman"/>
                <w:lang w:val="en-US" w:eastAsia="zh-CN"/>
              </w:rPr>
              <w:t>20</w:t>
            </w:r>
            <w:r w:rsidRPr="00E92E6F">
              <w:rPr>
                <w:rFonts w:eastAsia="Times New Roman"/>
                <w:lang w:eastAsia="zh-CN"/>
              </w:rPr>
              <w:t>__ г.</w:t>
            </w:r>
          </w:p>
          <w:p w:rsidR="00595FAC" w:rsidRPr="00E92E6F" w:rsidRDefault="00595FAC" w:rsidP="00AC3810">
            <w:pPr>
              <w:widowControl w:val="0"/>
              <w:spacing w:line="216" w:lineRule="auto"/>
              <w:ind w:right="497"/>
              <w:jc w:val="both"/>
              <w:rPr>
                <w:rFonts w:eastAsia="Times New Roman"/>
                <w:b/>
                <w:lang w:eastAsia="zh-CN"/>
              </w:rPr>
            </w:pPr>
            <w:r w:rsidRPr="00E92E6F">
              <w:rPr>
                <w:rFonts w:eastAsia="Times New Roman"/>
                <w:lang w:eastAsia="zh-CN"/>
              </w:rPr>
              <w:t xml:space="preserve">                            МП</w:t>
            </w:r>
          </w:p>
        </w:tc>
      </w:tr>
    </w:tbl>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Договор составлен в трех идентичных экземплярах, имеющих одинаковую юридическую силу. Каждый экземпляр содержит три листа. Первый экземпляр находится у Арендодателя, второй – у Арендатора, третий – у уполномоченного в соответствии с законодательством органа.</w:t>
      </w:r>
    </w:p>
    <w:p w:rsidR="00595FAC" w:rsidRPr="00E92E6F" w:rsidRDefault="00595FAC" w:rsidP="00595FAC">
      <w:pPr>
        <w:spacing w:line="216" w:lineRule="auto"/>
        <w:ind w:firstLine="709"/>
        <w:jc w:val="both"/>
        <w:rPr>
          <w:rFonts w:eastAsia="Times New Roman"/>
          <w:lang w:eastAsia="zh-CN"/>
        </w:rPr>
      </w:pPr>
    </w:p>
    <w:p w:rsidR="00595FAC" w:rsidRPr="00E92E6F" w:rsidRDefault="00595FAC" w:rsidP="00595FAC">
      <w:pPr>
        <w:widowControl w:val="0"/>
        <w:spacing w:line="216" w:lineRule="auto"/>
        <w:jc w:val="both"/>
        <w:rPr>
          <w:rFonts w:eastAsia="Times New Roman"/>
          <w:lang w:eastAsia="zh-CN"/>
        </w:rPr>
      </w:pPr>
    </w:p>
    <w:p w:rsidR="00595FAC" w:rsidRPr="009F2F5B" w:rsidRDefault="00595FAC" w:rsidP="00595FAC">
      <w:pPr>
        <w:widowControl w:val="0"/>
        <w:spacing w:line="216" w:lineRule="auto"/>
        <w:ind w:firstLine="709"/>
        <w:jc w:val="both"/>
        <w:rPr>
          <w:rFonts w:eastAsia="Times New Roman"/>
          <w:lang w:eastAsia="zh-CN"/>
        </w:rPr>
      </w:pPr>
      <w:r w:rsidRPr="009F2F5B">
        <w:rPr>
          <w:rFonts w:eastAsia="Times New Roman"/>
          <w:lang w:eastAsia="zh-CN"/>
        </w:rPr>
        <w:t>К договору прилагается:</w:t>
      </w:r>
    </w:p>
    <w:p w:rsidR="00595FAC" w:rsidRPr="009F2F5B" w:rsidRDefault="00595FAC" w:rsidP="00595FAC">
      <w:pPr>
        <w:widowControl w:val="0"/>
        <w:spacing w:line="216" w:lineRule="auto"/>
        <w:jc w:val="both"/>
        <w:rPr>
          <w:rFonts w:eastAsia="Times New Roman"/>
          <w:lang w:eastAsia="zh-CN"/>
        </w:rPr>
      </w:pPr>
      <w:r w:rsidRPr="009F2F5B">
        <w:rPr>
          <w:rFonts w:eastAsia="Times New Roman"/>
          <w:lang w:eastAsia="zh-CN"/>
        </w:rPr>
        <w:t>Приложение № 1 Акт приема-передачи в аренду муниципального недвижимого имущества.</w:t>
      </w:r>
    </w:p>
    <w:p w:rsidR="00595FAC" w:rsidRDefault="00595FAC" w:rsidP="00595FAC">
      <w:pPr>
        <w:rPr>
          <w:rFonts w:eastAsia="Times New Roman"/>
          <w:sz w:val="20"/>
          <w:szCs w:val="20"/>
          <w:lang w:eastAsia="zh-CN"/>
        </w:rPr>
      </w:pPr>
      <w:r>
        <w:rPr>
          <w:rFonts w:eastAsia="Times New Roman"/>
          <w:sz w:val="20"/>
          <w:szCs w:val="20"/>
          <w:lang w:eastAsia="zh-CN"/>
        </w:rPr>
        <w:br w:type="page"/>
      </w:r>
    </w:p>
    <w:p w:rsidR="00595FAC" w:rsidRPr="009F2F5B" w:rsidRDefault="00595FAC" w:rsidP="00595FAC">
      <w:pPr>
        <w:spacing w:line="216" w:lineRule="auto"/>
        <w:ind w:firstLine="709"/>
        <w:jc w:val="right"/>
        <w:rPr>
          <w:rFonts w:eastAsia="Times New Roman"/>
          <w:sz w:val="20"/>
          <w:szCs w:val="20"/>
          <w:lang w:eastAsia="zh-CN"/>
        </w:rPr>
      </w:pPr>
      <w:r w:rsidRPr="009F2F5B">
        <w:rPr>
          <w:rFonts w:eastAsia="Times New Roman"/>
          <w:sz w:val="20"/>
          <w:szCs w:val="20"/>
          <w:lang w:eastAsia="zh-CN"/>
        </w:rPr>
        <w:lastRenderedPageBreak/>
        <w:t>Приложение № 1</w:t>
      </w:r>
    </w:p>
    <w:p w:rsidR="00595FAC" w:rsidRPr="009F2F5B" w:rsidRDefault="00595FAC" w:rsidP="00595FAC">
      <w:pPr>
        <w:spacing w:line="216" w:lineRule="auto"/>
        <w:ind w:firstLine="709"/>
        <w:jc w:val="right"/>
        <w:rPr>
          <w:rFonts w:eastAsia="Times New Roman"/>
          <w:sz w:val="20"/>
          <w:szCs w:val="20"/>
          <w:lang w:eastAsia="zh-CN"/>
        </w:rPr>
      </w:pPr>
      <w:r w:rsidRPr="009F2F5B">
        <w:rPr>
          <w:rFonts w:eastAsia="Times New Roman"/>
          <w:sz w:val="20"/>
          <w:szCs w:val="20"/>
          <w:lang w:eastAsia="zh-CN"/>
        </w:rPr>
        <w:t>к Договору аренды №_______</w:t>
      </w:r>
    </w:p>
    <w:p w:rsidR="00595FAC" w:rsidRPr="009F2F5B" w:rsidRDefault="00595FAC" w:rsidP="00595FAC">
      <w:pPr>
        <w:spacing w:line="216" w:lineRule="auto"/>
        <w:ind w:firstLine="709"/>
        <w:jc w:val="right"/>
        <w:rPr>
          <w:rFonts w:eastAsia="Times New Roman"/>
          <w:sz w:val="20"/>
          <w:szCs w:val="20"/>
          <w:lang w:eastAsia="zh-CN"/>
        </w:rPr>
      </w:pPr>
      <w:r w:rsidRPr="009F2F5B">
        <w:rPr>
          <w:rFonts w:eastAsia="Times New Roman"/>
          <w:sz w:val="20"/>
          <w:szCs w:val="20"/>
          <w:lang w:eastAsia="zh-CN"/>
        </w:rPr>
        <w:t xml:space="preserve">от «___» ____________20___г.   </w:t>
      </w:r>
    </w:p>
    <w:p w:rsidR="00595FAC" w:rsidRPr="009F2F5B" w:rsidRDefault="00595FAC" w:rsidP="00595FAC">
      <w:pPr>
        <w:spacing w:line="216" w:lineRule="auto"/>
        <w:jc w:val="center"/>
        <w:rPr>
          <w:rFonts w:eastAsia="Times New Roman"/>
          <w:sz w:val="20"/>
          <w:szCs w:val="20"/>
          <w:lang w:eastAsia="zh-CN"/>
        </w:rPr>
      </w:pPr>
    </w:p>
    <w:p w:rsidR="00595FAC" w:rsidRPr="009F2F5B" w:rsidRDefault="00595FAC" w:rsidP="00595FAC">
      <w:pPr>
        <w:jc w:val="center"/>
        <w:rPr>
          <w:rFonts w:eastAsia="Times New Roman"/>
          <w:u w:val="single"/>
          <w:lang w:eastAsia="zh-CN"/>
        </w:rPr>
      </w:pPr>
      <w:r w:rsidRPr="009F2F5B">
        <w:rPr>
          <w:rFonts w:eastAsia="Times New Roman"/>
          <w:lang w:eastAsia="zh-CN"/>
        </w:rPr>
        <w:t xml:space="preserve">А К Т  </w:t>
      </w:r>
    </w:p>
    <w:p w:rsidR="00595FAC" w:rsidRPr="009F2F5B" w:rsidRDefault="00595FAC" w:rsidP="00595FAC">
      <w:pPr>
        <w:jc w:val="center"/>
        <w:rPr>
          <w:rFonts w:eastAsia="Times New Roman"/>
          <w:lang w:eastAsia="zh-CN"/>
        </w:rPr>
      </w:pPr>
      <w:r w:rsidRPr="009F2F5B">
        <w:rPr>
          <w:rFonts w:eastAsia="Times New Roman"/>
          <w:lang w:eastAsia="zh-CN"/>
        </w:rPr>
        <w:t xml:space="preserve">приема-передачи в  аренду муниципального недвижимого имущества, расположенного </w:t>
      </w:r>
    </w:p>
    <w:p w:rsidR="00595FAC" w:rsidRPr="009F2F5B" w:rsidRDefault="00595FAC" w:rsidP="00595FAC">
      <w:pPr>
        <w:jc w:val="center"/>
        <w:rPr>
          <w:rFonts w:eastAsia="Times New Roman"/>
          <w:lang w:eastAsia="zh-CN"/>
        </w:rPr>
      </w:pPr>
      <w:r w:rsidRPr="009F2F5B">
        <w:rPr>
          <w:rFonts w:eastAsia="Times New Roman"/>
          <w:lang w:eastAsia="zh-CN"/>
        </w:rPr>
        <w:t>по адресу: _______________________</w:t>
      </w:r>
    </w:p>
    <w:p w:rsidR="00595FAC" w:rsidRPr="009F2F5B" w:rsidRDefault="00595FAC" w:rsidP="00595FAC">
      <w:pPr>
        <w:jc w:val="center"/>
        <w:rPr>
          <w:rFonts w:eastAsia="Times New Roman"/>
          <w:lang w:eastAsia="zh-CN"/>
        </w:rPr>
      </w:pPr>
      <w:r w:rsidRPr="009F2F5B">
        <w:rPr>
          <w:rFonts w:eastAsia="Times New Roman"/>
          <w:lang w:eastAsia="zh-CN"/>
        </w:rPr>
        <w:t xml:space="preserve">                                                                                        от "___"___________20__ г.</w:t>
      </w:r>
    </w:p>
    <w:p w:rsidR="00595FAC" w:rsidRPr="009F2F5B" w:rsidRDefault="00595FAC" w:rsidP="00595FAC">
      <w:pPr>
        <w:jc w:val="both"/>
        <w:rPr>
          <w:rFonts w:eastAsia="Times New Roman"/>
          <w:lang w:eastAsia="zh-CN"/>
        </w:rPr>
      </w:pPr>
    </w:p>
    <w:p w:rsidR="00595FAC" w:rsidRPr="009F2F5B" w:rsidRDefault="00595FAC" w:rsidP="00595FAC">
      <w:pPr>
        <w:jc w:val="both"/>
        <w:rPr>
          <w:rFonts w:eastAsia="Times New Roman"/>
          <w:lang w:eastAsia="zh-CN"/>
        </w:rPr>
      </w:pPr>
      <w:r w:rsidRPr="009F2F5B">
        <w:rPr>
          <w:rFonts w:eastAsia="Times New Roman"/>
          <w:lang w:eastAsia="zh-CN"/>
        </w:rPr>
        <w:t xml:space="preserve">Мы, нижеподписавшиеся:   </w:t>
      </w:r>
    </w:p>
    <w:p w:rsidR="00595FAC" w:rsidRPr="009F2F5B" w:rsidRDefault="00595FAC" w:rsidP="00595FAC">
      <w:pPr>
        <w:jc w:val="both"/>
        <w:rPr>
          <w:rFonts w:eastAsia="Times New Roman"/>
          <w:u w:val="single"/>
          <w:lang w:eastAsia="zh-CN"/>
        </w:rPr>
      </w:pPr>
      <w:r w:rsidRPr="009F2F5B">
        <w:rPr>
          <w:rFonts w:eastAsia="Times New Roman"/>
          <w:lang w:eastAsia="zh-CN"/>
        </w:rPr>
        <w:t>Представитель «Арендодателя»:  __</w:t>
      </w:r>
      <w:r>
        <w:rPr>
          <w:rFonts w:eastAsia="Times New Roman"/>
          <w:lang w:eastAsia="zh-CN"/>
        </w:rPr>
        <w:t>_______________________________________</w:t>
      </w:r>
      <w:r w:rsidRPr="009F2F5B">
        <w:rPr>
          <w:rFonts w:eastAsia="Times New Roman"/>
          <w:u w:val="single"/>
          <w:lang w:eastAsia="zh-CN"/>
        </w:rPr>
        <w:t>____________</w:t>
      </w:r>
    </w:p>
    <w:p w:rsidR="00595FAC" w:rsidRPr="009F2F5B" w:rsidRDefault="00595FAC" w:rsidP="00595FAC">
      <w:pPr>
        <w:jc w:val="center"/>
        <w:rPr>
          <w:rFonts w:eastAsia="Times New Roman"/>
          <w:sz w:val="20"/>
          <w:szCs w:val="20"/>
          <w:lang w:eastAsia="zh-CN"/>
        </w:rPr>
      </w:pPr>
      <w:r w:rsidRPr="009F2F5B">
        <w:rPr>
          <w:rFonts w:eastAsia="Times New Roman"/>
          <w:sz w:val="20"/>
          <w:szCs w:val="20"/>
          <w:lang w:eastAsia="zh-CN"/>
        </w:rPr>
        <w:t xml:space="preserve">                                                                                (наименование предприятия, организации, учреждения)</w:t>
      </w:r>
    </w:p>
    <w:p w:rsidR="00595FAC" w:rsidRPr="009F2F5B" w:rsidRDefault="00595FAC" w:rsidP="00595FAC">
      <w:pPr>
        <w:jc w:val="both"/>
        <w:rPr>
          <w:rFonts w:eastAsia="Times New Roman"/>
          <w:u w:val="single"/>
          <w:lang w:eastAsia="zh-CN"/>
        </w:rPr>
      </w:pPr>
      <w:r w:rsidRPr="009F2F5B">
        <w:rPr>
          <w:rFonts w:eastAsia="Times New Roman"/>
          <w:lang w:eastAsia="zh-CN"/>
        </w:rPr>
        <w:t>в лице: _______________________________</w:t>
      </w:r>
      <w:r w:rsidRPr="009F2F5B">
        <w:rPr>
          <w:rFonts w:eastAsia="Times New Roman"/>
          <w:b/>
          <w:lang w:eastAsia="zh-CN"/>
        </w:rPr>
        <w:t>__________________________________</w:t>
      </w:r>
      <w:r>
        <w:rPr>
          <w:rFonts w:eastAsia="Times New Roman"/>
          <w:b/>
          <w:lang w:eastAsia="zh-CN"/>
        </w:rPr>
        <w:t>__________</w:t>
      </w:r>
    </w:p>
    <w:p w:rsidR="00595FAC" w:rsidRPr="009F2F5B" w:rsidRDefault="00595FAC" w:rsidP="00595FAC">
      <w:pPr>
        <w:jc w:val="center"/>
        <w:rPr>
          <w:rFonts w:eastAsia="Times New Roman"/>
          <w:sz w:val="20"/>
          <w:szCs w:val="20"/>
          <w:lang w:eastAsia="zh-CN"/>
        </w:rPr>
      </w:pPr>
      <w:r w:rsidRPr="009F2F5B">
        <w:rPr>
          <w:rFonts w:eastAsia="Times New Roman"/>
          <w:sz w:val="20"/>
          <w:szCs w:val="20"/>
          <w:lang w:eastAsia="zh-CN"/>
        </w:rPr>
        <w:t>(должность, Ф.И.О.)</w:t>
      </w:r>
    </w:p>
    <w:p w:rsidR="00595FAC" w:rsidRPr="009F2F5B" w:rsidRDefault="00595FAC" w:rsidP="00595FAC">
      <w:pPr>
        <w:jc w:val="both"/>
        <w:rPr>
          <w:rFonts w:eastAsia="Times New Roman"/>
          <w:lang w:eastAsia="zh-CN"/>
        </w:rPr>
      </w:pPr>
      <w:r w:rsidRPr="009F2F5B">
        <w:rPr>
          <w:rFonts w:eastAsia="Times New Roman"/>
          <w:lang w:eastAsia="zh-CN"/>
        </w:rPr>
        <w:t>представитель «Арендатора»: ______________________________________________________</w:t>
      </w:r>
    </w:p>
    <w:p w:rsidR="00595FAC" w:rsidRPr="009F2F5B" w:rsidRDefault="00595FAC" w:rsidP="00595FAC">
      <w:pPr>
        <w:jc w:val="both"/>
        <w:rPr>
          <w:rFonts w:eastAsia="Times New Roman"/>
          <w:sz w:val="20"/>
          <w:szCs w:val="20"/>
          <w:lang w:eastAsia="zh-CN"/>
        </w:rPr>
      </w:pPr>
      <w:r w:rsidRPr="009F2F5B">
        <w:rPr>
          <w:rFonts w:eastAsia="Times New Roman"/>
          <w:sz w:val="20"/>
          <w:szCs w:val="20"/>
          <w:lang w:eastAsia="zh-CN"/>
        </w:rPr>
        <w:t xml:space="preserve">                                                            (наименование предприятия, организации, учреждения)</w:t>
      </w:r>
    </w:p>
    <w:p w:rsidR="00595FAC" w:rsidRPr="009F2F5B" w:rsidRDefault="00595FAC" w:rsidP="00595FAC">
      <w:pPr>
        <w:jc w:val="both"/>
        <w:rPr>
          <w:rFonts w:eastAsia="Times New Roman"/>
          <w:lang w:eastAsia="zh-CN"/>
        </w:rPr>
      </w:pPr>
      <w:r w:rsidRPr="009F2F5B">
        <w:rPr>
          <w:rFonts w:eastAsia="Times New Roman"/>
          <w:lang w:eastAsia="zh-CN"/>
        </w:rPr>
        <w:t>в лице: ____________________________</w:t>
      </w:r>
      <w:r w:rsidRPr="009F2F5B">
        <w:rPr>
          <w:rFonts w:eastAsia="Times New Roman"/>
          <w:b/>
          <w:lang w:eastAsia="zh-CN"/>
        </w:rPr>
        <w:t>_____________________________________________</w:t>
      </w:r>
    </w:p>
    <w:p w:rsidR="00595FAC" w:rsidRPr="009F2F5B" w:rsidRDefault="00595FAC" w:rsidP="00595FAC">
      <w:pPr>
        <w:jc w:val="center"/>
        <w:rPr>
          <w:rFonts w:eastAsia="Times New Roman"/>
          <w:sz w:val="20"/>
          <w:szCs w:val="20"/>
          <w:lang w:eastAsia="zh-CN"/>
        </w:rPr>
      </w:pPr>
      <w:r w:rsidRPr="009F2F5B">
        <w:rPr>
          <w:rFonts w:eastAsia="Times New Roman"/>
          <w:sz w:val="20"/>
          <w:szCs w:val="20"/>
          <w:lang w:eastAsia="zh-CN"/>
        </w:rPr>
        <w:t>(должность, Ф.И.О.)</w:t>
      </w:r>
    </w:p>
    <w:p w:rsidR="00595FAC" w:rsidRPr="009F2F5B" w:rsidRDefault="00595FAC" w:rsidP="00595FAC">
      <w:pPr>
        <w:spacing w:line="216" w:lineRule="auto"/>
        <w:ind w:firstLine="709"/>
        <w:jc w:val="both"/>
        <w:rPr>
          <w:rFonts w:eastAsia="Times New Roman"/>
          <w:lang w:eastAsia="zh-CN"/>
        </w:rPr>
      </w:pPr>
      <w:r w:rsidRPr="009F2F5B">
        <w:rPr>
          <w:rFonts w:eastAsia="Times New Roman"/>
          <w:lang w:eastAsia="zh-CN"/>
        </w:rPr>
        <w:t>составили настоящий акт о том, что Арендодатель передал, а Арендатор принял __________________________________________________________________________________</w:t>
      </w:r>
    </w:p>
    <w:p w:rsidR="00595FAC" w:rsidRPr="009F2F5B" w:rsidRDefault="00595FAC" w:rsidP="00595FAC">
      <w:pPr>
        <w:spacing w:line="216" w:lineRule="auto"/>
        <w:ind w:firstLine="709"/>
        <w:jc w:val="both"/>
        <w:rPr>
          <w:rFonts w:eastAsia="Times New Roman"/>
          <w:lang w:eastAsia="zh-CN"/>
        </w:rPr>
      </w:pPr>
    </w:p>
    <w:p w:rsidR="00595FAC" w:rsidRPr="009F2F5B" w:rsidRDefault="00595FAC" w:rsidP="00595FAC">
      <w:pPr>
        <w:spacing w:line="216" w:lineRule="auto"/>
        <w:ind w:firstLine="709"/>
        <w:jc w:val="both"/>
        <w:rPr>
          <w:rFonts w:eastAsia="Times New Roman"/>
          <w:lang w:eastAsia="zh-CN"/>
        </w:rPr>
      </w:pPr>
      <w:r w:rsidRPr="009F2F5B">
        <w:rPr>
          <w:rFonts w:eastAsia="Times New Roman"/>
          <w:lang w:eastAsia="zh-CN"/>
        </w:rPr>
        <w:t>- техническое состояние вышеуказанного муниципального недвижимого имущества на момент его передачи характеризуется  следующим:</w:t>
      </w:r>
    </w:p>
    <w:p w:rsidR="00595FAC" w:rsidRPr="009F2F5B" w:rsidRDefault="00595FAC" w:rsidP="00595FAC">
      <w:pPr>
        <w:ind w:firstLine="709"/>
        <w:jc w:val="both"/>
        <w:rPr>
          <w:rFonts w:eastAsia="Times New Roman"/>
          <w:lang w:eastAsia="zh-CN"/>
        </w:rPr>
      </w:pPr>
    </w:p>
    <w:p w:rsidR="00595FAC" w:rsidRPr="009F2F5B" w:rsidRDefault="00595FAC" w:rsidP="00595FAC">
      <w:pPr>
        <w:jc w:val="both"/>
        <w:rPr>
          <w:rFonts w:eastAsia="Times New Roman"/>
          <w:lang w:eastAsia="zh-CN"/>
        </w:rPr>
      </w:pPr>
      <w:r w:rsidRPr="009F2F5B">
        <w:rPr>
          <w:rFonts w:eastAsia="Times New Roman"/>
          <w:u w:val="single"/>
          <w:lang w:eastAsia="zh-CN"/>
        </w:rPr>
        <w:t>Помещение находится в удовлетворительном  состоянии</w:t>
      </w:r>
      <w:r w:rsidRPr="009F2F5B">
        <w:rPr>
          <w:rFonts w:eastAsia="Times New Roman"/>
          <w:lang w:eastAsia="zh-CN"/>
        </w:rPr>
        <w:t>_____________________</w:t>
      </w:r>
      <w:r>
        <w:rPr>
          <w:rFonts w:eastAsia="Times New Roman"/>
          <w:lang w:eastAsia="zh-CN"/>
        </w:rPr>
        <w:t>_______</w:t>
      </w:r>
    </w:p>
    <w:p w:rsidR="00595FAC" w:rsidRPr="009F2F5B" w:rsidRDefault="00595FAC" w:rsidP="00595FAC">
      <w:pPr>
        <w:jc w:val="both"/>
        <w:rPr>
          <w:rFonts w:eastAsia="Times New Roman"/>
          <w:lang w:eastAsia="zh-CN"/>
        </w:rPr>
      </w:pPr>
      <w:r w:rsidRPr="009F2F5B">
        <w:rPr>
          <w:rFonts w:eastAsia="Times New Roman"/>
          <w:lang w:eastAsia="zh-CN"/>
        </w:rPr>
        <w:t>____________________________________________________________________________________________________________________________________________________________________</w:t>
      </w:r>
    </w:p>
    <w:p w:rsidR="00595FAC" w:rsidRPr="009F2F5B" w:rsidRDefault="00595FAC" w:rsidP="00595FAC">
      <w:pPr>
        <w:jc w:val="both"/>
        <w:rPr>
          <w:rFonts w:eastAsia="Times New Roman"/>
          <w:lang w:eastAsia="zh-CN"/>
        </w:rPr>
      </w:pPr>
      <w:r w:rsidRPr="009F2F5B">
        <w:rPr>
          <w:rFonts w:eastAsia="Times New Roman"/>
          <w:lang w:eastAsia="zh-CN"/>
        </w:rPr>
        <w:t>__________________________________________________________________________________</w:t>
      </w:r>
    </w:p>
    <w:p w:rsidR="00595FAC" w:rsidRPr="009F2F5B" w:rsidRDefault="00595FAC" w:rsidP="00595FAC">
      <w:pPr>
        <w:ind w:firstLine="709"/>
        <w:jc w:val="both"/>
        <w:rPr>
          <w:rFonts w:eastAsia="Times New Roman"/>
          <w:lang w:eastAsia="zh-CN"/>
        </w:rPr>
      </w:pPr>
    </w:p>
    <w:p w:rsidR="00595FAC" w:rsidRPr="009F2F5B" w:rsidRDefault="00595FAC" w:rsidP="00595FAC">
      <w:pPr>
        <w:ind w:firstLine="709"/>
        <w:jc w:val="both"/>
        <w:rPr>
          <w:rFonts w:eastAsia="Times New Roman"/>
          <w:lang w:eastAsia="zh-CN"/>
        </w:rPr>
      </w:pPr>
      <w:r w:rsidRPr="009F2F5B">
        <w:rPr>
          <w:rFonts w:eastAsia="Times New Roman"/>
          <w:lang w:eastAsia="zh-CN"/>
        </w:rPr>
        <w:t>- данный акт не является документом на право собственности и (или) приватизации арендуемого муниципального недвижимого имущества.</w:t>
      </w:r>
    </w:p>
    <w:p w:rsidR="00595FAC" w:rsidRPr="009F2F5B" w:rsidRDefault="00595FAC" w:rsidP="00595FAC">
      <w:pPr>
        <w:ind w:firstLine="709"/>
        <w:jc w:val="both"/>
        <w:rPr>
          <w:rFonts w:eastAsia="Times New Roman"/>
          <w:lang w:eastAsia="zh-CN"/>
        </w:rPr>
      </w:pPr>
    </w:p>
    <w:p w:rsidR="00595FAC" w:rsidRPr="009F2F5B" w:rsidRDefault="00595FAC" w:rsidP="00595FAC">
      <w:pPr>
        <w:ind w:firstLine="709"/>
        <w:jc w:val="both"/>
        <w:rPr>
          <w:rFonts w:eastAsia="Times New Roman"/>
          <w:lang w:eastAsia="zh-CN"/>
        </w:rPr>
      </w:pPr>
      <w:r w:rsidRPr="009F2F5B">
        <w:rPr>
          <w:rFonts w:eastAsia="Times New Roman"/>
          <w:lang w:eastAsia="zh-CN"/>
        </w:rPr>
        <w:t>- Балансовая стоимость_________________________________</w:t>
      </w:r>
      <w:r>
        <w:rPr>
          <w:rFonts w:eastAsia="Times New Roman"/>
          <w:lang w:eastAsia="zh-CN"/>
        </w:rPr>
        <w:t>_</w:t>
      </w:r>
      <w:r w:rsidRPr="009F2F5B">
        <w:rPr>
          <w:rFonts w:eastAsia="Times New Roman"/>
          <w:lang w:eastAsia="zh-CN"/>
        </w:rPr>
        <w:t>_____________________</w:t>
      </w:r>
    </w:p>
    <w:p w:rsidR="00595FAC" w:rsidRPr="009F2F5B" w:rsidRDefault="00595FAC" w:rsidP="00595FAC">
      <w:pPr>
        <w:ind w:firstLine="709"/>
        <w:jc w:val="both"/>
        <w:rPr>
          <w:rFonts w:eastAsia="Times New Roman"/>
          <w:lang w:eastAsia="zh-CN"/>
        </w:rPr>
      </w:pPr>
    </w:p>
    <w:p w:rsidR="00595FAC" w:rsidRPr="009F2F5B" w:rsidRDefault="00595FAC" w:rsidP="00595FAC">
      <w:pPr>
        <w:ind w:firstLine="709"/>
        <w:jc w:val="both"/>
        <w:rPr>
          <w:rFonts w:eastAsia="Times New Roman"/>
          <w:lang w:eastAsia="zh-CN"/>
        </w:rPr>
      </w:pPr>
    </w:p>
    <w:tbl>
      <w:tblPr>
        <w:tblW w:w="9709" w:type="dxa"/>
        <w:tblLayout w:type="fixed"/>
        <w:tblCellMar>
          <w:left w:w="70" w:type="dxa"/>
          <w:right w:w="70" w:type="dxa"/>
        </w:tblCellMar>
        <w:tblLook w:val="0000"/>
      </w:tblPr>
      <w:tblGrid>
        <w:gridCol w:w="4039"/>
        <w:gridCol w:w="1701"/>
        <w:gridCol w:w="3969"/>
      </w:tblGrid>
      <w:tr w:rsidR="00595FAC" w:rsidRPr="009F2F5B" w:rsidTr="00AC3810">
        <w:tc>
          <w:tcPr>
            <w:tcW w:w="4039" w:type="dxa"/>
          </w:tcPr>
          <w:p w:rsidR="00595FAC" w:rsidRPr="009F2F5B" w:rsidRDefault="00595FAC" w:rsidP="00AC3810">
            <w:pPr>
              <w:jc w:val="both"/>
              <w:rPr>
                <w:rFonts w:eastAsia="Times New Roman"/>
                <w:lang w:eastAsia="zh-CN"/>
              </w:rPr>
            </w:pPr>
            <w:r w:rsidRPr="009F2F5B">
              <w:rPr>
                <w:rFonts w:eastAsia="Times New Roman"/>
                <w:lang w:eastAsia="zh-CN"/>
              </w:rPr>
              <w:t>ПЕРЕДАЛ:                                                                               АРЕНДОДАТЕЛЬ:</w:t>
            </w:r>
          </w:p>
          <w:p w:rsidR="00595FAC" w:rsidRPr="009F2F5B" w:rsidRDefault="00595FAC" w:rsidP="00AC3810">
            <w:pPr>
              <w:rPr>
                <w:rFonts w:eastAsia="Times New Roman"/>
                <w:lang w:eastAsia="zh-CN"/>
              </w:rPr>
            </w:pPr>
            <w:r>
              <w:rPr>
                <w:rFonts w:eastAsia="Times New Roman"/>
                <w:lang w:eastAsia="zh-CN"/>
              </w:rPr>
              <w:t>______________________________________________________________________</w:t>
            </w:r>
          </w:p>
        </w:tc>
        <w:tc>
          <w:tcPr>
            <w:tcW w:w="1701" w:type="dxa"/>
          </w:tcPr>
          <w:p w:rsidR="00595FAC" w:rsidRPr="009F2F5B" w:rsidRDefault="00595FAC" w:rsidP="00AC3810">
            <w:pPr>
              <w:jc w:val="both"/>
              <w:rPr>
                <w:rFonts w:eastAsia="Times New Roman"/>
                <w:lang w:eastAsia="zh-CN"/>
              </w:rPr>
            </w:pPr>
          </w:p>
        </w:tc>
        <w:tc>
          <w:tcPr>
            <w:tcW w:w="3969" w:type="dxa"/>
          </w:tcPr>
          <w:p w:rsidR="00595FAC" w:rsidRPr="009F2F5B" w:rsidRDefault="00595FAC" w:rsidP="00AC3810">
            <w:pPr>
              <w:jc w:val="both"/>
              <w:rPr>
                <w:rFonts w:eastAsia="Times New Roman"/>
                <w:lang w:eastAsia="zh-CN"/>
              </w:rPr>
            </w:pPr>
            <w:r w:rsidRPr="009F2F5B">
              <w:rPr>
                <w:rFonts w:eastAsia="Times New Roman"/>
                <w:lang w:eastAsia="zh-CN"/>
              </w:rPr>
              <w:t>ПРИНЯЛ:</w:t>
            </w:r>
          </w:p>
          <w:p w:rsidR="00595FAC" w:rsidRPr="009F2F5B" w:rsidRDefault="00595FAC" w:rsidP="00AC3810">
            <w:pPr>
              <w:jc w:val="both"/>
              <w:rPr>
                <w:rFonts w:eastAsia="Times New Roman"/>
                <w:lang w:eastAsia="zh-CN"/>
              </w:rPr>
            </w:pPr>
            <w:r w:rsidRPr="009F2F5B">
              <w:rPr>
                <w:rFonts w:eastAsia="Times New Roman"/>
                <w:lang w:eastAsia="zh-CN"/>
              </w:rPr>
              <w:t>АРЕНДАТОР:</w:t>
            </w:r>
          </w:p>
          <w:p w:rsidR="00595FAC" w:rsidRPr="009F2F5B" w:rsidRDefault="00595FAC" w:rsidP="00AC3810">
            <w:pPr>
              <w:rPr>
                <w:rFonts w:eastAsia="Times New Roman"/>
                <w:lang w:eastAsia="zh-CN"/>
              </w:rPr>
            </w:pPr>
            <w:r w:rsidRPr="009F2F5B">
              <w:rPr>
                <w:rFonts w:eastAsia="Times New Roman"/>
                <w:lang w:eastAsia="zh-CN"/>
              </w:rPr>
              <w:t>____________________________________________________________________</w:t>
            </w:r>
          </w:p>
        </w:tc>
      </w:tr>
      <w:tr w:rsidR="00595FAC" w:rsidRPr="009F2F5B" w:rsidTr="00AC3810">
        <w:tc>
          <w:tcPr>
            <w:tcW w:w="4039" w:type="dxa"/>
          </w:tcPr>
          <w:p w:rsidR="00595FAC" w:rsidRPr="009F2F5B" w:rsidRDefault="00595FAC" w:rsidP="00AC3810">
            <w:pPr>
              <w:jc w:val="both"/>
              <w:rPr>
                <w:rFonts w:eastAsia="Times New Roman"/>
                <w:lang w:eastAsia="zh-CN"/>
              </w:rPr>
            </w:pPr>
            <w:r w:rsidRPr="009F2F5B">
              <w:rPr>
                <w:rFonts w:eastAsia="Times New Roman"/>
                <w:lang w:eastAsia="zh-CN"/>
              </w:rPr>
              <w:t>_______________________</w:t>
            </w:r>
          </w:p>
        </w:tc>
        <w:tc>
          <w:tcPr>
            <w:tcW w:w="1701" w:type="dxa"/>
          </w:tcPr>
          <w:p w:rsidR="00595FAC" w:rsidRPr="009F2F5B" w:rsidRDefault="00595FAC" w:rsidP="00AC3810">
            <w:pPr>
              <w:jc w:val="both"/>
              <w:rPr>
                <w:rFonts w:eastAsia="Times New Roman"/>
                <w:lang w:eastAsia="zh-CN"/>
              </w:rPr>
            </w:pPr>
          </w:p>
        </w:tc>
        <w:tc>
          <w:tcPr>
            <w:tcW w:w="3969" w:type="dxa"/>
          </w:tcPr>
          <w:p w:rsidR="00595FAC" w:rsidRPr="009F2F5B" w:rsidRDefault="00595FAC" w:rsidP="00AC3810">
            <w:pPr>
              <w:jc w:val="both"/>
              <w:rPr>
                <w:rFonts w:eastAsia="Times New Roman"/>
                <w:lang w:eastAsia="zh-CN"/>
              </w:rPr>
            </w:pPr>
            <w:r w:rsidRPr="009F2F5B">
              <w:rPr>
                <w:rFonts w:eastAsia="Times New Roman"/>
                <w:lang w:eastAsia="zh-CN"/>
              </w:rPr>
              <w:t>__________________________________</w:t>
            </w:r>
          </w:p>
        </w:tc>
      </w:tr>
      <w:tr w:rsidR="00595FAC" w:rsidRPr="009F2F5B" w:rsidTr="00AC3810">
        <w:tc>
          <w:tcPr>
            <w:tcW w:w="4039" w:type="dxa"/>
          </w:tcPr>
          <w:p w:rsidR="00595FAC" w:rsidRPr="009F2F5B" w:rsidRDefault="00595FAC" w:rsidP="00AC3810">
            <w:pPr>
              <w:jc w:val="both"/>
              <w:rPr>
                <w:rFonts w:eastAsia="Times New Roman"/>
                <w:lang w:eastAsia="zh-CN"/>
              </w:rPr>
            </w:pPr>
            <w:r w:rsidRPr="009F2F5B">
              <w:rPr>
                <w:rFonts w:eastAsia="Times New Roman"/>
                <w:lang w:eastAsia="zh-CN"/>
              </w:rPr>
              <w:t>______________________________20__г.</w:t>
            </w:r>
          </w:p>
        </w:tc>
        <w:tc>
          <w:tcPr>
            <w:tcW w:w="1701" w:type="dxa"/>
          </w:tcPr>
          <w:p w:rsidR="00595FAC" w:rsidRPr="009F2F5B" w:rsidRDefault="00595FAC" w:rsidP="00AC3810">
            <w:pPr>
              <w:jc w:val="both"/>
              <w:rPr>
                <w:rFonts w:eastAsia="Times New Roman"/>
                <w:lang w:eastAsia="zh-CN"/>
              </w:rPr>
            </w:pPr>
          </w:p>
        </w:tc>
        <w:tc>
          <w:tcPr>
            <w:tcW w:w="3969" w:type="dxa"/>
          </w:tcPr>
          <w:p w:rsidR="00595FAC" w:rsidRPr="009F2F5B" w:rsidRDefault="00595FAC" w:rsidP="00AC3810">
            <w:pPr>
              <w:jc w:val="both"/>
              <w:rPr>
                <w:rFonts w:eastAsia="Times New Roman"/>
                <w:lang w:eastAsia="zh-CN"/>
              </w:rPr>
            </w:pPr>
            <w:r w:rsidRPr="009F2F5B">
              <w:rPr>
                <w:rFonts w:eastAsia="Times New Roman"/>
                <w:lang w:eastAsia="zh-CN"/>
              </w:rPr>
              <w:t>_____________________________20__г.</w:t>
            </w:r>
          </w:p>
        </w:tc>
      </w:tr>
      <w:tr w:rsidR="00595FAC" w:rsidRPr="009F2F5B" w:rsidTr="00AC3810">
        <w:tc>
          <w:tcPr>
            <w:tcW w:w="4039" w:type="dxa"/>
          </w:tcPr>
          <w:p w:rsidR="00595FAC" w:rsidRPr="009F2F5B" w:rsidRDefault="00595FAC" w:rsidP="00AC3810">
            <w:pPr>
              <w:jc w:val="center"/>
              <w:rPr>
                <w:rFonts w:eastAsia="Times New Roman"/>
                <w:sz w:val="20"/>
                <w:szCs w:val="20"/>
                <w:lang w:eastAsia="zh-CN"/>
              </w:rPr>
            </w:pPr>
            <w:r w:rsidRPr="009F2F5B">
              <w:rPr>
                <w:rFonts w:eastAsia="Times New Roman"/>
                <w:sz w:val="20"/>
                <w:szCs w:val="20"/>
                <w:lang w:eastAsia="zh-CN"/>
              </w:rPr>
              <w:t>МП</w:t>
            </w:r>
          </w:p>
        </w:tc>
        <w:tc>
          <w:tcPr>
            <w:tcW w:w="1701" w:type="dxa"/>
          </w:tcPr>
          <w:p w:rsidR="00595FAC" w:rsidRPr="009F2F5B" w:rsidRDefault="00595FAC" w:rsidP="00AC3810">
            <w:pPr>
              <w:jc w:val="center"/>
              <w:rPr>
                <w:rFonts w:eastAsia="Times New Roman"/>
                <w:sz w:val="26"/>
                <w:szCs w:val="20"/>
                <w:lang w:eastAsia="zh-CN"/>
              </w:rPr>
            </w:pPr>
          </w:p>
        </w:tc>
        <w:tc>
          <w:tcPr>
            <w:tcW w:w="3969" w:type="dxa"/>
          </w:tcPr>
          <w:p w:rsidR="00595FAC" w:rsidRPr="009F2F5B" w:rsidRDefault="00595FAC" w:rsidP="00AC3810">
            <w:pPr>
              <w:jc w:val="center"/>
              <w:rPr>
                <w:rFonts w:eastAsia="Times New Roman"/>
                <w:sz w:val="20"/>
                <w:szCs w:val="20"/>
                <w:lang w:eastAsia="zh-CN"/>
              </w:rPr>
            </w:pPr>
            <w:r w:rsidRPr="009F2F5B">
              <w:rPr>
                <w:rFonts w:eastAsia="Times New Roman"/>
                <w:sz w:val="20"/>
                <w:szCs w:val="20"/>
                <w:lang w:eastAsia="zh-CN"/>
              </w:rPr>
              <w:t>МП</w:t>
            </w:r>
          </w:p>
        </w:tc>
      </w:tr>
    </w:tbl>
    <w:p w:rsidR="00595FAC" w:rsidRDefault="00595FAC" w:rsidP="00595FAC">
      <w:pPr>
        <w:jc w:val="both"/>
        <w:rPr>
          <w:rFonts w:eastAsia="Times New Roman"/>
          <w:lang w:eastAsia="zh-CN"/>
        </w:rPr>
      </w:pPr>
    </w:p>
    <w:p w:rsidR="00595FAC" w:rsidRDefault="00595FAC" w:rsidP="00595FAC">
      <w:pPr>
        <w:rPr>
          <w:rFonts w:eastAsia="Times New Roman"/>
          <w:lang w:eastAsia="zh-CN"/>
        </w:rPr>
      </w:pPr>
      <w:r>
        <w:rPr>
          <w:rFonts w:eastAsia="Times New Roman"/>
          <w:lang w:eastAsia="zh-CN"/>
        </w:rPr>
        <w:lastRenderedPageBreak/>
        <w:br w:type="page"/>
      </w:r>
    </w:p>
    <w:p w:rsidR="00595FAC" w:rsidRPr="00E92E6F" w:rsidRDefault="00595FAC" w:rsidP="00595FAC">
      <w:pPr>
        <w:widowControl w:val="0"/>
        <w:spacing w:line="216" w:lineRule="auto"/>
        <w:jc w:val="center"/>
        <w:rPr>
          <w:rFonts w:eastAsia="Times New Roman"/>
          <w:b/>
          <w:lang w:eastAsia="zh-CN"/>
        </w:rPr>
      </w:pPr>
      <w:r w:rsidRPr="00E92E6F">
        <w:rPr>
          <w:rFonts w:eastAsia="Times New Roman"/>
          <w:b/>
          <w:lang w:eastAsia="zh-CN"/>
        </w:rPr>
        <w:lastRenderedPageBreak/>
        <w:t>ДОГОВОР   АРЕНДЫ № ____</w:t>
      </w:r>
    </w:p>
    <w:p w:rsidR="00595FAC" w:rsidRPr="00E92E6F" w:rsidRDefault="00595FAC" w:rsidP="00595FAC">
      <w:pPr>
        <w:widowControl w:val="0"/>
        <w:spacing w:line="216" w:lineRule="auto"/>
        <w:jc w:val="center"/>
        <w:rPr>
          <w:rFonts w:eastAsia="Times New Roman"/>
          <w:b/>
          <w:lang w:eastAsia="zh-CN"/>
        </w:rPr>
      </w:pPr>
      <w:r w:rsidRPr="00E92E6F">
        <w:rPr>
          <w:rFonts w:eastAsia="Times New Roman"/>
          <w:b/>
          <w:lang w:eastAsia="zh-CN"/>
        </w:rPr>
        <w:t>недвижимого имущества</w:t>
      </w:r>
    </w:p>
    <w:p w:rsidR="00595FAC" w:rsidRPr="00E92E6F" w:rsidRDefault="00595FAC" w:rsidP="00595FAC">
      <w:pPr>
        <w:widowControl w:val="0"/>
        <w:spacing w:line="216" w:lineRule="auto"/>
        <w:jc w:val="center"/>
        <w:rPr>
          <w:rFonts w:eastAsia="Times New Roman"/>
          <w:b/>
          <w:lang w:eastAsia="zh-CN"/>
        </w:rPr>
      </w:pPr>
      <w:r w:rsidRPr="00E92E6F">
        <w:rPr>
          <w:rFonts w:eastAsia="Times New Roman"/>
          <w:b/>
          <w:lang w:eastAsia="zh-CN"/>
        </w:rPr>
        <w:t>(примерная форма)</w:t>
      </w:r>
    </w:p>
    <w:p w:rsidR="00595FAC" w:rsidRPr="00E92E6F" w:rsidRDefault="00595FAC" w:rsidP="00595FAC">
      <w:pPr>
        <w:spacing w:line="216" w:lineRule="auto"/>
        <w:rPr>
          <w:rFonts w:eastAsia="Times New Roman"/>
          <w:lang w:eastAsia="zh-CN"/>
        </w:rPr>
      </w:pPr>
      <w:r w:rsidRPr="00E92E6F">
        <w:rPr>
          <w:rFonts w:eastAsia="Times New Roman"/>
          <w:lang w:eastAsia="zh-CN"/>
        </w:rPr>
        <w:t>Московская область,</w:t>
      </w:r>
    </w:p>
    <w:p w:rsidR="00595FAC" w:rsidRPr="00E92E6F" w:rsidRDefault="00595FAC" w:rsidP="00595FAC">
      <w:pPr>
        <w:spacing w:line="216" w:lineRule="auto"/>
        <w:rPr>
          <w:rFonts w:eastAsia="Times New Roman"/>
          <w:lang w:eastAsia="zh-CN"/>
        </w:rPr>
      </w:pPr>
      <w:r w:rsidRPr="00E92E6F">
        <w:rPr>
          <w:rFonts w:eastAsia="Times New Roman"/>
          <w:lang w:eastAsia="zh-CN"/>
        </w:rPr>
        <w:t>г. Лыткарино                                                                                «____» _________________20__г.</w:t>
      </w:r>
    </w:p>
    <w:p w:rsidR="00595FAC" w:rsidRPr="00E92E6F" w:rsidRDefault="00595FAC" w:rsidP="00595FAC">
      <w:pPr>
        <w:spacing w:line="216" w:lineRule="auto"/>
        <w:rPr>
          <w:rFonts w:eastAsia="Times New Roman"/>
          <w:lang w:eastAsia="zh-CN"/>
        </w:rPr>
      </w:pPr>
    </w:p>
    <w:p w:rsidR="00595FAC" w:rsidRPr="00E92E6F" w:rsidRDefault="00595FAC" w:rsidP="00595FAC">
      <w:pPr>
        <w:numPr>
          <w:ilvl w:val="0"/>
          <w:numId w:val="48"/>
        </w:numPr>
        <w:suppressAutoHyphens w:val="0"/>
        <w:spacing w:line="216" w:lineRule="auto"/>
        <w:contextualSpacing/>
        <w:jc w:val="center"/>
        <w:rPr>
          <w:rFonts w:eastAsia="Times New Roman"/>
          <w:b/>
          <w:lang w:eastAsia="zh-CN"/>
        </w:rPr>
      </w:pPr>
      <w:r w:rsidRPr="00E92E6F">
        <w:rPr>
          <w:rFonts w:eastAsia="Times New Roman"/>
          <w:b/>
          <w:lang w:eastAsia="zh-CN"/>
        </w:rPr>
        <w:t>СТОРОНЫ ДОГОВОРА</w:t>
      </w:r>
    </w:p>
    <w:p w:rsidR="00595FAC" w:rsidRDefault="00595FAC" w:rsidP="00595FAC">
      <w:pPr>
        <w:spacing w:line="216" w:lineRule="auto"/>
        <w:jc w:val="both"/>
        <w:rPr>
          <w:rFonts w:eastAsia="Times New Roman"/>
          <w:lang w:eastAsia="zh-CN"/>
        </w:rPr>
      </w:pPr>
      <w:r>
        <w:rPr>
          <w:rFonts w:eastAsia="Times New Roman"/>
          <w:b/>
          <w:lang w:eastAsia="zh-CN"/>
        </w:rPr>
        <w:t>_____________________________________</w:t>
      </w:r>
      <w:r w:rsidRPr="00E92E6F">
        <w:rPr>
          <w:rFonts w:eastAsia="Times New Roman"/>
          <w:lang w:eastAsia="zh-CN"/>
        </w:rPr>
        <w:t xml:space="preserve">, именуемый в дальнейшем «Арендодатель», </w:t>
      </w:r>
    </w:p>
    <w:p w:rsidR="00595FAC" w:rsidRDefault="00595FAC" w:rsidP="00595FAC">
      <w:pPr>
        <w:spacing w:line="216" w:lineRule="auto"/>
        <w:rPr>
          <w:rFonts w:eastAsia="Times New Roman"/>
          <w:lang w:eastAsia="zh-CN"/>
        </w:rPr>
      </w:pPr>
      <w:r>
        <w:rPr>
          <w:rFonts w:eastAsia="Times New Roman"/>
          <w:lang w:eastAsia="zh-CN"/>
        </w:rPr>
        <w:t>(наименование учреждения, предприятия)</w:t>
      </w:r>
    </w:p>
    <w:p w:rsidR="00595FAC" w:rsidRDefault="00595FAC" w:rsidP="00595FAC">
      <w:pPr>
        <w:spacing w:line="216" w:lineRule="auto"/>
        <w:jc w:val="both"/>
        <w:rPr>
          <w:rFonts w:eastAsia="Arial Unicode MS"/>
          <w:u w:color="000000"/>
          <w:lang w:eastAsia="zh-CN"/>
        </w:rPr>
      </w:pPr>
      <w:r w:rsidRPr="00E92E6F">
        <w:rPr>
          <w:rFonts w:eastAsia="Times New Roman"/>
          <w:lang w:eastAsia="zh-CN"/>
        </w:rPr>
        <w:t>в лице ___</w:t>
      </w:r>
      <w:r>
        <w:rPr>
          <w:rFonts w:eastAsia="Times New Roman"/>
          <w:lang w:eastAsia="zh-CN"/>
        </w:rPr>
        <w:t>________________</w:t>
      </w:r>
      <w:r w:rsidRPr="00E92E6F">
        <w:rPr>
          <w:rFonts w:eastAsia="Times New Roman"/>
          <w:lang w:eastAsia="zh-CN"/>
        </w:rPr>
        <w:t xml:space="preserve">_________, </w:t>
      </w:r>
      <w:proofErr w:type="gramStart"/>
      <w:r w:rsidRPr="00E92E6F">
        <w:rPr>
          <w:rFonts w:eastAsia="Times New Roman"/>
          <w:lang w:eastAsia="zh-CN"/>
        </w:rPr>
        <w:t>действующего</w:t>
      </w:r>
      <w:proofErr w:type="gramEnd"/>
      <w:r w:rsidRPr="00E92E6F">
        <w:rPr>
          <w:rFonts w:eastAsia="Times New Roman"/>
          <w:lang w:eastAsia="zh-CN"/>
        </w:rPr>
        <w:t xml:space="preserve"> на основании</w:t>
      </w:r>
      <w:r>
        <w:rPr>
          <w:rFonts w:eastAsia="Times New Roman"/>
          <w:lang w:eastAsia="zh-CN"/>
        </w:rPr>
        <w:t xml:space="preserve"> _______________</w:t>
      </w:r>
      <w:r w:rsidRPr="00E92E6F">
        <w:rPr>
          <w:rFonts w:eastAsia="Times New Roman"/>
          <w:lang w:eastAsia="zh-CN"/>
        </w:rPr>
        <w:t xml:space="preserve">, с одной стороны, </w:t>
      </w:r>
      <w:proofErr w:type="spellStart"/>
      <w:r w:rsidRPr="00E92E6F">
        <w:rPr>
          <w:rFonts w:eastAsia="Arial Unicode MS"/>
          <w:u w:color="000000"/>
          <w:lang w:eastAsia="zh-CN"/>
        </w:rPr>
        <w:t>и________________________________</w:t>
      </w:r>
      <w:proofErr w:type="spellEnd"/>
      <w:r w:rsidRPr="00E92E6F">
        <w:rPr>
          <w:rFonts w:eastAsia="Arial Unicode MS"/>
          <w:u w:color="000000"/>
          <w:lang w:eastAsia="zh-CN"/>
        </w:rPr>
        <w:t>(ИНН/КПП _____/_________),</w:t>
      </w:r>
    </w:p>
    <w:p w:rsidR="00595FAC" w:rsidRDefault="00595FAC" w:rsidP="00595FAC">
      <w:pPr>
        <w:spacing w:line="216" w:lineRule="auto"/>
        <w:jc w:val="center"/>
        <w:rPr>
          <w:rFonts w:eastAsia="Arial Unicode MS"/>
          <w:u w:color="000000"/>
          <w:lang w:eastAsia="zh-CN"/>
        </w:rPr>
      </w:pPr>
      <w:proofErr w:type="gramStart"/>
      <w:r>
        <w:rPr>
          <w:rFonts w:eastAsia="Arial Unicode MS"/>
          <w:u w:color="000000"/>
          <w:lang w:eastAsia="zh-CN"/>
        </w:rPr>
        <w:t>(полное наименование юридического лица,</w:t>
      </w:r>
      <w:proofErr w:type="gramEnd"/>
    </w:p>
    <w:p w:rsidR="00595FAC" w:rsidRDefault="00595FAC" w:rsidP="00595FAC">
      <w:pPr>
        <w:spacing w:line="216" w:lineRule="auto"/>
        <w:jc w:val="center"/>
        <w:rPr>
          <w:rFonts w:eastAsia="Arial Unicode MS"/>
          <w:u w:color="000000"/>
          <w:lang w:eastAsia="zh-CN"/>
        </w:rPr>
      </w:pPr>
      <w:proofErr w:type="gramStart"/>
      <w:r>
        <w:rPr>
          <w:rFonts w:eastAsia="Arial Unicode MS"/>
          <w:u w:color="000000"/>
          <w:lang w:eastAsia="zh-CN"/>
        </w:rPr>
        <w:t>Ф.И.О. индивидуального предпринимателя, физического лица)</w:t>
      </w:r>
      <w:proofErr w:type="gramEnd"/>
    </w:p>
    <w:p w:rsidR="00595FAC" w:rsidRDefault="00595FAC" w:rsidP="00595FAC">
      <w:pPr>
        <w:spacing w:line="216" w:lineRule="auto"/>
        <w:jc w:val="both"/>
        <w:rPr>
          <w:rFonts w:eastAsia="Arial Unicode MS"/>
          <w:u w:color="000000"/>
          <w:lang w:eastAsia="zh-CN"/>
        </w:rPr>
      </w:pPr>
      <w:r w:rsidRPr="00E92E6F">
        <w:rPr>
          <w:rFonts w:eastAsia="Arial Unicode MS"/>
          <w:u w:color="000000"/>
          <w:lang w:eastAsia="zh-CN"/>
        </w:rPr>
        <w:t>именуемый</w:t>
      </w:r>
      <w:proofErr w:type="gramStart"/>
      <w:r w:rsidRPr="00E92E6F">
        <w:rPr>
          <w:rFonts w:eastAsia="Arial Unicode MS"/>
          <w:u w:color="000000"/>
          <w:lang w:eastAsia="zh-CN"/>
        </w:rPr>
        <w:t xml:space="preserve"> (-</w:t>
      </w:r>
      <w:proofErr w:type="spellStart"/>
      <w:proofErr w:type="gramEnd"/>
      <w:r w:rsidRPr="00E92E6F">
        <w:rPr>
          <w:rFonts w:eastAsia="Arial Unicode MS"/>
          <w:u w:color="000000"/>
          <w:lang w:eastAsia="zh-CN"/>
        </w:rPr>
        <w:t>ое</w:t>
      </w:r>
      <w:proofErr w:type="spellEnd"/>
      <w:r w:rsidRPr="00E92E6F">
        <w:rPr>
          <w:rFonts w:eastAsia="Arial Unicode MS"/>
          <w:u w:color="000000"/>
          <w:lang w:eastAsia="zh-CN"/>
        </w:rPr>
        <w:t>) в дальнейшем «Арендатор», в лице ____________</w:t>
      </w:r>
      <w:r>
        <w:rPr>
          <w:rFonts w:eastAsia="Arial Unicode MS"/>
          <w:u w:color="000000"/>
          <w:lang w:eastAsia="zh-CN"/>
        </w:rPr>
        <w:t>___</w:t>
      </w:r>
      <w:r w:rsidRPr="00E92E6F">
        <w:rPr>
          <w:rFonts w:eastAsia="Arial Unicode MS"/>
          <w:u w:color="000000"/>
          <w:lang w:eastAsia="zh-CN"/>
        </w:rPr>
        <w:t xml:space="preserve">______________, </w:t>
      </w:r>
    </w:p>
    <w:p w:rsidR="00595FAC" w:rsidRDefault="00595FAC" w:rsidP="00595FAC">
      <w:pPr>
        <w:spacing w:line="216" w:lineRule="auto"/>
        <w:jc w:val="center"/>
        <w:rPr>
          <w:rFonts w:eastAsia="Arial Unicode MS"/>
          <w:u w:color="000000"/>
          <w:lang w:eastAsia="zh-CN"/>
        </w:rPr>
      </w:pPr>
      <w:r>
        <w:rPr>
          <w:rFonts w:eastAsia="Arial Unicode MS"/>
          <w:u w:color="000000"/>
          <w:lang w:eastAsia="zh-CN"/>
        </w:rPr>
        <w:t xml:space="preserve">                                                                                 (должность, Ф.И.О.)</w:t>
      </w:r>
    </w:p>
    <w:p w:rsidR="00595FAC" w:rsidRDefault="00595FAC" w:rsidP="00595FAC">
      <w:pPr>
        <w:spacing w:line="216" w:lineRule="auto"/>
        <w:jc w:val="both"/>
        <w:rPr>
          <w:rFonts w:eastAsia="Arial Unicode MS"/>
          <w:u w:color="000000"/>
          <w:lang w:eastAsia="zh-CN"/>
        </w:rPr>
      </w:pPr>
      <w:proofErr w:type="gramStart"/>
      <w:r w:rsidRPr="00E92E6F">
        <w:rPr>
          <w:rFonts w:eastAsia="Arial Unicode MS"/>
          <w:u w:color="000000"/>
          <w:lang w:eastAsia="zh-CN"/>
        </w:rPr>
        <w:t>действующего</w:t>
      </w:r>
      <w:proofErr w:type="gramEnd"/>
      <w:r w:rsidRPr="00E92E6F">
        <w:rPr>
          <w:rFonts w:eastAsia="Arial Unicode MS"/>
          <w:u w:color="000000"/>
          <w:lang w:eastAsia="zh-CN"/>
        </w:rPr>
        <w:t xml:space="preserve"> (-ей) на основании </w:t>
      </w:r>
      <w:r>
        <w:rPr>
          <w:rFonts w:eastAsia="Arial Unicode MS"/>
          <w:u w:color="000000"/>
          <w:lang w:eastAsia="zh-CN"/>
        </w:rPr>
        <w:t>_</w:t>
      </w:r>
      <w:r w:rsidRPr="00E92E6F">
        <w:rPr>
          <w:rFonts w:eastAsia="Arial Unicode MS"/>
          <w:u w:color="000000"/>
          <w:lang w:eastAsia="zh-CN"/>
        </w:rPr>
        <w:t>__________________________</w:t>
      </w:r>
      <w:r>
        <w:rPr>
          <w:rFonts w:eastAsia="Arial Unicode MS"/>
          <w:u w:color="000000"/>
          <w:lang w:eastAsia="zh-CN"/>
        </w:rPr>
        <w:t>________________</w:t>
      </w:r>
      <w:r w:rsidRPr="00E92E6F">
        <w:rPr>
          <w:rFonts w:eastAsia="Arial Unicode MS"/>
          <w:u w:color="000000"/>
          <w:lang w:eastAsia="zh-CN"/>
        </w:rPr>
        <w:t xml:space="preserve">__, </w:t>
      </w:r>
    </w:p>
    <w:p w:rsidR="00595FAC" w:rsidRDefault="00595FAC" w:rsidP="00595FAC">
      <w:pPr>
        <w:spacing w:line="216" w:lineRule="auto"/>
        <w:jc w:val="both"/>
        <w:rPr>
          <w:rFonts w:eastAsia="Arial Unicode MS"/>
          <w:u w:color="000000"/>
          <w:lang w:eastAsia="zh-CN"/>
        </w:rPr>
      </w:pPr>
      <w:r>
        <w:rPr>
          <w:rFonts w:eastAsia="Arial Unicode MS"/>
          <w:u w:color="000000"/>
          <w:lang w:eastAsia="zh-CN"/>
        </w:rPr>
        <w:t xml:space="preserve">                                                           </w:t>
      </w:r>
      <w:proofErr w:type="gramStart"/>
      <w:r>
        <w:rPr>
          <w:rFonts w:eastAsia="Arial Unicode MS"/>
          <w:u w:color="000000"/>
          <w:lang w:eastAsia="zh-CN"/>
        </w:rPr>
        <w:t>(Устав, Положение, доверенность, свидетельство о</w:t>
      </w:r>
      <w:proofErr w:type="gramEnd"/>
    </w:p>
    <w:p w:rsidR="00595FAC" w:rsidRDefault="00595FAC" w:rsidP="00595FAC">
      <w:pPr>
        <w:spacing w:line="216" w:lineRule="auto"/>
        <w:jc w:val="both"/>
        <w:rPr>
          <w:rFonts w:eastAsia="Arial Unicode MS"/>
          <w:u w:color="000000"/>
          <w:lang w:eastAsia="zh-CN"/>
        </w:rPr>
      </w:pPr>
      <w:r>
        <w:rPr>
          <w:rFonts w:eastAsia="Arial Unicode MS"/>
          <w:u w:color="000000"/>
          <w:lang w:eastAsia="zh-CN"/>
        </w:rPr>
        <w:t xml:space="preserve">                                                            регистрации индивидуального предпринимателя, </w:t>
      </w:r>
    </w:p>
    <w:p w:rsidR="00595FAC" w:rsidRDefault="00595FAC" w:rsidP="00595FAC">
      <w:pPr>
        <w:spacing w:line="216" w:lineRule="auto"/>
        <w:jc w:val="both"/>
        <w:rPr>
          <w:rFonts w:eastAsia="Arial Unicode MS"/>
          <w:u w:color="000000"/>
          <w:lang w:eastAsia="zh-CN"/>
        </w:rPr>
      </w:pPr>
      <w:r>
        <w:rPr>
          <w:rFonts w:eastAsia="Arial Unicode MS"/>
          <w:u w:color="000000"/>
          <w:lang w:eastAsia="zh-CN"/>
        </w:rPr>
        <w:t xml:space="preserve">                                                                  паспорт серия, номер, кем, когда выдан)</w:t>
      </w:r>
    </w:p>
    <w:p w:rsidR="00595FAC" w:rsidRPr="00E92E6F" w:rsidRDefault="00595FAC" w:rsidP="00595FAC">
      <w:pPr>
        <w:spacing w:line="216" w:lineRule="auto"/>
        <w:jc w:val="both"/>
        <w:rPr>
          <w:rFonts w:eastAsia="Times New Roman"/>
          <w:lang w:eastAsia="zh-CN"/>
        </w:rPr>
      </w:pPr>
      <w:r w:rsidRPr="00E92E6F">
        <w:rPr>
          <w:rFonts w:eastAsia="Arial Unicode MS"/>
          <w:u w:color="000000"/>
          <w:lang w:eastAsia="zh-CN"/>
        </w:rPr>
        <w:t>с другой стороны,</w:t>
      </w:r>
      <w:r>
        <w:rPr>
          <w:rFonts w:eastAsia="Arial Unicode MS"/>
          <w:u w:color="000000"/>
          <w:lang w:eastAsia="zh-CN"/>
        </w:rPr>
        <w:t xml:space="preserve"> в дальнейшем именуемые «Стороны»</w:t>
      </w:r>
      <w:r w:rsidRPr="00E92E6F">
        <w:rPr>
          <w:rFonts w:eastAsia="Times New Roman"/>
          <w:lang w:eastAsia="zh-CN"/>
        </w:rPr>
        <w:t xml:space="preserve"> заключили настоящий Договор о нижеследующем:</w:t>
      </w:r>
    </w:p>
    <w:p w:rsidR="00595FAC" w:rsidRPr="00E92E6F" w:rsidRDefault="00595FAC" w:rsidP="00595FAC">
      <w:pPr>
        <w:spacing w:line="216" w:lineRule="auto"/>
        <w:ind w:firstLine="709"/>
        <w:jc w:val="both"/>
        <w:rPr>
          <w:rFonts w:eastAsia="Times New Roman"/>
          <w:lang w:eastAsia="zh-CN"/>
        </w:rPr>
      </w:pPr>
    </w:p>
    <w:p w:rsidR="00595FAC" w:rsidRPr="00E92E6F" w:rsidRDefault="00595FAC" w:rsidP="00595FAC">
      <w:pPr>
        <w:spacing w:line="216" w:lineRule="auto"/>
        <w:jc w:val="center"/>
        <w:rPr>
          <w:rFonts w:eastAsia="Times New Roman"/>
          <w:b/>
          <w:lang w:eastAsia="zh-CN"/>
        </w:rPr>
      </w:pPr>
      <w:r w:rsidRPr="00E92E6F">
        <w:rPr>
          <w:rFonts w:eastAsia="Times New Roman"/>
          <w:b/>
          <w:lang w:eastAsia="zh-CN"/>
        </w:rPr>
        <w:t>II. ПРЕДМЕТ  ДОГОВОРА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2.1. Арендодатель представляет, а Арендатор принимает во временное пользование ________________________________________________________</w:t>
      </w:r>
      <w:r>
        <w:rPr>
          <w:rFonts w:eastAsia="Times New Roman"/>
          <w:lang w:eastAsia="zh-CN"/>
        </w:rPr>
        <w:t>___________________</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общей площадью: ______ </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Площадь указана в соответствии </w:t>
      </w:r>
      <w:proofErr w:type="gramStart"/>
      <w:r w:rsidRPr="00E92E6F">
        <w:rPr>
          <w:rFonts w:eastAsia="Times New Roman"/>
          <w:lang w:eastAsia="zh-CN"/>
        </w:rPr>
        <w:t>с</w:t>
      </w:r>
      <w:proofErr w:type="gramEnd"/>
      <w:r w:rsidRPr="00E92E6F">
        <w:rPr>
          <w:rFonts w:eastAsia="Times New Roman"/>
          <w:lang w:eastAsia="zh-CN"/>
        </w:rPr>
        <w:t xml:space="preserve"> __________________________</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2.2. Указанное в п.2.1 имущество является собственностью муниципального образования «Город Лыткарино Московской области» в соответствии </w:t>
      </w:r>
      <w:proofErr w:type="gramStart"/>
      <w:r w:rsidRPr="00E92E6F">
        <w:rPr>
          <w:rFonts w:eastAsia="Times New Roman"/>
          <w:lang w:eastAsia="zh-CN"/>
        </w:rPr>
        <w:t>с</w:t>
      </w:r>
      <w:proofErr w:type="gramEnd"/>
      <w:r w:rsidRPr="00E92E6F">
        <w:rPr>
          <w:rFonts w:eastAsia="Times New Roman"/>
          <w:lang w:eastAsia="zh-CN"/>
        </w:rPr>
        <w:t xml:space="preserve"> _____________________________</w:t>
      </w:r>
    </w:p>
    <w:p w:rsidR="00595FAC" w:rsidRPr="00E92E6F" w:rsidRDefault="00595FAC" w:rsidP="00595FAC">
      <w:pPr>
        <w:spacing w:line="216" w:lineRule="auto"/>
        <w:ind w:firstLine="709"/>
        <w:jc w:val="both"/>
        <w:rPr>
          <w:rFonts w:eastAsia="Times New Roman"/>
          <w:b/>
          <w:lang w:eastAsia="zh-CN"/>
        </w:rPr>
      </w:pPr>
    </w:p>
    <w:p w:rsidR="00595FAC" w:rsidRPr="00E92E6F" w:rsidRDefault="00595FAC" w:rsidP="00595FAC">
      <w:pPr>
        <w:spacing w:line="216" w:lineRule="auto"/>
        <w:jc w:val="center"/>
        <w:rPr>
          <w:rFonts w:eastAsia="Times New Roman"/>
          <w:b/>
          <w:lang w:eastAsia="zh-CN"/>
        </w:rPr>
      </w:pPr>
      <w:r w:rsidRPr="00E92E6F">
        <w:rPr>
          <w:rFonts w:eastAsia="Times New Roman"/>
          <w:b/>
          <w:lang w:val="en-US" w:eastAsia="zh-CN"/>
        </w:rPr>
        <w:t>III</w:t>
      </w:r>
      <w:r w:rsidRPr="00E92E6F">
        <w:rPr>
          <w:rFonts w:eastAsia="Times New Roman"/>
          <w:b/>
          <w:lang w:eastAsia="zh-CN"/>
        </w:rPr>
        <w:t>. СРОК АРЕНДЫ</w:t>
      </w:r>
    </w:p>
    <w:p w:rsidR="00595FAC" w:rsidRPr="00E92E6F" w:rsidRDefault="00595FAC" w:rsidP="00595FAC">
      <w:pPr>
        <w:spacing w:line="216" w:lineRule="auto"/>
        <w:jc w:val="center"/>
        <w:rPr>
          <w:rFonts w:eastAsia="Times New Roman"/>
          <w:b/>
          <w:lang w:eastAsia="zh-CN"/>
        </w:rPr>
      </w:pPr>
    </w:p>
    <w:p w:rsidR="00595FAC" w:rsidRPr="00E92E6F" w:rsidRDefault="00595FAC" w:rsidP="00595FAC">
      <w:pPr>
        <w:numPr>
          <w:ilvl w:val="0"/>
          <w:numId w:val="45"/>
        </w:numPr>
        <w:suppressAutoHyphens w:val="0"/>
        <w:spacing w:line="216" w:lineRule="auto"/>
        <w:ind w:left="0" w:firstLine="709"/>
        <w:jc w:val="both"/>
        <w:rPr>
          <w:rFonts w:eastAsia="Times New Roman"/>
          <w:lang w:eastAsia="zh-CN"/>
        </w:rPr>
      </w:pPr>
      <w:r w:rsidRPr="00E92E6F">
        <w:rPr>
          <w:rFonts w:eastAsia="Times New Roman"/>
          <w:lang w:eastAsia="zh-CN"/>
        </w:rPr>
        <w:t xml:space="preserve">Имущество предоставляется Арендатору во временное пользование для самостоятельного осуществления </w:t>
      </w:r>
      <w:r w:rsidRPr="00E92E6F">
        <w:rPr>
          <w:rFonts w:eastAsia="Times New Roman"/>
          <w:b/>
          <w:lang w:eastAsia="zh-CN"/>
        </w:rPr>
        <w:t>______________________</w:t>
      </w:r>
      <w:r w:rsidRPr="00E92E6F">
        <w:rPr>
          <w:rFonts w:eastAsia="Times New Roman"/>
          <w:lang w:eastAsia="zh-CN"/>
        </w:rPr>
        <w:t xml:space="preserve"> в порядке и на условиях, предусмотренных договором.</w:t>
      </w:r>
    </w:p>
    <w:p w:rsidR="00595FAC" w:rsidRPr="00E92E6F" w:rsidRDefault="00595FAC" w:rsidP="00595FAC">
      <w:pPr>
        <w:widowControl w:val="0"/>
        <w:spacing w:line="206" w:lineRule="auto"/>
        <w:jc w:val="both"/>
        <w:rPr>
          <w:rFonts w:eastAsia="Times New Roman"/>
          <w:lang w:eastAsia="zh-CN"/>
        </w:rPr>
      </w:pPr>
      <w:r w:rsidRPr="00E92E6F">
        <w:rPr>
          <w:rFonts w:eastAsia="Times New Roman"/>
          <w:lang w:eastAsia="zh-CN"/>
        </w:rPr>
        <w:t xml:space="preserve">             3.2.Срок аренды устанавливается: </w:t>
      </w:r>
    </w:p>
    <w:p w:rsidR="00595FAC" w:rsidRPr="00E92E6F" w:rsidRDefault="00595FAC" w:rsidP="00595FAC">
      <w:pPr>
        <w:widowControl w:val="0"/>
        <w:spacing w:line="206" w:lineRule="auto"/>
        <w:jc w:val="both"/>
        <w:rPr>
          <w:rFonts w:eastAsia="Times New Roman"/>
          <w:b/>
          <w:lang w:eastAsia="zh-CN"/>
        </w:rPr>
      </w:pPr>
      <w:r w:rsidRPr="00E92E6F">
        <w:rPr>
          <w:rFonts w:eastAsia="Times New Roman"/>
          <w:b/>
          <w:lang w:eastAsia="zh-CN"/>
        </w:rPr>
        <w:t>с «____» ______ 20__г. по «___» ______ 20__г.</w:t>
      </w:r>
    </w:p>
    <w:p w:rsidR="00595FAC" w:rsidRPr="00E92E6F" w:rsidRDefault="00595FAC" w:rsidP="00595FAC">
      <w:pPr>
        <w:widowControl w:val="0"/>
        <w:tabs>
          <w:tab w:val="left" w:pos="4962"/>
        </w:tabs>
        <w:spacing w:line="211" w:lineRule="auto"/>
        <w:ind w:firstLine="709"/>
        <w:jc w:val="both"/>
        <w:rPr>
          <w:rFonts w:eastAsia="Times New Roman"/>
          <w:lang w:eastAsia="zh-CN"/>
        </w:rPr>
      </w:pPr>
    </w:p>
    <w:p w:rsidR="00595FAC" w:rsidRPr="00E92E6F" w:rsidRDefault="00595FAC" w:rsidP="00595FAC">
      <w:pPr>
        <w:spacing w:line="216" w:lineRule="auto"/>
        <w:ind w:left="1080"/>
        <w:contextualSpacing/>
        <w:jc w:val="center"/>
        <w:rPr>
          <w:rFonts w:eastAsia="Times New Roman"/>
          <w:b/>
          <w:lang w:eastAsia="zh-CN"/>
        </w:rPr>
      </w:pPr>
      <w:r w:rsidRPr="00E92E6F">
        <w:rPr>
          <w:rFonts w:eastAsia="Times New Roman"/>
          <w:b/>
          <w:lang w:eastAsia="zh-CN"/>
        </w:rPr>
        <w:t>IV. РАЗМЕР И ПОРЯДОК ВНЕСЕНИЯ АРЕНДНОЙ ПЛАТЫ</w:t>
      </w:r>
    </w:p>
    <w:p w:rsidR="00595FAC" w:rsidRPr="00E92E6F" w:rsidRDefault="00595FAC" w:rsidP="00595FAC">
      <w:pPr>
        <w:spacing w:line="216" w:lineRule="auto"/>
        <w:ind w:left="1080"/>
        <w:contextualSpacing/>
        <w:rPr>
          <w:rFonts w:eastAsia="Times New Roman"/>
          <w:b/>
          <w:lang w:eastAsia="zh-CN"/>
        </w:rPr>
      </w:pP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4.1. Базовая ставка арендной платы за нежилые помещения устанавливается Решением представительного органа местного самоуправления, обязательна для исполнения всеми субъектами гражданских правоотношений.</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Базовая ставка арендной платы в ___ году составляет ________ рублей </w:t>
      </w:r>
      <w:proofErr w:type="spellStart"/>
      <w:r w:rsidRPr="00E92E6F">
        <w:rPr>
          <w:rFonts w:eastAsia="Times New Roman"/>
          <w:lang w:eastAsia="zh-CN"/>
        </w:rPr>
        <w:t>___коп</w:t>
      </w:r>
      <w:proofErr w:type="spellEnd"/>
      <w:proofErr w:type="gramStart"/>
      <w:r w:rsidRPr="00E92E6F">
        <w:rPr>
          <w:rFonts w:eastAsia="Times New Roman"/>
          <w:lang w:eastAsia="zh-CN"/>
        </w:rPr>
        <w:t>.</w:t>
      </w:r>
      <w:proofErr w:type="gramEnd"/>
      <w:r w:rsidRPr="00E92E6F">
        <w:rPr>
          <w:rFonts w:eastAsia="Times New Roman"/>
          <w:lang w:eastAsia="zh-CN"/>
        </w:rPr>
        <w:t xml:space="preserve"> </w:t>
      </w:r>
      <w:proofErr w:type="gramStart"/>
      <w:r w:rsidRPr="00E92E6F">
        <w:rPr>
          <w:rFonts w:eastAsia="Times New Roman"/>
          <w:lang w:eastAsia="zh-CN"/>
        </w:rPr>
        <w:t>з</w:t>
      </w:r>
      <w:proofErr w:type="gramEnd"/>
      <w:r w:rsidRPr="00E92E6F">
        <w:rPr>
          <w:rFonts w:eastAsia="Times New Roman"/>
          <w:lang w:eastAsia="zh-CN"/>
        </w:rPr>
        <w:t xml:space="preserve">а 1 кв.м. в год без учета НДС. </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Сумма годовой арендной платы определена в Приложении № 1 к настоящему  Договору и составляет </w:t>
      </w:r>
      <w:proofErr w:type="spellStart"/>
      <w:r w:rsidRPr="00E92E6F">
        <w:rPr>
          <w:rFonts w:eastAsia="Times New Roman"/>
          <w:lang w:eastAsia="zh-CN"/>
        </w:rPr>
        <w:t>______________руб</w:t>
      </w:r>
      <w:proofErr w:type="spellEnd"/>
      <w:r w:rsidRPr="00E92E6F">
        <w:rPr>
          <w:rFonts w:eastAsia="Times New Roman"/>
          <w:lang w:eastAsia="zh-CN"/>
        </w:rPr>
        <w:t>. ___ коп</w:t>
      </w:r>
      <w:proofErr w:type="gramStart"/>
      <w:r w:rsidRPr="00E92E6F">
        <w:rPr>
          <w:rFonts w:eastAsia="Times New Roman"/>
          <w:lang w:eastAsia="zh-CN"/>
        </w:rPr>
        <w:t>.</w:t>
      </w:r>
      <w:proofErr w:type="gramEnd"/>
      <w:r w:rsidRPr="00E92E6F">
        <w:rPr>
          <w:rFonts w:eastAsia="Times New Roman"/>
          <w:lang w:eastAsia="zh-CN"/>
        </w:rPr>
        <w:t xml:space="preserve"> </w:t>
      </w:r>
      <w:proofErr w:type="gramStart"/>
      <w:r w:rsidRPr="00E92E6F">
        <w:rPr>
          <w:rFonts w:eastAsia="Times New Roman"/>
          <w:lang w:eastAsia="zh-CN"/>
        </w:rPr>
        <w:t>б</w:t>
      </w:r>
      <w:proofErr w:type="gramEnd"/>
      <w:r w:rsidRPr="00E92E6F">
        <w:rPr>
          <w:rFonts w:eastAsia="Times New Roman"/>
          <w:lang w:eastAsia="zh-CN"/>
        </w:rPr>
        <w:t>ез учета НДС.</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4.2. Годовой размер арендной платы может быть изменен Арендодателем в одностороннем порядке в соответствии с действующим законодательством и решением Совета депутатов г</w:t>
      </w:r>
      <w:proofErr w:type="gramStart"/>
      <w:r w:rsidRPr="00E92E6F">
        <w:rPr>
          <w:rFonts w:eastAsia="Times New Roman"/>
          <w:lang w:eastAsia="zh-CN"/>
        </w:rPr>
        <w:t>.Л</w:t>
      </w:r>
      <w:proofErr w:type="gramEnd"/>
      <w:r w:rsidRPr="00E92E6F">
        <w:rPr>
          <w:rFonts w:eastAsia="Times New Roman"/>
          <w:lang w:eastAsia="zh-CN"/>
        </w:rPr>
        <w:t>ыткарино. Арендная плата рассчитывается Арендодателем в соответствии с Методикой расчета годовой арендной платы для нежилого помещения (здания, сооружения), находящегося в муниципальной собственности по каждому виду деятельности отдельно.</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 xml:space="preserve">4.3. Арендная плата вносится ежемесячно безналичным порядком  в городской бюджет по следующим реквизитам: </w:t>
      </w:r>
    </w:p>
    <w:p w:rsidR="00595FAC" w:rsidRPr="00E92E6F" w:rsidRDefault="00595FAC" w:rsidP="00595FAC">
      <w:pPr>
        <w:tabs>
          <w:tab w:val="left" w:pos="709"/>
        </w:tabs>
        <w:spacing w:line="216" w:lineRule="auto"/>
        <w:ind w:firstLine="708"/>
        <w:jc w:val="both"/>
        <w:rPr>
          <w:rFonts w:eastAsia="Times New Roman"/>
          <w:lang w:eastAsia="zh-CN"/>
        </w:rPr>
      </w:pPr>
      <w:r w:rsidRPr="00E92E6F">
        <w:rPr>
          <w:rFonts w:eastAsia="Times New Roman"/>
          <w:lang w:eastAsia="zh-CN"/>
        </w:rPr>
        <w:lastRenderedPageBreak/>
        <w:t>При этом платежи за текущий месяц аренды должны быть полностью внесены Арендатором не позднее 10 числа следующего месяца.</w:t>
      </w:r>
    </w:p>
    <w:p w:rsidR="00595FAC" w:rsidRPr="00E92E6F" w:rsidRDefault="00595FAC" w:rsidP="00595FAC">
      <w:pPr>
        <w:tabs>
          <w:tab w:val="left" w:pos="709"/>
        </w:tabs>
        <w:spacing w:line="216" w:lineRule="auto"/>
        <w:ind w:firstLine="708"/>
        <w:jc w:val="both"/>
        <w:rPr>
          <w:rFonts w:eastAsia="Times New Roman"/>
          <w:lang w:eastAsia="zh-CN"/>
        </w:rPr>
      </w:pPr>
      <w:r w:rsidRPr="00E92E6F">
        <w:rPr>
          <w:rFonts w:eastAsia="Times New Roman"/>
          <w:lang w:eastAsia="zh-CN"/>
        </w:rPr>
        <w:t>Перечисление НДС осуществляется Арендатором самостоятельно в соответствии с действующим законодательством.</w:t>
      </w:r>
    </w:p>
    <w:p w:rsidR="00595FAC" w:rsidRPr="00E92E6F" w:rsidRDefault="00595FAC" w:rsidP="00595FAC">
      <w:pPr>
        <w:tabs>
          <w:tab w:val="left" w:pos="709"/>
        </w:tabs>
        <w:spacing w:line="216" w:lineRule="auto"/>
        <w:ind w:firstLine="708"/>
        <w:jc w:val="both"/>
        <w:rPr>
          <w:rFonts w:eastAsia="Times New Roman"/>
          <w:lang w:eastAsia="zh-CN"/>
        </w:rPr>
      </w:pPr>
      <w:r w:rsidRPr="00E92E6F">
        <w:rPr>
          <w:rFonts w:eastAsia="Times New Roman"/>
          <w:lang w:eastAsia="zh-CN"/>
        </w:rPr>
        <w:t>4.4. При приватизации имущества, сданного в аренду, правопреемником Арендодателя является лицо, ставшее собственником указанного имущества.</w:t>
      </w:r>
    </w:p>
    <w:p w:rsidR="00595FAC" w:rsidRPr="00E92E6F" w:rsidRDefault="00595FAC" w:rsidP="00595FAC">
      <w:pPr>
        <w:tabs>
          <w:tab w:val="left" w:pos="709"/>
        </w:tabs>
        <w:spacing w:line="216" w:lineRule="auto"/>
        <w:ind w:firstLine="708"/>
        <w:jc w:val="both"/>
        <w:rPr>
          <w:rFonts w:eastAsia="Times New Roman"/>
          <w:lang w:eastAsia="zh-CN"/>
        </w:rPr>
      </w:pPr>
    </w:p>
    <w:p w:rsidR="00595FAC" w:rsidRPr="00E92E6F" w:rsidRDefault="00595FAC" w:rsidP="00595FAC">
      <w:pPr>
        <w:widowControl w:val="0"/>
        <w:spacing w:line="216" w:lineRule="auto"/>
        <w:ind w:left="1080"/>
        <w:contextualSpacing/>
        <w:jc w:val="center"/>
        <w:rPr>
          <w:rFonts w:eastAsia="Times New Roman"/>
          <w:b/>
          <w:lang w:eastAsia="zh-CN"/>
        </w:rPr>
      </w:pPr>
      <w:r w:rsidRPr="00E92E6F">
        <w:rPr>
          <w:rFonts w:eastAsia="Times New Roman"/>
          <w:b/>
          <w:lang w:eastAsia="zh-CN"/>
        </w:rPr>
        <w:t>V. ПРАВА И ОБЯЗАННОСТИ АРЕНДОДАТЕЛЯ</w:t>
      </w:r>
    </w:p>
    <w:p w:rsidR="00595FAC" w:rsidRPr="00E92E6F" w:rsidRDefault="00595FAC" w:rsidP="00595FAC">
      <w:pPr>
        <w:widowControl w:val="0"/>
        <w:spacing w:line="216" w:lineRule="auto"/>
        <w:ind w:left="1080"/>
        <w:contextualSpacing/>
        <w:jc w:val="center"/>
        <w:rPr>
          <w:rFonts w:eastAsia="Times New Roman"/>
          <w:b/>
          <w:lang w:eastAsia="zh-CN"/>
        </w:rPr>
      </w:pP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5.1. Арендодатель обязан:</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5.1.1. в течение 5 (пяти) дней, после подписания настоящего Договора передать Арендатору Имущество по акту приема-передачи, в котором отражается техническое состояние Имущества на момент передачи;</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5.1.2. гарантировать Арендатору соблюдение его прав и законных интересов, обязуясь при этом не вмешиваться в хозяйственную деятельность Арендатора;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5.1.3. письменно уведомить Арендатора об изменении банковских реквизитов для перечисления арендной платы, указанных в п. 4.3 настоящего Договора.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 Арендодатель вправе:</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5.2.1. производить перерасчет арендных платежей за нежилые помещения в соответствии с Методикой расчета путем внесения изменений в Приложение №1 Договора в случае использования Арендатором части арендуемого помещения с согласия Арендодателя по назначению, отличному от указанного в п.3.1 настоящего Договора;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5.2.2. в любое время и без предварительного уведомления Арендатора проверять состояние и использование сданного в аренду Имущества;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5.2.3. давать предписания Арендатору в случаях, предусмотренных настоящим Договором;</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5.2.4. расторгать настоящий Договор в одностороннем порядке в случаях, установленных законодательством. При неоднократном нарушении условий настоящего Договора в течение срока его действия Арендатор теряет преимущественное право на его продление;</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5.2.5. претендовать на возмещение убытков, причиненных Арендатором при пользовании Имуществом, в соответствии с действующим законодательством;</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5.2.6. давать согласие на заключение договоров субаренды и передачу арендуемого объекта в субаренду по акту приема-передачи.</w:t>
      </w:r>
    </w:p>
    <w:p w:rsidR="00595FAC" w:rsidRPr="00E92E6F" w:rsidRDefault="00595FAC" w:rsidP="00595FAC">
      <w:pPr>
        <w:widowControl w:val="0"/>
        <w:spacing w:line="216" w:lineRule="auto"/>
        <w:jc w:val="both"/>
        <w:rPr>
          <w:rFonts w:eastAsia="Times New Roman"/>
          <w:lang w:eastAsia="zh-CN"/>
        </w:rPr>
      </w:pPr>
    </w:p>
    <w:p w:rsidR="00595FAC" w:rsidRPr="00E92E6F" w:rsidRDefault="00595FAC" w:rsidP="00595FAC">
      <w:pPr>
        <w:widowControl w:val="0"/>
        <w:spacing w:line="216" w:lineRule="auto"/>
        <w:ind w:left="1080"/>
        <w:contextualSpacing/>
        <w:jc w:val="center"/>
        <w:rPr>
          <w:rFonts w:eastAsia="Times New Roman"/>
          <w:b/>
          <w:lang w:eastAsia="zh-CN"/>
        </w:rPr>
      </w:pPr>
      <w:r w:rsidRPr="00E92E6F">
        <w:rPr>
          <w:rFonts w:eastAsia="Times New Roman"/>
          <w:b/>
          <w:lang w:eastAsia="zh-CN"/>
        </w:rPr>
        <w:t>VI. ПАВА И ОБЯЗАННОСТИ АРЕНДАТОРА</w:t>
      </w:r>
    </w:p>
    <w:p w:rsidR="00595FAC" w:rsidRPr="00E92E6F" w:rsidRDefault="00595FAC" w:rsidP="00595FAC">
      <w:pPr>
        <w:widowControl w:val="0"/>
        <w:spacing w:line="216" w:lineRule="auto"/>
        <w:ind w:left="1080"/>
        <w:contextualSpacing/>
        <w:jc w:val="center"/>
        <w:rPr>
          <w:rFonts w:eastAsia="Times New Roman"/>
          <w:b/>
          <w:lang w:eastAsia="zh-CN"/>
        </w:rPr>
      </w:pPr>
    </w:p>
    <w:p w:rsidR="00595FAC" w:rsidRPr="00E92E6F" w:rsidRDefault="00595FAC" w:rsidP="00595FAC">
      <w:pPr>
        <w:widowControl w:val="0"/>
        <w:spacing w:line="216" w:lineRule="auto"/>
        <w:ind w:left="709"/>
        <w:jc w:val="both"/>
        <w:rPr>
          <w:rFonts w:eastAsia="Times New Roman"/>
          <w:b/>
          <w:lang w:eastAsia="zh-CN"/>
        </w:rPr>
      </w:pPr>
      <w:r w:rsidRPr="00E92E6F">
        <w:rPr>
          <w:rFonts w:eastAsia="Times New Roman"/>
          <w:b/>
          <w:lang w:eastAsia="zh-CN"/>
        </w:rPr>
        <w:t>6.1.Арендатор вправе:</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6.1.1. по окончании срока действия настоящего Договора либо при его досрочном расторжении изъять из </w:t>
      </w:r>
      <w:proofErr w:type="gramStart"/>
      <w:r w:rsidRPr="00E92E6F">
        <w:rPr>
          <w:rFonts w:eastAsia="Times New Roman"/>
          <w:lang w:eastAsia="zh-CN"/>
        </w:rPr>
        <w:t>Имущества</w:t>
      </w:r>
      <w:proofErr w:type="gramEnd"/>
      <w:r w:rsidRPr="00E92E6F">
        <w:rPr>
          <w:rFonts w:eastAsia="Times New Roman"/>
          <w:lang w:eastAsia="zh-CN"/>
        </w:rPr>
        <w:t xml:space="preserve"> произведенные им улучшения, которые могут быть отделены без вреда от конструкции Имущества;</w:t>
      </w:r>
    </w:p>
    <w:p w:rsidR="00595FAC" w:rsidRPr="00E92E6F" w:rsidRDefault="00595FAC" w:rsidP="00595FAC">
      <w:pPr>
        <w:widowControl w:val="0"/>
        <w:numPr>
          <w:ilvl w:val="2"/>
          <w:numId w:val="47"/>
        </w:numPr>
        <w:suppressAutoHyphens w:val="0"/>
        <w:spacing w:line="216" w:lineRule="auto"/>
        <w:ind w:left="0" w:firstLine="709"/>
        <w:jc w:val="both"/>
        <w:rPr>
          <w:rFonts w:eastAsia="Times New Roman"/>
          <w:lang w:eastAsia="zh-CN"/>
        </w:rPr>
      </w:pPr>
      <w:r w:rsidRPr="00E92E6F">
        <w:rPr>
          <w:rFonts w:eastAsia="Times New Roman"/>
          <w:lang w:eastAsia="zh-CN"/>
        </w:rPr>
        <w:t>Арендатор обладает иными правами, предусмотренными действующим законодательством и настоящим Договором.</w:t>
      </w:r>
    </w:p>
    <w:p w:rsidR="00595FAC" w:rsidRPr="00E92E6F" w:rsidRDefault="00595FAC" w:rsidP="00595FAC">
      <w:pPr>
        <w:widowControl w:val="0"/>
        <w:tabs>
          <w:tab w:val="left" w:pos="709"/>
        </w:tabs>
        <w:spacing w:line="216" w:lineRule="auto"/>
        <w:ind w:left="709"/>
        <w:jc w:val="both"/>
        <w:rPr>
          <w:rFonts w:eastAsia="Times New Roman"/>
          <w:b/>
          <w:lang w:eastAsia="zh-CN"/>
        </w:rPr>
      </w:pPr>
      <w:r w:rsidRPr="00E92E6F">
        <w:rPr>
          <w:rFonts w:eastAsia="Times New Roman"/>
          <w:b/>
          <w:lang w:eastAsia="zh-CN"/>
        </w:rPr>
        <w:t>6.2.Арендатор обязан:</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6.2.1. в течение 5 (пяти) дней с момента подписания настоящего Договора принять от Арендодателя Имущество по акту приема-передачи, в котором отражается техническое состояние Имущества на момент передачи, </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6.2.2. при необходимости изготовить техническую документацию на Имущество, нести расходы, связанные с изготовлением технической документации, передать техническую документацию Арендодателю;</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6.2.3. своевременно и в порядке, установленном настоящим Договором, вносить арендную плату за пользование Имуществом согласно Приложению № 1;</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6.2.4. представлять Арендодателю копии платежных поручений об осуществлении предусмотренных настоящим Договором платежей арендной платы с отметкой банка об исполнении; указанные копии должны быть представлены Арендодателю в течение двух рабочих дней после оплаты;</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6.2.5. использовать Имущество исключительно в соответствии с целевым назначением, предусмотренным настоящим Договором;</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lastRenderedPageBreak/>
        <w:t>6.2.6. соблюдать технические, санитарные, противопожарные и иные требования, предъявляемые к пользованию Имуществом (нежилыми помещениями);</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6.2.7. содержать Имущество в полной исправности до сдачи его Арендодателю по акту; содержать в порядке земельный участок, необходимый для использования Имущества, осуществлять его благоустройство, озеленение и уборку от мусора, а также постоянно поддерживать в надлежащем состоянии фасады здания;</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6.2.8. производить перепланировку и реконструкцию Имущества только с письменного согласия Арендодателя. Основанием для начала производства работ является утвержденное Главой города разрешение Межведомственной комиссии при Администрации города Лыткарино на их проведение. Затраты Арендатора на проведение перепланировки и реконструкции не подлежат возмещению;</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6.2.9. в случае использования части арендуемого помещения по назначению, отличному от указанного в п.3.1 настоящего Договора сообщить об этом Арендодателю в течение 10 (десяти) рабочих дней для внесения соответствующих изменений в настоящий Договор; </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6.2.10. незамедлительно сообщать Арендодателю обо всех нарушениях прав собственника, а также нарушениях прав Арендатора и претензиях на Имущество со стороны третьих лиц;</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6.2.11. незамедлительно предоставлять уполномоченным лицам Арендодателя, а также представителям органов, контролирующих соблюдение требований, перечисленных в п. 6.2.6, возможность </w:t>
      </w:r>
      <w:proofErr w:type="gramStart"/>
      <w:r w:rsidRPr="00E92E6F">
        <w:rPr>
          <w:rFonts w:eastAsia="Times New Roman"/>
          <w:lang w:eastAsia="zh-CN"/>
        </w:rPr>
        <w:t>контроля за</w:t>
      </w:r>
      <w:proofErr w:type="gramEnd"/>
      <w:r w:rsidRPr="00E92E6F">
        <w:rPr>
          <w:rFonts w:eastAsia="Times New Roman"/>
          <w:lang w:eastAsia="zh-CN"/>
        </w:rPr>
        <w:t xml:space="preserve"> использованием Имущества (допуск в помещение, осмотр, представление документации и т.д.); 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6.2.12. своевременно производить текущий ремонт Имущества; </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6.2.13. не позднее, чем за два месяца, письменно сообщить Арендодателю об освобождении Имущества как в случае истечения срока действия настоящего Договора, так и при досрочном освобождении или о намерении продлить действие настоящего Договора. Настоящий Договор считается расторгнутым и не пролонгируется, если Арендатор своевременно письменно не уведомил Арендодателя о намерении продлить действие настоящего Договора; </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6.2.14. по истечении срока действия настоящего Договора, а также при досрочном освобождении Имущества передать его в двухнедельный срок с момента прекращения договорных отношений по акту Арендодателю;</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6.2.15. обеспечивать сохранность арендованного Имущества и за счет своих средств возмещать Арендодателю нанесенный ему ущерб от порчи принятого в аренду Имущества;</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6.2.16. по истечении срока действия настоящего Договора, а также при досрочном его прекращении передать Арендодателю безвозмездно все произведенные в арендуемом помещении неотделимые перестройки и переделки, а также улучшения, составляющие принадлежность помещений, за исключением произведенных им улучшений, которые могут быть отделены без вреда от конструкции Имущества;</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6.2.17. при возникновении ущерба арендуемому Имуществу (в результате пожара, взрыва, действия молнии, землетрясения, преднамеренного повреждения третьими лицами, связанного с насильственным вторжением в помещение, вспучивания или просадки грунта) принять все возможные меры по спасению объекта аренды, сведению убытков к минимуму и немедленно сообщить о данном факте Арендодателю;</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6.2.18. заключить договоры и оплачивать предоставляемые коммунальные услуги;</w:t>
      </w:r>
    </w:p>
    <w:p w:rsidR="00595FAC" w:rsidRPr="00E92E6F" w:rsidRDefault="00595FAC" w:rsidP="00595FAC">
      <w:pPr>
        <w:widowControl w:val="0"/>
        <w:spacing w:line="216" w:lineRule="auto"/>
        <w:ind w:firstLine="709"/>
        <w:jc w:val="both"/>
        <w:rPr>
          <w:rFonts w:eastAsia="Times New Roman"/>
          <w:lang w:eastAsia="zh-CN"/>
        </w:rPr>
      </w:pPr>
      <w:proofErr w:type="gramStart"/>
      <w:r w:rsidRPr="00E92E6F">
        <w:rPr>
          <w:rFonts w:eastAsia="Times New Roman"/>
          <w:lang w:eastAsia="zh-CN"/>
        </w:rPr>
        <w:t>6.2.19. заключить с управляющей организацией договоры на возмещение расходов по текущему содержанию и ремонту общего имущества домовладения (подвала, чердака, подъезда, в случае его совместного использования, крыши и фасада), техническому обслуживанию общих коммуникаций, технических устройств, а также технических помещений жилого дома, содержанию придомовой территории и платы за землю (для Арендаторов встроенных помещений в муниципальном жилищном фонде);</w:t>
      </w:r>
      <w:proofErr w:type="gramEnd"/>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6.2.20. в течение десяти дней поместить в доступном для обозрения месте здания, в котором расположено Имущество, вывеску с указанием организационно-правовой формы, наименования, адреса и телефонов своего постоянно действующего органа;</w:t>
      </w:r>
    </w:p>
    <w:p w:rsidR="00595FAC" w:rsidRPr="00E92E6F" w:rsidRDefault="00595FAC" w:rsidP="00595FAC">
      <w:pPr>
        <w:ind w:firstLine="709"/>
        <w:jc w:val="both"/>
        <w:rPr>
          <w:rFonts w:eastAsia="Times New Roman"/>
          <w:lang w:eastAsia="zh-CN"/>
        </w:rPr>
      </w:pPr>
      <w:r w:rsidRPr="00E92E6F">
        <w:rPr>
          <w:rFonts w:eastAsia="Times New Roman"/>
          <w:lang w:eastAsia="zh-CN"/>
        </w:rPr>
        <w:lastRenderedPageBreak/>
        <w:t>6.2.21. в течение одного месяца после подписания настоящего Договора, представить Арендодателю копию расписки в получении документов на государственную регистрацию, выданную Управлением Федеральной службы государственной регистрации, кадастра и картографии по Московской области;</w:t>
      </w:r>
    </w:p>
    <w:p w:rsidR="00595FAC" w:rsidRPr="00E92E6F" w:rsidRDefault="00595FAC" w:rsidP="00595FAC">
      <w:pPr>
        <w:ind w:firstLine="709"/>
        <w:jc w:val="both"/>
        <w:rPr>
          <w:rFonts w:eastAsia="Times New Roman"/>
          <w:lang w:eastAsia="zh-CN"/>
        </w:rPr>
      </w:pPr>
      <w:r w:rsidRPr="00E92E6F">
        <w:rPr>
          <w:rFonts w:eastAsia="Times New Roman"/>
          <w:lang w:eastAsia="zh-CN"/>
        </w:rPr>
        <w:t>6.2.22. в течение трех месяцев после подписания настоящего Договора, представить Арендодателю выписку из Единого государственного реестра недвижимости о регистрации обременения.</w:t>
      </w:r>
    </w:p>
    <w:p w:rsidR="00595FAC" w:rsidRPr="00E92E6F" w:rsidRDefault="00595FAC" w:rsidP="00595FAC">
      <w:pPr>
        <w:widowControl w:val="0"/>
        <w:spacing w:line="216" w:lineRule="auto"/>
        <w:ind w:left="709"/>
        <w:jc w:val="both"/>
        <w:rPr>
          <w:rFonts w:eastAsia="Times New Roman"/>
          <w:b/>
          <w:lang w:eastAsia="zh-CN"/>
        </w:rPr>
      </w:pPr>
      <w:r w:rsidRPr="00E92E6F">
        <w:rPr>
          <w:rFonts w:eastAsia="Times New Roman"/>
          <w:b/>
          <w:lang w:eastAsia="zh-CN"/>
        </w:rPr>
        <w:t>6.3. Арендатор не вправе:</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6.3.1. без письменного разрешения Арендодателя сдавать в субаренду Имущество или его часть, а также передавать любым другим способом Имущество или его часть в пользование третьим лицам;</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6.3.2. использовать право аренды Имущества в качестве предмета залога или вклада в уставный капитал (фонд) других предприятий.</w:t>
      </w:r>
    </w:p>
    <w:p w:rsidR="00595FAC" w:rsidRPr="00E92E6F" w:rsidRDefault="00595FAC" w:rsidP="00595FAC">
      <w:pPr>
        <w:widowControl w:val="0"/>
        <w:spacing w:line="216" w:lineRule="auto"/>
        <w:ind w:firstLine="709"/>
        <w:jc w:val="both"/>
        <w:rPr>
          <w:rFonts w:eastAsia="Times New Roman"/>
          <w:lang w:eastAsia="zh-CN"/>
        </w:rPr>
      </w:pPr>
    </w:p>
    <w:p w:rsidR="00595FAC" w:rsidRPr="00E92E6F" w:rsidRDefault="00595FAC" w:rsidP="00595FAC">
      <w:pPr>
        <w:widowControl w:val="0"/>
        <w:spacing w:line="211" w:lineRule="auto"/>
        <w:ind w:left="1080"/>
        <w:contextualSpacing/>
        <w:jc w:val="center"/>
        <w:rPr>
          <w:rFonts w:eastAsia="Times New Roman"/>
          <w:b/>
          <w:lang w:eastAsia="zh-CN"/>
        </w:rPr>
      </w:pPr>
      <w:r w:rsidRPr="00E92E6F">
        <w:rPr>
          <w:rFonts w:eastAsia="Times New Roman"/>
          <w:b/>
          <w:lang w:eastAsia="zh-CN"/>
        </w:rPr>
        <w:t>VII. ОТВЕТСТВЕННОСТЬ СТОРОН</w:t>
      </w:r>
    </w:p>
    <w:p w:rsidR="00595FAC" w:rsidRPr="00E92E6F" w:rsidRDefault="00595FAC" w:rsidP="00595FAC">
      <w:pPr>
        <w:widowControl w:val="0"/>
        <w:spacing w:line="211" w:lineRule="auto"/>
        <w:ind w:left="1080"/>
        <w:contextualSpacing/>
        <w:jc w:val="center"/>
        <w:rPr>
          <w:rFonts w:eastAsia="Times New Roman"/>
          <w:b/>
          <w:lang w:eastAsia="zh-CN"/>
        </w:rPr>
      </w:pP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7.1. В случае несоблюдения порядка и сроков внесения арендной платы Арендатор обязан уплатить </w:t>
      </w:r>
      <w:proofErr w:type="gramStart"/>
      <w:r w:rsidRPr="00E92E6F">
        <w:rPr>
          <w:rFonts w:eastAsia="Times New Roman"/>
          <w:lang w:eastAsia="zh-CN"/>
        </w:rPr>
        <w:t>в</w:t>
      </w:r>
      <w:proofErr w:type="gramEnd"/>
      <w:r w:rsidRPr="00E92E6F">
        <w:rPr>
          <w:rFonts w:eastAsia="Times New Roman"/>
          <w:lang w:eastAsia="zh-CN"/>
        </w:rPr>
        <w:t xml:space="preserve"> </w:t>
      </w:r>
      <w:proofErr w:type="gramStart"/>
      <w:r w:rsidRPr="00E92E6F">
        <w:rPr>
          <w:rFonts w:eastAsia="Times New Roman"/>
          <w:lang w:eastAsia="zh-CN"/>
        </w:rPr>
        <w:t>местный</w:t>
      </w:r>
      <w:proofErr w:type="gramEnd"/>
      <w:r w:rsidRPr="00E92E6F">
        <w:rPr>
          <w:rFonts w:eastAsia="Times New Roman"/>
          <w:lang w:eastAsia="zh-CN"/>
        </w:rPr>
        <w:t xml:space="preserve"> бюджет пеню в размере 0,3% за каждый день просроченного платежа, начиная с установленного настоящим Договором срока уплаты.</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При просрочке очередного платежа свыше двух месяцев Арендодатель вправе требовать досрочного расторжения настоящего Договора.</w:t>
      </w:r>
    </w:p>
    <w:p w:rsidR="00595FAC" w:rsidRPr="00E92E6F" w:rsidRDefault="00595FAC" w:rsidP="00595FAC">
      <w:pPr>
        <w:jc w:val="both"/>
        <w:rPr>
          <w:rFonts w:eastAsia="Times New Roman"/>
          <w:lang w:eastAsia="zh-CN"/>
        </w:rPr>
      </w:pPr>
      <w:r w:rsidRPr="00E92E6F">
        <w:rPr>
          <w:rFonts w:eastAsia="Times New Roman"/>
          <w:lang w:eastAsia="zh-CN"/>
        </w:rPr>
        <w:t xml:space="preserve">             Арендные платежи, учтенные по вине Арендатора на коде БК «Невыясненные поступления» любого уровня бюджетной системы  Российской Федерации, считаются уплаченными на день их фактического зачисления на банковские реквизиты местного бюджета после разъяснения (уточнения).</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7.2. При нарушении пунктов 6.2.5 - 6.2.8; 6.2.18, 6.2.19 настоящего Договора Арендодатель вправе требовать досрочного расторжения настоящего Договора. Окончание срока действия настоящего Договора не освобождает Арендатора от ответственности за его нарушение.</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7.3. При нарушении пункта 6.3 настоящего Договора Арендатор обязан уплатить в местный бюджет штраф в размере 500% от суммы годовой арендной платы, при этом Арендодатель вправе требовать досрочного расторжения настоящего Договора аренды.</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7.4. В случае сдачи Имущества в субаренду ответственным по договору субаренды перед Арендодателем остается Арендатор.</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7.5. Настоящий Договор аренды подлежит досрочному расторжению, а Арендатор выселению в случае государственной, муниципальной или общественной необходимости в арендуемом помещении с возвратом Арендатору внесенной им арендной платы за неиспользованный срок аренды.</w:t>
      </w:r>
    </w:p>
    <w:p w:rsidR="00595FAC" w:rsidRPr="00E92E6F" w:rsidRDefault="00595FAC" w:rsidP="00595FAC">
      <w:pPr>
        <w:spacing w:line="211" w:lineRule="auto"/>
        <w:ind w:firstLine="709"/>
        <w:jc w:val="both"/>
        <w:rPr>
          <w:rFonts w:eastAsia="Times New Roman"/>
          <w:lang w:eastAsia="zh-CN"/>
        </w:rPr>
      </w:pPr>
      <w:r w:rsidRPr="00E92E6F">
        <w:rPr>
          <w:rFonts w:eastAsia="Times New Roman"/>
          <w:lang w:eastAsia="zh-CN"/>
        </w:rPr>
        <w:t>7.6. В случае просрочки по возврату Арендодателю помещения либо его отдельных частей, Арендатор уплачивает неустойку из расчета двойного размера постоянной части арендной платы за каждый день просрочки, за весь период неправомерного пользования помещением. Арендатор уплачивает неустойку по письменному требованию Арендодателя.</w:t>
      </w:r>
    </w:p>
    <w:p w:rsidR="00595FAC" w:rsidRPr="00E92E6F" w:rsidRDefault="00595FAC" w:rsidP="00595FAC">
      <w:pPr>
        <w:spacing w:line="211" w:lineRule="auto"/>
        <w:ind w:firstLine="709"/>
        <w:jc w:val="both"/>
        <w:rPr>
          <w:rFonts w:eastAsia="Times New Roman"/>
          <w:lang w:eastAsia="zh-CN"/>
        </w:rPr>
      </w:pPr>
      <w:r w:rsidRPr="00E92E6F">
        <w:rPr>
          <w:rFonts w:eastAsia="Times New Roman"/>
          <w:lang w:eastAsia="zh-CN"/>
        </w:rPr>
        <w:t>7.7. Арендатор несет ответственность за получение всех лицензий, сертификатов, разрешений и прочих документов, необходимых для осуществления его хозяйственной деятельности в соответствии с действующим законодательством.</w:t>
      </w:r>
    </w:p>
    <w:p w:rsidR="00595FAC" w:rsidRPr="00E92E6F" w:rsidRDefault="00595FAC" w:rsidP="00595FAC">
      <w:pPr>
        <w:spacing w:line="211" w:lineRule="auto"/>
        <w:ind w:firstLine="709"/>
        <w:jc w:val="both"/>
        <w:rPr>
          <w:rFonts w:eastAsia="Times New Roman"/>
          <w:lang w:eastAsia="zh-CN"/>
        </w:rPr>
      </w:pPr>
      <w:r w:rsidRPr="00E92E6F">
        <w:rPr>
          <w:rFonts w:eastAsia="Times New Roman"/>
          <w:lang w:eastAsia="zh-CN"/>
        </w:rPr>
        <w:t>7.8. Арендатор несет расходы, связанные с получением какого-либо разрешения или согласования, а также с последствиями получения такого разрешения или согласования, необходимого для ведения хозяйственной деятельности Арендатора в соответствии с действующим законодательством.</w:t>
      </w:r>
    </w:p>
    <w:p w:rsidR="00595FAC" w:rsidRPr="00E92E6F" w:rsidRDefault="00595FAC" w:rsidP="00595FAC">
      <w:pPr>
        <w:spacing w:line="211" w:lineRule="auto"/>
        <w:ind w:firstLine="709"/>
        <w:jc w:val="both"/>
        <w:rPr>
          <w:rFonts w:eastAsia="Times New Roman"/>
          <w:lang w:eastAsia="zh-CN"/>
        </w:rPr>
      </w:pPr>
      <w:r w:rsidRPr="00E92E6F">
        <w:rPr>
          <w:rFonts w:eastAsia="Times New Roman"/>
          <w:lang w:eastAsia="zh-CN"/>
        </w:rPr>
        <w:t xml:space="preserve">7.9.В случае нарушения Арендатором сроков внесения арендной платы, наряду с уплатой неустойки, установленной п.7.1 настоящего  Договора, подлежат уплате проценты за пользование чужими денежными средствами, которые определяются средними ставками банковского процента по вкладам физических лиц, опубликованными Банком </w:t>
      </w:r>
      <w:r w:rsidRPr="00E92E6F">
        <w:rPr>
          <w:rFonts w:eastAsia="Times New Roman"/>
          <w:vanish/>
          <w:lang w:eastAsia="zh-CN"/>
        </w:rPr>
        <w:t>России</w:t>
      </w:r>
      <w:r w:rsidRPr="00E92E6F">
        <w:rPr>
          <w:rFonts w:eastAsia="Times New Roman"/>
          <w:lang w:eastAsia="zh-CN"/>
        </w:rPr>
        <w:t xml:space="preserve"> </w:t>
      </w:r>
      <w:proofErr w:type="spellStart"/>
      <w:proofErr w:type="gramStart"/>
      <w:r w:rsidRPr="00E92E6F">
        <w:rPr>
          <w:rFonts w:eastAsia="Times New Roman"/>
          <w:lang w:eastAsia="zh-CN"/>
        </w:rPr>
        <w:t>России</w:t>
      </w:r>
      <w:proofErr w:type="spellEnd"/>
      <w:proofErr w:type="gramEnd"/>
      <w:r w:rsidRPr="00E92E6F">
        <w:rPr>
          <w:rFonts w:eastAsia="Times New Roman"/>
          <w:lang w:eastAsia="zh-CN"/>
        </w:rPr>
        <w:t>.</w:t>
      </w:r>
    </w:p>
    <w:p w:rsidR="00595FAC" w:rsidRPr="00E92E6F" w:rsidRDefault="00595FAC" w:rsidP="00595FAC">
      <w:pPr>
        <w:spacing w:line="211" w:lineRule="auto"/>
        <w:ind w:firstLine="709"/>
        <w:jc w:val="both"/>
        <w:rPr>
          <w:rFonts w:eastAsia="Times New Roman"/>
          <w:lang w:eastAsia="zh-CN"/>
        </w:rPr>
      </w:pPr>
    </w:p>
    <w:p w:rsidR="00595FAC" w:rsidRPr="00E92E6F" w:rsidRDefault="00595FAC" w:rsidP="00595FAC">
      <w:pPr>
        <w:spacing w:line="211" w:lineRule="auto"/>
        <w:ind w:firstLine="709"/>
        <w:jc w:val="both"/>
        <w:rPr>
          <w:rFonts w:eastAsia="Times New Roman"/>
          <w:lang w:eastAsia="zh-CN"/>
        </w:rPr>
      </w:pPr>
    </w:p>
    <w:p w:rsidR="00595FAC" w:rsidRPr="00E92E6F" w:rsidRDefault="00595FAC" w:rsidP="00595FAC">
      <w:pPr>
        <w:widowControl w:val="0"/>
        <w:numPr>
          <w:ilvl w:val="0"/>
          <w:numId w:val="44"/>
        </w:numPr>
        <w:suppressAutoHyphens w:val="0"/>
        <w:spacing w:line="216" w:lineRule="auto"/>
        <w:ind w:left="283"/>
        <w:jc w:val="center"/>
        <w:rPr>
          <w:rFonts w:eastAsia="Times New Roman"/>
          <w:b/>
          <w:lang w:eastAsia="zh-CN"/>
        </w:rPr>
      </w:pPr>
      <w:r w:rsidRPr="00E92E6F">
        <w:rPr>
          <w:rFonts w:eastAsia="Times New Roman"/>
          <w:b/>
          <w:lang w:eastAsia="zh-CN"/>
        </w:rPr>
        <w:t>УВЕДОМЛЕНИЯ И СООБЩЕНИЯ</w:t>
      </w:r>
    </w:p>
    <w:p w:rsidR="00595FAC" w:rsidRPr="00E92E6F" w:rsidRDefault="00595FAC" w:rsidP="00595FAC">
      <w:pPr>
        <w:widowControl w:val="0"/>
        <w:spacing w:line="216" w:lineRule="auto"/>
        <w:ind w:left="283"/>
        <w:rPr>
          <w:rFonts w:eastAsia="Times New Roman"/>
          <w:b/>
          <w:lang w:eastAsia="zh-CN"/>
        </w:rPr>
      </w:pP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8.1.  Уведомления об одностороннем изменении размера арендной платы в связи с изменением базовой ставки арендной платы с Расчетом арендной платы (Приложение №1) и копией решения органа местного самоуправления вручается Арендодателем под подпись Арендатору.</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8.1.1. прочие уведомления и сообщения, направляемые в соответствии с настоящим Договором или в связи с ним, должны составляться в письменной форме, и будут считаться поданными надлежащим образом, если они вручены под подпись, посланы заказным письмом, по телеграфу, телефаксу или доставлены лично по месту нахождения сторон.</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8.2.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настоящим Договором уведомление или платежи были произведены ненадлежащим образом.</w:t>
      </w:r>
    </w:p>
    <w:p w:rsidR="00595FAC" w:rsidRPr="00E92E6F" w:rsidRDefault="00595FAC" w:rsidP="00595FAC">
      <w:pPr>
        <w:ind w:firstLine="709"/>
        <w:jc w:val="both"/>
        <w:rPr>
          <w:rFonts w:eastAsia="Times New Roman"/>
          <w:lang w:eastAsia="zh-CN"/>
        </w:rPr>
      </w:pPr>
      <w:r w:rsidRPr="00E92E6F">
        <w:rPr>
          <w:rFonts w:eastAsia="Times New Roman"/>
          <w:lang w:eastAsia="zh-CN"/>
        </w:rPr>
        <w:t>Признается официальным уведомлением публикация в средствах массовой информации соответствующего объявления.</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8.3.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дата направления уведомления или сообщения по телефаксу, или дата личного вручения уведомления или сообщения стороне, или дата соответствующей публикации.</w:t>
      </w:r>
    </w:p>
    <w:p w:rsidR="00595FAC" w:rsidRPr="00E92E6F" w:rsidRDefault="00595FAC" w:rsidP="00595FAC">
      <w:pPr>
        <w:widowControl w:val="0"/>
        <w:spacing w:line="216" w:lineRule="auto"/>
        <w:ind w:firstLine="709"/>
        <w:jc w:val="both"/>
        <w:rPr>
          <w:rFonts w:eastAsia="Times New Roman"/>
          <w:lang w:eastAsia="zh-CN"/>
        </w:rPr>
      </w:pPr>
    </w:p>
    <w:p w:rsidR="00595FAC" w:rsidRPr="00E92E6F" w:rsidRDefault="00595FAC" w:rsidP="00595FAC">
      <w:pPr>
        <w:widowControl w:val="0"/>
        <w:spacing w:line="216" w:lineRule="auto"/>
        <w:ind w:firstLine="709"/>
        <w:jc w:val="both"/>
        <w:rPr>
          <w:rFonts w:eastAsia="Times New Roman"/>
          <w:lang w:eastAsia="zh-CN"/>
        </w:rPr>
      </w:pPr>
    </w:p>
    <w:p w:rsidR="00595FAC" w:rsidRPr="00E92E6F" w:rsidRDefault="00595FAC" w:rsidP="00595FAC">
      <w:pPr>
        <w:widowControl w:val="0"/>
        <w:numPr>
          <w:ilvl w:val="0"/>
          <w:numId w:val="44"/>
        </w:numPr>
        <w:suppressAutoHyphens w:val="0"/>
        <w:spacing w:line="216" w:lineRule="auto"/>
        <w:ind w:left="283"/>
        <w:jc w:val="center"/>
        <w:rPr>
          <w:rFonts w:eastAsia="Times New Roman"/>
          <w:lang w:eastAsia="zh-CN"/>
        </w:rPr>
      </w:pPr>
      <w:r w:rsidRPr="00E92E6F">
        <w:rPr>
          <w:rFonts w:eastAsia="Times New Roman"/>
          <w:b/>
          <w:lang w:eastAsia="zh-CN"/>
        </w:rPr>
        <w:t>ПРОЧИЕ УСЛОВИЯ</w:t>
      </w:r>
    </w:p>
    <w:p w:rsidR="00595FAC" w:rsidRPr="00E92E6F" w:rsidRDefault="00595FAC" w:rsidP="00595FAC">
      <w:pPr>
        <w:widowControl w:val="0"/>
        <w:spacing w:line="216" w:lineRule="auto"/>
        <w:ind w:left="283"/>
        <w:rPr>
          <w:rFonts w:eastAsia="Times New Roman"/>
          <w:lang w:eastAsia="zh-CN"/>
        </w:rPr>
      </w:pP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9.1. Арендатор обязан подписать и вернуть Арендодателю проект Договора аренды в течение 7 дней со дня получения проекта. В случае нарушения указанного срока договор считается не заключенным, помещение свободным.  </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9.2. Стороны принимают меры к непосредственному урегулированию споров, возникающих из настоящего Договора. В случае невозможности разрешения спора путем непосредственных переговоров стороны (сторона) передают его на рассмотрение в Арбитражный суд Московской области.</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9.3. Условия заключенного настоящего Договора могут применяться сторонами к отношениям, возникшим до заключения настоящего Договора.</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9.4. Приложения  к  Договору  составляют  его  неотъемлемую часть.</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9.5. Арендодатель  не  отвечает  за  недостатки  сданного в аренду имущества, которые были </w:t>
      </w:r>
      <w:proofErr w:type="gramStart"/>
      <w:r w:rsidRPr="00E92E6F">
        <w:rPr>
          <w:rFonts w:eastAsia="Times New Roman"/>
          <w:lang w:eastAsia="zh-CN"/>
        </w:rPr>
        <w:t>им</w:t>
      </w:r>
      <w:proofErr w:type="gramEnd"/>
      <w:r w:rsidRPr="00E92E6F">
        <w:rPr>
          <w:rFonts w:eastAsia="Times New Roman"/>
          <w:lang w:eastAsia="zh-CN"/>
        </w:rPr>
        <w:t xml:space="preserve">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9.6. Арендодатель оставляет за собой право изменения арендной платы ежегодно, исходя из величины базовой ставки и методики расчета, а Арендатор обязан принимать предложения Арендодателя к исполнению.</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9.7. Арендатор производит арендные платежи в соответствии с пп.4.3, 6.2.3 данного Договора.</w:t>
      </w:r>
    </w:p>
    <w:p w:rsidR="00595FAC" w:rsidRPr="00E92E6F"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9.8. Помещение не обременено правами третьих лиц, залогом, арестом.</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9.10.  Изменения, дополнения и поправки к условиям настоящего Договора аренды, за исключением пунктов 4.1 и 4.3 действительны при условии, что они оформлены в форме дополнительного соглашения,  которое является неотъемлемой частью данного Договора и подлежит государственной регистрации в месячный срок со дня получения изменений.</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9.11. Расходы по оформлению документов, необходимых для государственной регистрации договора и дополнительных соглашений, производятся за счет средств Арендатора.</w:t>
      </w: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9.12.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но не более чем за два срока (периода) аренды подряд.</w:t>
      </w:r>
    </w:p>
    <w:p w:rsidR="00595FAC" w:rsidRPr="00E92E6F" w:rsidRDefault="00595FAC" w:rsidP="00595FAC">
      <w:pPr>
        <w:spacing w:line="216" w:lineRule="auto"/>
        <w:ind w:firstLine="709"/>
        <w:jc w:val="both"/>
        <w:rPr>
          <w:rFonts w:eastAsia="Times New Roman"/>
          <w:lang w:eastAsia="zh-CN"/>
        </w:rPr>
      </w:pPr>
    </w:p>
    <w:p w:rsidR="00595FAC" w:rsidRPr="00E92E6F" w:rsidRDefault="00595FAC" w:rsidP="00595FAC">
      <w:pPr>
        <w:keepNext/>
        <w:widowControl w:val="0"/>
        <w:spacing w:line="216" w:lineRule="auto"/>
        <w:jc w:val="center"/>
        <w:outlineLvl w:val="2"/>
        <w:rPr>
          <w:rFonts w:eastAsia="Times New Roman"/>
          <w:b/>
          <w:lang w:eastAsia="zh-CN"/>
        </w:rPr>
      </w:pPr>
      <w:r w:rsidRPr="00E92E6F">
        <w:rPr>
          <w:rFonts w:eastAsia="Times New Roman"/>
          <w:b/>
          <w:lang w:eastAsia="zh-CN"/>
        </w:rPr>
        <w:lastRenderedPageBreak/>
        <w:t xml:space="preserve">АДРЕСА, БАНКОВСКИЕ РЕКВИЗИТЫ </w:t>
      </w:r>
    </w:p>
    <w:p w:rsidR="00595FAC" w:rsidRPr="00E92E6F" w:rsidRDefault="00595FAC" w:rsidP="00595FAC">
      <w:pPr>
        <w:keepNext/>
        <w:widowControl w:val="0"/>
        <w:spacing w:line="216" w:lineRule="auto"/>
        <w:ind w:left="283"/>
        <w:jc w:val="center"/>
        <w:outlineLvl w:val="2"/>
        <w:rPr>
          <w:rFonts w:eastAsia="Times New Roman"/>
          <w:b/>
          <w:lang w:eastAsia="zh-CN"/>
        </w:rPr>
      </w:pPr>
      <w:r w:rsidRPr="00E92E6F">
        <w:rPr>
          <w:rFonts w:eastAsia="Times New Roman"/>
          <w:b/>
          <w:lang w:eastAsia="zh-CN"/>
        </w:rPr>
        <w:t>И ПОДПИСИ СТОРОН</w:t>
      </w:r>
    </w:p>
    <w:p w:rsidR="00595FAC" w:rsidRDefault="00595FAC" w:rsidP="00595FAC">
      <w:pPr>
        <w:widowControl w:val="0"/>
        <w:spacing w:line="216" w:lineRule="auto"/>
        <w:ind w:firstLine="709"/>
        <w:jc w:val="both"/>
        <w:rPr>
          <w:rFonts w:eastAsia="Times New Roman"/>
          <w:lang w:eastAsia="zh-CN"/>
        </w:rPr>
      </w:pPr>
      <w:r w:rsidRPr="00E92E6F">
        <w:rPr>
          <w:rFonts w:eastAsia="Times New Roman"/>
          <w:lang w:eastAsia="zh-CN"/>
        </w:rPr>
        <w:t xml:space="preserve">10.1. Арендодатель: </w:t>
      </w:r>
      <w:r>
        <w:rPr>
          <w:rFonts w:eastAsia="Times New Roman"/>
          <w:lang w:eastAsia="zh-CN"/>
        </w:rPr>
        <w:t xml:space="preserve">___________________________________________________ </w:t>
      </w:r>
    </w:p>
    <w:p w:rsidR="00595FAC" w:rsidRPr="00E92E6F" w:rsidRDefault="00595FAC" w:rsidP="00595FAC">
      <w:pPr>
        <w:widowControl w:val="0"/>
        <w:spacing w:line="216" w:lineRule="auto"/>
        <w:ind w:firstLine="709"/>
        <w:jc w:val="both"/>
        <w:rPr>
          <w:rFonts w:eastAsia="Times New Roman"/>
          <w:lang w:eastAsia="zh-CN"/>
        </w:rPr>
      </w:pPr>
      <w:r>
        <w:rPr>
          <w:rFonts w:eastAsia="Times New Roman"/>
          <w:lang w:eastAsia="zh-CN"/>
        </w:rPr>
        <w:t>10</w:t>
      </w:r>
      <w:r w:rsidRPr="00E92E6F">
        <w:rPr>
          <w:rFonts w:eastAsia="Times New Roman"/>
          <w:lang w:eastAsia="zh-CN"/>
        </w:rPr>
        <w:t>.2. Арендатор: ________________________________</w:t>
      </w:r>
      <w:r>
        <w:rPr>
          <w:rFonts w:eastAsia="Times New Roman"/>
          <w:lang w:eastAsia="zh-CN"/>
        </w:rPr>
        <w:t>______________________</w:t>
      </w:r>
    </w:p>
    <w:p w:rsidR="00595FAC" w:rsidRPr="00E92E6F" w:rsidRDefault="00595FAC" w:rsidP="00595FAC">
      <w:pPr>
        <w:widowControl w:val="0"/>
        <w:spacing w:line="216" w:lineRule="auto"/>
        <w:ind w:left="709"/>
        <w:jc w:val="both"/>
        <w:rPr>
          <w:rFonts w:eastAsia="Times New Roman"/>
          <w:b/>
          <w:lang w:eastAsia="zh-CN"/>
        </w:rPr>
      </w:pPr>
      <w:r w:rsidRPr="00E92E6F">
        <w:rPr>
          <w:rFonts w:eastAsia="Times New Roman"/>
          <w:lang w:eastAsia="zh-CN"/>
        </w:rPr>
        <w:t>10.3. Подписи сторон:</w:t>
      </w:r>
    </w:p>
    <w:tbl>
      <w:tblPr>
        <w:tblW w:w="9520" w:type="dxa"/>
        <w:tblInd w:w="189" w:type="dxa"/>
        <w:tblLayout w:type="fixed"/>
        <w:tblCellMar>
          <w:left w:w="70" w:type="dxa"/>
          <w:right w:w="70" w:type="dxa"/>
        </w:tblCellMar>
        <w:tblLook w:val="0000"/>
      </w:tblPr>
      <w:tblGrid>
        <w:gridCol w:w="4134"/>
        <w:gridCol w:w="1276"/>
        <w:gridCol w:w="4110"/>
      </w:tblGrid>
      <w:tr w:rsidR="00595FAC" w:rsidRPr="00E92E6F" w:rsidTr="00AC3810">
        <w:tc>
          <w:tcPr>
            <w:tcW w:w="4134" w:type="dxa"/>
          </w:tcPr>
          <w:p w:rsidR="00595FAC" w:rsidRPr="00E92E6F" w:rsidRDefault="00595FAC" w:rsidP="00AC3810">
            <w:pPr>
              <w:widowControl w:val="0"/>
              <w:spacing w:line="216" w:lineRule="auto"/>
              <w:jc w:val="both"/>
              <w:rPr>
                <w:rFonts w:eastAsia="Times New Roman"/>
                <w:b/>
                <w:lang w:eastAsia="zh-CN"/>
              </w:rPr>
            </w:pPr>
          </w:p>
          <w:p w:rsidR="00595FAC" w:rsidRPr="00E92E6F" w:rsidRDefault="00595FAC" w:rsidP="00AC3810">
            <w:pPr>
              <w:widowControl w:val="0"/>
              <w:spacing w:line="216" w:lineRule="auto"/>
              <w:jc w:val="both"/>
              <w:rPr>
                <w:rFonts w:eastAsia="Times New Roman"/>
                <w:b/>
                <w:lang w:eastAsia="zh-CN"/>
              </w:rPr>
            </w:pPr>
            <w:r w:rsidRPr="00E92E6F">
              <w:rPr>
                <w:rFonts w:eastAsia="Times New Roman"/>
                <w:b/>
                <w:lang w:eastAsia="zh-CN"/>
              </w:rPr>
              <w:t>АРЕНДОДАТЕЛЬ:</w:t>
            </w:r>
          </w:p>
          <w:p w:rsidR="00595FAC" w:rsidRPr="00E92E6F" w:rsidRDefault="00595FAC" w:rsidP="00AC3810">
            <w:pPr>
              <w:widowControl w:val="0"/>
              <w:spacing w:line="216" w:lineRule="auto"/>
              <w:jc w:val="both"/>
              <w:rPr>
                <w:rFonts w:eastAsia="Times New Roman"/>
                <w:b/>
                <w:lang w:eastAsia="zh-CN"/>
              </w:rPr>
            </w:pPr>
          </w:p>
        </w:tc>
        <w:tc>
          <w:tcPr>
            <w:tcW w:w="1276" w:type="dxa"/>
          </w:tcPr>
          <w:p w:rsidR="00595FAC" w:rsidRPr="00E92E6F" w:rsidRDefault="00595FAC" w:rsidP="00AC3810">
            <w:pPr>
              <w:widowControl w:val="0"/>
              <w:spacing w:line="216" w:lineRule="auto"/>
              <w:ind w:right="3116"/>
              <w:jc w:val="both"/>
              <w:rPr>
                <w:rFonts w:eastAsia="Times New Roman"/>
                <w:b/>
                <w:lang w:eastAsia="zh-CN"/>
              </w:rPr>
            </w:pPr>
          </w:p>
        </w:tc>
        <w:tc>
          <w:tcPr>
            <w:tcW w:w="4110" w:type="dxa"/>
          </w:tcPr>
          <w:p w:rsidR="00595FAC" w:rsidRPr="00E92E6F" w:rsidRDefault="00595FAC" w:rsidP="00AC3810">
            <w:pPr>
              <w:widowControl w:val="0"/>
              <w:spacing w:line="216" w:lineRule="auto"/>
              <w:jc w:val="both"/>
              <w:rPr>
                <w:rFonts w:eastAsia="Times New Roman"/>
                <w:b/>
                <w:lang w:eastAsia="zh-CN"/>
              </w:rPr>
            </w:pPr>
          </w:p>
          <w:p w:rsidR="00595FAC" w:rsidRPr="00E92E6F" w:rsidRDefault="00595FAC" w:rsidP="00AC3810">
            <w:pPr>
              <w:widowControl w:val="0"/>
              <w:spacing w:line="216" w:lineRule="auto"/>
              <w:jc w:val="both"/>
              <w:rPr>
                <w:rFonts w:eastAsia="Times New Roman"/>
                <w:b/>
                <w:lang w:eastAsia="zh-CN"/>
              </w:rPr>
            </w:pPr>
            <w:r w:rsidRPr="00E92E6F">
              <w:rPr>
                <w:rFonts w:eastAsia="Times New Roman"/>
                <w:b/>
                <w:lang w:eastAsia="zh-CN"/>
              </w:rPr>
              <w:t>АРЕНДАТОР:</w:t>
            </w:r>
          </w:p>
        </w:tc>
      </w:tr>
      <w:tr w:rsidR="00595FAC" w:rsidRPr="00E92E6F" w:rsidTr="00AC3810">
        <w:tc>
          <w:tcPr>
            <w:tcW w:w="4134" w:type="dxa"/>
          </w:tcPr>
          <w:p w:rsidR="00595FAC" w:rsidRPr="00E92E6F" w:rsidRDefault="00595FAC" w:rsidP="00AC3810">
            <w:pPr>
              <w:widowControl w:val="0"/>
              <w:spacing w:line="216" w:lineRule="auto"/>
              <w:jc w:val="both"/>
              <w:rPr>
                <w:rFonts w:eastAsia="Times New Roman"/>
                <w:b/>
                <w:lang w:eastAsia="zh-CN"/>
              </w:rPr>
            </w:pPr>
            <w:r>
              <w:rPr>
                <w:rFonts w:eastAsia="Times New Roman"/>
                <w:b/>
                <w:lang w:eastAsia="zh-CN"/>
              </w:rPr>
              <w:t>__________________________________________________________________</w:t>
            </w:r>
          </w:p>
        </w:tc>
        <w:tc>
          <w:tcPr>
            <w:tcW w:w="1276" w:type="dxa"/>
          </w:tcPr>
          <w:p w:rsidR="00595FAC" w:rsidRPr="00E92E6F" w:rsidRDefault="00595FAC" w:rsidP="00AC3810">
            <w:pPr>
              <w:widowControl w:val="0"/>
              <w:spacing w:line="216" w:lineRule="auto"/>
              <w:jc w:val="both"/>
              <w:rPr>
                <w:rFonts w:eastAsia="Times New Roman"/>
                <w:b/>
                <w:lang w:eastAsia="zh-CN"/>
              </w:rPr>
            </w:pPr>
          </w:p>
        </w:tc>
        <w:tc>
          <w:tcPr>
            <w:tcW w:w="4110" w:type="dxa"/>
          </w:tcPr>
          <w:p w:rsidR="00595FAC" w:rsidRPr="00E92E6F" w:rsidRDefault="00595FAC" w:rsidP="00AC3810">
            <w:pPr>
              <w:widowControl w:val="0"/>
              <w:spacing w:line="216" w:lineRule="auto"/>
              <w:ind w:right="497"/>
              <w:jc w:val="both"/>
              <w:rPr>
                <w:rFonts w:eastAsia="Times New Roman"/>
                <w:lang w:eastAsia="zh-CN"/>
              </w:rPr>
            </w:pPr>
            <w:r w:rsidRPr="00E92E6F">
              <w:rPr>
                <w:rFonts w:eastAsia="Times New Roman"/>
                <w:lang w:eastAsia="zh-CN"/>
              </w:rPr>
              <w:t>_______________________________________</w:t>
            </w:r>
            <w:r>
              <w:rPr>
                <w:rFonts w:eastAsia="Times New Roman"/>
                <w:lang w:eastAsia="zh-CN"/>
              </w:rPr>
              <w:t>_</w:t>
            </w:r>
            <w:r w:rsidRPr="00E92E6F">
              <w:rPr>
                <w:rFonts w:eastAsia="Times New Roman"/>
                <w:lang w:eastAsia="zh-CN"/>
              </w:rPr>
              <w:t>________________</w:t>
            </w:r>
          </w:p>
        </w:tc>
      </w:tr>
      <w:tr w:rsidR="00595FAC" w:rsidRPr="00E92E6F" w:rsidTr="00AC3810">
        <w:tc>
          <w:tcPr>
            <w:tcW w:w="4134" w:type="dxa"/>
          </w:tcPr>
          <w:p w:rsidR="00595FAC" w:rsidRPr="00E92E6F" w:rsidRDefault="00595FAC" w:rsidP="00AC3810">
            <w:pPr>
              <w:widowControl w:val="0"/>
              <w:spacing w:line="216" w:lineRule="auto"/>
              <w:jc w:val="both"/>
              <w:rPr>
                <w:rFonts w:eastAsia="Times New Roman"/>
                <w:lang w:eastAsia="zh-CN"/>
              </w:rPr>
            </w:pPr>
            <w:r w:rsidRPr="00E92E6F">
              <w:rPr>
                <w:rFonts w:eastAsia="Times New Roman"/>
                <w:lang w:eastAsia="zh-CN"/>
              </w:rPr>
              <w:t>________________________</w:t>
            </w:r>
          </w:p>
        </w:tc>
        <w:tc>
          <w:tcPr>
            <w:tcW w:w="1276" w:type="dxa"/>
          </w:tcPr>
          <w:p w:rsidR="00595FAC" w:rsidRPr="00E92E6F" w:rsidRDefault="00595FAC" w:rsidP="00AC3810">
            <w:pPr>
              <w:widowControl w:val="0"/>
              <w:spacing w:line="216" w:lineRule="auto"/>
              <w:jc w:val="both"/>
              <w:rPr>
                <w:rFonts w:eastAsia="Times New Roman"/>
                <w:b/>
                <w:lang w:eastAsia="zh-CN"/>
              </w:rPr>
            </w:pPr>
          </w:p>
        </w:tc>
        <w:tc>
          <w:tcPr>
            <w:tcW w:w="4110" w:type="dxa"/>
          </w:tcPr>
          <w:p w:rsidR="00595FAC" w:rsidRPr="00E92E6F" w:rsidRDefault="00595FAC" w:rsidP="00AC3810">
            <w:pPr>
              <w:widowControl w:val="0"/>
              <w:spacing w:line="216" w:lineRule="auto"/>
              <w:jc w:val="both"/>
              <w:rPr>
                <w:rFonts w:eastAsia="Times New Roman"/>
                <w:b/>
                <w:lang w:eastAsia="zh-CN"/>
              </w:rPr>
            </w:pPr>
            <w:r w:rsidRPr="00E92E6F">
              <w:rPr>
                <w:rFonts w:eastAsia="Times New Roman"/>
                <w:b/>
                <w:lang w:eastAsia="zh-CN"/>
              </w:rPr>
              <w:t>_______________________</w:t>
            </w:r>
          </w:p>
        </w:tc>
      </w:tr>
      <w:tr w:rsidR="00595FAC" w:rsidRPr="00E92E6F" w:rsidTr="00AC3810">
        <w:tc>
          <w:tcPr>
            <w:tcW w:w="4134" w:type="dxa"/>
          </w:tcPr>
          <w:p w:rsidR="00595FAC" w:rsidRPr="00E92E6F" w:rsidRDefault="00595FAC" w:rsidP="00AC3810">
            <w:pPr>
              <w:widowControl w:val="0"/>
              <w:spacing w:line="216" w:lineRule="auto"/>
              <w:jc w:val="both"/>
              <w:rPr>
                <w:rFonts w:eastAsia="Times New Roman"/>
                <w:lang w:eastAsia="zh-CN"/>
              </w:rPr>
            </w:pPr>
            <w:r w:rsidRPr="00E92E6F">
              <w:rPr>
                <w:rFonts w:eastAsia="Times New Roman"/>
                <w:lang w:eastAsia="zh-CN"/>
              </w:rPr>
              <w:t>___________________________20__г.</w:t>
            </w:r>
          </w:p>
          <w:p w:rsidR="00595FAC" w:rsidRPr="00E92E6F" w:rsidRDefault="00595FAC" w:rsidP="00AC3810">
            <w:pPr>
              <w:widowControl w:val="0"/>
              <w:spacing w:line="216" w:lineRule="auto"/>
              <w:jc w:val="both"/>
              <w:rPr>
                <w:rFonts w:eastAsia="Times New Roman"/>
                <w:lang w:eastAsia="zh-CN"/>
              </w:rPr>
            </w:pPr>
            <w:r w:rsidRPr="00E92E6F">
              <w:rPr>
                <w:rFonts w:eastAsia="Times New Roman"/>
                <w:lang w:eastAsia="zh-CN"/>
              </w:rPr>
              <w:t xml:space="preserve">                            МП</w:t>
            </w:r>
          </w:p>
        </w:tc>
        <w:tc>
          <w:tcPr>
            <w:tcW w:w="1276" w:type="dxa"/>
          </w:tcPr>
          <w:p w:rsidR="00595FAC" w:rsidRPr="00E92E6F" w:rsidRDefault="00595FAC" w:rsidP="00AC3810">
            <w:pPr>
              <w:widowControl w:val="0"/>
              <w:spacing w:line="216" w:lineRule="auto"/>
              <w:jc w:val="both"/>
              <w:rPr>
                <w:rFonts w:eastAsia="Times New Roman"/>
                <w:b/>
                <w:lang w:val="en-US" w:eastAsia="zh-CN"/>
              </w:rPr>
            </w:pPr>
          </w:p>
          <w:p w:rsidR="00595FAC" w:rsidRPr="00E92E6F" w:rsidRDefault="00595FAC" w:rsidP="00AC3810">
            <w:pPr>
              <w:widowControl w:val="0"/>
              <w:spacing w:line="216" w:lineRule="auto"/>
              <w:jc w:val="both"/>
              <w:rPr>
                <w:rFonts w:eastAsia="Times New Roman"/>
                <w:b/>
                <w:lang w:eastAsia="zh-CN"/>
              </w:rPr>
            </w:pPr>
          </w:p>
        </w:tc>
        <w:tc>
          <w:tcPr>
            <w:tcW w:w="4110" w:type="dxa"/>
          </w:tcPr>
          <w:p w:rsidR="00595FAC" w:rsidRPr="00E92E6F" w:rsidRDefault="00595FAC" w:rsidP="00AC3810">
            <w:pPr>
              <w:widowControl w:val="0"/>
              <w:spacing w:line="216" w:lineRule="auto"/>
              <w:jc w:val="both"/>
              <w:rPr>
                <w:rFonts w:eastAsia="Times New Roman"/>
                <w:lang w:eastAsia="zh-CN"/>
              </w:rPr>
            </w:pPr>
            <w:r w:rsidRPr="00E92E6F">
              <w:rPr>
                <w:rFonts w:eastAsia="Times New Roman"/>
                <w:lang w:eastAsia="zh-CN"/>
              </w:rPr>
              <w:t>___________________________</w:t>
            </w:r>
            <w:r w:rsidRPr="00E92E6F">
              <w:rPr>
                <w:rFonts w:eastAsia="Times New Roman"/>
                <w:lang w:val="en-US" w:eastAsia="zh-CN"/>
              </w:rPr>
              <w:t>20</w:t>
            </w:r>
            <w:r w:rsidRPr="00E92E6F">
              <w:rPr>
                <w:rFonts w:eastAsia="Times New Roman"/>
                <w:lang w:eastAsia="zh-CN"/>
              </w:rPr>
              <w:t>__ г.</w:t>
            </w:r>
          </w:p>
          <w:p w:rsidR="00595FAC" w:rsidRPr="00E92E6F" w:rsidRDefault="00595FAC" w:rsidP="00AC3810">
            <w:pPr>
              <w:widowControl w:val="0"/>
              <w:spacing w:line="216" w:lineRule="auto"/>
              <w:ind w:right="497"/>
              <w:jc w:val="both"/>
              <w:rPr>
                <w:rFonts w:eastAsia="Times New Roman"/>
                <w:b/>
                <w:lang w:eastAsia="zh-CN"/>
              </w:rPr>
            </w:pPr>
            <w:r w:rsidRPr="00E92E6F">
              <w:rPr>
                <w:rFonts w:eastAsia="Times New Roman"/>
                <w:lang w:eastAsia="zh-CN"/>
              </w:rPr>
              <w:t xml:space="preserve">                            МП</w:t>
            </w:r>
          </w:p>
        </w:tc>
      </w:tr>
    </w:tbl>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Договор составлен в трех идентичных экземплярах, имеющих одинаковую юридическую силу. Каждый экземпляр содержит три листа. Первый экземпляр находится у Арендодателя, второй – у Арендатора, третий – у уполномоченного в соответствии с законодательством органа.</w:t>
      </w:r>
    </w:p>
    <w:p w:rsidR="00595FAC" w:rsidRPr="00E92E6F" w:rsidRDefault="00595FAC" w:rsidP="00595FAC">
      <w:pPr>
        <w:spacing w:line="216" w:lineRule="auto"/>
        <w:ind w:firstLine="709"/>
        <w:jc w:val="both"/>
        <w:rPr>
          <w:rFonts w:eastAsia="Times New Roman"/>
          <w:lang w:eastAsia="zh-CN"/>
        </w:rPr>
      </w:pPr>
    </w:p>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ind w:firstLine="567"/>
        <w:jc w:val="both"/>
        <w:rPr>
          <w:rFonts w:eastAsia="Times New Roman"/>
          <w:lang w:eastAsia="zh-CN"/>
        </w:rPr>
      </w:pPr>
      <w:r w:rsidRPr="00E92E6F">
        <w:rPr>
          <w:rFonts w:eastAsia="Times New Roman"/>
          <w:lang w:eastAsia="zh-CN"/>
        </w:rPr>
        <w:t xml:space="preserve"> К договору прилагается:</w:t>
      </w:r>
    </w:p>
    <w:p w:rsidR="00595FAC" w:rsidRPr="00E92E6F" w:rsidRDefault="00595FAC" w:rsidP="00595FAC">
      <w:pPr>
        <w:spacing w:line="216" w:lineRule="auto"/>
        <w:jc w:val="both"/>
        <w:rPr>
          <w:rFonts w:eastAsia="Times New Roman"/>
          <w:lang w:eastAsia="zh-CN"/>
        </w:rPr>
      </w:pPr>
      <w:r w:rsidRPr="00E92E6F">
        <w:rPr>
          <w:rFonts w:eastAsia="Times New Roman"/>
          <w:lang w:eastAsia="zh-CN"/>
        </w:rPr>
        <w:t>Приложение № 1 Расчет арендной платы.</w:t>
      </w:r>
    </w:p>
    <w:p w:rsidR="00595FAC" w:rsidRPr="00E92E6F" w:rsidRDefault="00595FAC" w:rsidP="00595FAC">
      <w:pPr>
        <w:spacing w:line="216" w:lineRule="auto"/>
        <w:jc w:val="both"/>
        <w:rPr>
          <w:rFonts w:eastAsia="Times New Roman"/>
          <w:lang w:eastAsia="zh-CN"/>
        </w:rPr>
      </w:pPr>
      <w:r w:rsidRPr="00E92E6F">
        <w:rPr>
          <w:rFonts w:eastAsia="Times New Roman"/>
          <w:lang w:eastAsia="zh-CN"/>
        </w:rPr>
        <w:t>Приложение № 2 Акт приема-передачи в аренду муниципального недвижимого имущества.</w:t>
      </w:r>
    </w:p>
    <w:p w:rsidR="00595FAC" w:rsidRDefault="00595FAC" w:rsidP="00595FAC">
      <w:pPr>
        <w:rPr>
          <w:rFonts w:eastAsia="Times New Roman"/>
          <w:lang w:eastAsia="zh-CN"/>
        </w:rPr>
      </w:pPr>
      <w:r>
        <w:rPr>
          <w:rFonts w:eastAsia="Times New Roman"/>
          <w:lang w:eastAsia="zh-CN"/>
        </w:rPr>
        <w:br w:type="page"/>
      </w:r>
    </w:p>
    <w:p w:rsidR="00595FAC" w:rsidRPr="00E92E6F" w:rsidRDefault="00595FAC" w:rsidP="00595FAC">
      <w:pPr>
        <w:spacing w:line="216" w:lineRule="auto"/>
        <w:ind w:firstLine="709"/>
        <w:jc w:val="right"/>
        <w:rPr>
          <w:rFonts w:eastAsia="Times New Roman"/>
          <w:lang w:eastAsia="zh-CN"/>
        </w:rPr>
      </w:pPr>
      <w:r w:rsidRPr="00E92E6F">
        <w:rPr>
          <w:rFonts w:eastAsia="Times New Roman"/>
          <w:lang w:eastAsia="zh-CN"/>
        </w:rPr>
        <w:lastRenderedPageBreak/>
        <w:t>Приложение № 1</w:t>
      </w:r>
    </w:p>
    <w:p w:rsidR="00595FAC" w:rsidRPr="00E92E6F" w:rsidRDefault="00595FAC" w:rsidP="00595FAC">
      <w:pPr>
        <w:spacing w:line="216" w:lineRule="auto"/>
        <w:ind w:firstLine="709"/>
        <w:jc w:val="right"/>
        <w:rPr>
          <w:rFonts w:eastAsia="Times New Roman"/>
          <w:lang w:eastAsia="zh-CN"/>
        </w:rPr>
      </w:pPr>
      <w:r w:rsidRPr="00E92E6F">
        <w:rPr>
          <w:rFonts w:eastAsia="Times New Roman"/>
          <w:lang w:eastAsia="zh-CN"/>
        </w:rPr>
        <w:t>к Договору аренды №______</w:t>
      </w:r>
    </w:p>
    <w:p w:rsidR="00595FAC" w:rsidRPr="00E92E6F" w:rsidRDefault="00595FAC" w:rsidP="00595FAC">
      <w:pPr>
        <w:spacing w:line="216" w:lineRule="auto"/>
        <w:ind w:firstLine="709"/>
        <w:jc w:val="right"/>
        <w:rPr>
          <w:rFonts w:eastAsia="Times New Roman"/>
          <w:lang w:eastAsia="zh-CN"/>
        </w:rPr>
      </w:pPr>
      <w:r w:rsidRPr="00E92E6F">
        <w:rPr>
          <w:rFonts w:eastAsia="Times New Roman"/>
          <w:lang w:eastAsia="zh-CN"/>
        </w:rPr>
        <w:t xml:space="preserve">от «___» ____________20__г.   </w:t>
      </w:r>
    </w:p>
    <w:p w:rsidR="00595FAC" w:rsidRPr="00E92E6F" w:rsidRDefault="00595FAC" w:rsidP="00595FAC">
      <w:pPr>
        <w:spacing w:line="216" w:lineRule="auto"/>
        <w:jc w:val="center"/>
        <w:rPr>
          <w:rFonts w:eastAsia="Times New Roman"/>
          <w:lang w:eastAsia="zh-CN"/>
        </w:rPr>
      </w:pPr>
    </w:p>
    <w:p w:rsidR="00595FAC" w:rsidRPr="00E92E6F" w:rsidRDefault="00595FAC" w:rsidP="00595FAC">
      <w:pPr>
        <w:spacing w:line="216" w:lineRule="auto"/>
        <w:jc w:val="center"/>
        <w:rPr>
          <w:rFonts w:eastAsia="Times New Roman"/>
          <w:lang w:eastAsia="zh-CN"/>
        </w:rPr>
      </w:pPr>
    </w:p>
    <w:p w:rsidR="00595FAC" w:rsidRPr="00E92E6F" w:rsidRDefault="00595FAC" w:rsidP="00595FAC">
      <w:pPr>
        <w:spacing w:line="216" w:lineRule="auto"/>
        <w:jc w:val="center"/>
        <w:rPr>
          <w:rFonts w:eastAsia="Times New Roman"/>
          <w:lang w:eastAsia="zh-CN"/>
        </w:rPr>
      </w:pPr>
    </w:p>
    <w:p w:rsidR="00595FAC" w:rsidRPr="00E92E6F" w:rsidRDefault="00595FAC" w:rsidP="00595FAC">
      <w:pPr>
        <w:spacing w:line="216" w:lineRule="auto"/>
        <w:jc w:val="center"/>
        <w:rPr>
          <w:rFonts w:eastAsia="Times New Roman"/>
          <w:lang w:eastAsia="zh-CN"/>
        </w:rPr>
      </w:pPr>
    </w:p>
    <w:p w:rsidR="00595FAC" w:rsidRPr="00E92E6F" w:rsidRDefault="00595FAC" w:rsidP="00595FAC">
      <w:pPr>
        <w:spacing w:line="216" w:lineRule="auto"/>
        <w:jc w:val="center"/>
        <w:rPr>
          <w:rFonts w:eastAsia="Times New Roman"/>
          <w:lang w:eastAsia="zh-CN"/>
        </w:rPr>
      </w:pPr>
    </w:p>
    <w:p w:rsidR="00595FAC" w:rsidRPr="00E92E6F" w:rsidRDefault="00595FAC" w:rsidP="00595FAC">
      <w:pPr>
        <w:keepNext/>
        <w:spacing w:line="216" w:lineRule="auto"/>
        <w:jc w:val="center"/>
        <w:outlineLvl w:val="3"/>
        <w:rPr>
          <w:rFonts w:eastAsia="Times New Roman"/>
          <w:b/>
          <w:lang w:eastAsia="zh-CN"/>
        </w:rPr>
      </w:pPr>
      <w:r w:rsidRPr="00E92E6F">
        <w:rPr>
          <w:rFonts w:eastAsia="Times New Roman"/>
          <w:b/>
          <w:lang w:eastAsia="zh-CN"/>
        </w:rPr>
        <w:t xml:space="preserve">Расчет арендной платы </w:t>
      </w:r>
    </w:p>
    <w:p w:rsidR="00595FAC" w:rsidRPr="00E92E6F" w:rsidRDefault="00595FAC" w:rsidP="00595FAC">
      <w:pPr>
        <w:spacing w:line="216" w:lineRule="auto"/>
        <w:jc w:val="center"/>
        <w:rPr>
          <w:rFonts w:eastAsia="Times New Roman"/>
          <w:b/>
          <w:lang w:eastAsia="zh-CN"/>
        </w:rPr>
      </w:pPr>
      <w:r w:rsidRPr="00E92E6F">
        <w:rPr>
          <w:rFonts w:eastAsia="Times New Roman"/>
          <w:b/>
          <w:lang w:eastAsia="zh-CN"/>
        </w:rPr>
        <w:t xml:space="preserve">за недвижимое имущество </w:t>
      </w:r>
    </w:p>
    <w:p w:rsidR="00595FAC" w:rsidRPr="00E92E6F" w:rsidRDefault="00595FAC" w:rsidP="00595FAC">
      <w:pPr>
        <w:spacing w:line="216" w:lineRule="auto"/>
        <w:jc w:val="center"/>
        <w:rPr>
          <w:rFonts w:eastAsia="Times New Roman"/>
          <w:b/>
          <w:lang w:eastAsia="zh-CN"/>
        </w:rPr>
      </w:pPr>
      <w:r w:rsidRPr="00E92E6F">
        <w:rPr>
          <w:rFonts w:eastAsia="Times New Roman"/>
          <w:b/>
          <w:lang w:eastAsia="zh-CN"/>
        </w:rPr>
        <w:t>по договору № ____ от _________________ 20__г.</w:t>
      </w:r>
    </w:p>
    <w:p w:rsidR="00595FAC" w:rsidRPr="00E92E6F" w:rsidRDefault="00595FAC" w:rsidP="00595FAC">
      <w:pPr>
        <w:spacing w:line="216" w:lineRule="auto"/>
        <w:jc w:val="center"/>
        <w:rPr>
          <w:rFonts w:eastAsia="Times New Roman"/>
          <w:b/>
          <w:lang w:eastAsia="zh-CN"/>
        </w:rPr>
      </w:pPr>
    </w:p>
    <w:p w:rsidR="00595FAC" w:rsidRPr="00E92E6F" w:rsidRDefault="00595FAC" w:rsidP="00595FAC">
      <w:pPr>
        <w:spacing w:line="216" w:lineRule="auto"/>
        <w:jc w:val="center"/>
        <w:rPr>
          <w:rFonts w:eastAsia="Times New Roman"/>
          <w:b/>
          <w:lang w:eastAsia="zh-CN"/>
        </w:rPr>
      </w:pPr>
    </w:p>
    <w:p w:rsidR="00595FAC" w:rsidRPr="00E92E6F" w:rsidRDefault="00595FAC" w:rsidP="00595FAC">
      <w:pPr>
        <w:spacing w:line="216" w:lineRule="auto"/>
        <w:jc w:val="center"/>
        <w:rPr>
          <w:rFonts w:eastAsia="Times New Roman"/>
          <w:b/>
          <w:lang w:eastAsia="zh-CN"/>
        </w:rPr>
      </w:pPr>
    </w:p>
    <w:p w:rsidR="00595FAC" w:rsidRPr="00E92E6F" w:rsidRDefault="00595FAC" w:rsidP="00595FAC">
      <w:pPr>
        <w:spacing w:line="216" w:lineRule="auto"/>
        <w:jc w:val="center"/>
        <w:rPr>
          <w:rFonts w:eastAsia="Times New Roman"/>
          <w:b/>
          <w:lang w:eastAsia="zh-CN"/>
        </w:rPr>
      </w:pPr>
    </w:p>
    <w:tbl>
      <w:tblPr>
        <w:tblStyle w:val="1f5"/>
        <w:tblW w:w="9748" w:type="dxa"/>
        <w:tblLayout w:type="fixed"/>
        <w:tblLook w:val="01E0"/>
      </w:tblPr>
      <w:tblGrid>
        <w:gridCol w:w="1384"/>
        <w:gridCol w:w="992"/>
        <w:gridCol w:w="992"/>
        <w:gridCol w:w="851"/>
        <w:gridCol w:w="708"/>
        <w:gridCol w:w="733"/>
        <w:gridCol w:w="762"/>
        <w:gridCol w:w="659"/>
        <w:gridCol w:w="1249"/>
        <w:gridCol w:w="1418"/>
      </w:tblGrid>
      <w:tr w:rsidR="00595FAC" w:rsidRPr="00E92E6F" w:rsidTr="00AC3810">
        <w:tc>
          <w:tcPr>
            <w:tcW w:w="1384" w:type="dxa"/>
          </w:tcPr>
          <w:p w:rsidR="00595FAC" w:rsidRPr="00E92E6F" w:rsidRDefault="00595FAC" w:rsidP="00AC3810">
            <w:pPr>
              <w:jc w:val="center"/>
              <w:rPr>
                <w:lang w:eastAsia="zh-CN"/>
              </w:rPr>
            </w:pPr>
            <w:r w:rsidRPr="00E92E6F">
              <w:rPr>
                <w:lang w:eastAsia="zh-CN"/>
              </w:rPr>
              <w:t>Площадь, кв.м.</w:t>
            </w:r>
          </w:p>
        </w:tc>
        <w:tc>
          <w:tcPr>
            <w:tcW w:w="992" w:type="dxa"/>
          </w:tcPr>
          <w:p w:rsidR="00595FAC" w:rsidRPr="00E92E6F" w:rsidRDefault="00595FAC" w:rsidP="00AC3810">
            <w:pPr>
              <w:jc w:val="center"/>
              <w:rPr>
                <w:lang w:eastAsia="zh-CN"/>
              </w:rPr>
            </w:pPr>
            <w:r w:rsidRPr="00E92E6F">
              <w:rPr>
                <w:lang w:eastAsia="zh-CN"/>
              </w:rPr>
              <w:t>Бас, руб.</w:t>
            </w:r>
          </w:p>
        </w:tc>
        <w:tc>
          <w:tcPr>
            <w:tcW w:w="992" w:type="dxa"/>
          </w:tcPr>
          <w:p w:rsidR="00595FAC" w:rsidRPr="00E92E6F" w:rsidRDefault="00595FAC" w:rsidP="00AC3810">
            <w:pPr>
              <w:jc w:val="center"/>
              <w:rPr>
                <w:lang w:eastAsia="zh-CN"/>
              </w:rPr>
            </w:pPr>
            <w:proofErr w:type="spellStart"/>
            <w:r w:rsidRPr="00E92E6F">
              <w:rPr>
                <w:lang w:eastAsia="zh-CN"/>
              </w:rPr>
              <w:t>Киз</w:t>
            </w:r>
            <w:proofErr w:type="spellEnd"/>
          </w:p>
        </w:tc>
        <w:tc>
          <w:tcPr>
            <w:tcW w:w="851" w:type="dxa"/>
          </w:tcPr>
          <w:p w:rsidR="00595FAC" w:rsidRPr="00E92E6F" w:rsidRDefault="00595FAC" w:rsidP="00AC3810">
            <w:pPr>
              <w:jc w:val="center"/>
              <w:rPr>
                <w:lang w:eastAsia="zh-CN"/>
              </w:rPr>
            </w:pPr>
            <w:r w:rsidRPr="00E92E6F">
              <w:rPr>
                <w:lang w:eastAsia="zh-CN"/>
              </w:rPr>
              <w:t>Км</w:t>
            </w:r>
          </w:p>
        </w:tc>
        <w:tc>
          <w:tcPr>
            <w:tcW w:w="708" w:type="dxa"/>
          </w:tcPr>
          <w:p w:rsidR="00595FAC" w:rsidRPr="00E92E6F" w:rsidRDefault="00595FAC" w:rsidP="00AC3810">
            <w:pPr>
              <w:jc w:val="center"/>
              <w:rPr>
                <w:lang w:eastAsia="zh-CN"/>
              </w:rPr>
            </w:pPr>
            <w:r w:rsidRPr="00E92E6F">
              <w:rPr>
                <w:lang w:eastAsia="zh-CN"/>
              </w:rPr>
              <w:t>Кд</w:t>
            </w:r>
          </w:p>
        </w:tc>
        <w:tc>
          <w:tcPr>
            <w:tcW w:w="733" w:type="dxa"/>
          </w:tcPr>
          <w:p w:rsidR="00595FAC" w:rsidRPr="00E92E6F" w:rsidRDefault="00595FAC" w:rsidP="00AC3810">
            <w:pPr>
              <w:jc w:val="center"/>
              <w:rPr>
                <w:lang w:eastAsia="zh-CN"/>
              </w:rPr>
            </w:pPr>
            <w:proofErr w:type="spellStart"/>
            <w:r w:rsidRPr="00E92E6F">
              <w:rPr>
                <w:lang w:eastAsia="zh-CN"/>
              </w:rPr>
              <w:t>Кнж</w:t>
            </w:r>
            <w:proofErr w:type="spellEnd"/>
          </w:p>
        </w:tc>
        <w:tc>
          <w:tcPr>
            <w:tcW w:w="762" w:type="dxa"/>
          </w:tcPr>
          <w:p w:rsidR="00595FAC" w:rsidRPr="00E92E6F" w:rsidRDefault="00595FAC" w:rsidP="00AC3810">
            <w:pPr>
              <w:jc w:val="center"/>
              <w:rPr>
                <w:lang w:eastAsia="zh-CN"/>
              </w:rPr>
            </w:pPr>
            <w:r w:rsidRPr="00E92E6F">
              <w:rPr>
                <w:lang w:eastAsia="zh-CN"/>
              </w:rPr>
              <w:t>Ки</w:t>
            </w:r>
          </w:p>
        </w:tc>
        <w:tc>
          <w:tcPr>
            <w:tcW w:w="659" w:type="dxa"/>
          </w:tcPr>
          <w:p w:rsidR="00595FAC" w:rsidRPr="00E92E6F" w:rsidRDefault="00595FAC" w:rsidP="00AC3810">
            <w:pPr>
              <w:jc w:val="center"/>
              <w:rPr>
                <w:lang w:eastAsia="zh-CN"/>
              </w:rPr>
            </w:pPr>
            <w:proofErr w:type="spellStart"/>
            <w:r w:rsidRPr="00E92E6F">
              <w:rPr>
                <w:lang w:eastAsia="zh-CN"/>
              </w:rPr>
              <w:t>Кз</w:t>
            </w:r>
            <w:proofErr w:type="spellEnd"/>
          </w:p>
        </w:tc>
        <w:tc>
          <w:tcPr>
            <w:tcW w:w="1249" w:type="dxa"/>
          </w:tcPr>
          <w:p w:rsidR="00595FAC" w:rsidRPr="00E92E6F" w:rsidRDefault="00595FAC" w:rsidP="00AC3810">
            <w:pPr>
              <w:jc w:val="center"/>
              <w:rPr>
                <w:lang w:eastAsia="zh-CN"/>
              </w:rPr>
            </w:pPr>
            <w:proofErr w:type="spellStart"/>
            <w:r w:rsidRPr="00E92E6F">
              <w:rPr>
                <w:lang w:eastAsia="zh-CN"/>
              </w:rPr>
              <w:t>Ап</w:t>
            </w:r>
            <w:proofErr w:type="spellEnd"/>
            <w:r w:rsidRPr="00E92E6F">
              <w:rPr>
                <w:lang w:eastAsia="zh-CN"/>
              </w:rPr>
              <w:t xml:space="preserve"> 1 кв.м.</w:t>
            </w:r>
          </w:p>
        </w:tc>
        <w:tc>
          <w:tcPr>
            <w:tcW w:w="1418" w:type="dxa"/>
          </w:tcPr>
          <w:p w:rsidR="00595FAC" w:rsidRPr="00E92E6F" w:rsidRDefault="00595FAC" w:rsidP="00AC3810">
            <w:pPr>
              <w:jc w:val="center"/>
              <w:rPr>
                <w:lang w:eastAsia="zh-CN"/>
              </w:rPr>
            </w:pPr>
            <w:proofErr w:type="spellStart"/>
            <w:r w:rsidRPr="00E92E6F">
              <w:rPr>
                <w:lang w:eastAsia="zh-CN"/>
              </w:rPr>
              <w:t>Ап</w:t>
            </w:r>
            <w:proofErr w:type="spellEnd"/>
            <w:r w:rsidRPr="00E92E6F">
              <w:rPr>
                <w:lang w:eastAsia="zh-CN"/>
              </w:rPr>
              <w:t xml:space="preserve"> годовая</w:t>
            </w:r>
          </w:p>
        </w:tc>
      </w:tr>
      <w:tr w:rsidR="00595FAC" w:rsidRPr="00E92E6F" w:rsidTr="00AC3810">
        <w:trPr>
          <w:trHeight w:val="300"/>
        </w:trPr>
        <w:tc>
          <w:tcPr>
            <w:tcW w:w="1384" w:type="dxa"/>
          </w:tcPr>
          <w:p w:rsidR="00595FAC" w:rsidRPr="00E92E6F" w:rsidRDefault="00595FAC" w:rsidP="00AC3810">
            <w:pPr>
              <w:jc w:val="center"/>
              <w:rPr>
                <w:lang w:eastAsia="zh-CN"/>
              </w:rPr>
            </w:pPr>
          </w:p>
        </w:tc>
        <w:tc>
          <w:tcPr>
            <w:tcW w:w="992" w:type="dxa"/>
          </w:tcPr>
          <w:p w:rsidR="00595FAC" w:rsidRPr="00E92E6F" w:rsidRDefault="00595FAC" w:rsidP="00AC3810">
            <w:pPr>
              <w:jc w:val="center"/>
              <w:rPr>
                <w:lang w:eastAsia="zh-CN"/>
              </w:rPr>
            </w:pPr>
          </w:p>
        </w:tc>
        <w:tc>
          <w:tcPr>
            <w:tcW w:w="992" w:type="dxa"/>
          </w:tcPr>
          <w:p w:rsidR="00595FAC" w:rsidRPr="00E92E6F" w:rsidRDefault="00595FAC" w:rsidP="00AC3810">
            <w:pPr>
              <w:jc w:val="center"/>
              <w:rPr>
                <w:lang w:eastAsia="zh-CN"/>
              </w:rPr>
            </w:pPr>
          </w:p>
        </w:tc>
        <w:tc>
          <w:tcPr>
            <w:tcW w:w="851" w:type="dxa"/>
          </w:tcPr>
          <w:p w:rsidR="00595FAC" w:rsidRPr="00E92E6F" w:rsidRDefault="00595FAC" w:rsidP="00AC3810">
            <w:pPr>
              <w:jc w:val="center"/>
              <w:rPr>
                <w:lang w:eastAsia="zh-CN"/>
              </w:rPr>
            </w:pPr>
          </w:p>
        </w:tc>
        <w:tc>
          <w:tcPr>
            <w:tcW w:w="708" w:type="dxa"/>
          </w:tcPr>
          <w:p w:rsidR="00595FAC" w:rsidRPr="00E92E6F" w:rsidRDefault="00595FAC" w:rsidP="00AC3810">
            <w:pPr>
              <w:jc w:val="center"/>
              <w:rPr>
                <w:lang w:eastAsia="zh-CN"/>
              </w:rPr>
            </w:pPr>
          </w:p>
        </w:tc>
        <w:tc>
          <w:tcPr>
            <w:tcW w:w="733" w:type="dxa"/>
          </w:tcPr>
          <w:p w:rsidR="00595FAC" w:rsidRPr="00E92E6F" w:rsidRDefault="00595FAC" w:rsidP="00AC3810">
            <w:pPr>
              <w:jc w:val="center"/>
              <w:rPr>
                <w:lang w:eastAsia="zh-CN"/>
              </w:rPr>
            </w:pPr>
          </w:p>
        </w:tc>
        <w:tc>
          <w:tcPr>
            <w:tcW w:w="762" w:type="dxa"/>
          </w:tcPr>
          <w:p w:rsidR="00595FAC" w:rsidRPr="00E92E6F" w:rsidRDefault="00595FAC" w:rsidP="00AC3810">
            <w:pPr>
              <w:jc w:val="center"/>
              <w:rPr>
                <w:lang w:eastAsia="zh-CN"/>
              </w:rPr>
            </w:pPr>
          </w:p>
        </w:tc>
        <w:tc>
          <w:tcPr>
            <w:tcW w:w="659" w:type="dxa"/>
          </w:tcPr>
          <w:p w:rsidR="00595FAC" w:rsidRPr="00E92E6F" w:rsidRDefault="00595FAC" w:rsidP="00AC3810">
            <w:pPr>
              <w:jc w:val="center"/>
              <w:rPr>
                <w:lang w:eastAsia="zh-CN"/>
              </w:rPr>
            </w:pPr>
          </w:p>
        </w:tc>
        <w:tc>
          <w:tcPr>
            <w:tcW w:w="1249" w:type="dxa"/>
          </w:tcPr>
          <w:p w:rsidR="00595FAC" w:rsidRPr="00E92E6F" w:rsidRDefault="00595FAC" w:rsidP="00AC3810">
            <w:pPr>
              <w:jc w:val="center"/>
              <w:rPr>
                <w:lang w:eastAsia="zh-CN"/>
              </w:rPr>
            </w:pPr>
          </w:p>
        </w:tc>
        <w:tc>
          <w:tcPr>
            <w:tcW w:w="1418" w:type="dxa"/>
          </w:tcPr>
          <w:p w:rsidR="00595FAC" w:rsidRPr="00E92E6F" w:rsidRDefault="00595FAC" w:rsidP="00AC3810">
            <w:pPr>
              <w:jc w:val="center"/>
              <w:rPr>
                <w:lang w:eastAsia="zh-CN"/>
              </w:rPr>
            </w:pPr>
          </w:p>
        </w:tc>
      </w:tr>
    </w:tbl>
    <w:p w:rsidR="00595FAC" w:rsidRPr="00E92E6F" w:rsidRDefault="00595FAC" w:rsidP="00595FAC">
      <w:pPr>
        <w:spacing w:line="216" w:lineRule="auto"/>
        <w:jc w:val="center"/>
        <w:rPr>
          <w:rFonts w:eastAsia="Times New Roman"/>
          <w:lang w:eastAsia="zh-CN"/>
        </w:rPr>
      </w:pPr>
    </w:p>
    <w:p w:rsidR="00595FAC" w:rsidRPr="00E92E6F" w:rsidRDefault="00595FAC" w:rsidP="00595FAC">
      <w:pPr>
        <w:jc w:val="both"/>
        <w:rPr>
          <w:rFonts w:eastAsia="Times New Roman"/>
          <w:lang w:eastAsia="zh-CN"/>
        </w:rPr>
      </w:pPr>
    </w:p>
    <w:p w:rsidR="00595FAC" w:rsidRPr="00E92E6F" w:rsidRDefault="00595FAC" w:rsidP="00595FAC">
      <w:pPr>
        <w:jc w:val="both"/>
        <w:rPr>
          <w:rFonts w:eastAsia="Times New Roman"/>
          <w:u w:val="single"/>
          <w:lang w:eastAsia="zh-CN"/>
        </w:rPr>
      </w:pPr>
      <w:r w:rsidRPr="00E92E6F">
        <w:rPr>
          <w:rFonts w:eastAsia="Times New Roman"/>
          <w:lang w:eastAsia="zh-CN"/>
        </w:rPr>
        <w:t xml:space="preserve">Размер арендной платы за аренду недвижимого имущества по Договору составляет (без НДС):                  </w:t>
      </w:r>
      <w:proofErr w:type="spellStart"/>
      <w:r w:rsidRPr="00E92E6F">
        <w:rPr>
          <w:rFonts w:eastAsia="Times New Roman"/>
          <w:lang w:eastAsia="zh-CN"/>
        </w:rPr>
        <w:t>______</w:t>
      </w:r>
      <w:r w:rsidRPr="00E92E6F">
        <w:rPr>
          <w:rFonts w:eastAsia="Times New Roman"/>
          <w:u w:val="single"/>
          <w:lang w:eastAsia="zh-CN"/>
        </w:rPr>
        <w:t>руб</w:t>
      </w:r>
      <w:proofErr w:type="spellEnd"/>
      <w:r w:rsidRPr="00E92E6F">
        <w:rPr>
          <w:rFonts w:eastAsia="Times New Roman"/>
          <w:u w:val="single"/>
          <w:lang w:eastAsia="zh-CN"/>
        </w:rPr>
        <w:t xml:space="preserve">. </w:t>
      </w:r>
      <w:proofErr w:type="spellStart"/>
      <w:r w:rsidRPr="00E92E6F">
        <w:rPr>
          <w:rFonts w:eastAsia="Times New Roman"/>
          <w:u w:val="single"/>
          <w:lang w:eastAsia="zh-CN"/>
        </w:rPr>
        <w:t>___коп</w:t>
      </w:r>
      <w:proofErr w:type="spellEnd"/>
      <w:r w:rsidRPr="00E92E6F">
        <w:rPr>
          <w:rFonts w:eastAsia="Times New Roman"/>
          <w:u w:val="single"/>
          <w:lang w:eastAsia="zh-CN"/>
        </w:rPr>
        <w:t>.</w:t>
      </w:r>
    </w:p>
    <w:p w:rsidR="00595FAC" w:rsidRPr="00E92E6F" w:rsidRDefault="00595FAC" w:rsidP="00595FAC">
      <w:pPr>
        <w:spacing w:line="221" w:lineRule="auto"/>
        <w:jc w:val="both"/>
        <w:rPr>
          <w:rFonts w:eastAsia="Times New Roman"/>
          <w:u w:val="single"/>
          <w:lang w:eastAsia="zh-CN"/>
        </w:rPr>
      </w:pPr>
      <w:r w:rsidRPr="00E92E6F">
        <w:rPr>
          <w:rFonts w:eastAsia="Times New Roman"/>
          <w:lang w:eastAsia="zh-CN"/>
        </w:rPr>
        <w:t>Прописью: _______________</w:t>
      </w:r>
      <w:r w:rsidRPr="00E92E6F">
        <w:rPr>
          <w:rFonts w:eastAsia="Times New Roman"/>
          <w:u w:val="single"/>
          <w:lang w:eastAsia="zh-CN"/>
        </w:rPr>
        <w:t xml:space="preserve"> руб.  коп.</w:t>
      </w:r>
    </w:p>
    <w:p w:rsidR="00595FAC" w:rsidRPr="00E92E6F" w:rsidRDefault="00595FAC" w:rsidP="00595FAC">
      <w:pPr>
        <w:jc w:val="both"/>
        <w:rPr>
          <w:rFonts w:eastAsia="Times New Roman"/>
          <w:lang w:eastAsia="zh-CN"/>
        </w:rPr>
      </w:pPr>
    </w:p>
    <w:p w:rsidR="00595FAC" w:rsidRPr="00E92E6F" w:rsidRDefault="00595FAC" w:rsidP="00595FAC">
      <w:pPr>
        <w:jc w:val="both"/>
        <w:rPr>
          <w:rFonts w:eastAsia="Times New Roman"/>
          <w:u w:val="single"/>
          <w:lang w:eastAsia="zh-CN"/>
        </w:rPr>
      </w:pPr>
      <w:r w:rsidRPr="00E92E6F">
        <w:rPr>
          <w:rFonts w:eastAsia="Times New Roman"/>
          <w:lang w:eastAsia="zh-CN"/>
        </w:rPr>
        <w:t xml:space="preserve">Размер арендной платы  в месяц  (без НДС): </w:t>
      </w:r>
      <w:proofErr w:type="spellStart"/>
      <w:r w:rsidRPr="00E92E6F">
        <w:rPr>
          <w:rFonts w:eastAsia="Times New Roman"/>
          <w:lang w:eastAsia="zh-CN"/>
        </w:rPr>
        <w:t>_____</w:t>
      </w:r>
      <w:r w:rsidRPr="00E92E6F">
        <w:rPr>
          <w:rFonts w:eastAsia="Times New Roman"/>
          <w:u w:val="single"/>
          <w:lang w:eastAsia="zh-CN"/>
        </w:rPr>
        <w:t>руб</w:t>
      </w:r>
      <w:proofErr w:type="spellEnd"/>
      <w:r w:rsidRPr="00E92E6F">
        <w:rPr>
          <w:rFonts w:eastAsia="Times New Roman"/>
          <w:u w:val="single"/>
          <w:lang w:eastAsia="zh-CN"/>
        </w:rPr>
        <w:t>. коп.</w:t>
      </w:r>
    </w:p>
    <w:p w:rsidR="00595FAC" w:rsidRPr="00E92E6F" w:rsidRDefault="00595FAC" w:rsidP="00595FAC">
      <w:pPr>
        <w:jc w:val="both"/>
        <w:rPr>
          <w:rFonts w:eastAsia="Times New Roman"/>
          <w:u w:val="single"/>
          <w:lang w:eastAsia="zh-CN"/>
        </w:rPr>
      </w:pPr>
      <w:r w:rsidRPr="00E92E6F">
        <w:rPr>
          <w:rFonts w:eastAsia="Times New Roman"/>
          <w:lang w:eastAsia="zh-CN"/>
        </w:rPr>
        <w:t>Прописью: _____________</w:t>
      </w:r>
      <w:r w:rsidRPr="00E92E6F">
        <w:rPr>
          <w:rFonts w:eastAsia="Times New Roman"/>
          <w:u w:val="single"/>
          <w:lang w:eastAsia="zh-CN"/>
        </w:rPr>
        <w:t xml:space="preserve"> руб.  коп.</w:t>
      </w:r>
    </w:p>
    <w:p w:rsidR="00595FAC" w:rsidRPr="00E92E6F" w:rsidRDefault="00595FAC" w:rsidP="00595FAC">
      <w:pPr>
        <w:jc w:val="both"/>
        <w:rPr>
          <w:rFonts w:eastAsia="Times New Roman"/>
          <w:lang w:eastAsia="zh-CN"/>
        </w:rPr>
      </w:pPr>
    </w:p>
    <w:p w:rsidR="00595FAC" w:rsidRPr="00E92E6F" w:rsidRDefault="00595FAC" w:rsidP="00595FAC">
      <w:pPr>
        <w:jc w:val="both"/>
        <w:rPr>
          <w:rFonts w:eastAsia="Times New Roman"/>
          <w:lang w:eastAsia="zh-CN"/>
        </w:rPr>
      </w:pPr>
    </w:p>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jc w:val="both"/>
        <w:rPr>
          <w:rFonts w:eastAsia="Times New Roman"/>
          <w:lang w:eastAsia="zh-CN"/>
        </w:rPr>
      </w:pPr>
      <w:r w:rsidRPr="00E92E6F">
        <w:rPr>
          <w:rFonts w:eastAsia="Times New Roman"/>
          <w:lang w:eastAsia="zh-CN"/>
        </w:rPr>
        <w:t>Примечание:</w:t>
      </w:r>
      <w:r w:rsidRPr="00E92E6F">
        <w:rPr>
          <w:rFonts w:eastAsia="Times New Roman"/>
          <w:lang w:eastAsia="zh-CN"/>
        </w:rPr>
        <w:tab/>
      </w:r>
      <w:r w:rsidRPr="00E92E6F">
        <w:rPr>
          <w:rFonts w:eastAsia="Times New Roman"/>
          <w:lang w:eastAsia="zh-CN"/>
        </w:rPr>
        <w:tab/>
      </w:r>
    </w:p>
    <w:p w:rsidR="00595FAC" w:rsidRPr="00E92E6F" w:rsidRDefault="00595FAC" w:rsidP="00595FAC">
      <w:pPr>
        <w:spacing w:line="216" w:lineRule="auto"/>
        <w:jc w:val="both"/>
        <w:rPr>
          <w:rFonts w:eastAsia="Times New Roman"/>
          <w:lang w:eastAsia="zh-CN"/>
        </w:rPr>
      </w:pPr>
      <w:r w:rsidRPr="00E92E6F">
        <w:rPr>
          <w:rFonts w:eastAsia="Times New Roman"/>
          <w:lang w:eastAsia="zh-CN"/>
        </w:rPr>
        <w:t>1. Базовая ставка арендной платы может быть изменена в соответствии с условиями договора.</w:t>
      </w:r>
    </w:p>
    <w:p w:rsidR="00595FAC" w:rsidRPr="00E92E6F" w:rsidRDefault="00595FAC" w:rsidP="00595FAC">
      <w:pPr>
        <w:spacing w:line="216" w:lineRule="auto"/>
        <w:jc w:val="both"/>
        <w:rPr>
          <w:rFonts w:eastAsia="Times New Roman"/>
          <w:lang w:eastAsia="zh-CN"/>
        </w:rPr>
      </w:pPr>
      <w:r w:rsidRPr="00E92E6F">
        <w:rPr>
          <w:rFonts w:eastAsia="Times New Roman"/>
          <w:lang w:eastAsia="zh-CN"/>
        </w:rPr>
        <w:t>2. В платежном поручении указать «плата за аренду».</w:t>
      </w:r>
    </w:p>
    <w:p w:rsidR="00595FAC" w:rsidRPr="00E92E6F" w:rsidRDefault="00595FAC" w:rsidP="00595FAC">
      <w:pPr>
        <w:spacing w:line="216" w:lineRule="auto"/>
        <w:jc w:val="both"/>
        <w:rPr>
          <w:rFonts w:eastAsia="Times New Roman"/>
          <w:lang w:eastAsia="zh-CN"/>
        </w:rPr>
      </w:pPr>
      <w:r w:rsidRPr="00E92E6F">
        <w:rPr>
          <w:rFonts w:eastAsia="Times New Roman"/>
          <w:lang w:eastAsia="zh-CN"/>
        </w:rPr>
        <w:t>3. Перечисление НДС осуществляется Арендатором самостоятельно в соответствии с действующим законодательством.</w:t>
      </w:r>
    </w:p>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jc w:val="both"/>
        <w:rPr>
          <w:rFonts w:eastAsia="Times New Roman"/>
          <w:lang w:eastAsia="zh-CN"/>
        </w:rPr>
      </w:pPr>
    </w:p>
    <w:p w:rsidR="00595FAC" w:rsidRPr="00E92E6F" w:rsidRDefault="00595FAC" w:rsidP="00595FAC">
      <w:pPr>
        <w:spacing w:line="216" w:lineRule="auto"/>
        <w:jc w:val="both"/>
        <w:rPr>
          <w:rFonts w:eastAsia="Times New Roman"/>
          <w:lang w:eastAsia="zh-CN"/>
        </w:rPr>
      </w:pPr>
    </w:p>
    <w:tbl>
      <w:tblPr>
        <w:tblW w:w="9520" w:type="dxa"/>
        <w:tblInd w:w="189" w:type="dxa"/>
        <w:tblLayout w:type="fixed"/>
        <w:tblCellMar>
          <w:left w:w="70" w:type="dxa"/>
          <w:right w:w="70" w:type="dxa"/>
        </w:tblCellMar>
        <w:tblLook w:val="0000"/>
      </w:tblPr>
      <w:tblGrid>
        <w:gridCol w:w="3992"/>
        <w:gridCol w:w="1418"/>
        <w:gridCol w:w="4110"/>
      </w:tblGrid>
      <w:tr w:rsidR="00595FAC" w:rsidRPr="00E92E6F" w:rsidTr="00AC3810">
        <w:tc>
          <w:tcPr>
            <w:tcW w:w="3992" w:type="dxa"/>
          </w:tcPr>
          <w:p w:rsidR="00595FAC" w:rsidRPr="00E92E6F" w:rsidRDefault="00595FAC" w:rsidP="00AC3810">
            <w:pPr>
              <w:spacing w:line="216" w:lineRule="auto"/>
              <w:jc w:val="both"/>
              <w:rPr>
                <w:rFonts w:eastAsia="Times New Roman"/>
                <w:b/>
                <w:lang w:eastAsia="zh-CN"/>
              </w:rPr>
            </w:pPr>
            <w:r w:rsidRPr="00E92E6F">
              <w:rPr>
                <w:rFonts w:eastAsia="Times New Roman"/>
                <w:b/>
                <w:lang w:eastAsia="zh-CN"/>
              </w:rPr>
              <w:t>АРЕНДОДАТЕЛЬ:</w:t>
            </w:r>
          </w:p>
          <w:p w:rsidR="00595FAC" w:rsidRPr="00E92E6F" w:rsidRDefault="00595FAC" w:rsidP="00AC3810">
            <w:pPr>
              <w:spacing w:line="216" w:lineRule="auto"/>
              <w:jc w:val="both"/>
              <w:rPr>
                <w:rFonts w:eastAsia="Times New Roman"/>
                <w:b/>
                <w:lang w:eastAsia="zh-CN"/>
              </w:rPr>
            </w:pPr>
          </w:p>
        </w:tc>
        <w:tc>
          <w:tcPr>
            <w:tcW w:w="1418" w:type="dxa"/>
          </w:tcPr>
          <w:p w:rsidR="00595FAC" w:rsidRPr="00E92E6F" w:rsidRDefault="00595FAC" w:rsidP="00AC3810">
            <w:pPr>
              <w:spacing w:line="216" w:lineRule="auto"/>
              <w:ind w:right="3116"/>
              <w:jc w:val="both"/>
              <w:rPr>
                <w:rFonts w:eastAsia="Times New Roman"/>
                <w:b/>
                <w:lang w:eastAsia="zh-CN"/>
              </w:rPr>
            </w:pPr>
          </w:p>
        </w:tc>
        <w:tc>
          <w:tcPr>
            <w:tcW w:w="4110" w:type="dxa"/>
          </w:tcPr>
          <w:p w:rsidR="00595FAC" w:rsidRPr="00E92E6F" w:rsidRDefault="00595FAC" w:rsidP="00AC3810">
            <w:pPr>
              <w:spacing w:line="216" w:lineRule="auto"/>
              <w:jc w:val="both"/>
              <w:rPr>
                <w:rFonts w:eastAsia="Times New Roman"/>
                <w:b/>
                <w:lang w:eastAsia="zh-CN"/>
              </w:rPr>
            </w:pPr>
            <w:r w:rsidRPr="00E92E6F">
              <w:rPr>
                <w:rFonts w:eastAsia="Times New Roman"/>
                <w:b/>
                <w:lang w:eastAsia="zh-CN"/>
              </w:rPr>
              <w:t>АРЕНДАТОР:</w:t>
            </w:r>
          </w:p>
        </w:tc>
      </w:tr>
      <w:tr w:rsidR="00595FAC" w:rsidRPr="00E92E6F" w:rsidTr="00AC3810">
        <w:tc>
          <w:tcPr>
            <w:tcW w:w="3992" w:type="dxa"/>
          </w:tcPr>
          <w:p w:rsidR="00595FAC" w:rsidRPr="00E92E6F" w:rsidRDefault="00595FAC" w:rsidP="00AC3810">
            <w:pPr>
              <w:spacing w:line="216" w:lineRule="auto"/>
              <w:jc w:val="both"/>
              <w:rPr>
                <w:rFonts w:eastAsia="Times New Roman"/>
                <w:b/>
                <w:lang w:eastAsia="zh-CN"/>
              </w:rPr>
            </w:pPr>
            <w:r>
              <w:rPr>
                <w:rFonts w:eastAsia="Times New Roman"/>
                <w:lang w:eastAsia="zh-CN"/>
              </w:rPr>
              <w:t>_______________________________________________________________</w:t>
            </w:r>
          </w:p>
        </w:tc>
        <w:tc>
          <w:tcPr>
            <w:tcW w:w="1418" w:type="dxa"/>
          </w:tcPr>
          <w:p w:rsidR="00595FAC" w:rsidRPr="00E92E6F" w:rsidRDefault="00595FAC" w:rsidP="00AC3810">
            <w:pPr>
              <w:spacing w:line="216" w:lineRule="auto"/>
              <w:jc w:val="both"/>
              <w:rPr>
                <w:rFonts w:eastAsia="Times New Roman"/>
                <w:b/>
                <w:lang w:eastAsia="zh-CN"/>
              </w:rPr>
            </w:pPr>
          </w:p>
        </w:tc>
        <w:tc>
          <w:tcPr>
            <w:tcW w:w="4110" w:type="dxa"/>
          </w:tcPr>
          <w:p w:rsidR="00595FAC" w:rsidRPr="00E92E6F" w:rsidRDefault="00595FAC" w:rsidP="00AC3810">
            <w:pPr>
              <w:spacing w:line="216" w:lineRule="auto"/>
              <w:jc w:val="both"/>
              <w:rPr>
                <w:rFonts w:eastAsia="Times New Roman"/>
                <w:lang w:eastAsia="zh-CN"/>
              </w:rPr>
            </w:pPr>
            <w:r w:rsidRPr="00E92E6F">
              <w:rPr>
                <w:rFonts w:eastAsia="Times New Roman"/>
                <w:lang w:eastAsia="zh-CN"/>
              </w:rPr>
              <w:t>________________________________________________</w:t>
            </w:r>
            <w:r>
              <w:rPr>
                <w:rFonts w:eastAsia="Times New Roman"/>
                <w:lang w:eastAsia="zh-CN"/>
              </w:rPr>
              <w:t>_</w:t>
            </w:r>
            <w:r w:rsidRPr="00E92E6F">
              <w:rPr>
                <w:rFonts w:eastAsia="Times New Roman"/>
                <w:lang w:eastAsia="zh-CN"/>
              </w:rPr>
              <w:t>_________________</w:t>
            </w:r>
          </w:p>
        </w:tc>
      </w:tr>
      <w:tr w:rsidR="00595FAC" w:rsidRPr="00E92E6F" w:rsidTr="00AC3810">
        <w:tc>
          <w:tcPr>
            <w:tcW w:w="3992" w:type="dxa"/>
          </w:tcPr>
          <w:p w:rsidR="00595FAC" w:rsidRPr="00E92E6F" w:rsidRDefault="00595FAC" w:rsidP="00AC3810">
            <w:pPr>
              <w:spacing w:line="216" w:lineRule="auto"/>
              <w:jc w:val="both"/>
              <w:rPr>
                <w:rFonts w:eastAsia="Times New Roman"/>
                <w:lang w:eastAsia="zh-CN"/>
              </w:rPr>
            </w:pPr>
            <w:r w:rsidRPr="00E92E6F">
              <w:rPr>
                <w:rFonts w:eastAsia="Times New Roman"/>
                <w:lang w:eastAsia="zh-CN"/>
              </w:rPr>
              <w:t>_______________________</w:t>
            </w:r>
          </w:p>
        </w:tc>
        <w:tc>
          <w:tcPr>
            <w:tcW w:w="1418" w:type="dxa"/>
          </w:tcPr>
          <w:p w:rsidR="00595FAC" w:rsidRPr="00E92E6F" w:rsidRDefault="00595FAC" w:rsidP="00AC3810">
            <w:pPr>
              <w:spacing w:line="216" w:lineRule="auto"/>
              <w:jc w:val="both"/>
              <w:rPr>
                <w:rFonts w:eastAsia="Times New Roman"/>
                <w:b/>
                <w:lang w:eastAsia="zh-CN"/>
              </w:rPr>
            </w:pPr>
          </w:p>
        </w:tc>
        <w:tc>
          <w:tcPr>
            <w:tcW w:w="4110" w:type="dxa"/>
          </w:tcPr>
          <w:p w:rsidR="00595FAC" w:rsidRPr="00E92E6F" w:rsidRDefault="00595FAC" w:rsidP="00AC3810">
            <w:pPr>
              <w:spacing w:line="216" w:lineRule="auto"/>
              <w:jc w:val="both"/>
              <w:rPr>
                <w:rFonts w:eastAsia="Times New Roman"/>
                <w:lang w:eastAsia="zh-CN"/>
              </w:rPr>
            </w:pPr>
            <w:r w:rsidRPr="00E92E6F">
              <w:rPr>
                <w:rFonts w:eastAsia="Times New Roman"/>
                <w:lang w:eastAsia="zh-CN"/>
              </w:rPr>
              <w:t>___________________________________</w:t>
            </w:r>
          </w:p>
        </w:tc>
      </w:tr>
      <w:tr w:rsidR="00595FAC" w:rsidRPr="00E92E6F" w:rsidTr="00AC3810">
        <w:tc>
          <w:tcPr>
            <w:tcW w:w="3992" w:type="dxa"/>
          </w:tcPr>
          <w:p w:rsidR="00595FAC" w:rsidRPr="00E92E6F" w:rsidRDefault="00595FAC" w:rsidP="00AC3810">
            <w:pPr>
              <w:spacing w:line="216" w:lineRule="auto"/>
              <w:jc w:val="both"/>
              <w:rPr>
                <w:rFonts w:eastAsia="Times New Roman"/>
                <w:lang w:eastAsia="zh-CN"/>
              </w:rPr>
            </w:pPr>
            <w:r w:rsidRPr="00E92E6F">
              <w:rPr>
                <w:rFonts w:eastAsia="Times New Roman"/>
                <w:lang w:eastAsia="zh-CN"/>
              </w:rPr>
              <w:t>__________________________20__г.</w:t>
            </w:r>
          </w:p>
          <w:p w:rsidR="00595FAC" w:rsidRPr="00E92E6F" w:rsidRDefault="00595FAC" w:rsidP="00AC3810">
            <w:pPr>
              <w:spacing w:line="216" w:lineRule="auto"/>
              <w:jc w:val="center"/>
              <w:rPr>
                <w:rFonts w:eastAsia="Times New Roman"/>
                <w:lang w:eastAsia="zh-CN"/>
              </w:rPr>
            </w:pPr>
            <w:r w:rsidRPr="00E92E6F">
              <w:rPr>
                <w:rFonts w:eastAsia="Times New Roman"/>
                <w:lang w:eastAsia="zh-CN"/>
              </w:rPr>
              <w:t>МП</w:t>
            </w:r>
          </w:p>
        </w:tc>
        <w:tc>
          <w:tcPr>
            <w:tcW w:w="1418" w:type="dxa"/>
          </w:tcPr>
          <w:p w:rsidR="00595FAC" w:rsidRPr="00E92E6F" w:rsidRDefault="00595FAC" w:rsidP="00AC3810">
            <w:pPr>
              <w:spacing w:line="216" w:lineRule="auto"/>
              <w:jc w:val="both"/>
              <w:rPr>
                <w:rFonts w:eastAsia="Times New Roman"/>
                <w:b/>
                <w:lang w:eastAsia="zh-CN"/>
              </w:rPr>
            </w:pPr>
          </w:p>
          <w:p w:rsidR="00595FAC" w:rsidRPr="00E92E6F" w:rsidRDefault="00595FAC" w:rsidP="00AC3810">
            <w:pPr>
              <w:spacing w:line="216" w:lineRule="auto"/>
              <w:jc w:val="both"/>
              <w:rPr>
                <w:rFonts w:eastAsia="Times New Roman"/>
                <w:b/>
                <w:lang w:eastAsia="zh-CN"/>
              </w:rPr>
            </w:pPr>
          </w:p>
        </w:tc>
        <w:tc>
          <w:tcPr>
            <w:tcW w:w="4110" w:type="dxa"/>
          </w:tcPr>
          <w:p w:rsidR="00595FAC" w:rsidRPr="00E92E6F" w:rsidRDefault="00595FAC" w:rsidP="00AC3810">
            <w:pPr>
              <w:spacing w:line="216" w:lineRule="auto"/>
              <w:jc w:val="both"/>
              <w:rPr>
                <w:rFonts w:eastAsia="Times New Roman"/>
                <w:lang w:eastAsia="zh-CN"/>
              </w:rPr>
            </w:pPr>
            <w:r w:rsidRPr="00E92E6F">
              <w:rPr>
                <w:rFonts w:eastAsia="Times New Roman"/>
                <w:lang w:eastAsia="zh-CN"/>
              </w:rPr>
              <w:t>___________________________20__г.</w:t>
            </w:r>
          </w:p>
          <w:p w:rsidR="00595FAC" w:rsidRPr="00E92E6F" w:rsidRDefault="00595FAC" w:rsidP="00AC3810">
            <w:pPr>
              <w:spacing w:line="216" w:lineRule="auto"/>
              <w:jc w:val="center"/>
              <w:rPr>
                <w:rFonts w:eastAsia="Times New Roman"/>
                <w:b/>
                <w:lang w:eastAsia="zh-CN"/>
              </w:rPr>
            </w:pPr>
            <w:r w:rsidRPr="00E92E6F">
              <w:rPr>
                <w:rFonts w:eastAsia="Times New Roman"/>
                <w:lang w:eastAsia="zh-CN"/>
              </w:rPr>
              <w:t>МП</w:t>
            </w:r>
          </w:p>
        </w:tc>
      </w:tr>
    </w:tbl>
    <w:p w:rsidR="00595FAC" w:rsidRPr="00E92E6F" w:rsidRDefault="00595FAC" w:rsidP="00595FAC">
      <w:pPr>
        <w:spacing w:line="216" w:lineRule="auto"/>
        <w:jc w:val="center"/>
        <w:rPr>
          <w:rFonts w:eastAsia="Times New Roman"/>
          <w:b/>
          <w:lang w:eastAsia="zh-CN"/>
        </w:rPr>
      </w:pPr>
    </w:p>
    <w:p w:rsidR="00595FAC" w:rsidRDefault="00595FAC" w:rsidP="00595FAC">
      <w:pPr>
        <w:rPr>
          <w:rFonts w:eastAsia="Times New Roman"/>
          <w:lang w:eastAsia="zh-CN"/>
        </w:rPr>
      </w:pPr>
      <w:r>
        <w:rPr>
          <w:rFonts w:eastAsia="Times New Roman"/>
          <w:lang w:eastAsia="zh-CN"/>
        </w:rPr>
        <w:br w:type="page"/>
      </w:r>
    </w:p>
    <w:p w:rsidR="00595FAC" w:rsidRPr="00E92E6F" w:rsidRDefault="00595FAC" w:rsidP="00595FAC">
      <w:pPr>
        <w:widowControl w:val="0"/>
        <w:jc w:val="center"/>
        <w:rPr>
          <w:rFonts w:eastAsia="Times New Roman"/>
          <w:lang w:eastAsia="zh-CN"/>
        </w:rPr>
      </w:pPr>
    </w:p>
    <w:p w:rsidR="00595FAC" w:rsidRPr="00E92E6F" w:rsidRDefault="00595FAC" w:rsidP="00595FAC">
      <w:pPr>
        <w:framePr w:w="4899" w:h="2021" w:hSpace="141" w:wrap="around" w:vAnchor="text" w:hAnchor="page" w:x="6201" w:y="-311"/>
        <w:rPr>
          <w:rFonts w:eastAsia="Times New Roman"/>
          <w:lang w:eastAsia="zh-CN"/>
        </w:rPr>
      </w:pPr>
    </w:p>
    <w:p w:rsidR="00595FAC" w:rsidRPr="00E92E6F" w:rsidRDefault="00595FAC" w:rsidP="00595FAC">
      <w:pPr>
        <w:widowControl w:val="0"/>
        <w:jc w:val="center"/>
        <w:rPr>
          <w:rFonts w:eastAsia="Times New Roman"/>
          <w:lang w:eastAsia="zh-CN"/>
        </w:rPr>
      </w:pPr>
    </w:p>
    <w:p w:rsidR="00595FAC" w:rsidRPr="00E92E6F" w:rsidRDefault="00595FAC" w:rsidP="00595FAC">
      <w:pPr>
        <w:framePr w:w="4899" w:h="2021" w:hSpace="141" w:wrap="around" w:vAnchor="text" w:hAnchor="page" w:x="6201" w:y="-311"/>
        <w:ind w:left="426"/>
        <w:jc w:val="both"/>
        <w:rPr>
          <w:rFonts w:eastAsia="Times New Roman"/>
          <w:lang w:eastAsia="zh-CN"/>
        </w:rPr>
      </w:pPr>
      <w:r w:rsidRPr="00E92E6F">
        <w:rPr>
          <w:rFonts w:eastAsia="Times New Roman"/>
          <w:lang w:eastAsia="zh-CN"/>
        </w:rPr>
        <w:t xml:space="preserve">Приложение № 2 </w:t>
      </w:r>
    </w:p>
    <w:p w:rsidR="00595FAC" w:rsidRPr="00E92E6F" w:rsidRDefault="00595FAC" w:rsidP="00595FAC">
      <w:pPr>
        <w:framePr w:w="4899" w:h="2021" w:hSpace="141" w:wrap="around" w:vAnchor="text" w:hAnchor="page" w:x="6201" w:y="-311"/>
        <w:ind w:left="426"/>
        <w:rPr>
          <w:rFonts w:eastAsia="Times New Roman"/>
          <w:lang w:eastAsia="zh-CN"/>
        </w:rPr>
      </w:pPr>
      <w:r w:rsidRPr="00E92E6F">
        <w:rPr>
          <w:rFonts w:eastAsia="Times New Roman"/>
          <w:lang w:eastAsia="zh-CN"/>
        </w:rPr>
        <w:t>к Договору аренды №  ____</w:t>
      </w:r>
    </w:p>
    <w:p w:rsidR="00595FAC" w:rsidRPr="00E92E6F" w:rsidRDefault="00595FAC" w:rsidP="00595FAC">
      <w:pPr>
        <w:framePr w:w="4899" w:h="2021" w:hSpace="141" w:wrap="around" w:vAnchor="text" w:hAnchor="page" w:x="6201" w:y="-311"/>
        <w:ind w:left="426"/>
        <w:rPr>
          <w:rFonts w:eastAsia="Times New Roman"/>
          <w:lang w:eastAsia="zh-CN"/>
        </w:rPr>
      </w:pPr>
      <w:r w:rsidRPr="00E92E6F">
        <w:rPr>
          <w:rFonts w:eastAsia="Times New Roman"/>
          <w:lang w:eastAsia="zh-CN"/>
        </w:rPr>
        <w:t>от «____»________________20__г.</w:t>
      </w:r>
    </w:p>
    <w:p w:rsidR="00595FAC" w:rsidRPr="00E92E6F" w:rsidRDefault="00595FAC" w:rsidP="00595FAC">
      <w:pPr>
        <w:framePr w:w="4899" w:h="2021" w:hSpace="141" w:wrap="around" w:vAnchor="text" w:hAnchor="page" w:x="6201" w:y="-311"/>
        <w:ind w:left="426"/>
        <w:rPr>
          <w:rFonts w:eastAsia="Times New Roman"/>
          <w:lang w:eastAsia="zh-CN"/>
        </w:rPr>
      </w:pPr>
    </w:p>
    <w:p w:rsidR="00595FAC" w:rsidRPr="00E92E6F" w:rsidRDefault="00595FAC" w:rsidP="00595FAC">
      <w:pPr>
        <w:jc w:val="right"/>
        <w:rPr>
          <w:rFonts w:eastAsia="Times New Roman"/>
          <w:lang w:eastAsia="zh-CN"/>
        </w:rPr>
      </w:pPr>
    </w:p>
    <w:p w:rsidR="00595FAC" w:rsidRPr="00E92E6F" w:rsidRDefault="00595FAC" w:rsidP="00595FAC">
      <w:pPr>
        <w:jc w:val="right"/>
        <w:rPr>
          <w:rFonts w:eastAsia="Times New Roman"/>
          <w:lang w:eastAsia="zh-CN"/>
        </w:rPr>
      </w:pPr>
    </w:p>
    <w:p w:rsidR="00595FAC" w:rsidRPr="00E92E6F" w:rsidRDefault="00595FAC" w:rsidP="00595FAC">
      <w:pPr>
        <w:jc w:val="both"/>
        <w:rPr>
          <w:rFonts w:eastAsia="Times New Roman"/>
          <w:lang w:eastAsia="zh-CN"/>
        </w:rPr>
      </w:pPr>
    </w:p>
    <w:p w:rsidR="00595FAC" w:rsidRPr="00E92E6F" w:rsidRDefault="00595FAC" w:rsidP="00595FAC">
      <w:pPr>
        <w:jc w:val="both"/>
        <w:rPr>
          <w:rFonts w:eastAsia="Times New Roman"/>
          <w:lang w:eastAsia="zh-CN"/>
        </w:rPr>
      </w:pPr>
    </w:p>
    <w:p w:rsidR="00595FAC" w:rsidRPr="00E92E6F" w:rsidRDefault="00595FAC" w:rsidP="00595FAC">
      <w:pPr>
        <w:jc w:val="both"/>
        <w:rPr>
          <w:rFonts w:eastAsia="Times New Roman"/>
          <w:lang w:eastAsia="zh-CN"/>
        </w:rPr>
      </w:pPr>
    </w:p>
    <w:p w:rsidR="00595FAC" w:rsidRPr="00E92E6F" w:rsidRDefault="00595FAC" w:rsidP="00595FAC">
      <w:pPr>
        <w:jc w:val="both"/>
        <w:rPr>
          <w:rFonts w:eastAsia="Times New Roman"/>
          <w:lang w:eastAsia="zh-CN"/>
        </w:rPr>
      </w:pPr>
    </w:p>
    <w:p w:rsidR="00595FAC" w:rsidRPr="00E92E6F" w:rsidRDefault="00595FAC" w:rsidP="00595FAC">
      <w:pPr>
        <w:jc w:val="both"/>
        <w:rPr>
          <w:rFonts w:eastAsia="Times New Roman"/>
          <w:lang w:eastAsia="zh-CN"/>
        </w:rPr>
      </w:pPr>
    </w:p>
    <w:p w:rsidR="00595FAC" w:rsidRPr="00E92E6F" w:rsidRDefault="00595FAC" w:rsidP="00595FAC">
      <w:pPr>
        <w:jc w:val="center"/>
        <w:rPr>
          <w:rFonts w:eastAsia="Times New Roman"/>
          <w:u w:val="single"/>
          <w:lang w:eastAsia="zh-CN"/>
        </w:rPr>
      </w:pPr>
      <w:r w:rsidRPr="00E92E6F">
        <w:rPr>
          <w:rFonts w:eastAsia="Times New Roman"/>
          <w:lang w:eastAsia="zh-CN"/>
        </w:rPr>
        <w:t xml:space="preserve">А К Т  </w:t>
      </w:r>
    </w:p>
    <w:p w:rsidR="00595FAC" w:rsidRPr="00E92E6F" w:rsidRDefault="00595FAC" w:rsidP="00595FAC">
      <w:pPr>
        <w:jc w:val="center"/>
        <w:rPr>
          <w:rFonts w:eastAsia="Times New Roman"/>
          <w:lang w:eastAsia="zh-CN"/>
        </w:rPr>
      </w:pPr>
      <w:r w:rsidRPr="00E92E6F">
        <w:rPr>
          <w:rFonts w:eastAsia="Times New Roman"/>
          <w:lang w:eastAsia="zh-CN"/>
        </w:rPr>
        <w:t xml:space="preserve">приема-передачи в  аренду муниципального недвижимого имущества, расположенного </w:t>
      </w:r>
    </w:p>
    <w:p w:rsidR="00595FAC" w:rsidRPr="00E92E6F" w:rsidRDefault="00595FAC" w:rsidP="00595FAC">
      <w:pPr>
        <w:jc w:val="center"/>
        <w:rPr>
          <w:rFonts w:eastAsia="Times New Roman"/>
          <w:lang w:eastAsia="zh-CN"/>
        </w:rPr>
      </w:pPr>
      <w:r w:rsidRPr="00E92E6F">
        <w:rPr>
          <w:rFonts w:eastAsia="Times New Roman"/>
          <w:lang w:eastAsia="zh-CN"/>
        </w:rPr>
        <w:t>по адресу: ____________________</w:t>
      </w:r>
    </w:p>
    <w:p w:rsidR="00595FAC" w:rsidRPr="00E92E6F" w:rsidRDefault="00595FAC" w:rsidP="00595FAC">
      <w:pPr>
        <w:jc w:val="center"/>
        <w:rPr>
          <w:rFonts w:eastAsia="Times New Roman"/>
          <w:lang w:eastAsia="zh-CN"/>
        </w:rPr>
      </w:pPr>
    </w:p>
    <w:p w:rsidR="00595FAC" w:rsidRPr="00E92E6F" w:rsidRDefault="00595FAC" w:rsidP="00595FAC">
      <w:pPr>
        <w:jc w:val="right"/>
        <w:rPr>
          <w:rFonts w:eastAsia="Times New Roman"/>
          <w:lang w:eastAsia="zh-CN"/>
        </w:rPr>
      </w:pPr>
      <w:r w:rsidRPr="00E92E6F">
        <w:rPr>
          <w:rFonts w:eastAsia="Times New Roman"/>
          <w:lang w:eastAsia="zh-CN"/>
        </w:rPr>
        <w:t xml:space="preserve">  от "___"___________20__ г.</w:t>
      </w:r>
    </w:p>
    <w:p w:rsidR="00595FAC" w:rsidRPr="00E92E6F" w:rsidRDefault="00595FAC" w:rsidP="00595FAC">
      <w:pPr>
        <w:jc w:val="both"/>
        <w:rPr>
          <w:rFonts w:eastAsia="Times New Roman"/>
          <w:lang w:eastAsia="zh-CN"/>
        </w:rPr>
      </w:pPr>
    </w:p>
    <w:p w:rsidR="00595FAC" w:rsidRPr="00E92E6F" w:rsidRDefault="00595FAC" w:rsidP="00595FAC">
      <w:pPr>
        <w:jc w:val="both"/>
        <w:rPr>
          <w:rFonts w:eastAsia="Times New Roman"/>
          <w:lang w:eastAsia="zh-CN"/>
        </w:rPr>
      </w:pPr>
      <w:r w:rsidRPr="00E92E6F">
        <w:rPr>
          <w:rFonts w:eastAsia="Times New Roman"/>
          <w:lang w:eastAsia="zh-CN"/>
        </w:rPr>
        <w:t xml:space="preserve">Мы, нижеподписавшиеся:   </w:t>
      </w:r>
    </w:p>
    <w:p w:rsidR="00595FAC" w:rsidRPr="00E92E6F" w:rsidRDefault="00595FAC" w:rsidP="00595FAC">
      <w:pPr>
        <w:jc w:val="both"/>
        <w:rPr>
          <w:rFonts w:eastAsia="Times New Roman"/>
          <w:u w:val="single"/>
          <w:lang w:eastAsia="zh-CN"/>
        </w:rPr>
      </w:pPr>
      <w:r w:rsidRPr="00E92E6F">
        <w:rPr>
          <w:rFonts w:eastAsia="Times New Roman"/>
          <w:lang w:eastAsia="zh-CN"/>
        </w:rPr>
        <w:t xml:space="preserve">Представитель «Арендодателя»: </w:t>
      </w:r>
      <w:r>
        <w:rPr>
          <w:rFonts w:eastAsia="Times New Roman"/>
          <w:lang w:eastAsia="zh-CN"/>
        </w:rPr>
        <w:t>____________________________________</w:t>
      </w:r>
      <w:r w:rsidRPr="00E92E6F">
        <w:rPr>
          <w:rFonts w:eastAsia="Times New Roman"/>
          <w:u w:val="single"/>
          <w:lang w:eastAsia="zh-CN"/>
        </w:rPr>
        <w:t>___________</w:t>
      </w:r>
    </w:p>
    <w:p w:rsidR="00595FAC" w:rsidRPr="00E92E6F" w:rsidRDefault="00595FAC" w:rsidP="00595FAC">
      <w:pPr>
        <w:jc w:val="center"/>
        <w:rPr>
          <w:rFonts w:eastAsia="Times New Roman"/>
          <w:lang w:eastAsia="zh-CN"/>
        </w:rPr>
      </w:pPr>
      <w:r w:rsidRPr="00E92E6F">
        <w:rPr>
          <w:rFonts w:eastAsia="Times New Roman"/>
          <w:lang w:eastAsia="zh-CN"/>
        </w:rPr>
        <w:t xml:space="preserve">                                                     (наименование предприятия, организации, учреждения)</w:t>
      </w:r>
    </w:p>
    <w:p w:rsidR="00595FAC" w:rsidRPr="00E92E6F" w:rsidRDefault="00595FAC" w:rsidP="00595FAC">
      <w:pPr>
        <w:jc w:val="both"/>
        <w:rPr>
          <w:rFonts w:eastAsia="Times New Roman"/>
          <w:u w:val="single"/>
          <w:lang w:eastAsia="zh-CN"/>
        </w:rPr>
      </w:pPr>
      <w:r w:rsidRPr="00E92E6F">
        <w:rPr>
          <w:rFonts w:eastAsia="Times New Roman"/>
          <w:lang w:eastAsia="zh-CN"/>
        </w:rPr>
        <w:t xml:space="preserve">в лице: </w:t>
      </w:r>
      <w:r w:rsidRPr="00E92E6F">
        <w:rPr>
          <w:rFonts w:eastAsia="Times New Roman"/>
          <w:u w:val="single"/>
          <w:lang w:eastAsia="zh-CN"/>
        </w:rPr>
        <w:t>_______</w:t>
      </w:r>
      <w:r w:rsidRPr="00E92E6F">
        <w:rPr>
          <w:rFonts w:eastAsia="Times New Roman"/>
          <w:b/>
          <w:lang w:eastAsia="zh-CN"/>
        </w:rPr>
        <w:t>___________________________</w:t>
      </w:r>
      <w:r>
        <w:rPr>
          <w:rFonts w:eastAsia="Times New Roman"/>
          <w:b/>
          <w:lang w:eastAsia="zh-CN"/>
        </w:rPr>
        <w:t>_______________</w:t>
      </w:r>
      <w:r w:rsidRPr="00E92E6F">
        <w:rPr>
          <w:rFonts w:eastAsia="Times New Roman"/>
          <w:b/>
          <w:lang w:eastAsia="zh-CN"/>
        </w:rPr>
        <w:t>___________</w:t>
      </w:r>
      <w:r w:rsidRPr="00E92E6F">
        <w:rPr>
          <w:rFonts w:eastAsia="Times New Roman"/>
          <w:lang w:eastAsia="zh-CN"/>
        </w:rPr>
        <w:t>________</w:t>
      </w:r>
    </w:p>
    <w:p w:rsidR="00595FAC" w:rsidRPr="00E92E6F" w:rsidRDefault="00595FAC" w:rsidP="00595FAC">
      <w:pPr>
        <w:jc w:val="center"/>
        <w:rPr>
          <w:rFonts w:eastAsia="Times New Roman"/>
          <w:lang w:eastAsia="zh-CN"/>
        </w:rPr>
      </w:pPr>
      <w:r w:rsidRPr="00E92E6F">
        <w:rPr>
          <w:rFonts w:eastAsia="Times New Roman"/>
          <w:lang w:eastAsia="zh-CN"/>
        </w:rPr>
        <w:t>(должность, Ф.И.О.)</w:t>
      </w:r>
    </w:p>
    <w:p w:rsidR="00595FAC" w:rsidRPr="00E92E6F" w:rsidRDefault="00595FAC" w:rsidP="00595FAC">
      <w:pPr>
        <w:jc w:val="both"/>
        <w:rPr>
          <w:rFonts w:eastAsia="Times New Roman"/>
          <w:lang w:eastAsia="zh-CN"/>
        </w:rPr>
      </w:pPr>
      <w:r w:rsidRPr="00E92E6F">
        <w:rPr>
          <w:rFonts w:eastAsia="Times New Roman"/>
          <w:lang w:eastAsia="zh-CN"/>
        </w:rPr>
        <w:t>представитель «Арендатора»: __________ _______________________________________</w:t>
      </w:r>
    </w:p>
    <w:p w:rsidR="00595FAC" w:rsidRPr="00E92E6F" w:rsidRDefault="00595FAC" w:rsidP="00595FAC">
      <w:pPr>
        <w:jc w:val="both"/>
        <w:rPr>
          <w:rFonts w:eastAsia="Times New Roman"/>
          <w:lang w:eastAsia="zh-CN"/>
        </w:rPr>
      </w:pPr>
      <w:r w:rsidRPr="00E92E6F">
        <w:rPr>
          <w:rFonts w:eastAsia="Times New Roman"/>
          <w:lang w:eastAsia="zh-CN"/>
        </w:rPr>
        <w:t xml:space="preserve">                                                     (наименование предприятия, организации, учреждения)</w:t>
      </w:r>
    </w:p>
    <w:p w:rsidR="00595FAC" w:rsidRPr="00E92E6F" w:rsidRDefault="00595FAC" w:rsidP="00595FAC">
      <w:pPr>
        <w:jc w:val="center"/>
        <w:rPr>
          <w:rFonts w:eastAsia="Times New Roman"/>
          <w:lang w:eastAsia="zh-CN"/>
        </w:rPr>
      </w:pPr>
    </w:p>
    <w:p w:rsidR="00595FAC" w:rsidRPr="00E92E6F" w:rsidRDefault="00595FAC" w:rsidP="00595FAC">
      <w:pPr>
        <w:spacing w:line="216" w:lineRule="auto"/>
        <w:ind w:firstLine="709"/>
        <w:jc w:val="both"/>
        <w:rPr>
          <w:rFonts w:eastAsia="Times New Roman"/>
          <w:lang w:eastAsia="zh-CN"/>
        </w:rPr>
      </w:pPr>
      <w:r w:rsidRPr="00E92E6F">
        <w:rPr>
          <w:rFonts w:eastAsia="Times New Roman"/>
          <w:lang w:eastAsia="zh-CN"/>
        </w:rPr>
        <w:t>составили настоящий акт о том, что Арендодатель передал, а Арендатор принял ___________________________________________________________________________</w:t>
      </w:r>
    </w:p>
    <w:p w:rsidR="00595FAC" w:rsidRPr="00E92E6F" w:rsidRDefault="00595FAC" w:rsidP="00595FAC">
      <w:pPr>
        <w:spacing w:line="216" w:lineRule="auto"/>
        <w:ind w:firstLine="709"/>
        <w:jc w:val="both"/>
        <w:rPr>
          <w:rFonts w:eastAsia="Times New Roman"/>
          <w:lang w:eastAsia="zh-CN"/>
        </w:rPr>
      </w:pPr>
    </w:p>
    <w:p w:rsidR="00595FAC" w:rsidRPr="00E92E6F" w:rsidRDefault="00595FAC" w:rsidP="00595FAC">
      <w:pPr>
        <w:ind w:firstLine="709"/>
        <w:jc w:val="both"/>
        <w:rPr>
          <w:rFonts w:eastAsia="Times New Roman"/>
          <w:lang w:eastAsia="zh-CN"/>
        </w:rPr>
      </w:pPr>
      <w:r w:rsidRPr="00E92E6F">
        <w:rPr>
          <w:rFonts w:eastAsia="Times New Roman"/>
          <w:lang w:eastAsia="zh-CN"/>
        </w:rPr>
        <w:t xml:space="preserve">- техническое состояние вышеуказанного муниципального недвижимого имущества </w:t>
      </w:r>
    </w:p>
    <w:p w:rsidR="00595FAC" w:rsidRPr="00E92E6F" w:rsidRDefault="00595FAC" w:rsidP="00595FAC">
      <w:pPr>
        <w:jc w:val="both"/>
        <w:rPr>
          <w:rFonts w:eastAsia="Times New Roman"/>
          <w:lang w:eastAsia="zh-CN"/>
        </w:rPr>
      </w:pPr>
      <w:r w:rsidRPr="00E92E6F">
        <w:rPr>
          <w:rFonts w:eastAsia="Times New Roman"/>
          <w:lang w:eastAsia="zh-CN"/>
        </w:rPr>
        <w:t>на момент его передачи характеризуется  следующим:</w:t>
      </w:r>
    </w:p>
    <w:p w:rsidR="00595FAC" w:rsidRPr="00E92E6F" w:rsidRDefault="00595FAC" w:rsidP="00595FAC">
      <w:pPr>
        <w:ind w:firstLine="709"/>
        <w:jc w:val="both"/>
        <w:rPr>
          <w:rFonts w:eastAsia="Times New Roman"/>
          <w:lang w:eastAsia="zh-CN"/>
        </w:rPr>
      </w:pPr>
    </w:p>
    <w:p w:rsidR="00595FAC" w:rsidRPr="00E92E6F" w:rsidRDefault="00595FAC" w:rsidP="00595FAC">
      <w:pPr>
        <w:jc w:val="both"/>
        <w:rPr>
          <w:rFonts w:eastAsia="Times New Roman"/>
          <w:lang w:eastAsia="zh-CN"/>
        </w:rPr>
      </w:pPr>
      <w:r w:rsidRPr="00E92E6F">
        <w:rPr>
          <w:rFonts w:eastAsia="Times New Roman"/>
          <w:u w:val="single"/>
          <w:lang w:eastAsia="zh-CN"/>
        </w:rPr>
        <w:t>Помещение находится в удовлетворительном  состоянии</w:t>
      </w:r>
      <w:r w:rsidRPr="00E92E6F">
        <w:rPr>
          <w:rFonts w:eastAsia="Times New Roman"/>
          <w:lang w:eastAsia="zh-CN"/>
        </w:rPr>
        <w:t>_____</w:t>
      </w:r>
      <w:r>
        <w:rPr>
          <w:rFonts w:eastAsia="Times New Roman"/>
          <w:lang w:eastAsia="zh-CN"/>
        </w:rPr>
        <w:t>________________</w:t>
      </w:r>
      <w:r w:rsidRPr="00E92E6F">
        <w:rPr>
          <w:rFonts w:eastAsia="Times New Roman"/>
          <w:lang w:eastAsia="zh-CN"/>
        </w:rPr>
        <w:t xml:space="preserve">____ </w:t>
      </w:r>
    </w:p>
    <w:p w:rsidR="00595FAC" w:rsidRPr="00E92E6F" w:rsidRDefault="00595FAC" w:rsidP="00595FAC">
      <w:pPr>
        <w:jc w:val="both"/>
        <w:rPr>
          <w:rFonts w:eastAsia="Times New Roman"/>
          <w:lang w:eastAsia="zh-CN"/>
        </w:rPr>
      </w:pPr>
      <w:r w:rsidRPr="00E92E6F">
        <w:rPr>
          <w:rFonts w:eastAsia="Times New Roman"/>
          <w:lang w:eastAsia="zh-CN"/>
        </w:rPr>
        <w:t>___________________________________________________________________________</w:t>
      </w:r>
    </w:p>
    <w:p w:rsidR="00595FAC" w:rsidRPr="00E92E6F" w:rsidRDefault="00595FAC" w:rsidP="00595FAC">
      <w:pPr>
        <w:jc w:val="both"/>
        <w:rPr>
          <w:rFonts w:eastAsia="Times New Roman"/>
          <w:lang w:eastAsia="zh-CN"/>
        </w:rPr>
      </w:pPr>
      <w:r w:rsidRPr="00E92E6F">
        <w:rPr>
          <w:rFonts w:eastAsia="Times New Roman"/>
          <w:lang w:eastAsia="zh-CN"/>
        </w:rPr>
        <w:t>____________________________________________________________________</w:t>
      </w:r>
      <w:r>
        <w:rPr>
          <w:rFonts w:eastAsia="Times New Roman"/>
          <w:lang w:eastAsia="zh-CN"/>
        </w:rPr>
        <w:t>_</w:t>
      </w:r>
      <w:r w:rsidRPr="00E92E6F">
        <w:rPr>
          <w:rFonts w:eastAsia="Times New Roman"/>
          <w:lang w:eastAsia="zh-CN"/>
        </w:rPr>
        <w:t>______</w:t>
      </w:r>
    </w:p>
    <w:p w:rsidR="00595FAC" w:rsidRPr="00E92E6F" w:rsidRDefault="00595FAC" w:rsidP="00595FAC">
      <w:pPr>
        <w:jc w:val="both"/>
        <w:rPr>
          <w:rFonts w:eastAsia="Times New Roman"/>
          <w:lang w:eastAsia="zh-CN"/>
        </w:rPr>
      </w:pPr>
      <w:r w:rsidRPr="00E92E6F">
        <w:rPr>
          <w:rFonts w:eastAsia="Times New Roman"/>
          <w:lang w:eastAsia="zh-CN"/>
        </w:rPr>
        <w:t>_____________________________________________________________________</w:t>
      </w:r>
      <w:r>
        <w:rPr>
          <w:rFonts w:eastAsia="Times New Roman"/>
          <w:lang w:eastAsia="zh-CN"/>
        </w:rPr>
        <w:t>_</w:t>
      </w:r>
      <w:r w:rsidRPr="00E92E6F">
        <w:rPr>
          <w:rFonts w:eastAsia="Times New Roman"/>
          <w:lang w:eastAsia="zh-CN"/>
        </w:rPr>
        <w:t>_____</w:t>
      </w:r>
    </w:p>
    <w:p w:rsidR="00595FAC" w:rsidRPr="00E92E6F" w:rsidRDefault="00595FAC" w:rsidP="00595FAC">
      <w:pPr>
        <w:ind w:firstLine="709"/>
        <w:jc w:val="both"/>
        <w:rPr>
          <w:rFonts w:eastAsia="Times New Roman"/>
          <w:lang w:eastAsia="zh-CN"/>
        </w:rPr>
      </w:pPr>
    </w:p>
    <w:p w:rsidR="00595FAC" w:rsidRPr="00E92E6F" w:rsidRDefault="00595FAC" w:rsidP="00595FAC">
      <w:pPr>
        <w:ind w:firstLine="709"/>
        <w:jc w:val="both"/>
        <w:rPr>
          <w:rFonts w:eastAsia="Times New Roman"/>
          <w:lang w:eastAsia="zh-CN"/>
        </w:rPr>
      </w:pPr>
      <w:r w:rsidRPr="00E92E6F">
        <w:rPr>
          <w:rFonts w:eastAsia="Times New Roman"/>
          <w:lang w:eastAsia="zh-CN"/>
        </w:rPr>
        <w:t>- данный акт не является документом на право собственности и (или) приватизации арендуемого муниципального недвижимого имущества.</w:t>
      </w:r>
    </w:p>
    <w:p w:rsidR="00595FAC" w:rsidRPr="00E92E6F" w:rsidRDefault="00595FAC" w:rsidP="00595FAC">
      <w:pPr>
        <w:ind w:firstLine="709"/>
        <w:jc w:val="both"/>
        <w:rPr>
          <w:rFonts w:eastAsia="Times New Roman"/>
          <w:lang w:eastAsia="zh-CN"/>
        </w:rPr>
      </w:pPr>
    </w:p>
    <w:p w:rsidR="00595FAC" w:rsidRPr="00E92E6F" w:rsidRDefault="00595FAC" w:rsidP="00595FAC">
      <w:pPr>
        <w:ind w:firstLine="709"/>
        <w:jc w:val="both"/>
        <w:rPr>
          <w:rFonts w:eastAsia="Times New Roman"/>
          <w:lang w:eastAsia="zh-CN"/>
        </w:rPr>
      </w:pPr>
      <w:r w:rsidRPr="00E92E6F">
        <w:rPr>
          <w:rFonts w:eastAsia="Times New Roman"/>
          <w:lang w:eastAsia="zh-CN"/>
        </w:rPr>
        <w:t xml:space="preserve">-Балансовая стоимость:____________________ руб. </w:t>
      </w:r>
      <w:proofErr w:type="spellStart"/>
      <w:r w:rsidRPr="00E92E6F">
        <w:rPr>
          <w:rFonts w:eastAsia="Times New Roman"/>
          <w:lang w:eastAsia="zh-CN"/>
        </w:rPr>
        <w:t>_____коп</w:t>
      </w:r>
      <w:proofErr w:type="spellEnd"/>
      <w:r w:rsidRPr="00E92E6F">
        <w:rPr>
          <w:rFonts w:eastAsia="Times New Roman"/>
          <w:lang w:eastAsia="zh-CN"/>
        </w:rPr>
        <w:t>.</w:t>
      </w:r>
    </w:p>
    <w:p w:rsidR="00595FAC" w:rsidRPr="00E92E6F" w:rsidRDefault="00595FAC" w:rsidP="00595FAC">
      <w:pPr>
        <w:ind w:firstLine="709"/>
        <w:jc w:val="both"/>
        <w:rPr>
          <w:rFonts w:eastAsia="Times New Roman"/>
          <w:lang w:eastAsia="zh-CN"/>
        </w:rPr>
      </w:pPr>
    </w:p>
    <w:p w:rsidR="00595FAC" w:rsidRPr="00E92E6F" w:rsidRDefault="00595FAC" w:rsidP="00595FAC">
      <w:pPr>
        <w:jc w:val="both"/>
        <w:rPr>
          <w:rFonts w:eastAsia="Times New Roman"/>
          <w:lang w:eastAsia="zh-CN"/>
        </w:rPr>
      </w:pPr>
    </w:p>
    <w:p w:rsidR="00595FAC" w:rsidRPr="00E92E6F" w:rsidRDefault="00595FAC" w:rsidP="00595FAC">
      <w:pPr>
        <w:ind w:firstLine="709"/>
        <w:jc w:val="both"/>
        <w:rPr>
          <w:rFonts w:eastAsia="Times New Roman"/>
          <w:lang w:eastAsia="zh-CN"/>
        </w:rPr>
      </w:pPr>
    </w:p>
    <w:tbl>
      <w:tblPr>
        <w:tblW w:w="9709" w:type="dxa"/>
        <w:tblLayout w:type="fixed"/>
        <w:tblCellMar>
          <w:left w:w="70" w:type="dxa"/>
          <w:right w:w="70" w:type="dxa"/>
        </w:tblCellMar>
        <w:tblLook w:val="0000"/>
      </w:tblPr>
      <w:tblGrid>
        <w:gridCol w:w="4181"/>
        <w:gridCol w:w="1418"/>
        <w:gridCol w:w="4110"/>
      </w:tblGrid>
      <w:tr w:rsidR="00595FAC" w:rsidRPr="00E92E6F" w:rsidTr="00AC3810">
        <w:tc>
          <w:tcPr>
            <w:tcW w:w="4181" w:type="dxa"/>
          </w:tcPr>
          <w:p w:rsidR="00595FAC" w:rsidRPr="00E92E6F" w:rsidRDefault="00595FAC" w:rsidP="00AC3810">
            <w:pPr>
              <w:jc w:val="both"/>
              <w:rPr>
                <w:rFonts w:eastAsia="Times New Roman"/>
                <w:lang w:eastAsia="zh-CN"/>
              </w:rPr>
            </w:pPr>
            <w:r w:rsidRPr="00E92E6F">
              <w:rPr>
                <w:rFonts w:eastAsia="Times New Roman"/>
                <w:lang w:eastAsia="zh-CN"/>
              </w:rPr>
              <w:t>ПЕРЕДАЛ:                                                                               АРЕНДОДАТЕЛЬ:</w:t>
            </w:r>
          </w:p>
          <w:p w:rsidR="00595FAC" w:rsidRPr="00E92E6F" w:rsidRDefault="00595FAC" w:rsidP="00AC3810">
            <w:pPr>
              <w:rPr>
                <w:rFonts w:eastAsia="Times New Roman"/>
                <w:lang w:eastAsia="zh-CN"/>
              </w:rPr>
            </w:pPr>
            <w:r>
              <w:rPr>
                <w:rFonts w:eastAsia="Times New Roman"/>
                <w:lang w:eastAsia="zh-CN"/>
              </w:rPr>
              <w:t>__________________________________________________________________</w:t>
            </w:r>
          </w:p>
          <w:p w:rsidR="00595FAC" w:rsidRPr="00E92E6F" w:rsidRDefault="00595FAC" w:rsidP="00AC3810">
            <w:pPr>
              <w:jc w:val="both"/>
              <w:rPr>
                <w:rFonts w:eastAsia="Times New Roman"/>
                <w:lang w:eastAsia="zh-CN"/>
              </w:rPr>
            </w:pPr>
          </w:p>
        </w:tc>
        <w:tc>
          <w:tcPr>
            <w:tcW w:w="1418" w:type="dxa"/>
          </w:tcPr>
          <w:p w:rsidR="00595FAC" w:rsidRPr="00E92E6F" w:rsidRDefault="00595FAC" w:rsidP="00AC3810">
            <w:pPr>
              <w:jc w:val="both"/>
              <w:rPr>
                <w:rFonts w:eastAsia="Times New Roman"/>
                <w:lang w:eastAsia="zh-CN"/>
              </w:rPr>
            </w:pPr>
          </w:p>
        </w:tc>
        <w:tc>
          <w:tcPr>
            <w:tcW w:w="4110" w:type="dxa"/>
          </w:tcPr>
          <w:p w:rsidR="00595FAC" w:rsidRPr="00E92E6F" w:rsidRDefault="00595FAC" w:rsidP="00AC3810">
            <w:pPr>
              <w:jc w:val="both"/>
              <w:rPr>
                <w:rFonts w:eastAsia="Times New Roman"/>
                <w:lang w:eastAsia="zh-CN"/>
              </w:rPr>
            </w:pPr>
            <w:r w:rsidRPr="00E92E6F">
              <w:rPr>
                <w:rFonts w:eastAsia="Times New Roman"/>
                <w:lang w:eastAsia="zh-CN"/>
              </w:rPr>
              <w:t>ПРИНЯЛ:</w:t>
            </w:r>
          </w:p>
          <w:p w:rsidR="00595FAC" w:rsidRPr="00E92E6F" w:rsidRDefault="00595FAC" w:rsidP="00AC3810">
            <w:pPr>
              <w:jc w:val="both"/>
              <w:rPr>
                <w:rFonts w:eastAsia="Times New Roman"/>
                <w:lang w:eastAsia="zh-CN"/>
              </w:rPr>
            </w:pPr>
            <w:r w:rsidRPr="00E92E6F">
              <w:rPr>
                <w:rFonts w:eastAsia="Times New Roman"/>
                <w:lang w:eastAsia="zh-CN"/>
              </w:rPr>
              <w:t>АРЕНДАТОР:</w:t>
            </w:r>
          </w:p>
          <w:p w:rsidR="00595FAC" w:rsidRPr="00E92E6F" w:rsidRDefault="00595FAC" w:rsidP="00AC3810">
            <w:pPr>
              <w:rPr>
                <w:rFonts w:eastAsia="Times New Roman"/>
                <w:lang w:eastAsia="zh-CN"/>
              </w:rPr>
            </w:pPr>
            <w:r w:rsidRPr="00E92E6F">
              <w:rPr>
                <w:rFonts w:eastAsia="Times New Roman"/>
                <w:lang w:eastAsia="zh-CN"/>
              </w:rPr>
              <w:t>__________________________________________________________________</w:t>
            </w:r>
          </w:p>
        </w:tc>
      </w:tr>
      <w:tr w:rsidR="00595FAC" w:rsidRPr="00E92E6F" w:rsidTr="00AC3810">
        <w:tc>
          <w:tcPr>
            <w:tcW w:w="4181" w:type="dxa"/>
          </w:tcPr>
          <w:p w:rsidR="00595FAC" w:rsidRPr="00E92E6F" w:rsidRDefault="00595FAC" w:rsidP="00AC3810">
            <w:pPr>
              <w:jc w:val="both"/>
              <w:rPr>
                <w:rFonts w:eastAsia="Times New Roman"/>
                <w:lang w:eastAsia="zh-CN"/>
              </w:rPr>
            </w:pPr>
            <w:r w:rsidRPr="00E92E6F">
              <w:rPr>
                <w:rFonts w:eastAsia="Times New Roman"/>
                <w:lang w:eastAsia="zh-CN"/>
              </w:rPr>
              <w:t>________________________</w:t>
            </w:r>
          </w:p>
        </w:tc>
        <w:tc>
          <w:tcPr>
            <w:tcW w:w="1418" w:type="dxa"/>
          </w:tcPr>
          <w:p w:rsidR="00595FAC" w:rsidRPr="00E92E6F" w:rsidRDefault="00595FAC" w:rsidP="00AC3810">
            <w:pPr>
              <w:jc w:val="both"/>
              <w:rPr>
                <w:rFonts w:eastAsia="Times New Roman"/>
                <w:lang w:eastAsia="zh-CN"/>
              </w:rPr>
            </w:pPr>
          </w:p>
        </w:tc>
        <w:tc>
          <w:tcPr>
            <w:tcW w:w="4110" w:type="dxa"/>
          </w:tcPr>
          <w:p w:rsidR="00595FAC" w:rsidRPr="00E92E6F" w:rsidRDefault="00595FAC" w:rsidP="00AC3810">
            <w:pPr>
              <w:jc w:val="both"/>
              <w:rPr>
                <w:rFonts w:eastAsia="Times New Roman"/>
                <w:lang w:eastAsia="zh-CN"/>
              </w:rPr>
            </w:pPr>
            <w:r w:rsidRPr="00E92E6F">
              <w:rPr>
                <w:rFonts w:eastAsia="Times New Roman"/>
                <w:lang w:eastAsia="zh-CN"/>
              </w:rPr>
              <w:t>_________________________________</w:t>
            </w:r>
          </w:p>
        </w:tc>
      </w:tr>
      <w:tr w:rsidR="00595FAC" w:rsidRPr="00E92E6F" w:rsidTr="00AC3810">
        <w:tc>
          <w:tcPr>
            <w:tcW w:w="4181" w:type="dxa"/>
          </w:tcPr>
          <w:p w:rsidR="00595FAC" w:rsidRPr="00E92E6F" w:rsidRDefault="00595FAC" w:rsidP="00AC3810">
            <w:pPr>
              <w:jc w:val="both"/>
              <w:rPr>
                <w:rFonts w:eastAsia="Times New Roman"/>
                <w:lang w:eastAsia="zh-CN"/>
              </w:rPr>
            </w:pPr>
            <w:r w:rsidRPr="00E92E6F">
              <w:rPr>
                <w:rFonts w:eastAsia="Times New Roman"/>
                <w:lang w:eastAsia="zh-CN"/>
              </w:rPr>
              <w:t>____________________________20__г.</w:t>
            </w:r>
          </w:p>
        </w:tc>
        <w:tc>
          <w:tcPr>
            <w:tcW w:w="1418" w:type="dxa"/>
          </w:tcPr>
          <w:p w:rsidR="00595FAC" w:rsidRPr="00E92E6F" w:rsidRDefault="00595FAC" w:rsidP="00AC3810">
            <w:pPr>
              <w:jc w:val="both"/>
              <w:rPr>
                <w:rFonts w:eastAsia="Times New Roman"/>
                <w:lang w:eastAsia="zh-CN"/>
              </w:rPr>
            </w:pPr>
          </w:p>
        </w:tc>
        <w:tc>
          <w:tcPr>
            <w:tcW w:w="4110" w:type="dxa"/>
          </w:tcPr>
          <w:p w:rsidR="00595FAC" w:rsidRPr="00E92E6F" w:rsidRDefault="00595FAC" w:rsidP="00AC3810">
            <w:pPr>
              <w:jc w:val="both"/>
              <w:rPr>
                <w:rFonts w:eastAsia="Times New Roman"/>
                <w:lang w:eastAsia="zh-CN"/>
              </w:rPr>
            </w:pPr>
            <w:r w:rsidRPr="00E92E6F">
              <w:rPr>
                <w:rFonts w:eastAsia="Times New Roman"/>
                <w:lang w:eastAsia="zh-CN"/>
              </w:rPr>
              <w:t>___________________________20__г.</w:t>
            </w:r>
          </w:p>
        </w:tc>
      </w:tr>
      <w:tr w:rsidR="00595FAC" w:rsidRPr="00E92E6F" w:rsidTr="00AC3810">
        <w:tc>
          <w:tcPr>
            <w:tcW w:w="4181" w:type="dxa"/>
          </w:tcPr>
          <w:p w:rsidR="00595FAC" w:rsidRPr="00E92E6F" w:rsidRDefault="00595FAC" w:rsidP="00AC3810">
            <w:pPr>
              <w:jc w:val="center"/>
              <w:rPr>
                <w:rFonts w:eastAsia="Times New Roman"/>
                <w:lang w:eastAsia="zh-CN"/>
              </w:rPr>
            </w:pPr>
            <w:r w:rsidRPr="00E92E6F">
              <w:rPr>
                <w:rFonts w:eastAsia="Times New Roman"/>
                <w:lang w:eastAsia="zh-CN"/>
              </w:rPr>
              <w:t>МП</w:t>
            </w:r>
          </w:p>
        </w:tc>
        <w:tc>
          <w:tcPr>
            <w:tcW w:w="1418" w:type="dxa"/>
          </w:tcPr>
          <w:p w:rsidR="00595FAC" w:rsidRPr="00E92E6F" w:rsidRDefault="00595FAC" w:rsidP="00AC3810">
            <w:pPr>
              <w:jc w:val="center"/>
              <w:rPr>
                <w:rFonts w:eastAsia="Times New Roman"/>
                <w:lang w:eastAsia="zh-CN"/>
              </w:rPr>
            </w:pPr>
          </w:p>
        </w:tc>
        <w:tc>
          <w:tcPr>
            <w:tcW w:w="4110" w:type="dxa"/>
          </w:tcPr>
          <w:p w:rsidR="00595FAC" w:rsidRPr="00E92E6F" w:rsidRDefault="00595FAC" w:rsidP="00AC3810">
            <w:pPr>
              <w:jc w:val="center"/>
              <w:rPr>
                <w:rFonts w:eastAsia="Times New Roman"/>
                <w:lang w:eastAsia="zh-CN"/>
              </w:rPr>
            </w:pPr>
            <w:r w:rsidRPr="00E92E6F">
              <w:rPr>
                <w:rFonts w:eastAsia="Times New Roman"/>
                <w:lang w:eastAsia="zh-CN"/>
              </w:rPr>
              <w:t>МП</w:t>
            </w:r>
          </w:p>
        </w:tc>
      </w:tr>
    </w:tbl>
    <w:p w:rsidR="00595FAC" w:rsidRPr="00E92E6F" w:rsidRDefault="00595FAC" w:rsidP="00595FAC">
      <w:pPr>
        <w:spacing w:line="216" w:lineRule="auto"/>
        <w:rPr>
          <w:rFonts w:eastAsia="Times New Roman"/>
          <w:b/>
          <w:lang w:eastAsia="zh-CN"/>
        </w:rPr>
      </w:pPr>
    </w:p>
    <w:p w:rsidR="00595FAC" w:rsidRDefault="00595FAC" w:rsidP="00595FAC">
      <w:pPr>
        <w:rPr>
          <w:rFonts w:eastAsia="Times New Roman"/>
          <w:bCs/>
          <w:iCs/>
          <w:lang w:eastAsia="ru-RU"/>
        </w:rPr>
      </w:pPr>
      <w:r>
        <w:rPr>
          <w:b/>
          <w:i/>
        </w:rPr>
        <w:br w:type="page"/>
      </w:r>
    </w:p>
    <w:p w:rsidR="00595FAC" w:rsidRPr="00906B41" w:rsidRDefault="00595FAC" w:rsidP="00595FAC">
      <w:pPr>
        <w:pStyle w:val="12"/>
        <w:ind w:left="5664"/>
        <w:jc w:val="left"/>
        <w:rPr>
          <w:b w:val="0"/>
          <w:i w:val="0"/>
        </w:rPr>
      </w:pPr>
      <w:r>
        <w:rPr>
          <w:b w:val="0"/>
          <w:i w:val="0"/>
        </w:rPr>
        <w:lastRenderedPageBreak/>
        <w:t>Приложение 5</w:t>
      </w:r>
      <w:bookmarkEnd w:id="193"/>
    </w:p>
    <w:p w:rsidR="00595FAC" w:rsidRDefault="00595FAC" w:rsidP="00595FAC">
      <w:pPr>
        <w:pStyle w:val="12"/>
        <w:ind w:left="5664"/>
        <w:jc w:val="left"/>
        <w:rPr>
          <w:bCs w:val="0"/>
          <w:i w:val="0"/>
          <w:iCs w:val="0"/>
        </w:rPr>
      </w:pPr>
      <w:bookmarkStart w:id="194" w:name="_Toc482370956"/>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194"/>
    </w:p>
    <w:p w:rsidR="00595FAC" w:rsidRPr="00182C00" w:rsidRDefault="00595FAC" w:rsidP="00595FAC">
      <w:pPr>
        <w:pStyle w:val="1-"/>
        <w:spacing w:before="0" w:after="0"/>
        <w:rPr>
          <w:sz w:val="24"/>
          <w:szCs w:val="24"/>
        </w:rPr>
      </w:pPr>
      <w:bookmarkStart w:id="195" w:name="_Toc482370957"/>
      <w:r w:rsidRPr="00182C00">
        <w:rPr>
          <w:sz w:val="24"/>
          <w:szCs w:val="24"/>
        </w:rPr>
        <w:t>Форма решения об отказе в предоставлении Муниципальной услуги</w:t>
      </w:r>
      <w:bookmarkEnd w:id="195"/>
    </w:p>
    <w:p w:rsidR="00595FAC" w:rsidRDefault="00595FAC" w:rsidP="00595FAC">
      <w:pPr>
        <w:autoSpaceDE w:val="0"/>
        <w:autoSpaceDN w:val="0"/>
        <w:adjustRightInd w:val="0"/>
        <w:ind w:left="4820" w:hanging="4253"/>
        <w:jc w:val="center"/>
        <w:rPr>
          <w:lang w:eastAsia="ru-RU"/>
        </w:rPr>
      </w:pPr>
      <w:r>
        <w:rPr>
          <w:lang w:eastAsia="ru-RU"/>
        </w:rPr>
        <w:t>Оформляется на официальном бланке Администрации</w:t>
      </w:r>
    </w:p>
    <w:p w:rsidR="00595FAC" w:rsidRPr="00182C00" w:rsidRDefault="00595FAC" w:rsidP="00595FAC">
      <w:pPr>
        <w:pStyle w:val="ConsPlusNonformat"/>
        <w:ind w:left="3540" w:firstLine="708"/>
        <w:jc w:val="right"/>
        <w:rPr>
          <w:rFonts w:ascii="Times New Roman" w:hAnsi="Times New Roman" w:cs="Times New Roman"/>
          <w:sz w:val="24"/>
          <w:szCs w:val="24"/>
        </w:rPr>
      </w:pPr>
      <w:r w:rsidRPr="00182C00">
        <w:rPr>
          <w:rFonts w:ascii="Times New Roman" w:hAnsi="Times New Roman" w:cs="Times New Roman"/>
          <w:sz w:val="24"/>
          <w:szCs w:val="24"/>
        </w:rPr>
        <w:t xml:space="preserve">Кому </w:t>
      </w:r>
      <w:r>
        <w:rPr>
          <w:rFonts w:ascii="Times New Roman" w:hAnsi="Times New Roman" w:cs="Times New Roman"/>
          <w:sz w:val="24"/>
          <w:szCs w:val="24"/>
        </w:rPr>
        <w:t>____</w:t>
      </w:r>
      <w:r w:rsidRPr="00182C00">
        <w:rPr>
          <w:rFonts w:ascii="Times New Roman" w:hAnsi="Times New Roman" w:cs="Times New Roman"/>
          <w:sz w:val="24"/>
          <w:szCs w:val="24"/>
        </w:rPr>
        <w:t>_______________________________</w:t>
      </w:r>
    </w:p>
    <w:p w:rsidR="00595FAC" w:rsidRPr="00182C00" w:rsidRDefault="00595FAC" w:rsidP="00595FAC">
      <w:pPr>
        <w:pStyle w:val="ConsPlusNonformat"/>
        <w:widowControl/>
        <w:ind w:left="3544"/>
        <w:jc w:val="right"/>
        <w:rPr>
          <w:rFonts w:ascii="Times New Roman" w:hAnsi="Times New Roman" w:cs="Times New Roman"/>
          <w:sz w:val="24"/>
          <w:szCs w:val="24"/>
        </w:rPr>
      </w:pPr>
      <w:proofErr w:type="gramStart"/>
      <w:r w:rsidRPr="00182C00">
        <w:rPr>
          <w:rFonts w:ascii="Times New Roman" w:hAnsi="Times New Roman" w:cs="Times New Roman"/>
          <w:sz w:val="24"/>
          <w:szCs w:val="24"/>
        </w:rPr>
        <w:t>(для г</w:t>
      </w:r>
      <w:r>
        <w:rPr>
          <w:rFonts w:ascii="Times New Roman" w:hAnsi="Times New Roman" w:cs="Times New Roman"/>
          <w:sz w:val="24"/>
          <w:szCs w:val="24"/>
        </w:rPr>
        <w:t>раждан: фамилия, имя, отчество (при наличии),</w:t>
      </w:r>
      <w:r w:rsidRPr="00182C00">
        <w:rPr>
          <w:rFonts w:ascii="Times New Roman" w:hAnsi="Times New Roman" w:cs="Times New Roman"/>
          <w:sz w:val="24"/>
          <w:szCs w:val="24"/>
        </w:rPr>
        <w:t xml:space="preserve"> ________________________________________</w:t>
      </w:r>
      <w:proofErr w:type="gramEnd"/>
    </w:p>
    <w:p w:rsidR="00595FAC" w:rsidRPr="00182C00" w:rsidRDefault="00595FAC" w:rsidP="00595FAC">
      <w:pPr>
        <w:pStyle w:val="ConsPlusNonformat"/>
        <w:widowControl/>
        <w:ind w:left="2977"/>
        <w:jc w:val="right"/>
        <w:rPr>
          <w:rFonts w:ascii="Times New Roman" w:hAnsi="Times New Roman" w:cs="Times New Roman"/>
          <w:sz w:val="24"/>
          <w:szCs w:val="24"/>
        </w:rPr>
      </w:pPr>
      <w:r w:rsidRPr="00182C00">
        <w:rPr>
          <w:rFonts w:ascii="Times New Roman" w:hAnsi="Times New Roman" w:cs="Times New Roman"/>
          <w:sz w:val="24"/>
          <w:szCs w:val="24"/>
        </w:rPr>
        <w:t>для юридических лиц: по</w:t>
      </w:r>
      <w:r>
        <w:rPr>
          <w:rFonts w:ascii="Times New Roman" w:hAnsi="Times New Roman" w:cs="Times New Roman"/>
          <w:sz w:val="24"/>
          <w:szCs w:val="24"/>
        </w:rPr>
        <w:t>лное наименование организации,</w:t>
      </w:r>
      <w:r w:rsidRPr="00182C00">
        <w:rPr>
          <w:rFonts w:ascii="Times New Roman" w:hAnsi="Times New Roman" w:cs="Times New Roman"/>
          <w:sz w:val="24"/>
          <w:szCs w:val="24"/>
        </w:rPr>
        <w:t xml:space="preserve"> ________________________________________</w:t>
      </w:r>
    </w:p>
    <w:p w:rsidR="00595FAC" w:rsidRPr="00182C00" w:rsidRDefault="00595FAC" w:rsidP="00595FAC">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фамилия, имя, отчество руководителя)</w:t>
      </w:r>
    </w:p>
    <w:p w:rsidR="00595FAC" w:rsidRPr="00DA725E" w:rsidRDefault="00595FAC" w:rsidP="00595FAC">
      <w:pPr>
        <w:contextualSpacing/>
        <w:jc w:val="center"/>
        <w:rPr>
          <w:b/>
        </w:rPr>
      </w:pPr>
      <w:r w:rsidRPr="00DA725E">
        <w:rPr>
          <w:b/>
        </w:rPr>
        <w:t>Решение</w:t>
      </w:r>
    </w:p>
    <w:p w:rsidR="00595FAC" w:rsidRPr="00DA725E" w:rsidRDefault="00595FAC" w:rsidP="00595FAC">
      <w:pPr>
        <w:autoSpaceDE w:val="0"/>
        <w:autoSpaceDN w:val="0"/>
        <w:adjustRightInd w:val="0"/>
        <w:contextualSpacing/>
        <w:jc w:val="center"/>
        <w:rPr>
          <w:b/>
          <w:lang w:eastAsia="ru-RU"/>
        </w:rPr>
      </w:pPr>
      <w:r>
        <w:rPr>
          <w:b/>
          <w:lang w:eastAsia="ru-RU"/>
        </w:rPr>
        <w:t>об отказе в предоставлении м</w:t>
      </w:r>
      <w:r w:rsidRPr="00DA725E">
        <w:rPr>
          <w:b/>
          <w:lang w:eastAsia="ru-RU"/>
        </w:rPr>
        <w:t xml:space="preserve">униципальной услуги </w:t>
      </w:r>
      <w:r w:rsidRPr="00182C00">
        <w:t>«</w:t>
      </w:r>
      <w:r w:rsidRPr="006A7AC0">
        <w:rPr>
          <w:b/>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595FAC" w:rsidRPr="00612CA0" w:rsidRDefault="00595FAC" w:rsidP="00595FAC">
      <w:pPr>
        <w:autoSpaceDE w:val="0"/>
        <w:autoSpaceDN w:val="0"/>
        <w:adjustRightInd w:val="0"/>
        <w:jc w:val="both"/>
        <w:rPr>
          <w:lang w:eastAsia="ru-RU"/>
        </w:rPr>
      </w:pPr>
    </w:p>
    <w:p w:rsidR="00595FAC" w:rsidRDefault="00595FAC" w:rsidP="00595FAC">
      <w:pPr>
        <w:pStyle w:val="11"/>
        <w:numPr>
          <w:ilvl w:val="0"/>
          <w:numId w:val="0"/>
        </w:numPr>
        <w:ind w:firstLine="567"/>
        <w:rPr>
          <w:color w:val="000000"/>
          <w:sz w:val="24"/>
          <w:szCs w:val="24"/>
        </w:rPr>
      </w:pPr>
      <w:r>
        <w:rPr>
          <w:sz w:val="24"/>
          <w:szCs w:val="24"/>
          <w:lang w:eastAsia="ru-RU"/>
        </w:rPr>
        <w:t xml:space="preserve">В предоставлении </w:t>
      </w:r>
      <w:r w:rsidRPr="00906B41">
        <w:rPr>
          <w:sz w:val="24"/>
          <w:szCs w:val="24"/>
          <w:lang w:eastAsia="ru-RU"/>
        </w:rPr>
        <w:t xml:space="preserve">муниципальной услуги </w:t>
      </w:r>
      <w:r w:rsidRPr="00906B41">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906B41">
        <w:rPr>
          <w:spacing w:val="-1"/>
          <w:sz w:val="24"/>
          <w:szCs w:val="24"/>
        </w:rPr>
        <w:t>.</w:t>
      </w:r>
      <w:r w:rsidRPr="00906B41">
        <w:rPr>
          <w:sz w:val="24"/>
          <w:szCs w:val="24"/>
          <w:lang w:eastAsia="ru-RU"/>
        </w:rPr>
        <w:t xml:space="preserve"> Вам отказано в соответствии </w:t>
      </w:r>
      <w:proofErr w:type="spellStart"/>
      <w:r w:rsidRPr="00906B41">
        <w:rPr>
          <w:sz w:val="24"/>
          <w:szCs w:val="24"/>
          <w:lang w:eastAsia="ru-RU"/>
        </w:rPr>
        <w:t>с</w:t>
      </w:r>
      <w:r w:rsidRPr="00182C00">
        <w:rPr>
          <w:color w:val="000000"/>
          <w:sz w:val="24"/>
          <w:szCs w:val="24"/>
        </w:rPr>
        <w:t>Федеральны</w:t>
      </w:r>
      <w:r>
        <w:rPr>
          <w:color w:val="000000"/>
          <w:sz w:val="24"/>
          <w:szCs w:val="24"/>
        </w:rPr>
        <w:t>м</w:t>
      </w:r>
      <w:proofErr w:type="spellEnd"/>
      <w:r>
        <w:rPr>
          <w:color w:val="000000"/>
          <w:sz w:val="24"/>
          <w:szCs w:val="24"/>
        </w:rPr>
        <w:t xml:space="preserve"> </w:t>
      </w:r>
      <w:r w:rsidRPr="00182C00">
        <w:rPr>
          <w:color w:val="000000"/>
          <w:sz w:val="24"/>
          <w:szCs w:val="24"/>
        </w:rPr>
        <w:t>закон</w:t>
      </w:r>
      <w:r>
        <w:rPr>
          <w:color w:val="000000"/>
          <w:sz w:val="24"/>
          <w:szCs w:val="24"/>
        </w:rPr>
        <w:t>ом</w:t>
      </w:r>
      <w:r w:rsidRPr="00182C00">
        <w:rPr>
          <w:color w:val="000000"/>
          <w:sz w:val="24"/>
          <w:szCs w:val="24"/>
        </w:rPr>
        <w:t xml:space="preserve"> от 26.07.2006 №135-ФЗ «О защите конкуренции»</w:t>
      </w:r>
      <w:proofErr w:type="gramStart"/>
      <w:r>
        <w:rPr>
          <w:sz w:val="24"/>
          <w:szCs w:val="24"/>
        </w:rPr>
        <w:t>,</w:t>
      </w:r>
      <w:r w:rsidRPr="008E35E9">
        <w:rPr>
          <w:color w:val="000000"/>
          <w:sz w:val="24"/>
          <w:szCs w:val="24"/>
        </w:rPr>
        <w:t>П</w:t>
      </w:r>
      <w:proofErr w:type="gramEnd"/>
      <w:r w:rsidRPr="008E35E9">
        <w:rPr>
          <w:color w:val="000000"/>
          <w:sz w:val="24"/>
          <w:szCs w:val="24"/>
        </w:rPr>
        <w:t>оложение</w:t>
      </w:r>
      <w:r>
        <w:rPr>
          <w:color w:val="000000"/>
          <w:sz w:val="24"/>
          <w:szCs w:val="24"/>
        </w:rPr>
        <w:t xml:space="preserve">м </w:t>
      </w:r>
      <w:r w:rsidRPr="008E35E9">
        <w:rPr>
          <w:color w:val="000000"/>
          <w:sz w:val="24"/>
          <w:szCs w:val="24"/>
        </w:rPr>
        <w:t xml:space="preserve"> «О порядке сдачи в аренду муниципального имущества», утвержденн</w:t>
      </w:r>
      <w:r>
        <w:rPr>
          <w:color w:val="000000"/>
          <w:sz w:val="24"/>
          <w:szCs w:val="24"/>
        </w:rPr>
        <w:t>ым</w:t>
      </w:r>
      <w:r w:rsidRPr="008E35E9">
        <w:rPr>
          <w:color w:val="000000"/>
          <w:sz w:val="24"/>
          <w:szCs w:val="24"/>
        </w:rPr>
        <w:t xml:space="preserve"> Решением Совета депутатов г.</w:t>
      </w:r>
      <w:r>
        <w:rPr>
          <w:color w:val="000000"/>
          <w:sz w:val="24"/>
          <w:szCs w:val="24"/>
        </w:rPr>
        <w:t> </w:t>
      </w:r>
      <w:r w:rsidRPr="008E35E9">
        <w:rPr>
          <w:color w:val="000000"/>
          <w:sz w:val="24"/>
          <w:szCs w:val="24"/>
        </w:rPr>
        <w:t>Лыткарино от 09.02.2000 № 167/25 (с изменениями и дополнениями)</w:t>
      </w:r>
      <w:r>
        <w:rPr>
          <w:color w:val="000000"/>
          <w:sz w:val="24"/>
          <w:szCs w:val="24"/>
        </w:rPr>
        <w:t>.</w:t>
      </w:r>
    </w:p>
    <w:p w:rsidR="00595FAC" w:rsidRPr="00FB0C7B" w:rsidRDefault="00595FAC" w:rsidP="00595FAC">
      <w:pPr>
        <w:pStyle w:val="111"/>
        <w:numPr>
          <w:ilvl w:val="0"/>
          <w:numId w:val="0"/>
        </w:numPr>
        <w:ind w:firstLine="567"/>
        <w:rPr>
          <w:sz w:val="24"/>
          <w:szCs w:val="24"/>
        </w:rPr>
      </w:pPr>
      <w:r>
        <w:rPr>
          <w:sz w:val="24"/>
          <w:szCs w:val="24"/>
        </w:rPr>
        <w:t xml:space="preserve">- </w:t>
      </w:r>
      <w:r w:rsidRPr="00FB0C7B">
        <w:rPr>
          <w:sz w:val="24"/>
          <w:szCs w:val="24"/>
        </w:rPr>
        <w:t>Несоответствие категории Заявителя основанию</w:t>
      </w:r>
      <w:r>
        <w:rPr>
          <w:sz w:val="24"/>
          <w:szCs w:val="24"/>
        </w:rPr>
        <w:t xml:space="preserve">, по которому </w:t>
      </w:r>
      <w:r w:rsidRPr="00FB0C7B">
        <w:rPr>
          <w:sz w:val="24"/>
          <w:szCs w:val="24"/>
        </w:rPr>
        <w:t>Заявитель вправе обращаться</w:t>
      </w:r>
      <w:r>
        <w:rPr>
          <w:sz w:val="24"/>
          <w:szCs w:val="24"/>
        </w:rPr>
        <w:t>.</w:t>
      </w:r>
    </w:p>
    <w:p w:rsidR="00595FAC" w:rsidRDefault="00595FAC" w:rsidP="00595FAC">
      <w:pPr>
        <w:pStyle w:val="111"/>
        <w:numPr>
          <w:ilvl w:val="0"/>
          <w:numId w:val="0"/>
        </w:numPr>
        <w:ind w:firstLine="567"/>
        <w:rPr>
          <w:sz w:val="24"/>
          <w:szCs w:val="24"/>
        </w:rPr>
      </w:pPr>
      <w:r>
        <w:rPr>
          <w:sz w:val="24"/>
          <w:szCs w:val="24"/>
        </w:rPr>
        <w:t xml:space="preserve">- </w:t>
      </w:r>
      <w:r w:rsidRPr="00FB0C7B">
        <w:rPr>
          <w:sz w:val="24"/>
          <w:szCs w:val="24"/>
        </w:rPr>
        <w:t>Выявление в заявлении и (или) прилагаемых к нему документах недостоверной</w:t>
      </w:r>
      <w:r>
        <w:rPr>
          <w:sz w:val="24"/>
          <w:szCs w:val="24"/>
        </w:rPr>
        <w:t xml:space="preserve"> или</w:t>
      </w:r>
      <w:r w:rsidRPr="00FB0C7B">
        <w:rPr>
          <w:sz w:val="24"/>
          <w:szCs w:val="24"/>
        </w:rPr>
        <w:t xml:space="preserve"> неполной информации</w:t>
      </w:r>
      <w:r>
        <w:rPr>
          <w:sz w:val="24"/>
          <w:szCs w:val="24"/>
        </w:rPr>
        <w:t>.</w:t>
      </w:r>
    </w:p>
    <w:p w:rsidR="00595FAC" w:rsidRDefault="00595FAC" w:rsidP="00595FAC">
      <w:pPr>
        <w:pStyle w:val="111"/>
        <w:numPr>
          <w:ilvl w:val="0"/>
          <w:numId w:val="0"/>
        </w:numPr>
        <w:ind w:firstLine="567"/>
        <w:rPr>
          <w:sz w:val="24"/>
          <w:szCs w:val="24"/>
        </w:rPr>
      </w:pPr>
      <w:r>
        <w:rPr>
          <w:sz w:val="24"/>
          <w:szCs w:val="24"/>
        </w:rPr>
        <w:t xml:space="preserve">- </w:t>
      </w:r>
      <w:r w:rsidRPr="00FB0C7B">
        <w:rPr>
          <w:sz w:val="24"/>
          <w:szCs w:val="24"/>
        </w:rPr>
        <w:t xml:space="preserve">Принятие решения о передаче имущества, за которым обратился Заявитель другому лицу. </w:t>
      </w:r>
    </w:p>
    <w:p w:rsidR="00595FAC" w:rsidRPr="00182C00" w:rsidRDefault="00595FAC" w:rsidP="00595FAC">
      <w:pPr>
        <w:pStyle w:val="111"/>
        <w:numPr>
          <w:ilvl w:val="0"/>
          <w:numId w:val="0"/>
        </w:numPr>
        <w:ind w:firstLine="567"/>
        <w:rPr>
          <w:sz w:val="24"/>
          <w:szCs w:val="24"/>
        </w:rPr>
      </w:pPr>
      <w:r>
        <w:rPr>
          <w:sz w:val="24"/>
          <w:szCs w:val="24"/>
        </w:rPr>
        <w:t xml:space="preserve">- </w:t>
      </w:r>
      <w:r w:rsidRPr="00182C00">
        <w:rPr>
          <w:sz w:val="24"/>
          <w:szCs w:val="24"/>
        </w:rPr>
        <w:t xml:space="preserve">Отсутствуют сведения об имуществе в реестре </w:t>
      </w:r>
      <w:r>
        <w:rPr>
          <w:sz w:val="24"/>
          <w:szCs w:val="24"/>
        </w:rPr>
        <w:t xml:space="preserve">муниципального </w:t>
      </w:r>
      <w:r w:rsidRPr="00182C00">
        <w:rPr>
          <w:sz w:val="24"/>
          <w:szCs w:val="24"/>
        </w:rPr>
        <w:t>имущества или имущество находится в пользовании у другого лица.</w:t>
      </w:r>
    </w:p>
    <w:p w:rsidR="00595FAC" w:rsidRPr="00182C00" w:rsidRDefault="00595FAC" w:rsidP="00595FAC">
      <w:pPr>
        <w:pStyle w:val="111"/>
        <w:numPr>
          <w:ilvl w:val="0"/>
          <w:numId w:val="0"/>
        </w:numPr>
        <w:ind w:firstLine="567"/>
        <w:rPr>
          <w:sz w:val="24"/>
          <w:szCs w:val="24"/>
        </w:rPr>
      </w:pPr>
      <w:r>
        <w:rPr>
          <w:sz w:val="24"/>
          <w:szCs w:val="24"/>
        </w:rPr>
        <w:t xml:space="preserve">- </w:t>
      </w:r>
      <w:r w:rsidRPr="00182C00">
        <w:rPr>
          <w:sz w:val="24"/>
          <w:szCs w:val="24"/>
        </w:rPr>
        <w:t xml:space="preserve">Необходимость использования имущества, за которым обратился </w:t>
      </w:r>
      <w:proofErr w:type="spellStart"/>
      <w:r w:rsidRPr="00182C00">
        <w:rPr>
          <w:sz w:val="24"/>
          <w:szCs w:val="24"/>
        </w:rPr>
        <w:t>Заявитель</w:t>
      </w:r>
      <w:proofErr w:type="gramStart"/>
      <w:r>
        <w:rPr>
          <w:sz w:val="24"/>
          <w:szCs w:val="24"/>
        </w:rPr>
        <w:t>,</w:t>
      </w:r>
      <w:r w:rsidRPr="00B00032">
        <w:rPr>
          <w:sz w:val="24"/>
          <w:szCs w:val="24"/>
        </w:rPr>
        <w:t>д</w:t>
      </w:r>
      <w:proofErr w:type="gramEnd"/>
      <w:r w:rsidRPr="00B00032">
        <w:rPr>
          <w:sz w:val="24"/>
          <w:szCs w:val="24"/>
        </w:rPr>
        <w:t>ля</w:t>
      </w:r>
      <w:proofErr w:type="spellEnd"/>
      <w:r w:rsidRPr="00B00032">
        <w:rPr>
          <w:sz w:val="24"/>
          <w:szCs w:val="24"/>
        </w:rPr>
        <w:t xml:space="preserve"> государственных (муниципальных) нужд. </w:t>
      </w:r>
    </w:p>
    <w:p w:rsidR="00595FAC" w:rsidRDefault="00595FAC" w:rsidP="00595FAC">
      <w:pPr>
        <w:pStyle w:val="111"/>
        <w:numPr>
          <w:ilvl w:val="0"/>
          <w:numId w:val="0"/>
        </w:numPr>
        <w:ind w:firstLine="567"/>
        <w:rPr>
          <w:sz w:val="24"/>
          <w:szCs w:val="24"/>
        </w:rPr>
      </w:pPr>
      <w:r>
        <w:rPr>
          <w:sz w:val="24"/>
          <w:szCs w:val="24"/>
        </w:rPr>
        <w:t xml:space="preserve">- </w:t>
      </w:r>
      <w:r w:rsidRPr="00182C00">
        <w:rPr>
          <w:sz w:val="24"/>
          <w:szCs w:val="24"/>
        </w:rPr>
        <w:t xml:space="preserve">Принятие </w:t>
      </w:r>
      <w:r>
        <w:rPr>
          <w:sz w:val="24"/>
          <w:szCs w:val="24"/>
        </w:rPr>
        <w:t xml:space="preserve">Администрацией </w:t>
      </w:r>
      <w:r w:rsidRPr="00182C00">
        <w:rPr>
          <w:sz w:val="24"/>
          <w:szCs w:val="24"/>
        </w:rPr>
        <w:t>решения о приватизации или ином использовании имущества.</w:t>
      </w:r>
    </w:p>
    <w:p w:rsidR="00595FAC" w:rsidRDefault="00595FAC" w:rsidP="00595FAC">
      <w:pPr>
        <w:pStyle w:val="111"/>
        <w:numPr>
          <w:ilvl w:val="0"/>
          <w:numId w:val="0"/>
        </w:numPr>
        <w:ind w:firstLine="567"/>
        <w:rPr>
          <w:sz w:val="24"/>
          <w:szCs w:val="24"/>
        </w:rPr>
      </w:pPr>
      <w:r>
        <w:rPr>
          <w:sz w:val="24"/>
          <w:szCs w:val="24"/>
        </w:rPr>
        <w:t xml:space="preserve">- </w:t>
      </w:r>
      <w:r w:rsidRPr="008D5120">
        <w:rPr>
          <w:sz w:val="24"/>
          <w:szCs w:val="24"/>
        </w:rPr>
        <w:t>Муниципальное имущество подлежит сносу.</w:t>
      </w:r>
    </w:p>
    <w:p w:rsidR="00595FAC" w:rsidRPr="00182C00" w:rsidRDefault="00595FAC" w:rsidP="00595FAC">
      <w:pPr>
        <w:pStyle w:val="111"/>
        <w:numPr>
          <w:ilvl w:val="0"/>
          <w:numId w:val="0"/>
        </w:numPr>
        <w:ind w:firstLine="567"/>
        <w:rPr>
          <w:sz w:val="24"/>
          <w:szCs w:val="24"/>
        </w:rPr>
      </w:pPr>
      <w:r>
        <w:rPr>
          <w:sz w:val="24"/>
          <w:szCs w:val="24"/>
          <w:lang w:eastAsia="ru-RU"/>
        </w:rPr>
        <w:t xml:space="preserve">- </w:t>
      </w:r>
      <w:r w:rsidRPr="00B0003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открытии конкурсного производства.</w:t>
      </w:r>
    </w:p>
    <w:p w:rsidR="00595FAC" w:rsidRPr="00906B41" w:rsidRDefault="00595FAC" w:rsidP="00595FAC">
      <w:pPr>
        <w:autoSpaceDE w:val="0"/>
        <w:autoSpaceDN w:val="0"/>
        <w:adjustRightInd w:val="0"/>
        <w:ind w:firstLine="567"/>
        <w:jc w:val="both"/>
      </w:pPr>
      <w:r w:rsidRPr="00906B41">
        <w:t xml:space="preserve">Разъяснения о порядке действий для получения положительного результата по предоставлению Муниципальной услуги (указываются конкретные рекомендации) </w:t>
      </w:r>
    </w:p>
    <w:p w:rsidR="00595FAC" w:rsidRPr="00906B41" w:rsidRDefault="00595FAC" w:rsidP="00595FAC">
      <w:pPr>
        <w:autoSpaceDE w:val="0"/>
        <w:autoSpaceDN w:val="0"/>
        <w:adjustRightInd w:val="0"/>
        <w:jc w:val="both"/>
      </w:pPr>
      <w:r w:rsidRPr="00906B41">
        <w:t>________________________________________________</w:t>
      </w:r>
      <w:r>
        <w:t>___________________________</w:t>
      </w:r>
    </w:p>
    <w:p w:rsidR="00595FAC" w:rsidRPr="00906B41" w:rsidRDefault="00595FAC" w:rsidP="00595FAC">
      <w:pPr>
        <w:autoSpaceDE w:val="0"/>
        <w:autoSpaceDN w:val="0"/>
        <w:adjustRightInd w:val="0"/>
        <w:jc w:val="both"/>
        <w:rPr>
          <w:color w:val="000000"/>
        </w:rPr>
      </w:pPr>
      <w:r w:rsidRPr="00906B41">
        <w:rPr>
          <w:color w:val="000000"/>
        </w:rPr>
        <w:t xml:space="preserve">Данное решение, может быть обжаловано в </w:t>
      </w:r>
      <w:r w:rsidRPr="00906B41">
        <w:rPr>
          <w:lang w:eastAsia="ru-RU"/>
        </w:rPr>
        <w:t xml:space="preserve">Администрации </w:t>
      </w:r>
      <w:r w:rsidRPr="00906B41">
        <w:t>и</w:t>
      </w:r>
      <w:r w:rsidRPr="00906B41">
        <w:rPr>
          <w:color w:val="000000"/>
        </w:rPr>
        <w:t>ли в судебном порядке.</w:t>
      </w:r>
    </w:p>
    <w:p w:rsidR="00595FAC" w:rsidRPr="00906B41" w:rsidRDefault="00595FAC" w:rsidP="00595FAC">
      <w:pPr>
        <w:tabs>
          <w:tab w:val="left" w:pos="1741"/>
        </w:tabs>
        <w:autoSpaceDE w:val="0"/>
        <w:autoSpaceDN w:val="0"/>
        <w:adjustRightInd w:val="0"/>
        <w:jc w:val="both"/>
        <w:rPr>
          <w:lang w:eastAsia="ru-RU"/>
        </w:rPr>
      </w:pPr>
      <w:r w:rsidRPr="00906B41">
        <w:rPr>
          <w:lang w:eastAsia="ru-RU"/>
        </w:rPr>
        <w:tab/>
      </w:r>
    </w:p>
    <w:p w:rsidR="00595FAC" w:rsidRPr="00906B41" w:rsidRDefault="00595FAC" w:rsidP="00595FAC">
      <w:pPr>
        <w:rPr>
          <w:color w:val="000000"/>
        </w:rPr>
      </w:pPr>
      <w:r w:rsidRPr="00906B41">
        <w:rPr>
          <w:color w:val="000000"/>
        </w:rPr>
        <w:t>Уполномоченное должностное лицо ___________________ (подпись, фамилия, инициалы)</w:t>
      </w:r>
    </w:p>
    <w:p w:rsidR="00595FAC" w:rsidRPr="0025771D" w:rsidRDefault="00595FAC" w:rsidP="00595FAC">
      <w:pPr>
        <w:ind w:left="360"/>
        <w:jc w:val="right"/>
        <w:rPr>
          <w:color w:val="000000"/>
        </w:rPr>
      </w:pPr>
      <w:r w:rsidRPr="00906B41">
        <w:rPr>
          <w:color w:val="000000"/>
        </w:rPr>
        <w:t>«____»_______________ 20__г.</w:t>
      </w:r>
    </w:p>
    <w:p w:rsidR="00595FAC" w:rsidRPr="00906B41" w:rsidRDefault="00595FAC" w:rsidP="00595FAC">
      <w:pPr>
        <w:ind w:firstLine="567"/>
        <w:rPr>
          <w:rFonts w:eastAsia="Times New Roman"/>
          <w:bCs/>
          <w:iCs/>
          <w:lang w:eastAsia="ru-RU"/>
        </w:rPr>
      </w:pPr>
      <w:r w:rsidRPr="00906B41">
        <w:rPr>
          <w:rFonts w:eastAsia="Times New Roman"/>
          <w:bCs/>
          <w:iCs/>
          <w:lang w:eastAsia="ru-RU"/>
        </w:rPr>
        <w:br w:type="page"/>
      </w:r>
    </w:p>
    <w:p w:rsidR="00595FAC" w:rsidRPr="00F9122C" w:rsidRDefault="00595FAC" w:rsidP="00595FAC">
      <w:pPr>
        <w:pStyle w:val="12"/>
        <w:ind w:left="5664"/>
        <w:jc w:val="left"/>
        <w:rPr>
          <w:b w:val="0"/>
          <w:i w:val="0"/>
        </w:rPr>
      </w:pPr>
      <w:bookmarkStart w:id="196" w:name="_Toc482370958"/>
      <w:r>
        <w:rPr>
          <w:b w:val="0"/>
          <w:i w:val="0"/>
        </w:rPr>
        <w:lastRenderedPageBreak/>
        <w:t xml:space="preserve">Приложение </w:t>
      </w:r>
      <w:r w:rsidRPr="00F9122C">
        <w:rPr>
          <w:b w:val="0"/>
          <w:i w:val="0"/>
        </w:rPr>
        <w:t>6</w:t>
      </w:r>
      <w:bookmarkEnd w:id="196"/>
    </w:p>
    <w:p w:rsidR="00595FAC" w:rsidRDefault="00595FAC" w:rsidP="00595FAC">
      <w:pPr>
        <w:pStyle w:val="12"/>
        <w:ind w:left="5664"/>
        <w:jc w:val="left"/>
        <w:rPr>
          <w:bCs w:val="0"/>
          <w:i w:val="0"/>
          <w:iCs w:val="0"/>
        </w:rPr>
      </w:pPr>
      <w:bookmarkStart w:id="197" w:name="_Toc482370959"/>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197"/>
    </w:p>
    <w:p w:rsidR="00595FAC" w:rsidRPr="00182C00" w:rsidRDefault="00595FAC" w:rsidP="00595FAC">
      <w:pPr>
        <w:ind w:firstLine="360"/>
      </w:pPr>
    </w:p>
    <w:p w:rsidR="00595FAC" w:rsidRPr="00182C00" w:rsidRDefault="00595FAC" w:rsidP="00595FAC">
      <w:pPr>
        <w:pStyle w:val="1-"/>
        <w:ind w:firstLine="567"/>
        <w:rPr>
          <w:sz w:val="24"/>
          <w:szCs w:val="24"/>
        </w:rPr>
      </w:pPr>
      <w:bookmarkStart w:id="198" w:name="_Toc482370960"/>
      <w:r w:rsidRPr="00182C00">
        <w:rPr>
          <w:sz w:val="24"/>
          <w:szCs w:val="24"/>
        </w:rPr>
        <w:t xml:space="preserve">Список нормативных актов, в соответствии с которыми осуществляется </w:t>
      </w:r>
      <w:proofErr w:type="spellStart"/>
      <w:r w:rsidRPr="00182C00">
        <w:rPr>
          <w:sz w:val="24"/>
          <w:szCs w:val="24"/>
        </w:rPr>
        <w:t>предоставлениеМуниципальной</w:t>
      </w:r>
      <w:proofErr w:type="spellEnd"/>
      <w:r w:rsidRPr="00182C00">
        <w:rPr>
          <w:sz w:val="24"/>
          <w:szCs w:val="24"/>
        </w:rPr>
        <w:t xml:space="preserve"> услуги</w:t>
      </w:r>
      <w:bookmarkEnd w:id="198"/>
    </w:p>
    <w:p w:rsidR="00595FAC" w:rsidRPr="00182C00" w:rsidRDefault="00595FAC" w:rsidP="00595FAC">
      <w:pPr>
        <w:pStyle w:val="ConsPlusNormal"/>
        <w:spacing w:line="276" w:lineRule="auto"/>
        <w:ind w:firstLine="567"/>
        <w:jc w:val="both"/>
        <w:rPr>
          <w:rFonts w:ascii="Times New Roman" w:hAnsi="Times New Roman" w:cs="Times New Roman"/>
          <w:sz w:val="24"/>
          <w:szCs w:val="24"/>
        </w:rPr>
      </w:pPr>
      <w:r w:rsidRPr="00182C00">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182C00">
        <w:rPr>
          <w:rFonts w:ascii="Times New Roman" w:hAnsi="Times New Roman" w:cs="Times New Roman"/>
          <w:sz w:val="24"/>
          <w:szCs w:val="24"/>
        </w:rPr>
        <w:t>с</w:t>
      </w:r>
      <w:proofErr w:type="gramEnd"/>
      <w:r w:rsidRPr="00182C00">
        <w:rPr>
          <w:rFonts w:ascii="Times New Roman" w:hAnsi="Times New Roman" w:cs="Times New Roman"/>
          <w:sz w:val="24"/>
          <w:szCs w:val="24"/>
        </w:rPr>
        <w:t xml:space="preserve">: </w:t>
      </w:r>
    </w:p>
    <w:p w:rsidR="00595FAC" w:rsidRPr="00182C00" w:rsidRDefault="00595FAC" w:rsidP="00595FAC">
      <w:pPr>
        <w:pStyle w:val="ConsPlusNormal"/>
        <w:numPr>
          <w:ilvl w:val="0"/>
          <w:numId w:val="3"/>
        </w:numPr>
        <w:spacing w:line="276" w:lineRule="auto"/>
        <w:ind w:left="0" w:firstLine="567"/>
        <w:jc w:val="both"/>
        <w:rPr>
          <w:rFonts w:ascii="Times New Roman" w:hAnsi="Times New Roman" w:cs="Times New Roman"/>
          <w:sz w:val="24"/>
          <w:szCs w:val="24"/>
        </w:rPr>
      </w:pPr>
      <w:r w:rsidRPr="00182C00">
        <w:rPr>
          <w:rFonts w:ascii="Times New Roman" w:hAnsi="Times New Roman" w:cs="Times New Roman"/>
          <w:sz w:val="24"/>
          <w:szCs w:val="24"/>
        </w:rPr>
        <w:t>Конституцией Российской Федерации;</w:t>
      </w:r>
    </w:p>
    <w:p w:rsidR="00595FAC" w:rsidRPr="00182C00" w:rsidRDefault="00595FAC" w:rsidP="00595FAC">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bookmarkStart w:id="199" w:name="_Приложение_№_9."/>
      <w:bookmarkEnd w:id="199"/>
      <w:r w:rsidRPr="00182C00">
        <w:rPr>
          <w:rFonts w:ascii="Times New Roman" w:hAnsi="Times New Roman"/>
          <w:color w:val="000000"/>
          <w:sz w:val="24"/>
          <w:szCs w:val="24"/>
        </w:rPr>
        <w:t>Гражданским кодексом Российской Федерации</w:t>
      </w:r>
      <w:r w:rsidRPr="00182C00">
        <w:rPr>
          <w:rFonts w:ascii="Times New Roman" w:eastAsia="PMingLiU" w:hAnsi="Times New Roman"/>
          <w:color w:val="000000"/>
          <w:sz w:val="24"/>
          <w:szCs w:val="24"/>
        </w:rPr>
        <w:t>;</w:t>
      </w:r>
    </w:p>
    <w:p w:rsidR="00595FAC" w:rsidRPr="00182C00" w:rsidRDefault="00595FAC" w:rsidP="00595FAC">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27 июля 2010 г. № 210-ФЗ «Об организации предоставления государственных и муниципальных услуг»;</w:t>
      </w:r>
    </w:p>
    <w:p w:rsidR="00595FAC" w:rsidRDefault="00595FAC" w:rsidP="00595FAC">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26.07.2006</w:t>
      </w:r>
      <w:r>
        <w:rPr>
          <w:rFonts w:ascii="Times New Roman" w:hAnsi="Times New Roman"/>
          <w:color w:val="000000"/>
          <w:sz w:val="24"/>
          <w:szCs w:val="24"/>
        </w:rPr>
        <w:t xml:space="preserve"> №135-ФЗ «О защите конкуренции»;</w:t>
      </w:r>
    </w:p>
    <w:p w:rsidR="00595FAC" w:rsidRPr="00182C00" w:rsidRDefault="00595FAC" w:rsidP="00595FAC">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B00032">
        <w:rPr>
          <w:rFonts w:ascii="Times New Roman" w:hAnsi="Times New Roman"/>
          <w:sz w:val="24"/>
          <w:szCs w:val="24"/>
        </w:rPr>
        <w:t>Федеральным законом от 12.01.1996 № 7-ФЗ «О некоммерческих организациях»;</w:t>
      </w:r>
    </w:p>
    <w:p w:rsidR="00595FAC" w:rsidRPr="00182C00" w:rsidRDefault="00595FAC" w:rsidP="00595FAC">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29.07.98 № 135-ФЗ «Об оценочной деятельности в Российской Федерации»;</w:t>
      </w:r>
    </w:p>
    <w:p w:rsidR="00595FAC" w:rsidRPr="008E35E9" w:rsidRDefault="00595FAC" w:rsidP="00595FAC">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r w:rsidRPr="00182C00">
        <w:rPr>
          <w:rFonts w:ascii="Times New Roman" w:hAnsi="Times New Roman"/>
          <w:color w:val="000000"/>
          <w:sz w:val="24"/>
          <w:szCs w:val="24"/>
        </w:rPr>
        <w:t xml:space="preserve">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w:t>
      </w:r>
      <w:r w:rsidRPr="008E35E9">
        <w:rPr>
          <w:rFonts w:ascii="Times New Roman" w:hAnsi="Times New Roman"/>
          <w:color w:val="000000"/>
          <w:sz w:val="24"/>
          <w:szCs w:val="24"/>
        </w:rPr>
        <w:t>административных регламентов предоставления государственных услуг»;</w:t>
      </w:r>
    </w:p>
    <w:p w:rsidR="00595FAC" w:rsidRPr="00F548E3" w:rsidRDefault="00595FAC" w:rsidP="00595FAC">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r w:rsidRPr="008E35E9">
        <w:rPr>
          <w:rFonts w:ascii="Times New Roman" w:hAnsi="Times New Roman"/>
          <w:color w:val="000000"/>
          <w:sz w:val="24"/>
          <w:szCs w:val="24"/>
        </w:rPr>
        <w:t xml:space="preserve">Положение «О порядке сдачи в аренду муниципального имущества», утвержденное Решением Совета депутатов </w:t>
      </w:r>
      <w:proofErr w:type="gramStart"/>
      <w:r w:rsidRPr="008E35E9">
        <w:rPr>
          <w:rFonts w:ascii="Times New Roman" w:hAnsi="Times New Roman"/>
          <w:color w:val="000000"/>
          <w:sz w:val="24"/>
          <w:szCs w:val="24"/>
        </w:rPr>
        <w:t>г</w:t>
      </w:r>
      <w:proofErr w:type="gramEnd"/>
      <w:r w:rsidRPr="008E35E9">
        <w:rPr>
          <w:rFonts w:ascii="Times New Roman" w:hAnsi="Times New Roman"/>
          <w:color w:val="000000"/>
          <w:sz w:val="24"/>
          <w:szCs w:val="24"/>
        </w:rPr>
        <w:t>. Лыткарино от 09.02.2000 № 167/25 (с изменениями и дополнениями).</w:t>
      </w:r>
    </w:p>
    <w:p w:rsidR="00595FAC" w:rsidRDefault="00595FAC" w:rsidP="00595FAC">
      <w:pPr>
        <w:pStyle w:val="ConsPlusNormal"/>
        <w:numPr>
          <w:ilvl w:val="0"/>
          <w:numId w:val="3"/>
        </w:numPr>
        <w:spacing w:line="276" w:lineRule="auto"/>
        <w:ind w:left="0" w:firstLine="567"/>
        <w:jc w:val="both"/>
        <w:rPr>
          <w:rFonts w:ascii="Times New Roman" w:hAnsi="Times New Roman" w:cs="Times New Roman"/>
          <w:sz w:val="24"/>
          <w:szCs w:val="24"/>
          <w:lang w:eastAsia="ru-RU"/>
        </w:rPr>
      </w:pPr>
      <w:r w:rsidRPr="00B00032">
        <w:rPr>
          <w:rFonts w:ascii="Times New Roman" w:hAnsi="Times New Roman" w:cs="Times New Roman"/>
          <w:sz w:val="24"/>
          <w:szCs w:val="24"/>
          <w:lang w:eastAsia="ru-RU"/>
        </w:rPr>
        <w:t xml:space="preserve">Федеральным </w:t>
      </w:r>
      <w:hyperlink r:id="rId13" w:history="1">
        <w:r w:rsidRPr="00B00032">
          <w:rPr>
            <w:rFonts w:ascii="Times New Roman" w:hAnsi="Times New Roman" w:cs="Times New Roman"/>
            <w:sz w:val="24"/>
            <w:szCs w:val="24"/>
            <w:lang w:eastAsia="ru-RU"/>
          </w:rPr>
          <w:t>законом</w:t>
        </w:r>
      </w:hyperlink>
      <w:r w:rsidRPr="00B00032">
        <w:rPr>
          <w:rFonts w:ascii="Times New Roman" w:hAnsi="Times New Roman" w:cs="Times New Roman"/>
          <w:sz w:val="24"/>
          <w:szCs w:val="24"/>
          <w:lang w:eastAsia="ru-RU"/>
        </w:rPr>
        <w:t xml:space="preserve"> от 02.05.2006 № 59-ФЗ «О порядке рассмотрения обращений граждан Российской Федерации»;</w:t>
      </w:r>
    </w:p>
    <w:p w:rsidR="00595FAC" w:rsidRPr="001166F0" w:rsidRDefault="00595FAC" w:rsidP="00595FAC">
      <w:pPr>
        <w:pStyle w:val="affff3"/>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1166F0">
        <w:rPr>
          <w:rFonts w:ascii="Times New Roman" w:hAnsi="Times New Roman"/>
          <w:sz w:val="24"/>
          <w:szCs w:val="24"/>
          <w:lang w:eastAsia="ru-RU"/>
        </w:rPr>
        <w:t xml:space="preserve">Федеральным </w:t>
      </w:r>
      <w:hyperlink r:id="rId14" w:history="1">
        <w:r w:rsidRPr="001166F0">
          <w:rPr>
            <w:rFonts w:ascii="Times New Roman" w:hAnsi="Times New Roman"/>
            <w:sz w:val="24"/>
            <w:szCs w:val="24"/>
            <w:lang w:eastAsia="ru-RU"/>
          </w:rPr>
          <w:t>законом</w:t>
        </w:r>
      </w:hyperlink>
      <w:r w:rsidRPr="001166F0">
        <w:rPr>
          <w:rFonts w:ascii="Times New Roman" w:hAnsi="Times New Roman"/>
          <w:sz w:val="24"/>
          <w:szCs w:val="24"/>
          <w:lang w:eastAsia="ru-RU"/>
        </w:rPr>
        <w:t xml:space="preserve"> от 06.10.2003 № 131-ФЗ «Об общих принципах организации местного самоуправления в Российской Федерации».</w:t>
      </w:r>
    </w:p>
    <w:p w:rsidR="00595FAC" w:rsidRPr="008E35E9" w:rsidRDefault="00595FAC" w:rsidP="00595FAC">
      <w:pPr>
        <w:pStyle w:val="affff3"/>
        <w:widowControl w:val="0"/>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p>
    <w:p w:rsidR="00595FAC" w:rsidRPr="008E35E9" w:rsidRDefault="00595FAC" w:rsidP="00595FAC">
      <w:pPr>
        <w:widowControl w:val="0"/>
        <w:tabs>
          <w:tab w:val="left" w:pos="1134"/>
          <w:tab w:val="left" w:pos="1276"/>
        </w:tabs>
        <w:autoSpaceDE w:val="0"/>
        <w:autoSpaceDN w:val="0"/>
        <w:adjustRightInd w:val="0"/>
        <w:jc w:val="both"/>
        <w:rPr>
          <w:rFonts w:eastAsia="PMingLiU"/>
          <w:color w:val="000000"/>
        </w:rPr>
      </w:pPr>
      <w:r w:rsidRPr="008E35E9">
        <w:br w:type="page"/>
      </w:r>
    </w:p>
    <w:p w:rsidR="00595FAC" w:rsidRPr="00637487" w:rsidRDefault="00595FAC" w:rsidP="00595FAC">
      <w:pPr>
        <w:pStyle w:val="12"/>
        <w:ind w:left="5664"/>
        <w:jc w:val="left"/>
        <w:rPr>
          <w:b w:val="0"/>
          <w:i w:val="0"/>
        </w:rPr>
      </w:pPr>
      <w:bookmarkStart w:id="200" w:name="_Toc482370961"/>
      <w:bookmarkStart w:id="201" w:name="_Ref437966553"/>
      <w:bookmarkStart w:id="202" w:name="_Toc437973308"/>
      <w:bookmarkStart w:id="203" w:name="_Toc438110050"/>
      <w:bookmarkStart w:id="204" w:name="_Toc438376262"/>
      <w:r>
        <w:rPr>
          <w:b w:val="0"/>
          <w:i w:val="0"/>
        </w:rPr>
        <w:lastRenderedPageBreak/>
        <w:t xml:space="preserve">Приложение </w:t>
      </w:r>
      <w:r w:rsidRPr="00637487">
        <w:rPr>
          <w:b w:val="0"/>
          <w:i w:val="0"/>
        </w:rPr>
        <w:t>7</w:t>
      </w:r>
      <w:bookmarkEnd w:id="200"/>
    </w:p>
    <w:p w:rsidR="00595FAC" w:rsidRDefault="00595FAC" w:rsidP="00595FAC">
      <w:pPr>
        <w:pStyle w:val="12"/>
        <w:ind w:left="5664"/>
        <w:jc w:val="left"/>
        <w:rPr>
          <w:bCs w:val="0"/>
          <w:i w:val="0"/>
          <w:iCs w:val="0"/>
        </w:rPr>
      </w:pPr>
      <w:bookmarkStart w:id="205" w:name="_Toc482370962"/>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205"/>
    </w:p>
    <w:p w:rsidR="00595FAC" w:rsidRDefault="00595FAC" w:rsidP="00595FAC">
      <w:pPr>
        <w:ind w:firstLine="709"/>
        <w:jc w:val="center"/>
        <w:rPr>
          <w:rFonts w:eastAsia="Times New Roman"/>
          <w:b/>
        </w:rPr>
      </w:pPr>
      <w:bookmarkStart w:id="206" w:name="_Toc468470551"/>
      <w:bookmarkStart w:id="207" w:name="_Toc468470825"/>
      <w:bookmarkStart w:id="208" w:name="_Toc475650611"/>
      <w:bookmarkStart w:id="209" w:name="_Toc473648682"/>
      <w:bookmarkEnd w:id="201"/>
      <w:bookmarkEnd w:id="202"/>
      <w:bookmarkEnd w:id="203"/>
      <w:bookmarkEnd w:id="204"/>
    </w:p>
    <w:p w:rsidR="00595FAC" w:rsidRDefault="00595FAC" w:rsidP="00595FAC">
      <w:pPr>
        <w:ind w:firstLine="709"/>
        <w:jc w:val="center"/>
        <w:rPr>
          <w:rFonts w:eastAsia="Times New Roman"/>
          <w:b/>
        </w:rPr>
      </w:pPr>
    </w:p>
    <w:p w:rsidR="00595FAC" w:rsidRPr="003D763B" w:rsidRDefault="00595FAC" w:rsidP="00595FAC">
      <w:pPr>
        <w:ind w:firstLine="709"/>
        <w:jc w:val="center"/>
        <w:rPr>
          <w:rFonts w:eastAsia="Times New Roman"/>
          <w:b/>
        </w:rPr>
      </w:pPr>
      <w:r w:rsidRPr="003D763B">
        <w:rPr>
          <w:rFonts w:eastAsia="Times New Roman"/>
          <w:b/>
        </w:rPr>
        <w:t xml:space="preserve">Форма </w:t>
      </w:r>
      <w:bookmarkEnd w:id="206"/>
      <w:bookmarkEnd w:id="207"/>
      <w:r w:rsidRPr="003D763B">
        <w:rPr>
          <w:rFonts w:eastAsia="Times New Roman"/>
          <w:b/>
        </w:rPr>
        <w:t>Заявления о предоставлении Муниципальной услуги</w:t>
      </w:r>
      <w:bookmarkEnd w:id="208"/>
    </w:p>
    <w:bookmarkEnd w:id="209"/>
    <w:p w:rsidR="00595FAC" w:rsidRDefault="00595FAC" w:rsidP="00595FAC">
      <w:pPr>
        <w:autoSpaceDE w:val="0"/>
        <w:autoSpaceDN w:val="0"/>
        <w:adjustRightInd w:val="0"/>
        <w:ind w:left="5103"/>
      </w:pPr>
    </w:p>
    <w:p w:rsidR="00595FAC" w:rsidRPr="00DA725E" w:rsidRDefault="00595FAC" w:rsidP="00595FAC">
      <w:pPr>
        <w:ind w:firstLine="709"/>
        <w:jc w:val="both"/>
      </w:pPr>
    </w:p>
    <w:p w:rsidR="00595FAC" w:rsidRPr="00DA725E" w:rsidRDefault="00595FAC" w:rsidP="00595FAC">
      <w:pPr>
        <w:widowControl w:val="0"/>
        <w:autoSpaceDE w:val="0"/>
        <w:autoSpaceDN w:val="0"/>
        <w:adjustRightInd w:val="0"/>
        <w:jc w:val="center"/>
        <w:rPr>
          <w:rFonts w:eastAsia="Times New Roman"/>
          <w:b/>
        </w:rPr>
      </w:pPr>
      <w:r w:rsidRPr="00DA725E">
        <w:rPr>
          <w:rFonts w:eastAsia="Times New Roman"/>
          <w:b/>
        </w:rPr>
        <w:t xml:space="preserve">Заявление </w:t>
      </w:r>
    </w:p>
    <w:p w:rsidR="00595FAC" w:rsidRPr="003D763B" w:rsidRDefault="00595FAC" w:rsidP="00595FAC">
      <w:pPr>
        <w:ind w:firstLine="709"/>
        <w:jc w:val="center"/>
        <w:rPr>
          <w:rFonts w:eastAsia="Times New Roman"/>
          <w:b/>
        </w:rPr>
      </w:pPr>
      <w:r>
        <w:rPr>
          <w:rFonts w:eastAsia="Times New Roman"/>
          <w:b/>
        </w:rPr>
        <w:t>о предоставлении м</w:t>
      </w:r>
      <w:r w:rsidRPr="00DA725E">
        <w:rPr>
          <w:rFonts w:eastAsia="Times New Roman"/>
          <w:b/>
        </w:rPr>
        <w:t xml:space="preserve">униципальной услуги </w:t>
      </w:r>
      <w:r w:rsidRPr="00DA725E">
        <w:rPr>
          <w:b/>
          <w:lang w:eastAsia="ru-RU"/>
        </w:rPr>
        <w:t>«</w:t>
      </w:r>
      <w:r w:rsidRPr="003D763B">
        <w:rPr>
          <w:rFonts w:eastAsia="Times New Roman"/>
          <w:b/>
        </w:rPr>
        <w:t>Предоставление в аренду имущества (за исключением земельных участков), находящегося в муниципальной собственности, без проведения торгов»</w:t>
      </w:r>
    </w:p>
    <w:p w:rsidR="00595FAC" w:rsidRDefault="00595FAC" w:rsidP="00595FAC">
      <w:pPr>
        <w:ind w:firstLine="709"/>
        <w:jc w:val="both"/>
      </w:pPr>
    </w:p>
    <w:p w:rsidR="00595FAC" w:rsidRPr="00D16151" w:rsidRDefault="00595FAC" w:rsidP="00595FAC">
      <w:pPr>
        <w:jc w:val="both"/>
      </w:pPr>
      <w:r w:rsidRPr="00D16151">
        <w:t xml:space="preserve">В Администрацию _________________ (указать наименование) </w:t>
      </w:r>
    </w:p>
    <w:p w:rsidR="00595FAC" w:rsidRPr="00182C00" w:rsidRDefault="00595FAC" w:rsidP="00595FAC">
      <w:pPr>
        <w:jc w:val="both"/>
      </w:pPr>
      <w:r>
        <w:t>от Заявителя</w:t>
      </w:r>
      <w:r w:rsidRPr="00182C00">
        <w:t>_________________________________________________________________</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595FAC" w:rsidRPr="00182C00" w:rsidRDefault="00595FAC" w:rsidP="00595FAC">
      <w:pPr>
        <w:autoSpaceDE w:val="0"/>
        <w:autoSpaceDN w:val="0"/>
        <w:jc w:val="center"/>
        <w:rPr>
          <w:rFonts w:eastAsia="Times New Roman"/>
          <w:lang w:eastAsia="ru-RU"/>
        </w:rPr>
      </w:pPr>
      <w:proofErr w:type="gramStart"/>
      <w:r w:rsidRPr="00182C00">
        <w:rPr>
          <w:rFonts w:eastAsia="Times New Roman"/>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182C00">
        <w:rPr>
          <w:rFonts w:eastAsia="Times New Roman"/>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595FAC" w:rsidRPr="00182C00" w:rsidRDefault="00595FAC" w:rsidP="00595FAC">
      <w:pPr>
        <w:pStyle w:val="ConsPlusNonformat"/>
        <w:jc w:val="center"/>
        <w:rPr>
          <w:rFonts w:ascii="Times New Roman" w:hAnsi="Times New Roman" w:cs="Times New Roman"/>
          <w:sz w:val="24"/>
          <w:szCs w:val="24"/>
        </w:rPr>
      </w:pPr>
      <w:r w:rsidRPr="00182C00">
        <w:rPr>
          <w:rFonts w:ascii="Times New Roman" w:hAnsi="Times New Roman" w:cs="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595FAC" w:rsidRPr="00182C00" w:rsidRDefault="00595FAC" w:rsidP="00595FAC">
      <w:pPr>
        <w:pStyle w:val="ConsPlusNonformat"/>
        <w:jc w:val="center"/>
        <w:rPr>
          <w:rFonts w:ascii="Times New Roman" w:hAnsi="Times New Roman" w:cs="Times New Roman"/>
          <w:sz w:val="24"/>
          <w:szCs w:val="24"/>
        </w:rPr>
      </w:pPr>
    </w:p>
    <w:p w:rsidR="00595FAC" w:rsidRPr="00182C00" w:rsidRDefault="00595FAC" w:rsidP="00595FAC">
      <w:pPr>
        <w:pStyle w:val="ConsPlusNonformat"/>
        <w:ind w:firstLine="709"/>
        <w:jc w:val="both"/>
        <w:rPr>
          <w:rFonts w:ascii="Times New Roman" w:hAnsi="Times New Roman" w:cs="Times New Roman"/>
          <w:sz w:val="24"/>
          <w:szCs w:val="24"/>
        </w:rPr>
      </w:pPr>
      <w:r w:rsidRPr="00182C00">
        <w:rPr>
          <w:rFonts w:ascii="Times New Roman" w:hAnsi="Times New Roman" w:cs="Times New Roman"/>
          <w:sz w:val="24"/>
          <w:szCs w:val="24"/>
        </w:rPr>
        <w:t xml:space="preserve">Прошу передать в аренду имущество, находящееся </w:t>
      </w:r>
      <w:proofErr w:type="spellStart"/>
      <w:r w:rsidRPr="00182C00">
        <w:rPr>
          <w:rFonts w:ascii="Times New Roman" w:hAnsi="Times New Roman" w:cs="Times New Roman"/>
          <w:sz w:val="24"/>
          <w:szCs w:val="24"/>
        </w:rPr>
        <w:t>в</w:t>
      </w:r>
      <w:r>
        <w:rPr>
          <w:rFonts w:ascii="Times New Roman" w:hAnsi="Times New Roman" w:cs="Times New Roman"/>
          <w:sz w:val="24"/>
          <w:szCs w:val="24"/>
        </w:rPr>
        <w:t>муниципальной</w:t>
      </w:r>
      <w:proofErr w:type="spellEnd"/>
      <w:r w:rsidRPr="00182C00">
        <w:rPr>
          <w:rFonts w:ascii="Times New Roman" w:hAnsi="Times New Roman" w:cs="Times New Roman"/>
          <w:sz w:val="24"/>
          <w:szCs w:val="24"/>
        </w:rPr>
        <w:t xml:space="preserve"> собственности  </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w:t>
      </w:r>
    </w:p>
    <w:p w:rsidR="00595FAC" w:rsidRPr="00182C00" w:rsidRDefault="00595FAC" w:rsidP="00595FAC">
      <w:pPr>
        <w:pStyle w:val="ConsPlusNonformat"/>
        <w:jc w:val="center"/>
        <w:rPr>
          <w:rFonts w:ascii="Times New Roman" w:hAnsi="Times New Roman" w:cs="Times New Roman"/>
          <w:i/>
          <w:sz w:val="24"/>
          <w:szCs w:val="24"/>
        </w:rPr>
      </w:pPr>
      <w:proofErr w:type="gramStart"/>
      <w:r w:rsidRPr="00182C00">
        <w:rPr>
          <w:rFonts w:ascii="Times New Roman" w:hAnsi="Times New Roman" w:cs="Times New Roman"/>
          <w:i/>
          <w:sz w:val="24"/>
          <w:szCs w:val="24"/>
        </w:rPr>
        <w:t>(указать наименование, параметры имущества в соответствии с данными технической</w:t>
      </w:r>
      <w:proofErr w:type="gramEnd"/>
    </w:p>
    <w:p w:rsidR="00595FAC" w:rsidRPr="00182C00" w:rsidRDefault="00595FAC" w:rsidP="00595FAC">
      <w:pPr>
        <w:pStyle w:val="ConsPlusNonformat"/>
        <w:jc w:val="center"/>
        <w:rPr>
          <w:rFonts w:ascii="Times New Roman" w:hAnsi="Times New Roman" w:cs="Times New Roman"/>
          <w:i/>
          <w:sz w:val="24"/>
          <w:szCs w:val="24"/>
        </w:rPr>
      </w:pPr>
      <w:r w:rsidRPr="00182C00">
        <w:rPr>
          <w:rFonts w:ascii="Times New Roman" w:hAnsi="Times New Roman" w:cs="Times New Roman"/>
          <w:i/>
          <w:sz w:val="24"/>
          <w:szCs w:val="24"/>
        </w:rPr>
        <w:t>инвентаризации или указать иные технические характеристики: протяженность, площадь</w:t>
      </w:r>
      <w:proofErr w:type="gramStart"/>
      <w:r w:rsidRPr="00182C00">
        <w:rPr>
          <w:rFonts w:ascii="Times New Roman" w:hAnsi="Times New Roman" w:cs="Times New Roman"/>
          <w:i/>
          <w:sz w:val="24"/>
          <w:szCs w:val="24"/>
        </w:rPr>
        <w:t xml:space="preserve"> )</w:t>
      </w:r>
      <w:proofErr w:type="gramEnd"/>
    </w:p>
    <w:p w:rsidR="00595FAC" w:rsidRPr="00182C00" w:rsidRDefault="00595FAC" w:rsidP="00595FAC">
      <w:pPr>
        <w:pStyle w:val="ConsPlusNonformat"/>
        <w:jc w:val="both"/>
        <w:rPr>
          <w:rFonts w:ascii="Times New Roman" w:hAnsi="Times New Roman" w:cs="Times New Roman"/>
          <w:sz w:val="24"/>
          <w:szCs w:val="24"/>
        </w:rPr>
      </w:pPr>
      <w:proofErr w:type="gramStart"/>
      <w:r w:rsidRPr="00182C00">
        <w:rPr>
          <w:rFonts w:ascii="Times New Roman" w:hAnsi="Times New Roman" w:cs="Times New Roman"/>
          <w:sz w:val="24"/>
          <w:szCs w:val="24"/>
        </w:rPr>
        <w:t>расположенное</w:t>
      </w:r>
      <w:proofErr w:type="gramEnd"/>
      <w:r w:rsidRPr="00182C00">
        <w:rPr>
          <w:rFonts w:ascii="Times New Roman" w:hAnsi="Times New Roman" w:cs="Times New Roman"/>
          <w:sz w:val="24"/>
          <w:szCs w:val="24"/>
        </w:rPr>
        <w:t xml:space="preserve"> по адресу:</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в целях осуществления деятельности</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595FAC" w:rsidRPr="00182C00" w:rsidRDefault="00595FAC" w:rsidP="00595FAC">
      <w:pPr>
        <w:pStyle w:val="ConsPlusNonformat"/>
        <w:jc w:val="both"/>
        <w:rPr>
          <w:rFonts w:ascii="Times New Roman" w:hAnsi="Times New Roman" w:cs="Times New Roman"/>
          <w:i/>
          <w:sz w:val="24"/>
          <w:szCs w:val="24"/>
        </w:rPr>
      </w:pPr>
      <w:r w:rsidRPr="00182C00">
        <w:rPr>
          <w:rFonts w:ascii="Times New Roman" w:hAnsi="Times New Roman" w:cs="Times New Roman"/>
          <w:i/>
          <w:sz w:val="24"/>
          <w:szCs w:val="24"/>
        </w:rPr>
        <w:t xml:space="preserve">                        (указать, для каких целей)</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 xml:space="preserve">сроком </w:t>
      </w:r>
      <w:proofErr w:type="gramStart"/>
      <w:r w:rsidRPr="00182C00">
        <w:rPr>
          <w:rFonts w:ascii="Times New Roman" w:hAnsi="Times New Roman" w:cs="Times New Roman"/>
          <w:sz w:val="24"/>
          <w:szCs w:val="24"/>
        </w:rPr>
        <w:t>на</w:t>
      </w:r>
      <w:proofErr w:type="gramEnd"/>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595FAC" w:rsidRPr="00182C00" w:rsidRDefault="00595FAC" w:rsidP="00595FAC">
      <w:pPr>
        <w:pStyle w:val="ConsPlusNonformat"/>
        <w:jc w:val="both"/>
        <w:rPr>
          <w:rFonts w:ascii="Times New Roman" w:hAnsi="Times New Roman" w:cs="Times New Roman"/>
          <w:i/>
          <w:sz w:val="24"/>
          <w:szCs w:val="24"/>
        </w:rPr>
      </w:pPr>
      <w:r w:rsidRPr="00182C00">
        <w:rPr>
          <w:rFonts w:ascii="Times New Roman" w:hAnsi="Times New Roman" w:cs="Times New Roman"/>
          <w:i/>
          <w:sz w:val="24"/>
          <w:szCs w:val="24"/>
        </w:rPr>
        <w:t>(указать период предоставления имущества в аренду)</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без проведения торгов_______________________________________________ ___________________________________________________________________________</w:t>
      </w:r>
    </w:p>
    <w:p w:rsidR="00595FAC" w:rsidRPr="00182C00" w:rsidRDefault="00595FAC" w:rsidP="00595FA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595FAC" w:rsidRPr="00182C00" w:rsidRDefault="00595FAC" w:rsidP="00595FAC">
      <w:pPr>
        <w:pStyle w:val="ConsPlusNonformat"/>
        <w:jc w:val="both"/>
        <w:rPr>
          <w:rFonts w:ascii="Times New Roman" w:hAnsi="Times New Roman" w:cs="Times New Roman"/>
          <w:i/>
          <w:sz w:val="24"/>
          <w:szCs w:val="24"/>
        </w:rPr>
      </w:pPr>
      <w:proofErr w:type="gramStart"/>
      <w:r w:rsidRPr="00182C00">
        <w:rPr>
          <w:rFonts w:ascii="Times New Roman" w:hAnsi="Times New Roman" w:cs="Times New Roman"/>
          <w:i/>
          <w:sz w:val="24"/>
          <w:szCs w:val="24"/>
        </w:rPr>
        <w:t>(приводится обоснование на право аренды имущества без проведения торгов с указанием пункта статьи 17.1.</w:t>
      </w:r>
      <w:proofErr w:type="gramEnd"/>
      <w:r w:rsidRPr="00182C00">
        <w:rPr>
          <w:rFonts w:ascii="Times New Roman" w:hAnsi="Times New Roman" w:cs="Times New Roman"/>
          <w:i/>
          <w:sz w:val="24"/>
          <w:szCs w:val="24"/>
        </w:rPr>
        <w:t xml:space="preserve"> </w:t>
      </w:r>
      <w:proofErr w:type="gramStart"/>
      <w:r w:rsidRPr="00182C00">
        <w:rPr>
          <w:rFonts w:ascii="Times New Roman" w:hAnsi="Times New Roman" w:cs="Times New Roman"/>
          <w:i/>
          <w:sz w:val="24"/>
          <w:szCs w:val="24"/>
        </w:rPr>
        <w:t>Федерального закона от 26.07.2006№ 135-ФЗ «О защите конкуренции»)</w:t>
      </w:r>
      <w:proofErr w:type="gramEnd"/>
    </w:p>
    <w:p w:rsidR="00595FAC" w:rsidRPr="00182C00" w:rsidRDefault="00595FAC" w:rsidP="00595FAC">
      <w:pPr>
        <w:pStyle w:val="ConsPlusNonformat"/>
        <w:jc w:val="both"/>
        <w:rPr>
          <w:rFonts w:ascii="Times New Roman" w:hAnsi="Times New Roman" w:cs="Times New Roman"/>
          <w:i/>
          <w:sz w:val="24"/>
          <w:szCs w:val="24"/>
        </w:rPr>
      </w:pPr>
    </w:p>
    <w:p w:rsidR="00595FAC" w:rsidRPr="00182C00" w:rsidRDefault="00595FAC" w:rsidP="00595FAC">
      <w:pPr>
        <w:pStyle w:val="ConsPlusNonformat"/>
        <w:jc w:val="both"/>
        <w:rPr>
          <w:rFonts w:ascii="Times New Roman" w:hAnsi="Times New Roman" w:cs="Times New Roman"/>
          <w:sz w:val="24"/>
          <w:szCs w:val="24"/>
        </w:rPr>
      </w:pPr>
    </w:p>
    <w:p w:rsidR="00595FAC" w:rsidRPr="00612CA0" w:rsidRDefault="00595FAC" w:rsidP="00595FAC">
      <w:pPr>
        <w:pStyle w:val="ConsPlusNonformat"/>
        <w:keepLines/>
        <w:jc w:val="both"/>
        <w:rPr>
          <w:rFonts w:ascii="Times New Roman" w:hAnsi="Times New Roman" w:cs="Times New Roman"/>
        </w:rPr>
      </w:pPr>
    </w:p>
    <w:p w:rsidR="00595FAC" w:rsidRPr="00A52D25" w:rsidRDefault="00595FAC" w:rsidP="00595FAC">
      <w:pPr>
        <w:pStyle w:val="ConsPlusNonformat"/>
        <w:keepLines/>
        <w:jc w:val="both"/>
        <w:rPr>
          <w:rFonts w:ascii="Times New Roman" w:hAnsi="Times New Roman"/>
          <w:sz w:val="24"/>
        </w:rPr>
      </w:pPr>
      <w:r w:rsidRPr="00A52D25">
        <w:rPr>
          <w:rFonts w:ascii="Times New Roman" w:hAnsi="Times New Roman"/>
          <w:sz w:val="24"/>
        </w:rPr>
        <w:t>Приложение:</w:t>
      </w:r>
    </w:p>
    <w:p w:rsidR="00595FAC" w:rsidRPr="00612CA0" w:rsidRDefault="00595FAC" w:rsidP="00595FAC">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595FAC" w:rsidRPr="00612CA0" w:rsidRDefault="00595FAC" w:rsidP="00595FAC">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595FAC" w:rsidRPr="00612CA0" w:rsidRDefault="00595FAC" w:rsidP="00595FAC">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595FAC" w:rsidRDefault="00595FAC" w:rsidP="00595FAC">
      <w:pPr>
        <w:keepNext/>
        <w:keepLines/>
        <w:autoSpaceDE w:val="0"/>
        <w:autoSpaceDN w:val="0"/>
        <w:adjustRightInd w:val="0"/>
        <w:ind w:firstLine="709"/>
        <w:jc w:val="both"/>
        <w:rPr>
          <w:rFonts w:eastAsia="Times New Roman"/>
          <w:noProof/>
          <w:lang w:eastAsia="ru-RU"/>
        </w:rPr>
      </w:pPr>
    </w:p>
    <w:p w:rsidR="00595FAC" w:rsidRPr="00D16151" w:rsidRDefault="00595FAC" w:rsidP="00595FAC">
      <w:pPr>
        <w:keepNext/>
        <w:keepLines/>
        <w:autoSpaceDE w:val="0"/>
        <w:autoSpaceDN w:val="0"/>
        <w:adjustRightInd w:val="0"/>
        <w:ind w:firstLine="709"/>
        <w:jc w:val="both"/>
        <w:rPr>
          <w:rFonts w:eastAsia="Times New Roman"/>
          <w:noProof/>
          <w:lang w:eastAsia="ru-RU"/>
        </w:rPr>
      </w:pPr>
      <w:r w:rsidRPr="00D16151">
        <w:rPr>
          <w:rFonts w:eastAsia="Times New Roman"/>
          <w:noProof/>
          <w:lang w:eastAsia="ru-RU"/>
        </w:rPr>
        <w:t>На обработку персональных данных Заявителя (представителя Заявителя), содержащихся в Заявлении и прилагаемых к нему документах,согласен.</w:t>
      </w:r>
    </w:p>
    <w:p w:rsidR="00595FAC" w:rsidRPr="00D16151" w:rsidRDefault="00595FAC" w:rsidP="00595FAC">
      <w:pPr>
        <w:keepNext/>
        <w:keepLines/>
        <w:tabs>
          <w:tab w:val="left" w:pos="3600"/>
        </w:tabs>
        <w:autoSpaceDE w:val="0"/>
        <w:autoSpaceDN w:val="0"/>
        <w:adjustRightInd w:val="0"/>
        <w:ind w:firstLine="709"/>
        <w:jc w:val="both"/>
        <w:rPr>
          <w:rFonts w:eastAsia="Times New Roman"/>
          <w:lang w:eastAsia="ru-RU"/>
        </w:rPr>
      </w:pPr>
      <w:r w:rsidRPr="00D16151">
        <w:rPr>
          <w:rFonts w:eastAsia="Times New Roman"/>
          <w:lang w:eastAsia="ru-RU"/>
        </w:rPr>
        <w:tab/>
      </w:r>
    </w:p>
    <w:tbl>
      <w:tblPr>
        <w:tblW w:w="9688" w:type="dxa"/>
        <w:tblLayout w:type="fixed"/>
        <w:tblLook w:val="04A0"/>
      </w:tblPr>
      <w:tblGrid>
        <w:gridCol w:w="4264"/>
        <w:gridCol w:w="2721"/>
        <w:gridCol w:w="2703"/>
      </w:tblGrid>
      <w:tr w:rsidR="00595FAC" w:rsidRPr="00D16151" w:rsidTr="00AC3810">
        <w:trPr>
          <w:trHeight w:val="475"/>
        </w:trPr>
        <w:tc>
          <w:tcPr>
            <w:tcW w:w="4264" w:type="dxa"/>
          </w:tcPr>
          <w:p w:rsidR="00595FAC" w:rsidRPr="00D17B90" w:rsidRDefault="00595FAC" w:rsidP="00AC3810">
            <w:pPr>
              <w:keepNext/>
              <w:keepLines/>
              <w:jc w:val="both"/>
            </w:pPr>
          </w:p>
        </w:tc>
        <w:tc>
          <w:tcPr>
            <w:tcW w:w="2721" w:type="dxa"/>
          </w:tcPr>
          <w:p w:rsidR="00595FAC" w:rsidRPr="00D17B90" w:rsidRDefault="00595FAC" w:rsidP="00AC3810">
            <w:pPr>
              <w:keepNext/>
              <w:keepLines/>
              <w:autoSpaceDE w:val="0"/>
              <w:autoSpaceDN w:val="0"/>
              <w:adjustRightInd w:val="0"/>
              <w:jc w:val="both"/>
            </w:pPr>
            <w:r w:rsidRPr="00D16151">
              <w:t>Подпись</w:t>
            </w:r>
            <w:r w:rsidRPr="00D16151">
              <w:rPr>
                <w:lang w:val="en-US"/>
              </w:rPr>
              <w:t xml:space="preserve"> ____________</w:t>
            </w:r>
          </w:p>
        </w:tc>
        <w:tc>
          <w:tcPr>
            <w:tcW w:w="2703" w:type="dxa"/>
          </w:tcPr>
          <w:p w:rsidR="00595FAC" w:rsidRPr="00D17B90" w:rsidRDefault="00595FAC" w:rsidP="00AC3810">
            <w:pPr>
              <w:keepNext/>
              <w:keepLines/>
              <w:autoSpaceDE w:val="0"/>
              <w:autoSpaceDN w:val="0"/>
              <w:adjustRightInd w:val="0"/>
              <w:ind w:firstLine="709"/>
              <w:jc w:val="both"/>
            </w:pPr>
            <w:r w:rsidRPr="00D16151">
              <w:t>Дата ________</w:t>
            </w:r>
          </w:p>
        </w:tc>
      </w:tr>
    </w:tbl>
    <w:p w:rsidR="00595FAC" w:rsidRPr="00D16151" w:rsidRDefault="00595FAC" w:rsidP="00595FAC">
      <w:pPr>
        <w:ind w:firstLine="709"/>
        <w:jc w:val="both"/>
        <w:rPr>
          <w:rFonts w:eastAsia="Times New Roman"/>
          <w:lang w:eastAsia="ru-RU"/>
        </w:rPr>
      </w:pPr>
      <w:r w:rsidRPr="00D16151">
        <w:rPr>
          <w:rFonts w:eastAsia="Times New Roman"/>
          <w:lang w:eastAsia="ru-RU"/>
        </w:rPr>
        <w:t>Результат предоставления Муниципальной услуги</w:t>
      </w:r>
      <w:r>
        <w:rPr>
          <w:rFonts w:eastAsia="Times New Roman"/>
          <w:lang w:eastAsia="ru-RU"/>
        </w:rPr>
        <w:t xml:space="preserve"> прошу</w:t>
      </w:r>
      <w:r w:rsidRPr="00D16151">
        <w:rPr>
          <w:rFonts w:eastAsia="Times New Roman"/>
          <w:lang w:eastAsia="ru-RU"/>
        </w:rPr>
        <w:t xml:space="preserve"> направить </w:t>
      </w:r>
      <w:r>
        <w:rPr>
          <w:rFonts w:eastAsia="Times New Roman"/>
          <w:lang w:eastAsia="ru-RU"/>
        </w:rPr>
        <w:t>в л</w:t>
      </w:r>
      <w:r w:rsidRPr="00D16151">
        <w:rPr>
          <w:rFonts w:eastAsia="Times New Roman"/>
          <w:lang w:eastAsia="ru-RU"/>
        </w:rPr>
        <w:t xml:space="preserve">ичный кабинет на РПГУ в форме электронного документа. </w:t>
      </w:r>
    </w:p>
    <w:p w:rsidR="00595FAC" w:rsidRPr="00D16151" w:rsidRDefault="00595FAC" w:rsidP="00595FAC">
      <w:pPr>
        <w:ind w:firstLine="567"/>
        <w:jc w:val="both"/>
        <w:rPr>
          <w:rFonts w:eastAsia="Times New Roman"/>
          <w:lang w:eastAsia="ru-RU"/>
        </w:rPr>
      </w:pPr>
    </w:p>
    <w:p w:rsidR="00595FAC" w:rsidRPr="00964034" w:rsidRDefault="00595FAC" w:rsidP="00595FAC">
      <w:pPr>
        <w:ind w:firstLine="567"/>
        <w:jc w:val="both"/>
        <w:rPr>
          <w:rFonts w:eastAsia="Times New Roman"/>
          <w:lang w:eastAsia="ru-RU"/>
        </w:rPr>
      </w:pPr>
      <w:r w:rsidRPr="00964034">
        <w:rPr>
          <w:rFonts w:eastAsia="Times New Roman"/>
          <w:lang w:eastAsia="ru-RU"/>
        </w:rPr>
        <w:t xml:space="preserve">Прошу результат предоставления </w:t>
      </w:r>
      <w:proofErr w:type="spellStart"/>
      <w:r>
        <w:t>Муниципальной</w:t>
      </w:r>
      <w:r w:rsidRPr="00964034">
        <w:rPr>
          <w:rFonts w:eastAsia="Times New Roman"/>
          <w:lang w:eastAsia="ru-RU"/>
        </w:rPr>
        <w:t>услуги</w:t>
      </w:r>
      <w:proofErr w:type="spellEnd"/>
      <w:r w:rsidRPr="00964034">
        <w:rPr>
          <w:rFonts w:eastAsia="Times New Roman"/>
          <w:lang w:eastAsia="ru-RU"/>
        </w:rPr>
        <w:t xml:space="preserve"> дополнительно предоставить на бумажном носителе при личном обращении в МФЦ (при необходимости подчеркнуть)</w:t>
      </w:r>
    </w:p>
    <w:p w:rsidR="00595FAC" w:rsidRPr="00D16151" w:rsidRDefault="00595FAC" w:rsidP="00595FAC">
      <w:pPr>
        <w:autoSpaceDE w:val="0"/>
        <w:autoSpaceDN w:val="0"/>
        <w:adjustRightInd w:val="0"/>
        <w:ind w:firstLine="567"/>
        <w:jc w:val="both"/>
      </w:pPr>
      <w:r w:rsidRPr="00D16151">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95FAC" w:rsidRPr="00D16151" w:rsidRDefault="00595FAC" w:rsidP="00595FAC">
      <w:pPr>
        <w:autoSpaceDE w:val="0"/>
        <w:autoSpaceDN w:val="0"/>
        <w:adjustRightInd w:val="0"/>
        <w:ind w:firstLine="567"/>
        <w:jc w:val="both"/>
      </w:pPr>
      <w:r w:rsidRPr="00D16151">
        <w:t xml:space="preserve">- через </w:t>
      </w:r>
      <w:r>
        <w:t>л</w:t>
      </w:r>
      <w:r w:rsidRPr="00D16151">
        <w:t xml:space="preserve">ичный кабинет на РПГУ </w:t>
      </w:r>
      <w:proofErr w:type="spellStart"/>
      <w:r w:rsidRPr="00D16151">
        <w:rPr>
          <w:lang w:val="en-US"/>
        </w:rPr>
        <w:t>uslugi</w:t>
      </w:r>
      <w:proofErr w:type="spellEnd"/>
      <w:r w:rsidRPr="00D16151">
        <w:t>.</w:t>
      </w:r>
      <w:proofErr w:type="spellStart"/>
      <w:r w:rsidRPr="00D16151">
        <w:rPr>
          <w:lang w:val="en-US"/>
        </w:rPr>
        <w:t>mosreg</w:t>
      </w:r>
      <w:proofErr w:type="spellEnd"/>
      <w:r w:rsidRPr="00D16151">
        <w:t>.</w:t>
      </w:r>
      <w:proofErr w:type="spellStart"/>
      <w:r w:rsidRPr="00D16151">
        <w:rPr>
          <w:lang w:val="en-US"/>
        </w:rPr>
        <w:t>ru</w:t>
      </w:r>
      <w:proofErr w:type="spellEnd"/>
      <w:r w:rsidRPr="00D16151">
        <w:t>;</w:t>
      </w:r>
    </w:p>
    <w:p w:rsidR="00595FAC" w:rsidRPr="00D16151" w:rsidRDefault="00595FAC" w:rsidP="00595FAC">
      <w:pPr>
        <w:autoSpaceDE w:val="0"/>
        <w:autoSpaceDN w:val="0"/>
        <w:adjustRightInd w:val="0"/>
        <w:ind w:firstLine="567"/>
        <w:jc w:val="both"/>
      </w:pPr>
      <w:r w:rsidRPr="00D16151">
        <w:t>- по электронной почте.</w:t>
      </w:r>
    </w:p>
    <w:p w:rsidR="00595FAC" w:rsidRPr="00D16151" w:rsidRDefault="00595FAC" w:rsidP="00595FAC">
      <w:pPr>
        <w:keepNext/>
        <w:keepLines/>
        <w:jc w:val="both"/>
      </w:pPr>
    </w:p>
    <w:p w:rsidR="00595FAC" w:rsidRDefault="00595FAC" w:rsidP="00595FAC">
      <w:pPr>
        <w:keepNext/>
        <w:keepLines/>
        <w:jc w:val="both"/>
      </w:pPr>
      <w:r w:rsidRPr="00D16151">
        <w:t>_______________________                          _____________________________________</w:t>
      </w:r>
    </w:p>
    <w:p w:rsidR="00595FAC" w:rsidRPr="00D16151" w:rsidRDefault="00595FAC" w:rsidP="00595FAC">
      <w:pPr>
        <w:keepNext/>
        <w:keepLines/>
        <w:jc w:val="both"/>
      </w:pPr>
      <w:r w:rsidRPr="00D16151">
        <w:br/>
        <w:t>(подпись Заявител</w:t>
      </w:r>
      <w:proofErr w:type="gramStart"/>
      <w:r w:rsidRPr="00D16151">
        <w:t>я(</w:t>
      </w:r>
      <w:proofErr w:type="gramEnd"/>
      <w:r w:rsidRPr="00D16151">
        <w:t>представителя Заявителя)                                  (Ф.И.О. полностью)</w:t>
      </w:r>
    </w:p>
    <w:p w:rsidR="00595FAC" w:rsidRDefault="00595FAC" w:rsidP="00595FAC">
      <w:pPr>
        <w:pStyle w:val="11"/>
        <w:numPr>
          <w:ilvl w:val="0"/>
          <w:numId w:val="0"/>
        </w:numPr>
        <w:ind w:firstLine="567"/>
        <w:rPr>
          <w:sz w:val="24"/>
          <w:szCs w:val="24"/>
        </w:rPr>
      </w:pPr>
    </w:p>
    <w:p w:rsidR="00595FAC" w:rsidRDefault="00595FAC" w:rsidP="00595FAC">
      <w:pPr>
        <w:pStyle w:val="11"/>
        <w:numPr>
          <w:ilvl w:val="0"/>
          <w:numId w:val="0"/>
        </w:numPr>
        <w:ind w:firstLine="567"/>
        <w:rPr>
          <w:sz w:val="24"/>
          <w:szCs w:val="24"/>
        </w:rPr>
      </w:pPr>
    </w:p>
    <w:p w:rsidR="00595FAC" w:rsidRPr="00182C00" w:rsidRDefault="00595FAC" w:rsidP="00595FAC">
      <w:pPr>
        <w:pStyle w:val="11"/>
        <w:numPr>
          <w:ilvl w:val="0"/>
          <w:numId w:val="0"/>
        </w:numPr>
        <w:ind w:firstLine="567"/>
        <w:rPr>
          <w:sz w:val="24"/>
          <w:szCs w:val="24"/>
        </w:rPr>
        <w:sectPr w:rsidR="00595FAC" w:rsidRPr="00182C00" w:rsidSect="0002732D">
          <w:pgSz w:w="11906" w:h="16838" w:code="9"/>
          <w:pgMar w:top="1276" w:right="1134" w:bottom="284" w:left="1701" w:header="720" w:footer="720" w:gutter="0"/>
          <w:cols w:space="720"/>
          <w:noEndnote/>
          <w:docGrid w:linePitch="299"/>
        </w:sectPr>
      </w:pPr>
    </w:p>
    <w:p w:rsidR="00595FAC" w:rsidRPr="00906B41" w:rsidRDefault="00595FAC" w:rsidP="00595FAC">
      <w:pPr>
        <w:pStyle w:val="12"/>
        <w:ind w:left="5103"/>
        <w:rPr>
          <w:b w:val="0"/>
          <w:i w:val="0"/>
        </w:rPr>
      </w:pPr>
      <w:bookmarkStart w:id="210" w:name="_Toc482370963"/>
      <w:r>
        <w:rPr>
          <w:b w:val="0"/>
          <w:i w:val="0"/>
        </w:rPr>
        <w:lastRenderedPageBreak/>
        <w:t>Приложение 8</w:t>
      </w:r>
      <w:bookmarkEnd w:id="210"/>
    </w:p>
    <w:p w:rsidR="00595FAC" w:rsidRDefault="00595FAC" w:rsidP="00595FAC">
      <w:pPr>
        <w:pStyle w:val="12"/>
        <w:ind w:left="5103"/>
        <w:rPr>
          <w:bCs w:val="0"/>
          <w:i w:val="0"/>
          <w:iCs w:val="0"/>
        </w:rPr>
      </w:pPr>
      <w:bookmarkStart w:id="211" w:name="_Toc482370964"/>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211"/>
    </w:p>
    <w:p w:rsidR="00595FAC" w:rsidRPr="00F30790" w:rsidRDefault="00595FAC" w:rsidP="00595FAC">
      <w:pPr>
        <w:rPr>
          <w:lang w:eastAsia="ru-RU"/>
        </w:rPr>
      </w:pPr>
    </w:p>
    <w:p w:rsidR="00595FAC" w:rsidRDefault="00595FAC" w:rsidP="00595FAC">
      <w:pPr>
        <w:pStyle w:val="1-"/>
        <w:spacing w:before="0" w:after="0"/>
        <w:rPr>
          <w:sz w:val="24"/>
          <w:szCs w:val="24"/>
        </w:rPr>
      </w:pPr>
      <w:bookmarkStart w:id="212" w:name="_Toc482370965"/>
      <w:r w:rsidRPr="00182C00">
        <w:rPr>
          <w:sz w:val="24"/>
          <w:szCs w:val="24"/>
        </w:rPr>
        <w:t xml:space="preserve">Описание документов, необходимых для </w:t>
      </w:r>
      <w:proofErr w:type="spellStart"/>
      <w:r w:rsidRPr="00182C00">
        <w:rPr>
          <w:sz w:val="24"/>
          <w:szCs w:val="24"/>
        </w:rPr>
        <w:t>предоставленияМуниципальной</w:t>
      </w:r>
      <w:proofErr w:type="spellEnd"/>
      <w:r w:rsidRPr="00182C00">
        <w:rPr>
          <w:sz w:val="24"/>
          <w:szCs w:val="24"/>
        </w:rPr>
        <w:t xml:space="preserve"> услуги</w:t>
      </w:r>
      <w:bookmarkEnd w:id="212"/>
    </w:p>
    <w:p w:rsidR="00595FAC" w:rsidRPr="00182C00" w:rsidRDefault="00595FAC" w:rsidP="00595FAC">
      <w:pPr>
        <w:pStyle w:val="1-"/>
        <w:spacing w:before="0" w:after="0"/>
        <w:rPr>
          <w:sz w:val="24"/>
          <w:szCs w:val="24"/>
        </w:rPr>
      </w:pPr>
    </w:p>
    <w:tbl>
      <w:tblPr>
        <w:tblW w:w="475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816"/>
        <w:gridCol w:w="3995"/>
        <w:gridCol w:w="2494"/>
        <w:gridCol w:w="2347"/>
        <w:gridCol w:w="6"/>
        <w:gridCol w:w="2665"/>
      </w:tblGrid>
      <w:tr w:rsidR="00595FAC" w:rsidRPr="00182C00" w:rsidTr="00AC3810">
        <w:trPr>
          <w:tblHeader/>
        </w:trPr>
        <w:tc>
          <w:tcPr>
            <w:tcW w:w="481" w:type="pct"/>
            <w:vMerge w:val="restart"/>
          </w:tcPr>
          <w:p w:rsidR="00595FAC" w:rsidRPr="00637487" w:rsidRDefault="00595FAC" w:rsidP="00AC3810">
            <w:pPr>
              <w:jc w:val="center"/>
              <w:rPr>
                <w:rFonts w:eastAsia="Times New Roman"/>
                <w:b/>
                <w:lang w:eastAsia="ru-RU"/>
              </w:rPr>
            </w:pPr>
            <w:r w:rsidRPr="00637487">
              <w:rPr>
                <w:rFonts w:eastAsia="Times New Roman"/>
                <w:b/>
                <w:lang w:eastAsia="ru-RU"/>
              </w:rPr>
              <w:t>Класс документа</w:t>
            </w:r>
          </w:p>
        </w:tc>
        <w:tc>
          <w:tcPr>
            <w:tcW w:w="616" w:type="pct"/>
            <w:vMerge w:val="restart"/>
          </w:tcPr>
          <w:p w:rsidR="00595FAC" w:rsidRPr="00637487" w:rsidRDefault="00595FAC" w:rsidP="00AC3810">
            <w:pPr>
              <w:jc w:val="center"/>
              <w:rPr>
                <w:rFonts w:eastAsia="Times New Roman"/>
                <w:b/>
                <w:lang w:eastAsia="ru-RU"/>
              </w:rPr>
            </w:pPr>
            <w:r w:rsidRPr="00637487">
              <w:rPr>
                <w:rFonts w:eastAsia="Times New Roman"/>
                <w:b/>
                <w:lang w:eastAsia="ru-RU"/>
              </w:rPr>
              <w:t>Виды документов</w:t>
            </w:r>
          </w:p>
        </w:tc>
        <w:tc>
          <w:tcPr>
            <w:tcW w:w="1355" w:type="pct"/>
            <w:vMerge w:val="restart"/>
          </w:tcPr>
          <w:p w:rsidR="00595FAC" w:rsidRPr="00637487" w:rsidRDefault="00595FAC" w:rsidP="00AC3810">
            <w:pPr>
              <w:jc w:val="center"/>
              <w:rPr>
                <w:rFonts w:eastAsia="Times New Roman"/>
                <w:b/>
                <w:lang w:eastAsia="ru-RU"/>
              </w:rPr>
            </w:pPr>
            <w:r w:rsidRPr="00637487">
              <w:rPr>
                <w:rFonts w:eastAsia="Times New Roman"/>
                <w:b/>
                <w:lang w:eastAsia="ru-RU"/>
              </w:rPr>
              <w:t>Общие описания документов</w:t>
            </w:r>
          </w:p>
        </w:tc>
        <w:tc>
          <w:tcPr>
            <w:tcW w:w="846" w:type="pct"/>
            <w:vMerge w:val="restart"/>
          </w:tcPr>
          <w:p w:rsidR="00595FAC" w:rsidRPr="00182C00" w:rsidRDefault="00595FAC" w:rsidP="00AC3810">
            <w:pPr>
              <w:jc w:val="center"/>
              <w:rPr>
                <w:rFonts w:eastAsia="Times New Roman"/>
                <w:lang w:eastAsia="ru-RU"/>
              </w:rPr>
            </w:pPr>
            <w:r w:rsidRPr="00D930E8">
              <w:rPr>
                <w:rFonts w:eastAsia="Times New Roman"/>
                <w:b/>
                <w:lang w:eastAsia="ru-RU"/>
              </w:rPr>
              <w:t>При личной подаче в МФЦ оригиналы документов сканируются и направляются в Администрацию в электронном виде</w:t>
            </w:r>
          </w:p>
        </w:tc>
        <w:tc>
          <w:tcPr>
            <w:tcW w:w="1702" w:type="pct"/>
            <w:gridSpan w:val="3"/>
          </w:tcPr>
          <w:p w:rsidR="00595FAC" w:rsidRPr="00637487" w:rsidRDefault="00595FAC" w:rsidP="00AC3810">
            <w:pPr>
              <w:jc w:val="center"/>
              <w:rPr>
                <w:rFonts w:eastAsia="Times New Roman"/>
                <w:b/>
                <w:lang w:eastAsia="ru-RU"/>
              </w:rPr>
            </w:pPr>
            <w:r>
              <w:rPr>
                <w:rFonts w:eastAsia="Times New Roman"/>
                <w:b/>
                <w:lang w:eastAsia="ru-RU"/>
              </w:rPr>
              <w:t>П</w:t>
            </w:r>
            <w:r w:rsidRPr="00637487">
              <w:rPr>
                <w:rFonts w:eastAsia="Times New Roman"/>
                <w:b/>
                <w:lang w:eastAsia="ru-RU"/>
              </w:rPr>
              <w:t>ри подаче через РПГУ</w:t>
            </w:r>
          </w:p>
        </w:tc>
      </w:tr>
      <w:tr w:rsidR="00595FAC" w:rsidRPr="00182C00" w:rsidTr="00AC3810">
        <w:trPr>
          <w:tblHeader/>
        </w:trPr>
        <w:tc>
          <w:tcPr>
            <w:tcW w:w="481" w:type="pct"/>
            <w:vMerge/>
          </w:tcPr>
          <w:p w:rsidR="00595FAC" w:rsidRPr="00182C00" w:rsidRDefault="00595FAC" w:rsidP="00AC3810">
            <w:pPr>
              <w:jc w:val="center"/>
              <w:rPr>
                <w:rFonts w:eastAsia="Times New Roman"/>
                <w:lang w:eastAsia="ru-RU"/>
              </w:rPr>
            </w:pPr>
          </w:p>
        </w:tc>
        <w:tc>
          <w:tcPr>
            <w:tcW w:w="616" w:type="pct"/>
            <w:vMerge/>
          </w:tcPr>
          <w:p w:rsidR="00595FAC" w:rsidRPr="00182C00" w:rsidRDefault="00595FAC" w:rsidP="00AC3810">
            <w:pPr>
              <w:jc w:val="center"/>
              <w:rPr>
                <w:rFonts w:eastAsia="Times New Roman"/>
                <w:lang w:eastAsia="ru-RU"/>
              </w:rPr>
            </w:pPr>
          </w:p>
        </w:tc>
        <w:tc>
          <w:tcPr>
            <w:tcW w:w="1355" w:type="pct"/>
            <w:vMerge/>
          </w:tcPr>
          <w:p w:rsidR="00595FAC" w:rsidRPr="00182C00" w:rsidRDefault="00595FAC" w:rsidP="00AC3810">
            <w:pPr>
              <w:jc w:val="center"/>
              <w:rPr>
                <w:rFonts w:eastAsia="Times New Roman"/>
                <w:lang w:eastAsia="ru-RU"/>
              </w:rPr>
            </w:pPr>
          </w:p>
        </w:tc>
        <w:tc>
          <w:tcPr>
            <w:tcW w:w="846" w:type="pct"/>
            <w:vMerge/>
          </w:tcPr>
          <w:p w:rsidR="00595FAC" w:rsidRPr="00182C00" w:rsidRDefault="00595FAC" w:rsidP="00AC3810">
            <w:pPr>
              <w:jc w:val="center"/>
              <w:rPr>
                <w:rFonts w:eastAsia="Times New Roman"/>
                <w:lang w:eastAsia="ru-RU"/>
              </w:rPr>
            </w:pPr>
          </w:p>
        </w:tc>
        <w:tc>
          <w:tcPr>
            <w:tcW w:w="796" w:type="pct"/>
          </w:tcPr>
          <w:p w:rsidR="00595FAC" w:rsidRPr="00637487" w:rsidRDefault="00595FAC" w:rsidP="00AC3810">
            <w:pPr>
              <w:jc w:val="center"/>
              <w:rPr>
                <w:rFonts w:eastAsia="Times New Roman"/>
                <w:b/>
                <w:lang w:eastAsia="ru-RU"/>
              </w:rPr>
            </w:pPr>
            <w:r w:rsidRPr="00637487">
              <w:rPr>
                <w:rFonts w:eastAsia="Times New Roman"/>
                <w:b/>
                <w:lang w:eastAsia="ru-RU"/>
              </w:rPr>
              <w:t>при подаче</w:t>
            </w:r>
          </w:p>
        </w:tc>
        <w:tc>
          <w:tcPr>
            <w:tcW w:w="906" w:type="pct"/>
            <w:gridSpan w:val="2"/>
          </w:tcPr>
          <w:p w:rsidR="00595FAC" w:rsidRPr="00637487" w:rsidRDefault="00595FAC" w:rsidP="00AC3810">
            <w:pPr>
              <w:jc w:val="center"/>
              <w:rPr>
                <w:rFonts w:eastAsia="Times New Roman"/>
                <w:b/>
                <w:lang w:eastAsia="ru-RU"/>
              </w:rPr>
            </w:pPr>
            <w:r w:rsidRPr="00637487">
              <w:rPr>
                <w:rFonts w:eastAsia="Times New Roman"/>
                <w:b/>
                <w:lang w:eastAsia="ru-RU"/>
              </w:rPr>
              <w:t xml:space="preserve">при </w:t>
            </w:r>
            <w:r>
              <w:rPr>
                <w:rFonts w:eastAsia="Times New Roman"/>
                <w:b/>
                <w:lang w:eastAsia="ru-RU"/>
              </w:rPr>
              <w:t>получении</w:t>
            </w:r>
            <w:r w:rsidRPr="00637487">
              <w:rPr>
                <w:rFonts w:eastAsia="Times New Roman"/>
                <w:b/>
                <w:lang w:eastAsia="ru-RU"/>
              </w:rPr>
              <w:t xml:space="preserve"> документов в МФЦ</w:t>
            </w:r>
          </w:p>
        </w:tc>
      </w:tr>
      <w:tr w:rsidR="00595FAC" w:rsidRPr="00182C00" w:rsidTr="00AC3810">
        <w:tc>
          <w:tcPr>
            <w:tcW w:w="4094" w:type="pct"/>
            <w:gridSpan w:val="5"/>
          </w:tcPr>
          <w:p w:rsidR="00595FAC" w:rsidRPr="00182C00" w:rsidRDefault="00595FAC" w:rsidP="00AC3810">
            <w:pPr>
              <w:jc w:val="center"/>
              <w:rPr>
                <w:rFonts w:eastAsia="Times New Roman"/>
                <w:b/>
                <w:lang w:eastAsia="ru-RU"/>
              </w:rPr>
            </w:pPr>
            <w:r w:rsidRPr="00182C00">
              <w:rPr>
                <w:rFonts w:eastAsia="Times New Roman"/>
                <w:b/>
                <w:lang w:eastAsia="ru-RU"/>
              </w:rPr>
              <w:t>Документы, предоставляемые Заявителем (представителем Заявителя)</w:t>
            </w:r>
          </w:p>
        </w:tc>
        <w:tc>
          <w:tcPr>
            <w:tcW w:w="906" w:type="pct"/>
            <w:gridSpan w:val="2"/>
          </w:tcPr>
          <w:p w:rsidR="00595FAC" w:rsidRPr="00182C00" w:rsidRDefault="00595FAC" w:rsidP="00AC3810">
            <w:pPr>
              <w:jc w:val="center"/>
              <w:rPr>
                <w:rFonts w:eastAsia="Times New Roman"/>
                <w:b/>
                <w:lang w:eastAsia="ru-RU"/>
              </w:rPr>
            </w:pPr>
          </w:p>
        </w:tc>
      </w:tr>
      <w:tr w:rsidR="00595FAC" w:rsidRPr="00182C00" w:rsidTr="00AC3810">
        <w:trPr>
          <w:trHeight w:val="563"/>
        </w:trPr>
        <w:tc>
          <w:tcPr>
            <w:tcW w:w="1097" w:type="pct"/>
            <w:gridSpan w:val="2"/>
          </w:tcPr>
          <w:p w:rsidR="00595FAC" w:rsidRPr="00182C00" w:rsidRDefault="00595FAC" w:rsidP="00AC3810">
            <w:pPr>
              <w:jc w:val="center"/>
              <w:rPr>
                <w:rFonts w:eastAsia="Times New Roman"/>
                <w:lang w:eastAsia="ru-RU"/>
              </w:rPr>
            </w:pPr>
            <w:r w:rsidRPr="00182C00">
              <w:rPr>
                <w:rFonts w:eastAsia="Times New Roman"/>
                <w:lang w:eastAsia="ru-RU"/>
              </w:rPr>
              <w:t>Заявление</w:t>
            </w:r>
          </w:p>
        </w:tc>
        <w:tc>
          <w:tcPr>
            <w:tcW w:w="1355" w:type="pct"/>
          </w:tcPr>
          <w:p w:rsidR="00595FAC" w:rsidRPr="00182C00" w:rsidRDefault="00595FAC" w:rsidP="00AC3810">
            <w:pPr>
              <w:jc w:val="both"/>
              <w:rPr>
                <w:rFonts w:eastAsia="Times New Roman"/>
                <w:lang w:eastAsia="ru-RU"/>
              </w:rPr>
            </w:pPr>
            <w:r w:rsidRPr="00182C00">
              <w:rPr>
                <w:rFonts w:eastAsia="Times New Roman"/>
                <w:lang w:eastAsia="ru-RU"/>
              </w:rPr>
              <w:t xml:space="preserve">Заявление должно быть оформлено по форме, указанной в </w:t>
            </w:r>
            <w:r w:rsidRPr="0025771D">
              <w:rPr>
                <w:rFonts w:eastAsia="Times New Roman"/>
                <w:lang w:eastAsia="ru-RU"/>
              </w:rPr>
              <w:t>Приложении 7 к настоящему Административному регламенту</w:t>
            </w:r>
            <w:r w:rsidRPr="00182C00">
              <w:rPr>
                <w:rFonts w:eastAsia="Times New Roman"/>
                <w:lang w:eastAsia="ru-RU"/>
              </w:rPr>
              <w:t>.</w:t>
            </w:r>
          </w:p>
        </w:tc>
        <w:tc>
          <w:tcPr>
            <w:tcW w:w="846" w:type="pct"/>
          </w:tcPr>
          <w:p w:rsidR="00595FAC" w:rsidRPr="00182C00" w:rsidRDefault="00595FAC" w:rsidP="00AC3810">
            <w:pPr>
              <w:jc w:val="both"/>
              <w:rPr>
                <w:rFonts w:eastAsia="Times New Roman"/>
                <w:lang w:eastAsia="ru-RU"/>
              </w:rPr>
            </w:pPr>
            <w:r w:rsidRPr="00182C00">
              <w:rPr>
                <w:rFonts w:eastAsia="Times New Roman"/>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796" w:type="pct"/>
          </w:tcPr>
          <w:p w:rsidR="00595FAC" w:rsidRDefault="00595FAC" w:rsidP="00AC3810">
            <w:pPr>
              <w:jc w:val="both"/>
              <w:rPr>
                <w:rFonts w:eastAsia="Times New Roman"/>
                <w:lang w:eastAsia="ru-RU"/>
              </w:rPr>
            </w:pPr>
            <w:r w:rsidRPr="00517FC5">
              <w:rPr>
                <w:rFonts w:eastAsia="Times New Roman"/>
                <w:lang w:eastAsia="ru-RU"/>
              </w:rPr>
              <w:t xml:space="preserve">При подаче заполняется </w:t>
            </w:r>
            <w:r>
              <w:rPr>
                <w:rFonts w:eastAsia="Times New Roman"/>
                <w:lang w:eastAsia="ru-RU"/>
              </w:rPr>
              <w:t>электронная</w:t>
            </w:r>
            <w:r w:rsidRPr="00517FC5">
              <w:rPr>
                <w:rFonts w:eastAsia="Times New Roman"/>
                <w:lang w:eastAsia="ru-RU"/>
              </w:rPr>
              <w:t xml:space="preserve"> форма Заявления.</w:t>
            </w:r>
          </w:p>
          <w:p w:rsidR="00595FAC" w:rsidRPr="00182C00" w:rsidRDefault="00595FAC" w:rsidP="00AC3810">
            <w:pPr>
              <w:jc w:val="both"/>
              <w:rPr>
                <w:rFonts w:eastAsia="Times New Roman"/>
                <w:lang w:eastAsia="ru-RU"/>
              </w:rPr>
            </w:pPr>
            <w:r>
              <w:rPr>
                <w:rFonts w:eastAsia="Times New Roman"/>
                <w:lang w:eastAsia="ru-RU"/>
              </w:rPr>
              <w:t xml:space="preserve">В случае </w:t>
            </w:r>
            <w:proofErr w:type="gramStart"/>
            <w:r>
              <w:rPr>
                <w:rFonts w:eastAsia="Times New Roman"/>
                <w:lang w:eastAsia="ru-RU"/>
              </w:rPr>
              <w:t>обращения представителя заявителя, не уполномоченного на подписание представляется</w:t>
            </w:r>
            <w:proofErr w:type="gramEnd"/>
            <w:r>
              <w:rPr>
                <w:rFonts w:eastAsia="Times New Roman"/>
                <w:lang w:eastAsia="ru-RU"/>
              </w:rPr>
              <w:t xml:space="preserve"> подписанное Заявителем заявление (печатная форма)</w:t>
            </w:r>
          </w:p>
        </w:tc>
        <w:tc>
          <w:tcPr>
            <w:tcW w:w="906" w:type="pct"/>
            <w:gridSpan w:val="2"/>
          </w:tcPr>
          <w:p w:rsidR="00595FAC" w:rsidRPr="00182C00" w:rsidRDefault="00595FAC" w:rsidP="00AC3810">
            <w:pPr>
              <w:jc w:val="both"/>
              <w:rPr>
                <w:rFonts w:eastAsia="Times New Roman"/>
                <w:lang w:eastAsia="ru-RU"/>
              </w:rPr>
            </w:pPr>
            <w:r w:rsidRPr="00182C00">
              <w:rPr>
                <w:rFonts w:eastAsia="Times New Roman"/>
                <w:lang w:eastAsia="ru-RU"/>
              </w:rPr>
              <w:t>Оригинал для сверки  предоставляется.</w:t>
            </w:r>
          </w:p>
        </w:tc>
      </w:tr>
      <w:tr w:rsidR="00595FAC" w:rsidRPr="00182C00" w:rsidTr="00AC3810">
        <w:trPr>
          <w:trHeight w:val="563"/>
        </w:trPr>
        <w:tc>
          <w:tcPr>
            <w:tcW w:w="481" w:type="pct"/>
            <w:vMerge w:val="restart"/>
          </w:tcPr>
          <w:p w:rsidR="00595FAC" w:rsidRPr="00182C00" w:rsidRDefault="00595FAC" w:rsidP="00AC3810">
            <w:pPr>
              <w:jc w:val="center"/>
              <w:rPr>
                <w:rFonts w:eastAsia="Times New Roman"/>
                <w:lang w:eastAsia="ru-RU"/>
              </w:rPr>
            </w:pPr>
            <w:r w:rsidRPr="00182C00">
              <w:rPr>
                <w:rFonts w:eastAsia="Times New Roman"/>
                <w:lang w:eastAsia="ru-RU"/>
              </w:rPr>
              <w:t>Документ, удостоверяющий личность</w:t>
            </w:r>
          </w:p>
        </w:tc>
        <w:tc>
          <w:tcPr>
            <w:tcW w:w="616" w:type="pct"/>
          </w:tcPr>
          <w:p w:rsidR="00595FAC" w:rsidRPr="00182C00" w:rsidRDefault="00595FAC" w:rsidP="00AC3810">
            <w:pPr>
              <w:jc w:val="both"/>
              <w:rPr>
                <w:rFonts w:eastAsia="Times New Roman"/>
                <w:lang w:eastAsia="ru-RU"/>
              </w:rPr>
            </w:pPr>
            <w:r w:rsidRPr="00182C00">
              <w:rPr>
                <w:rFonts w:eastAsia="Times New Roman"/>
                <w:lang w:eastAsia="ru-RU"/>
              </w:rPr>
              <w:t xml:space="preserve">Паспорт гражданина Российской Федерации </w:t>
            </w:r>
          </w:p>
        </w:tc>
        <w:tc>
          <w:tcPr>
            <w:tcW w:w="1355" w:type="pct"/>
          </w:tcPr>
          <w:p w:rsidR="00595FAC" w:rsidRPr="00182C00" w:rsidRDefault="00595FAC" w:rsidP="00AC3810">
            <w:pPr>
              <w:jc w:val="both"/>
              <w:rPr>
                <w:rFonts w:eastAsia="Times New Roman"/>
                <w:lang w:eastAsia="ru-RU"/>
              </w:rPr>
            </w:pPr>
            <w:r w:rsidRPr="00182C00">
              <w:rPr>
                <w:rFonts w:eastAsia="Times New Roman"/>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w:t>
            </w:r>
            <w:r w:rsidRPr="00182C00">
              <w:rPr>
                <w:rFonts w:eastAsia="Times New Roman"/>
                <w:lang w:eastAsia="ru-RU"/>
              </w:rPr>
              <w:lastRenderedPageBreak/>
              <w:t>Федерации, образца бланка и описания паспорта гражданина Российской Федерации».</w:t>
            </w:r>
          </w:p>
        </w:tc>
        <w:tc>
          <w:tcPr>
            <w:tcW w:w="846" w:type="pct"/>
          </w:tcPr>
          <w:p w:rsidR="00595FAC" w:rsidRPr="00182C00" w:rsidRDefault="00595FAC" w:rsidP="00AC3810">
            <w:pPr>
              <w:jc w:val="both"/>
              <w:rPr>
                <w:rFonts w:eastAsia="Times New Roman"/>
                <w:lang w:eastAsia="ru-RU"/>
              </w:rPr>
            </w:pPr>
            <w:r w:rsidRPr="00517FC5">
              <w:rPr>
                <w:rFonts w:eastAsia="Times New Roman"/>
                <w:lang w:eastAsia="ru-RU"/>
              </w:rPr>
              <w:lastRenderedPageBreak/>
              <w:t>Представляется оригинал документа</w:t>
            </w:r>
            <w:r w:rsidRPr="00182C00">
              <w:rPr>
                <w:rFonts w:eastAsia="Times New Roman"/>
                <w:lang w:eastAsia="ru-RU"/>
              </w:rPr>
              <w:t>.</w:t>
            </w:r>
          </w:p>
        </w:tc>
        <w:tc>
          <w:tcPr>
            <w:tcW w:w="796" w:type="pct"/>
          </w:tcPr>
          <w:p w:rsidR="00595FAC" w:rsidRPr="00182C00" w:rsidRDefault="00595FAC" w:rsidP="00AC3810">
            <w:pPr>
              <w:jc w:val="both"/>
              <w:rPr>
                <w:rFonts w:eastAsia="Times New Roman"/>
                <w:lang w:eastAsia="ru-RU"/>
              </w:rPr>
            </w:pPr>
            <w:r w:rsidRPr="00182C00">
              <w:rPr>
                <w:rFonts w:eastAsia="Times New Roman"/>
                <w:lang w:eastAsia="ru-RU"/>
              </w:rPr>
              <w:t>При подаче предоставляется электронный образ 2 и 3 страниц паспорта РФ.</w:t>
            </w:r>
          </w:p>
        </w:tc>
        <w:tc>
          <w:tcPr>
            <w:tcW w:w="906" w:type="pct"/>
            <w:gridSpan w:val="2"/>
          </w:tcPr>
          <w:p w:rsidR="00595FAC" w:rsidRPr="00182C00" w:rsidRDefault="00595FAC" w:rsidP="00AC3810">
            <w:pPr>
              <w:jc w:val="both"/>
              <w:rPr>
                <w:rFonts w:eastAsia="Times New Roman"/>
                <w:lang w:eastAsia="ru-RU"/>
              </w:rPr>
            </w:pPr>
            <w:r>
              <w:rPr>
                <w:rFonts w:eastAsia="Times New Roman"/>
                <w:lang w:eastAsia="ru-RU"/>
              </w:rPr>
              <w:t xml:space="preserve">Представляется оригинал документа для подтверждения личности Заявителя (представителя </w:t>
            </w:r>
            <w:r>
              <w:rPr>
                <w:rFonts w:eastAsia="Times New Roman"/>
                <w:lang w:eastAsia="ru-RU"/>
              </w:rPr>
              <w:lastRenderedPageBreak/>
              <w:t>Заявителя)</w:t>
            </w:r>
          </w:p>
        </w:tc>
      </w:tr>
      <w:tr w:rsidR="00595FAC" w:rsidRPr="00182C00" w:rsidTr="00AC3810">
        <w:trPr>
          <w:trHeight w:val="550"/>
        </w:trPr>
        <w:tc>
          <w:tcPr>
            <w:tcW w:w="481" w:type="pct"/>
            <w:vMerge/>
          </w:tcPr>
          <w:p w:rsidR="00595FAC" w:rsidRPr="00182C00" w:rsidRDefault="00595FAC" w:rsidP="00AC3810">
            <w:pPr>
              <w:jc w:val="center"/>
              <w:rPr>
                <w:rFonts w:eastAsia="Times New Roman"/>
                <w:lang w:eastAsia="ru-RU"/>
              </w:rPr>
            </w:pPr>
          </w:p>
        </w:tc>
        <w:tc>
          <w:tcPr>
            <w:tcW w:w="616" w:type="pct"/>
          </w:tcPr>
          <w:p w:rsidR="00595FAC" w:rsidRPr="00182C00" w:rsidRDefault="00595FAC" w:rsidP="00AC3810">
            <w:pPr>
              <w:jc w:val="both"/>
              <w:rPr>
                <w:rFonts w:eastAsia="Times New Roman"/>
                <w:lang w:eastAsia="ru-RU"/>
              </w:rPr>
            </w:pPr>
            <w:r w:rsidRPr="00182C00">
              <w:rPr>
                <w:rFonts w:eastAsia="Times New Roman"/>
                <w:lang w:eastAsia="ru-RU"/>
              </w:rPr>
              <w:t>Паспорт иностранного гражданина</w:t>
            </w:r>
          </w:p>
        </w:tc>
        <w:tc>
          <w:tcPr>
            <w:tcW w:w="1355" w:type="pct"/>
          </w:tcPr>
          <w:p w:rsidR="00595FAC" w:rsidRPr="00182C00" w:rsidRDefault="00595FAC" w:rsidP="00AC3810">
            <w:pPr>
              <w:jc w:val="both"/>
              <w:rPr>
                <w:rFonts w:eastAsia="Times New Roman"/>
                <w:lang w:eastAsia="ru-RU"/>
              </w:rPr>
            </w:pPr>
            <w:r w:rsidRPr="00182C00">
              <w:rPr>
                <w:rFonts w:eastAsia="Times New Roman"/>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46" w:type="pct"/>
          </w:tcPr>
          <w:p w:rsidR="00595FAC" w:rsidRPr="00182C00" w:rsidRDefault="00595FAC" w:rsidP="00AC3810">
            <w:pPr>
              <w:jc w:val="both"/>
              <w:rPr>
                <w:rFonts w:eastAsia="Times New Roman"/>
                <w:lang w:eastAsia="ru-RU"/>
              </w:rPr>
            </w:pPr>
            <w:r w:rsidRPr="00182C00">
              <w:rPr>
                <w:rFonts w:eastAsia="Times New Roman"/>
                <w:lang w:eastAsia="ru-RU"/>
              </w:rPr>
              <w:t>Предоставляется оригинал документа.</w:t>
            </w:r>
          </w:p>
        </w:tc>
        <w:tc>
          <w:tcPr>
            <w:tcW w:w="796" w:type="pct"/>
          </w:tcPr>
          <w:p w:rsidR="00595FAC" w:rsidRPr="00182C00" w:rsidRDefault="00595FAC" w:rsidP="00AC3810">
            <w:pPr>
              <w:jc w:val="both"/>
              <w:rPr>
                <w:rFonts w:eastAsia="Times New Roman"/>
                <w:lang w:eastAsia="ru-RU"/>
              </w:rPr>
            </w:pPr>
            <w:r w:rsidRPr="00182C00">
              <w:rPr>
                <w:rFonts w:eastAsia="Times New Roman"/>
                <w:lang w:eastAsia="ru-RU"/>
              </w:rPr>
              <w:t>При подаче предоставляется электронный образ всех страниц паспорта.</w:t>
            </w:r>
          </w:p>
        </w:tc>
        <w:tc>
          <w:tcPr>
            <w:tcW w:w="906" w:type="pct"/>
            <w:gridSpan w:val="2"/>
          </w:tcPr>
          <w:p w:rsidR="00595FAC" w:rsidRPr="00182C00" w:rsidRDefault="00595FAC" w:rsidP="00AC3810">
            <w:pPr>
              <w:jc w:val="both"/>
              <w:rPr>
                <w:rFonts w:eastAsia="Times New Roman"/>
                <w:lang w:eastAsia="ru-RU"/>
              </w:rPr>
            </w:pPr>
            <w:r>
              <w:rPr>
                <w:rFonts w:eastAsia="Times New Roman"/>
                <w:lang w:eastAsia="ru-RU"/>
              </w:rPr>
              <w:t>Представляется оригинал документа для подтверждения личности Заявителя (представителя Заявителя)</w:t>
            </w:r>
          </w:p>
        </w:tc>
      </w:tr>
      <w:tr w:rsidR="00595FAC" w:rsidRPr="00182C00" w:rsidTr="00AC3810">
        <w:trPr>
          <w:trHeight w:val="550"/>
        </w:trPr>
        <w:tc>
          <w:tcPr>
            <w:tcW w:w="481" w:type="pct"/>
            <w:vMerge/>
          </w:tcPr>
          <w:p w:rsidR="00595FAC" w:rsidRPr="00182C00" w:rsidRDefault="00595FAC" w:rsidP="00AC3810">
            <w:pPr>
              <w:jc w:val="center"/>
              <w:rPr>
                <w:rFonts w:eastAsia="Times New Roman"/>
                <w:lang w:eastAsia="ru-RU"/>
              </w:rPr>
            </w:pPr>
          </w:p>
        </w:tc>
        <w:tc>
          <w:tcPr>
            <w:tcW w:w="616" w:type="pct"/>
          </w:tcPr>
          <w:p w:rsidR="00595FAC" w:rsidRPr="00182C00" w:rsidRDefault="00595FAC" w:rsidP="00AC3810">
            <w:pPr>
              <w:jc w:val="both"/>
              <w:rPr>
                <w:rFonts w:eastAsia="Times New Roman"/>
                <w:lang w:eastAsia="ru-RU"/>
              </w:rPr>
            </w:pPr>
            <w:r w:rsidRPr="00182C00">
              <w:rPr>
                <w:rFonts w:eastAsia="Times New Roman"/>
                <w:lang w:eastAsia="ru-RU"/>
              </w:rPr>
              <w:t>Вид на жительство в Российской Федерации</w:t>
            </w:r>
          </w:p>
        </w:tc>
        <w:tc>
          <w:tcPr>
            <w:tcW w:w="1355" w:type="pct"/>
          </w:tcPr>
          <w:p w:rsidR="00595FAC" w:rsidRPr="00182C00" w:rsidRDefault="00595FAC" w:rsidP="00AC3810">
            <w:pPr>
              <w:jc w:val="both"/>
              <w:rPr>
                <w:rFonts w:eastAsia="Times New Roman"/>
                <w:lang w:eastAsia="ru-RU"/>
              </w:rPr>
            </w:pPr>
            <w:r w:rsidRPr="00182C00">
              <w:rPr>
                <w:rFonts w:eastAsia="Times New Roman"/>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46" w:type="pct"/>
          </w:tcPr>
          <w:p w:rsidR="00595FAC" w:rsidRPr="00182C00" w:rsidRDefault="00595FAC" w:rsidP="00AC3810">
            <w:pPr>
              <w:jc w:val="both"/>
              <w:rPr>
                <w:rFonts w:eastAsia="Times New Roman"/>
                <w:lang w:eastAsia="ru-RU"/>
              </w:rPr>
            </w:pPr>
            <w:r w:rsidRPr="00182C00">
              <w:rPr>
                <w:rFonts w:eastAsia="Times New Roman"/>
                <w:lang w:eastAsia="ru-RU"/>
              </w:rPr>
              <w:t>Предоставляется оригинал документа.</w:t>
            </w:r>
          </w:p>
        </w:tc>
        <w:tc>
          <w:tcPr>
            <w:tcW w:w="796" w:type="pct"/>
          </w:tcPr>
          <w:p w:rsidR="00595FAC" w:rsidRPr="00182C00" w:rsidRDefault="00595FAC" w:rsidP="00AC3810">
            <w:pPr>
              <w:jc w:val="both"/>
              <w:rPr>
                <w:rFonts w:eastAsia="Times New Roman"/>
                <w:lang w:eastAsia="ru-RU"/>
              </w:rPr>
            </w:pPr>
            <w:r w:rsidRPr="00182C00">
              <w:rPr>
                <w:rFonts w:eastAsia="Times New Roman"/>
                <w:lang w:eastAsia="ru-RU"/>
              </w:rPr>
              <w:t>При подаче предоставляется электронный образ всех страниц вида на жительство в Российской Федерации.</w:t>
            </w:r>
          </w:p>
        </w:tc>
        <w:tc>
          <w:tcPr>
            <w:tcW w:w="906" w:type="pct"/>
            <w:gridSpan w:val="2"/>
          </w:tcPr>
          <w:p w:rsidR="00595FAC" w:rsidRPr="00182C00" w:rsidRDefault="00595FAC" w:rsidP="00AC3810">
            <w:pPr>
              <w:jc w:val="both"/>
              <w:rPr>
                <w:rFonts w:eastAsia="Times New Roman"/>
                <w:lang w:eastAsia="ru-RU"/>
              </w:rPr>
            </w:pPr>
            <w:r>
              <w:rPr>
                <w:rFonts w:eastAsia="Times New Roman"/>
                <w:lang w:eastAsia="ru-RU"/>
              </w:rPr>
              <w:t>Представляется оригинал документа для подтверждения личности Заявителя (представителя Заявителя)</w:t>
            </w:r>
          </w:p>
        </w:tc>
      </w:tr>
      <w:tr w:rsidR="00595FAC" w:rsidRPr="00182C00" w:rsidTr="00AC3810">
        <w:trPr>
          <w:trHeight w:val="1281"/>
        </w:trPr>
        <w:tc>
          <w:tcPr>
            <w:tcW w:w="481" w:type="pct"/>
          </w:tcPr>
          <w:p w:rsidR="00595FAC" w:rsidRPr="00182C00" w:rsidRDefault="00595FAC" w:rsidP="00AC3810">
            <w:pPr>
              <w:jc w:val="center"/>
              <w:rPr>
                <w:rFonts w:eastAsia="Times New Roman"/>
                <w:lang w:eastAsia="ru-RU"/>
              </w:rPr>
            </w:pPr>
            <w:r w:rsidRPr="00182C00">
              <w:rPr>
                <w:rFonts w:eastAsia="Times New Roman"/>
                <w:lang w:eastAsia="ru-RU"/>
              </w:rPr>
              <w:t>Документ, удостоверяющий полномочия представителя</w:t>
            </w:r>
          </w:p>
        </w:tc>
        <w:tc>
          <w:tcPr>
            <w:tcW w:w="616" w:type="pct"/>
          </w:tcPr>
          <w:p w:rsidR="00595FAC" w:rsidRPr="00182C00" w:rsidRDefault="00595FAC" w:rsidP="00AC3810">
            <w:pPr>
              <w:rPr>
                <w:rFonts w:eastAsia="Times New Roman"/>
                <w:lang w:eastAsia="ru-RU"/>
              </w:rPr>
            </w:pPr>
            <w:r w:rsidRPr="00182C00">
              <w:rPr>
                <w:rFonts w:eastAsia="Times New Roman"/>
                <w:lang w:eastAsia="ru-RU"/>
              </w:rPr>
              <w:t>Доверенность</w:t>
            </w:r>
          </w:p>
        </w:tc>
        <w:tc>
          <w:tcPr>
            <w:tcW w:w="1355" w:type="pct"/>
          </w:tcPr>
          <w:p w:rsidR="00595FAC" w:rsidRPr="00182C00" w:rsidRDefault="00595FAC" w:rsidP="00AC3810">
            <w:pPr>
              <w:jc w:val="both"/>
              <w:rPr>
                <w:rFonts w:eastAsia="Times New Roman"/>
                <w:lang w:eastAsia="ru-RU"/>
              </w:rPr>
            </w:pPr>
            <w:r w:rsidRPr="00182C00">
              <w:rPr>
                <w:rFonts w:eastAsia="Times New Roman"/>
                <w:lang w:eastAsia="ru-RU"/>
              </w:rPr>
              <w:t>Доверенность должна быть оформлена в соответствии с требованиями законодательства и содержать следующие сведения:</w:t>
            </w:r>
          </w:p>
          <w:p w:rsidR="00595FAC" w:rsidRPr="00182C00" w:rsidRDefault="00595FAC" w:rsidP="00AC3810">
            <w:pPr>
              <w:jc w:val="both"/>
              <w:rPr>
                <w:rFonts w:eastAsia="Times New Roman"/>
                <w:lang w:eastAsia="ru-RU"/>
              </w:rPr>
            </w:pPr>
            <w:r w:rsidRPr="00182C00">
              <w:rPr>
                <w:rFonts w:eastAsia="Times New Roman"/>
                <w:lang w:eastAsia="ru-RU"/>
              </w:rPr>
              <w:t>- ФИО лица, выдавшего доверенность;</w:t>
            </w:r>
          </w:p>
          <w:p w:rsidR="00595FAC" w:rsidRPr="00182C00" w:rsidRDefault="00595FAC" w:rsidP="00AC3810">
            <w:pPr>
              <w:jc w:val="both"/>
              <w:rPr>
                <w:rFonts w:eastAsia="Times New Roman"/>
                <w:lang w:eastAsia="ru-RU"/>
              </w:rPr>
            </w:pPr>
            <w:r w:rsidRPr="00182C00">
              <w:rPr>
                <w:rFonts w:eastAsia="Times New Roman"/>
                <w:lang w:eastAsia="ru-RU"/>
              </w:rPr>
              <w:t>- ФИО лица, уполномоченного по доверенности;</w:t>
            </w:r>
          </w:p>
          <w:p w:rsidR="00595FAC" w:rsidRPr="00182C00" w:rsidRDefault="00595FAC" w:rsidP="00AC3810">
            <w:pPr>
              <w:jc w:val="both"/>
              <w:rPr>
                <w:rFonts w:eastAsia="Times New Roman"/>
                <w:lang w:eastAsia="ru-RU"/>
              </w:rPr>
            </w:pPr>
            <w:r w:rsidRPr="00182C00">
              <w:rPr>
                <w:rFonts w:eastAsia="Times New Roman"/>
                <w:lang w:eastAsia="ru-RU"/>
              </w:rPr>
              <w:t xml:space="preserve">- Данные документов, </w:t>
            </w:r>
            <w:r w:rsidRPr="00182C00">
              <w:rPr>
                <w:rFonts w:eastAsia="Times New Roman"/>
                <w:lang w:eastAsia="ru-RU"/>
              </w:rPr>
              <w:lastRenderedPageBreak/>
              <w:t>удостоверяющих личность этих лиц;</w:t>
            </w:r>
          </w:p>
          <w:p w:rsidR="00595FAC" w:rsidRPr="00182C00" w:rsidRDefault="00595FAC" w:rsidP="00AC3810">
            <w:pPr>
              <w:jc w:val="both"/>
              <w:rPr>
                <w:rFonts w:eastAsia="Times New Roman"/>
                <w:lang w:eastAsia="ru-RU"/>
              </w:rPr>
            </w:pPr>
            <w:r w:rsidRPr="00182C00">
              <w:rPr>
                <w:rFonts w:eastAsia="Times New Roman"/>
                <w:lang w:eastAsia="ru-RU"/>
              </w:rPr>
              <w:t>- Объем полномочий представителя, включающий право на подачу Заявления о предоставлении Муниципальной услуги;</w:t>
            </w:r>
          </w:p>
          <w:p w:rsidR="00595FAC" w:rsidRPr="00182C00" w:rsidRDefault="00595FAC" w:rsidP="00AC3810">
            <w:pPr>
              <w:jc w:val="both"/>
              <w:rPr>
                <w:rFonts w:eastAsia="Times New Roman"/>
                <w:lang w:eastAsia="ru-RU"/>
              </w:rPr>
            </w:pPr>
            <w:r w:rsidRPr="00182C00">
              <w:rPr>
                <w:rFonts w:eastAsia="Times New Roman"/>
                <w:lang w:eastAsia="ru-RU"/>
              </w:rPr>
              <w:t>-Дата выдачи доверенности;</w:t>
            </w:r>
          </w:p>
          <w:p w:rsidR="00595FAC" w:rsidRPr="00182C00" w:rsidRDefault="00595FAC" w:rsidP="00AC3810">
            <w:pPr>
              <w:jc w:val="both"/>
              <w:rPr>
                <w:rFonts w:eastAsia="Times New Roman"/>
                <w:lang w:eastAsia="ru-RU"/>
              </w:rPr>
            </w:pPr>
            <w:r w:rsidRPr="00182C00">
              <w:rPr>
                <w:rFonts w:eastAsia="Times New Roman"/>
                <w:lang w:eastAsia="ru-RU"/>
              </w:rPr>
              <w:t>- Подпись лица, выдавшего доверенность.</w:t>
            </w:r>
          </w:p>
          <w:p w:rsidR="00595FAC" w:rsidRPr="00182C00" w:rsidRDefault="00595FAC" w:rsidP="00AC3810">
            <w:pPr>
              <w:jc w:val="both"/>
              <w:rPr>
                <w:rFonts w:eastAsia="Times New Roman"/>
                <w:lang w:eastAsia="ru-RU"/>
              </w:rPr>
            </w:pPr>
            <w:r w:rsidRPr="00182C00">
              <w:rPr>
                <w:rFonts w:eastAsia="Times New Roman"/>
                <w:lang w:eastAsia="ru-RU"/>
              </w:rPr>
              <w:t>Доверенность должна быть нотариально заверена (</w:t>
            </w:r>
            <w:r w:rsidRPr="00182C00">
              <w:rPr>
                <w:rFonts w:eastAsia="Times New Roman"/>
                <w:i/>
                <w:lang w:eastAsia="ru-RU"/>
              </w:rPr>
              <w:t>для физических лиц</w:t>
            </w:r>
            <w:r w:rsidRPr="00182C00">
              <w:rPr>
                <w:rFonts w:eastAsia="Times New Roman"/>
                <w:lang w:eastAsia="ru-RU"/>
              </w:rPr>
              <w:t>), заверена печатью организации и подписью руководителя (</w:t>
            </w:r>
            <w:r w:rsidRPr="00182C00">
              <w:rPr>
                <w:rFonts w:eastAsia="Times New Roman"/>
                <w:i/>
                <w:lang w:eastAsia="ru-RU"/>
              </w:rPr>
              <w:t>для юридических лиц</w:t>
            </w:r>
            <w:r w:rsidRPr="00182C00">
              <w:rPr>
                <w:rFonts w:eastAsia="Times New Roman"/>
                <w:lang w:eastAsia="ru-RU"/>
              </w:rPr>
              <w:t>), заверена нотариально либо печатью индивидуального предпринимателя (</w:t>
            </w:r>
            <w:r w:rsidRPr="00182C00">
              <w:rPr>
                <w:rFonts w:eastAsia="Times New Roman"/>
                <w:i/>
                <w:lang w:eastAsia="ru-RU"/>
              </w:rPr>
              <w:t>для индивидуальных предпринимателей</w:t>
            </w:r>
            <w:r w:rsidRPr="00182C00">
              <w:rPr>
                <w:rFonts w:eastAsia="Times New Roman"/>
                <w:lang w:eastAsia="ru-RU"/>
              </w:rPr>
              <w:t>).</w:t>
            </w:r>
          </w:p>
          <w:p w:rsidR="00595FAC" w:rsidRPr="00182C00" w:rsidRDefault="00595FAC" w:rsidP="00AC3810">
            <w:pPr>
              <w:jc w:val="both"/>
              <w:rPr>
                <w:rFonts w:eastAsia="Times New Roman"/>
                <w:lang w:eastAsia="ru-RU"/>
              </w:rPr>
            </w:pPr>
          </w:p>
        </w:tc>
        <w:tc>
          <w:tcPr>
            <w:tcW w:w="846" w:type="pct"/>
          </w:tcPr>
          <w:p w:rsidR="00595FAC" w:rsidRPr="00182C00" w:rsidRDefault="00595FAC" w:rsidP="00AC3810">
            <w:pPr>
              <w:jc w:val="both"/>
              <w:rPr>
                <w:rFonts w:eastAsia="Times New Roman"/>
                <w:lang w:eastAsia="ru-RU"/>
              </w:rPr>
            </w:pPr>
            <w:r w:rsidRPr="00182C00">
              <w:rPr>
                <w:rFonts w:eastAsia="Times New Roman"/>
                <w:lang w:eastAsia="ru-RU"/>
              </w:rPr>
              <w:lastRenderedPageBreak/>
              <w:t>Предоставляется оригинал документа.</w:t>
            </w:r>
          </w:p>
          <w:p w:rsidR="00595FAC" w:rsidRPr="00182C00" w:rsidRDefault="00595FAC" w:rsidP="00AC3810">
            <w:pPr>
              <w:jc w:val="both"/>
              <w:rPr>
                <w:rFonts w:eastAsia="Times New Roman"/>
                <w:lang w:eastAsia="ru-RU"/>
              </w:rPr>
            </w:pPr>
          </w:p>
        </w:tc>
        <w:tc>
          <w:tcPr>
            <w:tcW w:w="796" w:type="pct"/>
          </w:tcPr>
          <w:p w:rsidR="00595FAC" w:rsidRPr="00182C00" w:rsidRDefault="00595FAC" w:rsidP="00AC3810">
            <w:pPr>
              <w:jc w:val="both"/>
              <w:rPr>
                <w:rFonts w:eastAsia="Times New Roman"/>
                <w:lang w:eastAsia="ru-RU"/>
              </w:rPr>
            </w:pPr>
            <w:r w:rsidRPr="00182C00">
              <w:rPr>
                <w:rFonts w:eastAsia="Times New Roman"/>
                <w:lang w:eastAsia="ru-RU"/>
              </w:rPr>
              <w:t xml:space="preserve">Предоставляется электронный образ доверенности. </w:t>
            </w:r>
          </w:p>
        </w:tc>
        <w:tc>
          <w:tcPr>
            <w:tcW w:w="906" w:type="pct"/>
            <w:gridSpan w:val="2"/>
          </w:tcPr>
          <w:p w:rsidR="00595FAC" w:rsidRPr="00182C00" w:rsidRDefault="00595FAC" w:rsidP="00AC3810">
            <w:pPr>
              <w:jc w:val="both"/>
              <w:rPr>
                <w:rFonts w:eastAsia="Times New Roman"/>
                <w:lang w:eastAsia="ru-RU"/>
              </w:rPr>
            </w:pPr>
            <w:r>
              <w:rPr>
                <w:rFonts w:eastAsia="Times New Roman"/>
                <w:lang w:eastAsia="ru-RU"/>
              </w:rPr>
              <w:t>Представляется оригинал документа для подтверждения полномочий представителя Заявителя</w:t>
            </w:r>
          </w:p>
        </w:tc>
      </w:tr>
      <w:tr w:rsidR="00595FAC" w:rsidRPr="00182C00" w:rsidTr="00AC3810">
        <w:trPr>
          <w:trHeight w:val="1281"/>
        </w:trPr>
        <w:tc>
          <w:tcPr>
            <w:tcW w:w="481" w:type="pct"/>
          </w:tcPr>
          <w:p w:rsidR="00595FAC" w:rsidRPr="00182C00" w:rsidRDefault="00595FAC" w:rsidP="00AC3810">
            <w:pPr>
              <w:jc w:val="center"/>
              <w:rPr>
                <w:rFonts w:eastAsia="Times New Roman"/>
                <w:lang w:eastAsia="ru-RU"/>
              </w:rPr>
            </w:pPr>
          </w:p>
        </w:tc>
        <w:tc>
          <w:tcPr>
            <w:tcW w:w="616" w:type="pct"/>
          </w:tcPr>
          <w:p w:rsidR="00595FAC" w:rsidRPr="00182C00" w:rsidRDefault="00595FAC" w:rsidP="00AC3810">
            <w:pPr>
              <w:rPr>
                <w:rFonts w:eastAsia="Times New Roman"/>
                <w:lang w:eastAsia="ru-RU"/>
              </w:rPr>
            </w:pPr>
            <w:r w:rsidRPr="00517FC5">
              <w:rPr>
                <w:rFonts w:eastAsia="Times New Roman"/>
                <w:lang w:eastAsia="ru-RU"/>
              </w:rPr>
              <w:t>Заверенный перевод на русский язык документов.</w:t>
            </w:r>
          </w:p>
        </w:tc>
        <w:tc>
          <w:tcPr>
            <w:tcW w:w="1355" w:type="pct"/>
          </w:tcPr>
          <w:p w:rsidR="00595FAC" w:rsidRPr="00182C00" w:rsidRDefault="00595FAC" w:rsidP="00AC3810">
            <w:pPr>
              <w:jc w:val="both"/>
              <w:rPr>
                <w:rFonts w:eastAsia="Times New Roman"/>
                <w:lang w:eastAsia="ru-RU"/>
              </w:rPr>
            </w:pPr>
            <w:r w:rsidRPr="00517FC5">
              <w:rPr>
                <w:rFonts w:eastAsia="Times New Roman"/>
                <w:lang w:eastAsia="ru-RU"/>
              </w:rPr>
              <w:t>В случае</w:t>
            </w:r>
            <w:proofErr w:type="gramStart"/>
            <w:r w:rsidRPr="00517FC5">
              <w:rPr>
                <w:rFonts w:eastAsia="Times New Roman"/>
                <w:lang w:eastAsia="ru-RU"/>
              </w:rPr>
              <w:t>,</w:t>
            </w:r>
            <w:proofErr w:type="gramEnd"/>
            <w:r w:rsidRPr="00517FC5">
              <w:rPr>
                <w:rFonts w:eastAsia="Times New Roman"/>
                <w:lang w:eastAsia="ru-RU"/>
              </w:rPr>
              <w:t xml:space="preserve"> если заявителем является иностранное юридическое лицо.</w:t>
            </w:r>
          </w:p>
        </w:tc>
        <w:tc>
          <w:tcPr>
            <w:tcW w:w="846" w:type="pct"/>
          </w:tcPr>
          <w:p w:rsidR="00595FAC" w:rsidRPr="00182C00" w:rsidRDefault="00595FAC" w:rsidP="00AC3810">
            <w:pPr>
              <w:jc w:val="both"/>
              <w:rPr>
                <w:rFonts w:eastAsia="Times New Roman"/>
                <w:lang w:eastAsia="ru-RU"/>
              </w:rPr>
            </w:pPr>
            <w:r w:rsidRPr="00517FC5">
              <w:t xml:space="preserve">Предоставляется оригинал документа </w:t>
            </w:r>
          </w:p>
        </w:tc>
        <w:tc>
          <w:tcPr>
            <w:tcW w:w="796" w:type="pct"/>
          </w:tcPr>
          <w:p w:rsidR="00595FAC" w:rsidRPr="00182C00" w:rsidRDefault="00595FAC" w:rsidP="00AC3810">
            <w:pPr>
              <w:jc w:val="both"/>
              <w:rPr>
                <w:rFonts w:eastAsia="Times New Roman"/>
                <w:lang w:eastAsia="ru-RU"/>
              </w:rPr>
            </w:pPr>
            <w:r w:rsidRPr="00517FC5">
              <w:t xml:space="preserve">При подаче предоставляется </w:t>
            </w:r>
            <w:proofErr w:type="gramStart"/>
            <w:r w:rsidRPr="00517FC5">
              <w:t>электронный</w:t>
            </w:r>
            <w:proofErr w:type="gramEnd"/>
            <w:r w:rsidRPr="00517FC5">
              <w:t xml:space="preserve"> </w:t>
            </w:r>
            <w:proofErr w:type="spellStart"/>
            <w:r w:rsidRPr="00517FC5">
              <w:t>образдокумента</w:t>
            </w:r>
            <w:proofErr w:type="spellEnd"/>
          </w:p>
        </w:tc>
        <w:tc>
          <w:tcPr>
            <w:tcW w:w="906" w:type="pct"/>
            <w:gridSpan w:val="2"/>
          </w:tcPr>
          <w:p w:rsidR="00595FAC" w:rsidRPr="00182C00" w:rsidRDefault="00595FAC" w:rsidP="00AC3810">
            <w:pPr>
              <w:jc w:val="both"/>
              <w:rPr>
                <w:rFonts w:eastAsia="Times New Roman"/>
                <w:lang w:eastAsia="ru-RU"/>
              </w:rPr>
            </w:pPr>
            <w:r>
              <w:rPr>
                <w:rFonts w:eastAsia="Times New Roman"/>
                <w:lang w:eastAsia="ru-RU"/>
              </w:rPr>
              <w:t>Представляется оригинал документа для подтверждения личности Заявителя (представителя Заявителя)</w:t>
            </w:r>
          </w:p>
        </w:tc>
      </w:tr>
      <w:tr w:rsidR="00595FAC" w:rsidRPr="00182C00" w:rsidTr="00AC3810">
        <w:trPr>
          <w:trHeight w:val="1281"/>
        </w:trPr>
        <w:tc>
          <w:tcPr>
            <w:tcW w:w="481" w:type="pct"/>
          </w:tcPr>
          <w:p w:rsidR="00595FAC" w:rsidRPr="00182C00" w:rsidRDefault="00595FAC" w:rsidP="00AC3810">
            <w:pPr>
              <w:jc w:val="center"/>
              <w:rPr>
                <w:rFonts w:eastAsia="Times New Roman"/>
                <w:lang w:eastAsia="ru-RU"/>
              </w:rPr>
            </w:pPr>
          </w:p>
        </w:tc>
        <w:tc>
          <w:tcPr>
            <w:tcW w:w="616" w:type="pct"/>
          </w:tcPr>
          <w:p w:rsidR="00595FAC" w:rsidRPr="00517FC5" w:rsidRDefault="00595FAC" w:rsidP="00AC3810">
            <w:pPr>
              <w:rPr>
                <w:rFonts w:eastAsia="Times New Roman"/>
                <w:lang w:eastAsia="ru-RU"/>
              </w:rPr>
            </w:pPr>
            <w:r>
              <w:t>Государственный или муниципальный контракт</w:t>
            </w:r>
          </w:p>
        </w:tc>
        <w:tc>
          <w:tcPr>
            <w:tcW w:w="1355" w:type="pct"/>
          </w:tcPr>
          <w:p w:rsidR="00595FAC" w:rsidRPr="00517FC5" w:rsidRDefault="00595FAC" w:rsidP="00AC3810">
            <w:pPr>
              <w:jc w:val="both"/>
              <w:rPr>
                <w:rFonts w:eastAsia="Times New Roman"/>
                <w:lang w:eastAsia="ru-RU"/>
              </w:rPr>
            </w:pPr>
            <w:proofErr w:type="gramStart"/>
            <w:r>
              <w:t>Государственный</w:t>
            </w:r>
            <w:proofErr w:type="gramEnd"/>
            <w:r>
              <w:t xml:space="preserve"> или муниципальный </w:t>
            </w:r>
            <w:proofErr w:type="spellStart"/>
            <w:r>
              <w:t>контрактдолжен</w:t>
            </w:r>
            <w:proofErr w:type="spellEnd"/>
            <w:r>
              <w:t xml:space="preserve"> быть оформлен в</w:t>
            </w:r>
            <w:r w:rsidRPr="00517FC5">
              <w:t xml:space="preserve"> соответствии с </w:t>
            </w:r>
            <w:r>
              <w:t>Федеральным законом от 05.04.2013 № 44-ФЗ «О конкурсной системе в сфере закупок товаров, работ, услуг для обеспечения государственных и муниципальных нужд»</w:t>
            </w:r>
            <w:r w:rsidRPr="00517FC5">
              <w:t>.</w:t>
            </w:r>
          </w:p>
        </w:tc>
        <w:tc>
          <w:tcPr>
            <w:tcW w:w="846" w:type="pct"/>
          </w:tcPr>
          <w:p w:rsidR="00595FAC" w:rsidRPr="00517FC5" w:rsidRDefault="00595FAC" w:rsidP="00AC3810">
            <w:pPr>
              <w:jc w:val="both"/>
            </w:pPr>
            <w:r w:rsidRPr="00517FC5">
              <w:t xml:space="preserve">Предоставляется оригинал документа </w:t>
            </w:r>
          </w:p>
        </w:tc>
        <w:tc>
          <w:tcPr>
            <w:tcW w:w="796" w:type="pct"/>
          </w:tcPr>
          <w:p w:rsidR="00595FAC" w:rsidRPr="00517FC5" w:rsidRDefault="00595FAC" w:rsidP="00AC3810">
            <w:pPr>
              <w:jc w:val="both"/>
            </w:pPr>
            <w:r w:rsidRPr="00517FC5">
              <w:t>При подаче предоставляется электронный образ документа.</w:t>
            </w:r>
          </w:p>
        </w:tc>
        <w:tc>
          <w:tcPr>
            <w:tcW w:w="906" w:type="pct"/>
            <w:gridSpan w:val="2"/>
          </w:tcPr>
          <w:p w:rsidR="00595FAC" w:rsidRPr="00517FC5" w:rsidRDefault="00595FAC" w:rsidP="00AC3810">
            <w:pPr>
              <w:jc w:val="both"/>
              <w:rPr>
                <w:lang w:eastAsia="ru-RU"/>
              </w:rPr>
            </w:pPr>
            <w:r>
              <w:rPr>
                <w:rFonts w:eastAsia="Times New Roman"/>
                <w:lang w:eastAsia="ru-RU"/>
              </w:rPr>
              <w:t>Представляется оригинал документа для подтверждения личности Заявителя (представителя Заявителя)</w:t>
            </w:r>
          </w:p>
        </w:tc>
      </w:tr>
      <w:tr w:rsidR="00595FAC" w:rsidRPr="00182C00" w:rsidTr="00AC3810">
        <w:tc>
          <w:tcPr>
            <w:tcW w:w="4094" w:type="pct"/>
            <w:gridSpan w:val="5"/>
          </w:tcPr>
          <w:p w:rsidR="00595FAC" w:rsidRPr="00182C00" w:rsidRDefault="00595FAC" w:rsidP="00AC3810">
            <w:pPr>
              <w:jc w:val="center"/>
              <w:rPr>
                <w:rFonts w:eastAsia="Times New Roman"/>
                <w:b/>
                <w:lang w:eastAsia="ru-RU"/>
              </w:rPr>
            </w:pPr>
            <w:r w:rsidRPr="00182C00">
              <w:rPr>
                <w:rFonts w:eastAsia="Times New Roman"/>
                <w:b/>
                <w:lang w:eastAsia="ru-RU"/>
              </w:rPr>
              <w:t>Документы, запрашиваемые в порядке межведомственного взаимодействия</w:t>
            </w:r>
          </w:p>
        </w:tc>
        <w:tc>
          <w:tcPr>
            <w:tcW w:w="906" w:type="pct"/>
            <w:gridSpan w:val="2"/>
          </w:tcPr>
          <w:p w:rsidR="00595FAC" w:rsidRPr="00182C00" w:rsidRDefault="00595FAC" w:rsidP="00AC3810">
            <w:pPr>
              <w:jc w:val="center"/>
              <w:rPr>
                <w:rFonts w:eastAsia="Times New Roman"/>
                <w:b/>
                <w:lang w:eastAsia="ru-RU"/>
              </w:rPr>
            </w:pPr>
          </w:p>
        </w:tc>
      </w:tr>
      <w:tr w:rsidR="00595FAC" w:rsidRPr="00182C00" w:rsidTr="00AC3810">
        <w:tc>
          <w:tcPr>
            <w:tcW w:w="1097" w:type="pct"/>
            <w:gridSpan w:val="2"/>
          </w:tcPr>
          <w:p w:rsidR="00595FAC" w:rsidRPr="00182C00" w:rsidRDefault="00595FAC" w:rsidP="00AC3810">
            <w:pPr>
              <w:jc w:val="both"/>
              <w:rPr>
                <w:rFonts w:eastAsia="Times New Roman"/>
                <w:lang w:eastAsia="ru-RU"/>
              </w:rPr>
            </w:pPr>
            <w:r w:rsidRPr="00182C00">
              <w:rPr>
                <w:rFonts w:eastAsia="Times New Roman"/>
                <w:lang w:eastAsia="ru-RU"/>
              </w:rPr>
              <w:t xml:space="preserve">Выписка из единого государственного реестра юридических лиц или индивидуальных предпринимателей </w:t>
            </w:r>
          </w:p>
        </w:tc>
        <w:tc>
          <w:tcPr>
            <w:tcW w:w="1355" w:type="pct"/>
          </w:tcPr>
          <w:p w:rsidR="00595FAC" w:rsidRPr="00182C00" w:rsidRDefault="00595FAC" w:rsidP="00AC3810">
            <w:pPr>
              <w:jc w:val="both"/>
              <w:rPr>
                <w:rFonts w:eastAsia="Times New Roman"/>
                <w:lang w:eastAsia="ru-RU"/>
              </w:rPr>
            </w:pPr>
            <w:r w:rsidRPr="00182C00">
              <w:rPr>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46" w:type="pct"/>
          </w:tcPr>
          <w:p w:rsidR="00595FAC" w:rsidRPr="00182C00" w:rsidRDefault="00595FAC" w:rsidP="00AC3810">
            <w:pPr>
              <w:jc w:val="both"/>
              <w:rPr>
                <w:rFonts w:eastAsia="Times New Roman"/>
                <w:lang w:eastAsia="ru-RU"/>
              </w:rPr>
            </w:pPr>
          </w:p>
        </w:tc>
        <w:tc>
          <w:tcPr>
            <w:tcW w:w="798" w:type="pct"/>
            <w:gridSpan w:val="2"/>
          </w:tcPr>
          <w:p w:rsidR="00595FAC" w:rsidRPr="00182C00" w:rsidRDefault="00595FAC" w:rsidP="00AC3810">
            <w:pPr>
              <w:jc w:val="both"/>
              <w:rPr>
                <w:rFonts w:eastAsia="Times New Roman"/>
                <w:lang w:eastAsia="ru-RU"/>
              </w:rPr>
            </w:pPr>
            <w:r w:rsidRPr="00182C00">
              <w:rPr>
                <w:rFonts w:eastAsia="Times New Roman"/>
                <w:lang w:eastAsia="ru-RU"/>
              </w:rPr>
              <w:t xml:space="preserve">Предоставляется электронный образ </w:t>
            </w:r>
            <w:r>
              <w:rPr>
                <w:rFonts w:eastAsia="Times New Roman"/>
                <w:lang w:eastAsia="ru-RU"/>
              </w:rPr>
              <w:t>документа</w:t>
            </w:r>
          </w:p>
        </w:tc>
        <w:tc>
          <w:tcPr>
            <w:tcW w:w="904" w:type="pct"/>
            <w:shd w:val="clear" w:color="auto" w:fill="auto"/>
          </w:tcPr>
          <w:p w:rsidR="00595FAC" w:rsidRPr="00182C00" w:rsidRDefault="00595FAC" w:rsidP="00AC3810"/>
        </w:tc>
      </w:tr>
      <w:tr w:rsidR="00595FAC" w:rsidRPr="00182C00" w:rsidTr="00AC3810">
        <w:tc>
          <w:tcPr>
            <w:tcW w:w="1097" w:type="pct"/>
            <w:gridSpan w:val="2"/>
          </w:tcPr>
          <w:p w:rsidR="00595FAC" w:rsidRPr="00182C00" w:rsidRDefault="00595FAC" w:rsidP="00AC3810">
            <w:pPr>
              <w:jc w:val="both"/>
              <w:rPr>
                <w:rFonts w:eastAsia="Times New Roman"/>
                <w:lang w:eastAsia="ru-RU"/>
              </w:rPr>
            </w:pPr>
            <w:r w:rsidRPr="00182C00">
              <w:rPr>
                <w:rFonts w:eastAsia="Times New Roman"/>
                <w:lang w:eastAsia="ru-RU"/>
              </w:rPr>
              <w:t xml:space="preserve">Выписка из Единого государственного реестра </w:t>
            </w:r>
            <w:r>
              <w:rPr>
                <w:rFonts w:eastAsia="Times New Roman"/>
                <w:lang w:eastAsia="ru-RU"/>
              </w:rPr>
              <w:t>недвижимости</w:t>
            </w:r>
          </w:p>
        </w:tc>
        <w:tc>
          <w:tcPr>
            <w:tcW w:w="1355" w:type="pct"/>
          </w:tcPr>
          <w:p w:rsidR="00595FAC" w:rsidRPr="00182C00" w:rsidRDefault="00595FAC" w:rsidP="00AC3810">
            <w:pPr>
              <w:jc w:val="both"/>
              <w:rPr>
                <w:rFonts w:eastAsia="Times New Roman"/>
                <w:lang w:eastAsia="ru-RU"/>
              </w:rPr>
            </w:pPr>
            <w:proofErr w:type="gramStart"/>
            <w:r w:rsidRPr="00BF2DE7">
              <w:rPr>
                <w:rFonts w:eastAsia="Times New Roman"/>
                <w:color w:val="000000" w:themeColor="text1"/>
                <w:lang w:eastAsia="ru-RU"/>
              </w:rPr>
              <w:t>В соответствии с Приказом Минэкономразвития России от 20.06.2016 № 378 «</w:t>
            </w:r>
            <w:r w:rsidRPr="00BF2DE7">
              <w:rPr>
                <w:color w:val="000000" w:themeColor="text1"/>
                <w:lang w:eastAsia="ru-RU"/>
              </w:rPr>
              <w:t xml:space="preserve">Об </w:t>
            </w:r>
            <w:r w:rsidRPr="00BF2DE7">
              <w:rPr>
                <w:color w:val="000000" w:themeColor="text1"/>
                <w:lang w:eastAsia="ru-RU"/>
              </w:rPr>
              <w:lastRenderedPageBreak/>
              <w:t>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BF2DE7">
              <w:rPr>
                <w:color w:val="000000" w:themeColor="text1"/>
                <w:lang w:eastAsia="ru-RU"/>
              </w:rPr>
              <w:t xml:space="preserve"> Порядок </w:t>
            </w:r>
            <w:proofErr w:type="spellStart"/>
            <w:proofErr w:type="gramStart"/>
            <w:r w:rsidRPr="00BF2DE7">
              <w:rPr>
                <w:color w:val="000000" w:themeColor="text1"/>
                <w:lang w:eastAsia="ru-RU"/>
              </w:rPr>
              <w:t>предо</w:t>
            </w:r>
            <w:r>
              <w:rPr>
                <w:color w:val="000000" w:themeColor="text1"/>
                <w:lang w:eastAsia="ru-RU"/>
              </w:rPr>
              <w:t>-</w:t>
            </w:r>
            <w:r w:rsidRPr="00BF2DE7">
              <w:rPr>
                <w:color w:val="000000" w:themeColor="text1"/>
                <w:lang w:eastAsia="ru-RU"/>
              </w:rPr>
              <w:t>ставления</w:t>
            </w:r>
            <w:proofErr w:type="spellEnd"/>
            <w:proofErr w:type="gramEnd"/>
            <w:r w:rsidRPr="00BF2DE7">
              <w:rPr>
                <w:color w:val="000000" w:themeColor="text1"/>
                <w:lang w:eastAsia="ru-RU"/>
              </w:rPr>
              <w:t xml:space="preserve"> сведений, содержащихся в Едином государственном реестре недвижимости, утвержденный </w:t>
            </w:r>
            <w:proofErr w:type="spellStart"/>
            <w:r w:rsidRPr="00BF2DE7">
              <w:rPr>
                <w:color w:val="000000" w:themeColor="text1"/>
                <w:lang w:eastAsia="ru-RU"/>
              </w:rPr>
              <w:t>при</w:t>
            </w:r>
            <w:r>
              <w:rPr>
                <w:color w:val="000000" w:themeColor="text1"/>
                <w:lang w:eastAsia="ru-RU"/>
              </w:rPr>
              <w:t>-</w:t>
            </w:r>
            <w:r w:rsidRPr="00BF2DE7">
              <w:rPr>
                <w:color w:val="000000" w:themeColor="text1"/>
                <w:lang w:eastAsia="ru-RU"/>
              </w:rPr>
              <w:t>казом</w:t>
            </w:r>
            <w:proofErr w:type="spellEnd"/>
            <w:r w:rsidRPr="00BF2DE7">
              <w:rPr>
                <w:color w:val="000000" w:themeColor="text1"/>
                <w:lang w:eastAsia="ru-RU"/>
              </w:rPr>
              <w:t xml:space="preserve"> Минэкономразвития России от 23 декабря 2015 г. № 968».</w:t>
            </w:r>
            <w:r w:rsidRPr="00182C00">
              <w:rPr>
                <w:rFonts w:eastAsia="Times New Roman"/>
                <w:lang w:eastAsia="ru-RU"/>
              </w:rPr>
              <w:t xml:space="preserve">. </w:t>
            </w:r>
          </w:p>
        </w:tc>
        <w:tc>
          <w:tcPr>
            <w:tcW w:w="846" w:type="pct"/>
          </w:tcPr>
          <w:p w:rsidR="00595FAC" w:rsidRPr="00182C00" w:rsidRDefault="00595FAC" w:rsidP="00AC3810">
            <w:pPr>
              <w:jc w:val="both"/>
              <w:rPr>
                <w:rFonts w:eastAsia="Times New Roman"/>
                <w:lang w:eastAsia="ru-RU"/>
              </w:rPr>
            </w:pPr>
          </w:p>
        </w:tc>
        <w:tc>
          <w:tcPr>
            <w:tcW w:w="798" w:type="pct"/>
            <w:gridSpan w:val="2"/>
          </w:tcPr>
          <w:p w:rsidR="00595FAC" w:rsidRPr="00182C00" w:rsidRDefault="00595FAC" w:rsidP="00AC3810">
            <w:pPr>
              <w:jc w:val="both"/>
              <w:rPr>
                <w:rFonts w:eastAsia="Times New Roman"/>
                <w:lang w:eastAsia="ru-RU"/>
              </w:rPr>
            </w:pPr>
            <w:r w:rsidRPr="00182C00">
              <w:rPr>
                <w:rFonts w:eastAsia="Times New Roman"/>
                <w:lang w:eastAsia="ru-RU"/>
              </w:rPr>
              <w:t xml:space="preserve">Предоставляется электронный образ </w:t>
            </w:r>
            <w:r>
              <w:rPr>
                <w:rFonts w:eastAsia="Times New Roman"/>
                <w:lang w:eastAsia="ru-RU"/>
              </w:rPr>
              <w:t>документа</w:t>
            </w:r>
          </w:p>
        </w:tc>
        <w:tc>
          <w:tcPr>
            <w:tcW w:w="904" w:type="pct"/>
            <w:shd w:val="clear" w:color="auto" w:fill="auto"/>
          </w:tcPr>
          <w:p w:rsidR="00595FAC" w:rsidRPr="00182C00" w:rsidRDefault="00595FAC" w:rsidP="00AC3810"/>
        </w:tc>
      </w:tr>
    </w:tbl>
    <w:p w:rsidR="00595FAC" w:rsidRPr="00182C00" w:rsidRDefault="00595FAC" w:rsidP="00595FAC">
      <w:pPr>
        <w:pStyle w:val="1-"/>
        <w:spacing w:before="0" w:after="0" w:line="240" w:lineRule="auto"/>
        <w:outlineLvl w:val="9"/>
        <w:rPr>
          <w:sz w:val="24"/>
          <w:szCs w:val="24"/>
        </w:rPr>
      </w:pPr>
    </w:p>
    <w:p w:rsidR="00595FAC" w:rsidRPr="00182C00" w:rsidRDefault="00595FAC" w:rsidP="00595FAC">
      <w:pPr>
        <w:pStyle w:val="1-"/>
        <w:outlineLvl w:val="9"/>
        <w:rPr>
          <w:sz w:val="24"/>
          <w:szCs w:val="24"/>
        </w:rPr>
      </w:pPr>
    </w:p>
    <w:bookmarkEnd w:id="176"/>
    <w:bookmarkEnd w:id="177"/>
    <w:bookmarkEnd w:id="178"/>
    <w:bookmarkEnd w:id="179"/>
    <w:bookmarkEnd w:id="180"/>
    <w:bookmarkEnd w:id="181"/>
    <w:p w:rsidR="00595FAC" w:rsidRPr="00182C00" w:rsidRDefault="00595FAC" w:rsidP="00595FAC">
      <w:pPr>
        <w:ind w:left="708"/>
        <w:rPr>
          <w:color w:val="000000" w:themeColor="text1"/>
        </w:rPr>
      </w:pPr>
    </w:p>
    <w:p w:rsidR="00595FAC" w:rsidRPr="00182C00" w:rsidRDefault="00595FAC" w:rsidP="00595FAC">
      <w:pPr>
        <w:rPr>
          <w:u w:val="single"/>
        </w:rPr>
        <w:sectPr w:rsidR="00595FAC" w:rsidRPr="00182C00" w:rsidSect="00250A70">
          <w:pgSz w:w="16838" w:h="11906" w:orient="landscape" w:code="9"/>
          <w:pgMar w:top="1701" w:right="1276" w:bottom="1134" w:left="284" w:header="720" w:footer="720" w:gutter="0"/>
          <w:cols w:space="720"/>
          <w:noEndnote/>
          <w:docGrid w:linePitch="299"/>
        </w:sectPr>
      </w:pPr>
    </w:p>
    <w:p w:rsidR="00595FAC" w:rsidRPr="00182C00" w:rsidRDefault="00595FAC" w:rsidP="00595FAC">
      <w:pPr>
        <w:rPr>
          <w:u w:val="single"/>
        </w:rPr>
      </w:pPr>
    </w:p>
    <w:p w:rsidR="00595FAC" w:rsidRPr="00906B41" w:rsidRDefault="00595FAC" w:rsidP="00595FAC">
      <w:pPr>
        <w:pStyle w:val="12"/>
        <w:ind w:left="5664"/>
        <w:jc w:val="left"/>
        <w:rPr>
          <w:b w:val="0"/>
          <w:i w:val="0"/>
        </w:rPr>
      </w:pPr>
      <w:bookmarkStart w:id="213" w:name="_Toc482370966"/>
      <w:bookmarkStart w:id="214" w:name="_Toc462656846"/>
      <w:bookmarkStart w:id="215" w:name="_Ref437561935"/>
      <w:bookmarkStart w:id="216" w:name="_Ref437728895"/>
      <w:bookmarkStart w:id="217" w:name="_Toc437973324"/>
      <w:bookmarkStart w:id="218" w:name="_Toc438110066"/>
      <w:bookmarkStart w:id="219" w:name="_Toc438376278"/>
      <w:bookmarkStart w:id="220" w:name="_Ref437966607"/>
      <w:bookmarkStart w:id="221" w:name="_Toc437973307"/>
      <w:bookmarkStart w:id="222" w:name="_Toc438110049"/>
      <w:bookmarkStart w:id="223" w:name="_Toc438376261"/>
      <w:r>
        <w:rPr>
          <w:b w:val="0"/>
          <w:i w:val="0"/>
        </w:rPr>
        <w:t>Приложение 9</w:t>
      </w:r>
      <w:bookmarkEnd w:id="213"/>
    </w:p>
    <w:p w:rsidR="00595FAC" w:rsidRDefault="00595FAC" w:rsidP="00595FAC">
      <w:pPr>
        <w:pStyle w:val="12"/>
        <w:ind w:left="5664"/>
        <w:jc w:val="left"/>
        <w:rPr>
          <w:bCs w:val="0"/>
          <w:i w:val="0"/>
          <w:iCs w:val="0"/>
        </w:rPr>
      </w:pPr>
      <w:bookmarkStart w:id="224" w:name="_Toc482370967"/>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224"/>
    </w:p>
    <w:p w:rsidR="00595FAC" w:rsidRPr="00E54EEF" w:rsidRDefault="00595FAC" w:rsidP="00595FAC">
      <w:pPr>
        <w:autoSpaceDE w:val="0"/>
        <w:autoSpaceDN w:val="0"/>
        <w:adjustRightInd w:val="0"/>
        <w:jc w:val="center"/>
        <w:rPr>
          <w:b/>
          <w:lang w:eastAsia="ru-RU"/>
        </w:rPr>
      </w:pPr>
      <w:bookmarkStart w:id="225" w:name="_Toc476268707"/>
      <w:bookmarkEnd w:id="214"/>
      <w:r w:rsidRPr="00E54EEF">
        <w:rPr>
          <w:b/>
          <w:lang w:eastAsia="ru-RU"/>
        </w:rPr>
        <w:t xml:space="preserve">Форма решения об отказе в приеме документов, необходимых для предоставления </w:t>
      </w:r>
      <w:r>
        <w:rPr>
          <w:b/>
          <w:lang w:eastAsia="ru-RU"/>
        </w:rPr>
        <w:t>Муниципальной</w:t>
      </w:r>
      <w:r w:rsidRPr="00E54EEF">
        <w:rPr>
          <w:b/>
          <w:lang w:eastAsia="ru-RU"/>
        </w:rPr>
        <w:t xml:space="preserve"> услуги</w:t>
      </w:r>
      <w:bookmarkEnd w:id="225"/>
    </w:p>
    <w:p w:rsidR="00595FAC" w:rsidRDefault="00595FAC" w:rsidP="00595FAC">
      <w:pPr>
        <w:autoSpaceDE w:val="0"/>
        <w:autoSpaceDN w:val="0"/>
        <w:adjustRightInd w:val="0"/>
        <w:ind w:left="4820" w:hanging="3686"/>
        <w:jc w:val="both"/>
        <w:rPr>
          <w:lang w:eastAsia="ru-RU"/>
        </w:rPr>
      </w:pPr>
      <w:r>
        <w:rPr>
          <w:lang w:eastAsia="ru-RU"/>
        </w:rPr>
        <w:t>Оформляется на официальном бланке Администрации, МФЦ</w:t>
      </w:r>
    </w:p>
    <w:p w:rsidR="00595FAC" w:rsidRPr="00D16151" w:rsidRDefault="00595FAC" w:rsidP="00595FAC">
      <w:pPr>
        <w:tabs>
          <w:tab w:val="left" w:pos="3969"/>
        </w:tabs>
        <w:autoSpaceDE w:val="0"/>
        <w:autoSpaceDN w:val="0"/>
        <w:adjustRightInd w:val="0"/>
        <w:ind w:left="3969"/>
        <w:jc w:val="both"/>
        <w:rPr>
          <w:lang w:eastAsia="ru-RU"/>
        </w:rPr>
      </w:pPr>
      <w:r w:rsidRPr="00D16151">
        <w:rPr>
          <w:lang w:eastAsia="ru-RU"/>
        </w:rPr>
        <w:t>Кому: _________________________________</w:t>
      </w:r>
    </w:p>
    <w:p w:rsidR="00595FAC" w:rsidRPr="009042AD" w:rsidRDefault="00595FAC" w:rsidP="00595FAC">
      <w:pPr>
        <w:tabs>
          <w:tab w:val="left" w:pos="3969"/>
        </w:tabs>
        <w:autoSpaceDE w:val="0"/>
        <w:autoSpaceDN w:val="0"/>
        <w:adjustRightInd w:val="0"/>
        <w:ind w:left="3969"/>
        <w:jc w:val="both"/>
        <w:rPr>
          <w:sz w:val="20"/>
          <w:szCs w:val="20"/>
          <w:lang w:eastAsia="ru-RU"/>
        </w:rPr>
      </w:pPr>
      <w:r w:rsidRPr="009042AD">
        <w:rPr>
          <w:sz w:val="20"/>
          <w:szCs w:val="20"/>
          <w:lang w:eastAsia="ru-RU"/>
        </w:rPr>
        <w:t>(фамилия, имя, отчество (при наличии</w:t>
      </w:r>
      <w:r>
        <w:rPr>
          <w:sz w:val="20"/>
          <w:szCs w:val="20"/>
          <w:lang w:eastAsia="ru-RU"/>
        </w:rPr>
        <w:t xml:space="preserve">) </w:t>
      </w:r>
      <w:r w:rsidRPr="009042AD">
        <w:rPr>
          <w:sz w:val="20"/>
          <w:szCs w:val="20"/>
          <w:lang w:eastAsia="ru-RU"/>
        </w:rPr>
        <w:t xml:space="preserve">физического лица или наименование юридического лица, </w:t>
      </w:r>
      <w:proofErr w:type="gramStart"/>
      <w:r w:rsidRPr="009042AD">
        <w:rPr>
          <w:sz w:val="20"/>
          <w:szCs w:val="20"/>
          <w:lang w:eastAsia="ru-RU"/>
        </w:rPr>
        <w:t>запрашивающих</w:t>
      </w:r>
      <w:proofErr w:type="gramEnd"/>
      <w:r w:rsidRPr="009042AD">
        <w:rPr>
          <w:sz w:val="20"/>
          <w:szCs w:val="20"/>
          <w:lang w:eastAsia="ru-RU"/>
        </w:rPr>
        <w:t xml:space="preserve"> информацию)</w:t>
      </w:r>
    </w:p>
    <w:p w:rsidR="00595FAC" w:rsidRPr="003E168E" w:rsidRDefault="00595FAC" w:rsidP="00595FAC">
      <w:pPr>
        <w:autoSpaceDE w:val="0"/>
        <w:autoSpaceDN w:val="0"/>
        <w:adjustRightInd w:val="0"/>
        <w:ind w:left="5103"/>
      </w:pPr>
    </w:p>
    <w:p w:rsidR="00595FAC" w:rsidRPr="00E54EEF" w:rsidRDefault="00595FAC" w:rsidP="00595FAC">
      <w:pPr>
        <w:autoSpaceDE w:val="0"/>
        <w:autoSpaceDN w:val="0"/>
        <w:adjustRightInd w:val="0"/>
        <w:jc w:val="center"/>
        <w:rPr>
          <w:b/>
          <w:lang w:eastAsia="ru-RU"/>
        </w:rPr>
      </w:pPr>
      <w:r w:rsidRPr="00E54EEF">
        <w:rPr>
          <w:b/>
          <w:lang w:eastAsia="ru-RU"/>
        </w:rPr>
        <w:t>Решение</w:t>
      </w:r>
    </w:p>
    <w:p w:rsidR="00595FAC" w:rsidRPr="00E54EEF" w:rsidRDefault="00595FAC" w:rsidP="00595FAC">
      <w:pPr>
        <w:autoSpaceDE w:val="0"/>
        <w:autoSpaceDN w:val="0"/>
        <w:adjustRightInd w:val="0"/>
        <w:jc w:val="center"/>
        <w:rPr>
          <w:b/>
          <w:lang w:eastAsia="ru-RU"/>
        </w:rPr>
      </w:pPr>
      <w:r w:rsidRPr="00E54EEF">
        <w:rPr>
          <w:b/>
          <w:lang w:eastAsia="ru-RU"/>
        </w:rPr>
        <w:t>об отказе в приеме и регистрации документов, необходимых для предоставления Муниципальной услуги</w:t>
      </w:r>
    </w:p>
    <w:p w:rsidR="00595FAC" w:rsidRPr="00E54EEF" w:rsidRDefault="00595FAC" w:rsidP="00595FAC">
      <w:pPr>
        <w:autoSpaceDE w:val="0"/>
        <w:autoSpaceDN w:val="0"/>
        <w:adjustRightInd w:val="0"/>
        <w:jc w:val="center"/>
        <w:rPr>
          <w:b/>
          <w:lang w:eastAsia="ru-RU"/>
        </w:rPr>
      </w:pPr>
      <w:r>
        <w:rPr>
          <w:lang w:eastAsia="ru-RU"/>
        </w:rPr>
        <w:t>«</w:t>
      </w:r>
      <w:r w:rsidRPr="00E54EEF">
        <w:rPr>
          <w:b/>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595FAC" w:rsidRPr="00182C00" w:rsidRDefault="00595FAC" w:rsidP="00595FAC">
      <w:pPr>
        <w:pStyle w:val="ConsPlusNonformat"/>
        <w:spacing w:line="276" w:lineRule="auto"/>
        <w:ind w:firstLine="708"/>
        <w:jc w:val="both"/>
        <w:rPr>
          <w:rFonts w:ascii="Times New Roman" w:hAnsi="Times New Roman" w:cs="Times New Roman"/>
          <w:sz w:val="24"/>
          <w:szCs w:val="24"/>
        </w:rPr>
      </w:pPr>
    </w:p>
    <w:p w:rsidR="00595FAC" w:rsidRPr="00182C00" w:rsidRDefault="00595FAC" w:rsidP="00595FAC">
      <w:pPr>
        <w:pStyle w:val="111"/>
        <w:numPr>
          <w:ilvl w:val="0"/>
          <w:numId w:val="0"/>
        </w:numPr>
        <w:ind w:firstLine="567"/>
        <w:rPr>
          <w:sz w:val="24"/>
          <w:szCs w:val="24"/>
        </w:rPr>
      </w:pPr>
      <w:r w:rsidRPr="00182C00">
        <w:rPr>
          <w:sz w:val="24"/>
          <w:szCs w:val="24"/>
        </w:rPr>
        <w:t>Рассмотрев Ваши документы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имущества _________, площадью или протяженностью ______, расположенного по адресу: ___</w:t>
      </w:r>
      <w:r>
        <w:rPr>
          <w:sz w:val="24"/>
          <w:szCs w:val="24"/>
        </w:rPr>
        <w:t>_______________________________________________________________</w:t>
      </w:r>
      <w:r w:rsidRPr="00182C00">
        <w:rPr>
          <w:sz w:val="24"/>
          <w:szCs w:val="24"/>
        </w:rPr>
        <w:t xml:space="preserve">________, Вам отказано в приеме документов в связи с тем, что: </w:t>
      </w:r>
      <w:r w:rsidRPr="00182C00">
        <w:rPr>
          <w:i/>
          <w:sz w:val="24"/>
          <w:szCs w:val="24"/>
        </w:rPr>
        <w:t>(нужное отметить)</w:t>
      </w:r>
    </w:p>
    <w:p w:rsidR="00595FAC" w:rsidRPr="00182C00" w:rsidRDefault="00595FAC" w:rsidP="00595FAC">
      <w:pPr>
        <w:pStyle w:val="11"/>
        <w:numPr>
          <w:ilvl w:val="0"/>
          <w:numId w:val="42"/>
        </w:numPr>
        <w:ind w:left="0" w:firstLine="567"/>
        <w:rPr>
          <w:sz w:val="24"/>
          <w:szCs w:val="24"/>
        </w:rPr>
      </w:pPr>
      <w:r w:rsidRPr="00182C00">
        <w:rPr>
          <w:sz w:val="24"/>
          <w:szCs w:val="24"/>
        </w:rPr>
        <w:t xml:space="preserve">Обращение за предоставлением Муниципальной услуги без предъявления документа, позволяющего установить личность </w:t>
      </w:r>
      <w:r>
        <w:rPr>
          <w:sz w:val="24"/>
          <w:szCs w:val="24"/>
        </w:rPr>
        <w:t>лица непосредственно подающего Заявление.</w:t>
      </w:r>
    </w:p>
    <w:p w:rsidR="00595FAC" w:rsidRPr="00182C00" w:rsidRDefault="00595FAC" w:rsidP="00595FAC">
      <w:pPr>
        <w:pStyle w:val="11"/>
        <w:numPr>
          <w:ilvl w:val="0"/>
          <w:numId w:val="36"/>
        </w:numPr>
        <w:ind w:left="0" w:firstLine="567"/>
        <w:rPr>
          <w:sz w:val="24"/>
          <w:szCs w:val="24"/>
        </w:rPr>
      </w:pPr>
      <w:r w:rsidRPr="00182C00">
        <w:rPr>
          <w:sz w:val="24"/>
          <w:szCs w:val="24"/>
        </w:rPr>
        <w:t>Обращение за предоставлением Муниципальной</w:t>
      </w:r>
      <w:r>
        <w:rPr>
          <w:sz w:val="24"/>
          <w:szCs w:val="24"/>
        </w:rPr>
        <w:t xml:space="preserve"> услуги, не предоставляемой Администрацией.</w:t>
      </w:r>
    </w:p>
    <w:p w:rsidR="00595FAC" w:rsidRPr="00182C00" w:rsidRDefault="00595FAC" w:rsidP="00595FAC">
      <w:pPr>
        <w:pStyle w:val="11"/>
        <w:numPr>
          <w:ilvl w:val="0"/>
          <w:numId w:val="36"/>
        </w:numPr>
        <w:ind w:left="0" w:firstLine="567"/>
        <w:rPr>
          <w:sz w:val="24"/>
          <w:szCs w:val="24"/>
        </w:rPr>
      </w:pPr>
      <w:r w:rsidRPr="00182C00">
        <w:rPr>
          <w:sz w:val="24"/>
          <w:szCs w:val="24"/>
        </w:rPr>
        <w:t>Документы содержат</w:t>
      </w:r>
      <w:r>
        <w:rPr>
          <w:sz w:val="24"/>
          <w:szCs w:val="24"/>
        </w:rPr>
        <w:t xml:space="preserve"> подчистки и исправления текста.</w:t>
      </w:r>
    </w:p>
    <w:p w:rsidR="00595FAC" w:rsidRPr="00182C00" w:rsidRDefault="00595FAC" w:rsidP="00595FAC">
      <w:pPr>
        <w:pStyle w:val="11"/>
        <w:numPr>
          <w:ilvl w:val="0"/>
          <w:numId w:val="36"/>
        </w:numPr>
        <w:ind w:left="0" w:firstLine="567"/>
        <w:rPr>
          <w:sz w:val="24"/>
          <w:szCs w:val="24"/>
        </w:rPr>
      </w:pPr>
      <w:r w:rsidRPr="00182C00">
        <w:rPr>
          <w:sz w:val="24"/>
          <w:szCs w:val="24"/>
        </w:rPr>
        <w:t>Документы имеют исправления, не заверенные в установл</w:t>
      </w:r>
      <w:r>
        <w:rPr>
          <w:sz w:val="24"/>
          <w:szCs w:val="24"/>
        </w:rPr>
        <w:t>енном законодательством порядке.</w:t>
      </w:r>
    </w:p>
    <w:p w:rsidR="00595FAC" w:rsidRPr="00182C00" w:rsidRDefault="00595FAC" w:rsidP="00595FAC">
      <w:pPr>
        <w:pStyle w:val="11"/>
        <w:numPr>
          <w:ilvl w:val="0"/>
          <w:numId w:val="36"/>
        </w:numPr>
        <w:ind w:left="0" w:firstLine="567"/>
        <w:rPr>
          <w:sz w:val="24"/>
          <w:szCs w:val="24"/>
        </w:rPr>
      </w:pPr>
      <w:r w:rsidRPr="00182C00">
        <w:rPr>
          <w:sz w:val="24"/>
          <w:szCs w:val="24"/>
        </w:rPr>
        <w:t>Документы содержат повреждения, наличие которых не позволяет одноз</w:t>
      </w:r>
      <w:r>
        <w:rPr>
          <w:sz w:val="24"/>
          <w:szCs w:val="24"/>
        </w:rPr>
        <w:t>начно истолковать их содержание.</w:t>
      </w:r>
    </w:p>
    <w:p w:rsidR="00595FAC" w:rsidRPr="00182C00" w:rsidRDefault="00595FAC" w:rsidP="00595FAC">
      <w:pPr>
        <w:pStyle w:val="11"/>
        <w:numPr>
          <w:ilvl w:val="0"/>
          <w:numId w:val="36"/>
        </w:numPr>
        <w:ind w:left="0" w:firstLine="567"/>
        <w:rPr>
          <w:sz w:val="24"/>
          <w:szCs w:val="24"/>
        </w:rPr>
      </w:pPr>
      <w:r>
        <w:rPr>
          <w:sz w:val="24"/>
          <w:szCs w:val="24"/>
        </w:rPr>
        <w:t>Документы утратили силу на момент обращения за предоставлением Муниципальной услуги.</w:t>
      </w:r>
    </w:p>
    <w:p w:rsidR="00595FAC" w:rsidRDefault="00595FAC" w:rsidP="00595FAC">
      <w:pPr>
        <w:pStyle w:val="11"/>
        <w:numPr>
          <w:ilvl w:val="0"/>
          <w:numId w:val="36"/>
        </w:numPr>
        <w:ind w:left="0" w:firstLine="567"/>
        <w:rPr>
          <w:sz w:val="24"/>
          <w:szCs w:val="24"/>
        </w:rPr>
      </w:pPr>
      <w:r w:rsidRPr="00BE5AE9">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595FAC" w:rsidRDefault="00595FAC" w:rsidP="00595FAC">
      <w:pPr>
        <w:pStyle w:val="11"/>
        <w:numPr>
          <w:ilvl w:val="0"/>
          <w:numId w:val="36"/>
        </w:numPr>
        <w:ind w:left="0" w:firstLine="567"/>
        <w:rPr>
          <w:sz w:val="24"/>
          <w:szCs w:val="24"/>
        </w:rPr>
      </w:pPr>
      <w:r w:rsidRPr="00BE5AE9">
        <w:rPr>
          <w:sz w:val="24"/>
          <w:szCs w:val="24"/>
        </w:rPr>
        <w:t>Представлен неполный комплект документов в соответствии с пунктом 10 настоящего Административного регламента.</w:t>
      </w:r>
    </w:p>
    <w:p w:rsidR="00595FAC" w:rsidRDefault="00595FAC" w:rsidP="00595FAC">
      <w:pPr>
        <w:pStyle w:val="11"/>
        <w:numPr>
          <w:ilvl w:val="0"/>
          <w:numId w:val="36"/>
        </w:numPr>
        <w:ind w:left="0" w:firstLine="567"/>
        <w:rPr>
          <w:sz w:val="24"/>
          <w:szCs w:val="24"/>
        </w:rPr>
      </w:pPr>
      <w:r w:rsidRPr="00182C00">
        <w:rPr>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w:t>
      </w:r>
      <w:r>
        <w:rPr>
          <w:sz w:val="24"/>
          <w:szCs w:val="24"/>
        </w:rPr>
        <w:t>и обращения через РПГУ являются</w:t>
      </w:r>
      <w:r w:rsidRPr="00BE5AE9">
        <w:rPr>
          <w:sz w:val="24"/>
          <w:szCs w:val="24"/>
        </w:rPr>
        <w:t>:</w:t>
      </w:r>
    </w:p>
    <w:p w:rsidR="00595FAC" w:rsidRPr="00BE5AE9" w:rsidRDefault="00595FAC" w:rsidP="00595FAC">
      <w:pPr>
        <w:pStyle w:val="11"/>
        <w:numPr>
          <w:ilvl w:val="0"/>
          <w:numId w:val="36"/>
        </w:numPr>
        <w:ind w:left="0" w:firstLine="567"/>
        <w:rPr>
          <w:sz w:val="24"/>
          <w:szCs w:val="24"/>
        </w:rPr>
      </w:pPr>
      <w:r w:rsidRPr="00BE5AE9">
        <w:rPr>
          <w:sz w:val="24"/>
          <w:szCs w:val="24"/>
        </w:rPr>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595FAC" w:rsidRPr="00BE5AE9" w:rsidRDefault="00595FAC" w:rsidP="00595FAC">
      <w:pPr>
        <w:pStyle w:val="11"/>
        <w:numPr>
          <w:ilvl w:val="0"/>
          <w:numId w:val="36"/>
        </w:numPr>
        <w:ind w:left="0" w:firstLine="567"/>
        <w:rPr>
          <w:sz w:val="24"/>
          <w:szCs w:val="24"/>
        </w:rPr>
      </w:pPr>
      <w:r w:rsidRPr="00BE5AE9">
        <w:rPr>
          <w:sz w:val="24"/>
          <w:szCs w:val="24"/>
        </w:rPr>
        <w:lastRenderedPageBreak/>
        <w:t xml:space="preserve">Представление некачественных или недостоверных </w:t>
      </w:r>
      <w:r>
        <w:rPr>
          <w:sz w:val="24"/>
          <w:szCs w:val="24"/>
        </w:rPr>
        <w:t>электронных образов документов</w:t>
      </w:r>
      <w:r w:rsidRPr="00BE5AE9">
        <w:rPr>
          <w:sz w:val="24"/>
          <w:szCs w:val="24"/>
        </w:rPr>
        <w:t xml:space="preserve">, не позволяющих в полном объеме прочитать текст документа и/или распознать реквизиты документа. </w:t>
      </w:r>
    </w:p>
    <w:p w:rsidR="00595FAC" w:rsidRPr="00182C00" w:rsidRDefault="00595FAC" w:rsidP="00595FAC">
      <w:pPr>
        <w:ind w:firstLine="709"/>
        <w:jc w:val="both"/>
      </w:pPr>
    </w:p>
    <w:p w:rsidR="00595FAC" w:rsidRPr="00182C00" w:rsidRDefault="00595FAC" w:rsidP="00595FAC">
      <w:pPr>
        <w:jc w:val="both"/>
      </w:pPr>
    </w:p>
    <w:p w:rsidR="00595FAC" w:rsidRPr="00182C00" w:rsidRDefault="00595FAC" w:rsidP="00595FAC">
      <w:pPr>
        <w:jc w:val="both"/>
        <w:rPr>
          <w:rFonts w:eastAsia="Times New Roman"/>
          <w:lang w:eastAsia="ru-RU"/>
        </w:rPr>
      </w:pPr>
      <w:r w:rsidRPr="00182C00">
        <w:t xml:space="preserve">Должность                                М.П.                                             Подпись </w:t>
      </w:r>
    </w:p>
    <w:p w:rsidR="00595FAC" w:rsidRPr="00D12E7F" w:rsidRDefault="00595FAC" w:rsidP="00595FAC">
      <w:pPr>
        <w:autoSpaceDE w:val="0"/>
        <w:autoSpaceDN w:val="0"/>
        <w:adjustRightInd w:val="0"/>
        <w:jc w:val="both"/>
        <w:rPr>
          <w:lang w:eastAsia="ru-RU"/>
        </w:rPr>
      </w:pPr>
      <w:r w:rsidRPr="00D12E7F">
        <w:rPr>
          <w:lang w:eastAsia="ru-RU"/>
        </w:rPr>
        <w:t>(фамилия, инициалы)</w:t>
      </w:r>
    </w:p>
    <w:p w:rsidR="00595FAC" w:rsidRPr="00182C00" w:rsidRDefault="00595FAC" w:rsidP="00595FAC">
      <w:pPr>
        <w:pStyle w:val="1-"/>
        <w:spacing w:before="0" w:after="0"/>
        <w:rPr>
          <w:sz w:val="24"/>
          <w:szCs w:val="24"/>
        </w:rPr>
        <w:sectPr w:rsidR="00595FAC" w:rsidRPr="00182C00" w:rsidSect="0002732D">
          <w:pgSz w:w="11906" w:h="16838" w:code="9"/>
          <w:pgMar w:top="1276" w:right="1134" w:bottom="284" w:left="1701" w:header="720" w:footer="720" w:gutter="0"/>
          <w:cols w:space="720"/>
          <w:noEndnote/>
          <w:docGrid w:linePitch="299"/>
        </w:sectPr>
      </w:pPr>
    </w:p>
    <w:p w:rsidR="00595FAC" w:rsidRPr="00906B41" w:rsidRDefault="00595FAC" w:rsidP="00595FAC">
      <w:pPr>
        <w:pStyle w:val="12"/>
        <w:ind w:left="5664"/>
        <w:jc w:val="left"/>
        <w:rPr>
          <w:b w:val="0"/>
          <w:i w:val="0"/>
        </w:rPr>
      </w:pPr>
      <w:bookmarkStart w:id="226" w:name="_Toc482370968"/>
      <w:bookmarkStart w:id="227" w:name="_Toc470127622"/>
      <w:bookmarkStart w:id="228" w:name="_Toc471918275"/>
      <w:bookmarkEnd w:id="215"/>
      <w:bookmarkEnd w:id="216"/>
      <w:bookmarkEnd w:id="217"/>
      <w:bookmarkEnd w:id="218"/>
      <w:bookmarkEnd w:id="219"/>
      <w:r>
        <w:rPr>
          <w:b w:val="0"/>
          <w:i w:val="0"/>
        </w:rPr>
        <w:lastRenderedPageBreak/>
        <w:t>Приложение 10</w:t>
      </w:r>
      <w:bookmarkEnd w:id="226"/>
    </w:p>
    <w:p w:rsidR="00595FAC" w:rsidRDefault="00595FAC" w:rsidP="00595FAC">
      <w:pPr>
        <w:pStyle w:val="12"/>
        <w:ind w:left="5664"/>
        <w:jc w:val="left"/>
        <w:rPr>
          <w:bCs w:val="0"/>
          <w:i w:val="0"/>
          <w:iCs w:val="0"/>
        </w:rPr>
      </w:pPr>
      <w:bookmarkStart w:id="229" w:name="_Toc482370969"/>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229"/>
    </w:p>
    <w:p w:rsidR="00595FAC" w:rsidRPr="00182C00" w:rsidRDefault="00595FAC" w:rsidP="00595FAC"/>
    <w:p w:rsidR="00595FAC" w:rsidRDefault="00595FAC" w:rsidP="00595FAC">
      <w:pPr>
        <w:pStyle w:val="15"/>
        <w:spacing w:line="276" w:lineRule="auto"/>
      </w:pPr>
    </w:p>
    <w:p w:rsidR="00595FAC" w:rsidRPr="009B06ED" w:rsidRDefault="00595FAC" w:rsidP="00595FAC">
      <w:pPr>
        <w:pStyle w:val="affff9"/>
        <w:spacing w:line="276" w:lineRule="auto"/>
        <w:rPr>
          <w:b/>
        </w:rPr>
      </w:pPr>
      <w:bookmarkStart w:id="230" w:name="_Toc476268709"/>
      <w:r w:rsidRPr="009B06ED">
        <w:rPr>
          <w:rFonts w:ascii="Times New Roman" w:hAnsi="Times New Roman"/>
          <w:b/>
          <w:sz w:val="24"/>
          <w:szCs w:val="24"/>
        </w:rPr>
        <w:t>Форма Заявления</w:t>
      </w:r>
      <w:r w:rsidRPr="009B06ED">
        <w:rPr>
          <w:rFonts w:ascii="Times New Roman" w:hAnsi="Times New Roman"/>
          <w:b/>
          <w:sz w:val="24"/>
          <w:szCs w:val="24"/>
          <w:lang w:eastAsia="ru-RU"/>
        </w:rPr>
        <w:t xml:space="preserve"> об отзыве Заявления на предоставление </w:t>
      </w:r>
      <w:r>
        <w:rPr>
          <w:rFonts w:ascii="Times New Roman" w:hAnsi="Times New Roman"/>
          <w:b/>
          <w:sz w:val="24"/>
          <w:szCs w:val="24"/>
          <w:lang w:eastAsia="ru-RU"/>
        </w:rPr>
        <w:t>Муниципальной</w:t>
      </w:r>
      <w:r w:rsidRPr="009B06ED">
        <w:rPr>
          <w:rFonts w:ascii="Times New Roman" w:hAnsi="Times New Roman"/>
          <w:b/>
          <w:sz w:val="24"/>
          <w:szCs w:val="24"/>
          <w:lang w:eastAsia="ru-RU"/>
        </w:rPr>
        <w:t xml:space="preserve"> услуги</w:t>
      </w:r>
      <w:bookmarkEnd w:id="230"/>
    </w:p>
    <w:p w:rsidR="00595FAC" w:rsidRPr="003E168E" w:rsidRDefault="00595FAC" w:rsidP="00595FAC">
      <w:pPr>
        <w:pStyle w:val="ConsPlusNonformat"/>
        <w:spacing w:line="276" w:lineRule="auto"/>
        <w:ind w:right="-1"/>
        <w:jc w:val="right"/>
        <w:rPr>
          <w:rFonts w:ascii="Times New Roman" w:hAnsi="Times New Roman" w:cs="Times New Roman"/>
          <w:sz w:val="24"/>
          <w:szCs w:val="24"/>
        </w:rPr>
      </w:pPr>
    </w:p>
    <w:p w:rsidR="00595FAC" w:rsidRPr="00D16151" w:rsidRDefault="00595FAC" w:rsidP="00595FAC">
      <w:pPr>
        <w:autoSpaceDE w:val="0"/>
        <w:autoSpaceDN w:val="0"/>
        <w:adjustRightInd w:val="0"/>
        <w:jc w:val="center"/>
        <w:outlineLvl w:val="0"/>
        <w:rPr>
          <w:lang w:eastAsia="ru-RU"/>
        </w:rPr>
      </w:pPr>
      <w:bookmarkStart w:id="231" w:name="_Toc482370970"/>
      <w:r w:rsidRPr="00D16151">
        <w:rPr>
          <w:lang w:eastAsia="ru-RU"/>
        </w:rPr>
        <w:t>Заявление</w:t>
      </w:r>
      <w:bookmarkEnd w:id="231"/>
    </w:p>
    <w:p w:rsidR="00595FAC" w:rsidRPr="009B06ED" w:rsidRDefault="00595FAC" w:rsidP="00595FAC">
      <w:pPr>
        <w:jc w:val="center"/>
        <w:rPr>
          <w:lang w:eastAsia="ru-RU"/>
        </w:rPr>
      </w:pPr>
      <w:r w:rsidRPr="00D16151">
        <w:rPr>
          <w:lang w:eastAsia="ru-RU"/>
        </w:rPr>
        <w:t xml:space="preserve">об отзыве Заявления на предоставление </w:t>
      </w:r>
      <w:r>
        <w:rPr>
          <w:lang w:eastAsia="ru-RU"/>
        </w:rPr>
        <w:t>Муниципальной</w:t>
      </w:r>
      <w:r w:rsidRPr="00D16151">
        <w:rPr>
          <w:lang w:eastAsia="ru-RU"/>
        </w:rPr>
        <w:t xml:space="preserve"> услуги</w:t>
      </w:r>
      <w:proofErr w:type="gramStart"/>
      <w:r w:rsidRPr="00182C00">
        <w:t>«</w:t>
      </w:r>
      <w:r w:rsidRPr="009B06ED">
        <w:rPr>
          <w:lang w:eastAsia="ru-RU"/>
        </w:rPr>
        <w:t>П</w:t>
      </w:r>
      <w:proofErr w:type="gramEnd"/>
      <w:r w:rsidRPr="009B06ED">
        <w:rPr>
          <w:lang w:eastAsia="ru-RU"/>
        </w:rPr>
        <w:t>редоставление в аренду имущества (за исключением земельных участков) находящегося в муниципальной собственности без проведения торгов»</w:t>
      </w:r>
    </w:p>
    <w:p w:rsidR="00595FAC" w:rsidRPr="003E168E" w:rsidRDefault="00595FAC" w:rsidP="00595FAC">
      <w:pPr>
        <w:pStyle w:val="ConsPlusNonformat"/>
        <w:keepLines/>
        <w:spacing w:line="276" w:lineRule="auto"/>
        <w:rPr>
          <w:rFonts w:ascii="Times New Roman" w:hAnsi="Times New Roman" w:cs="Times New Roman"/>
          <w:sz w:val="24"/>
          <w:szCs w:val="24"/>
        </w:rPr>
      </w:pPr>
    </w:p>
    <w:p w:rsidR="00595FAC" w:rsidRPr="009B06ED" w:rsidRDefault="00595FAC" w:rsidP="00595FAC">
      <w:pPr>
        <w:jc w:val="center"/>
      </w:pPr>
      <w:r w:rsidRPr="00D16151">
        <w:t>«___»__________ ____ г</w:t>
      </w:r>
      <w:proofErr w:type="gramStart"/>
      <w:r w:rsidRPr="00D16151">
        <w:t>.</w:t>
      </w:r>
      <w:r w:rsidRPr="009B06ED">
        <w:t>В</w:t>
      </w:r>
      <w:proofErr w:type="gramEnd"/>
      <w:r w:rsidRPr="009B06ED">
        <w:t xml:space="preserve"> Администрацию </w:t>
      </w:r>
      <w:r>
        <w:t>г. Лыткарино</w:t>
      </w:r>
    </w:p>
    <w:p w:rsidR="00595FAC" w:rsidRPr="009B06ED" w:rsidRDefault="00595FAC" w:rsidP="00595FAC">
      <w:pPr>
        <w:jc w:val="center"/>
      </w:pPr>
      <w:r w:rsidRPr="009B06ED">
        <w:t xml:space="preserve">от Заявителя </w:t>
      </w:r>
    </w:p>
    <w:tbl>
      <w:tblPr>
        <w:tblW w:w="9214" w:type="dxa"/>
        <w:tblInd w:w="28" w:type="dxa"/>
        <w:tblLayout w:type="fixed"/>
        <w:tblCellMar>
          <w:left w:w="28" w:type="dxa"/>
          <w:right w:w="28" w:type="dxa"/>
        </w:tblCellMar>
        <w:tblLook w:val="0000"/>
      </w:tblPr>
      <w:tblGrid>
        <w:gridCol w:w="9214"/>
      </w:tblGrid>
      <w:tr w:rsidR="00595FAC" w:rsidRPr="009B06ED" w:rsidTr="00AC3810">
        <w:tc>
          <w:tcPr>
            <w:tcW w:w="9214" w:type="dxa"/>
            <w:tcBorders>
              <w:top w:val="nil"/>
              <w:left w:val="nil"/>
              <w:bottom w:val="single" w:sz="4" w:space="0" w:color="auto"/>
              <w:right w:val="nil"/>
            </w:tcBorders>
            <w:vAlign w:val="bottom"/>
          </w:tcPr>
          <w:p w:rsidR="00595FAC" w:rsidRPr="009B06ED" w:rsidRDefault="00595FAC" w:rsidP="00AC3810">
            <w:pPr>
              <w:jc w:val="center"/>
            </w:pPr>
          </w:p>
        </w:tc>
      </w:tr>
      <w:tr w:rsidR="00595FAC" w:rsidRPr="009B06ED" w:rsidTr="00AC3810">
        <w:trPr>
          <w:cantSplit/>
        </w:trPr>
        <w:tc>
          <w:tcPr>
            <w:tcW w:w="9214" w:type="dxa"/>
            <w:tcBorders>
              <w:top w:val="nil"/>
              <w:left w:val="nil"/>
              <w:bottom w:val="nil"/>
              <w:right w:val="nil"/>
            </w:tcBorders>
          </w:tcPr>
          <w:p w:rsidR="00595FAC" w:rsidRPr="009B06ED" w:rsidRDefault="00595FAC" w:rsidP="00AC3810">
            <w:pPr>
              <w:jc w:val="center"/>
            </w:pPr>
          </w:p>
        </w:tc>
      </w:tr>
      <w:tr w:rsidR="00595FAC" w:rsidRPr="009B06ED" w:rsidTr="00AC3810">
        <w:tc>
          <w:tcPr>
            <w:tcW w:w="9214" w:type="dxa"/>
            <w:tcBorders>
              <w:top w:val="nil"/>
              <w:left w:val="nil"/>
              <w:bottom w:val="single" w:sz="4" w:space="0" w:color="auto"/>
              <w:right w:val="nil"/>
            </w:tcBorders>
            <w:vAlign w:val="bottom"/>
          </w:tcPr>
          <w:p w:rsidR="00595FAC" w:rsidRPr="009B06ED" w:rsidRDefault="00595FAC" w:rsidP="00AC3810">
            <w:pPr>
              <w:jc w:val="center"/>
            </w:pPr>
          </w:p>
        </w:tc>
      </w:tr>
      <w:tr w:rsidR="00595FAC" w:rsidRPr="00045D79" w:rsidTr="00AC3810">
        <w:tc>
          <w:tcPr>
            <w:tcW w:w="9214" w:type="dxa"/>
            <w:tcBorders>
              <w:top w:val="nil"/>
              <w:left w:val="nil"/>
              <w:bottom w:val="nil"/>
              <w:right w:val="nil"/>
            </w:tcBorders>
          </w:tcPr>
          <w:p w:rsidR="00595FAC" w:rsidRDefault="00595FAC" w:rsidP="00AC3810">
            <w:pPr>
              <w:autoSpaceDE w:val="0"/>
              <w:autoSpaceDN w:val="0"/>
              <w:jc w:val="both"/>
              <w:rPr>
                <w:rFonts w:eastAsia="Times New Roman"/>
                <w:sz w:val="20"/>
                <w:szCs w:val="20"/>
                <w:lang w:eastAsia="ru-RU"/>
              </w:rPr>
            </w:pPr>
            <w:r w:rsidRPr="003E168E">
              <w:rPr>
                <w:rFonts w:eastAsia="Times New Roman"/>
                <w:sz w:val="20"/>
                <w:szCs w:val="20"/>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3E168E">
              <w:rPr>
                <w:rFonts w:eastAsia="Times New Roman"/>
                <w:sz w:val="20"/>
                <w:szCs w:val="20"/>
                <w:lang w:eastAsia="ru-RU"/>
              </w:rPr>
              <w:br/>
              <w:t xml:space="preserve">для физ. лиц - фамилия, имя и (при наличии) отчество, место жительства Заявителя и реквизиты документа, удостоверяющего его </w:t>
            </w:r>
            <w:proofErr w:type="spellStart"/>
            <w:r w:rsidRPr="003E168E">
              <w:rPr>
                <w:rFonts w:eastAsia="Times New Roman"/>
                <w:sz w:val="20"/>
                <w:szCs w:val="20"/>
                <w:lang w:eastAsia="ru-RU"/>
              </w:rPr>
              <w:t>личность</w:t>
            </w:r>
            <w:proofErr w:type="gramStart"/>
            <w:r w:rsidRPr="003E168E">
              <w:rPr>
                <w:rFonts w:eastAsia="Times New Roman"/>
                <w:sz w:val="20"/>
                <w:szCs w:val="20"/>
                <w:lang w:eastAsia="ru-RU"/>
              </w:rPr>
              <w:t>,д</w:t>
            </w:r>
            <w:proofErr w:type="gramEnd"/>
            <w:r w:rsidRPr="003E168E">
              <w:rPr>
                <w:rFonts w:eastAsia="Times New Roman"/>
                <w:sz w:val="20"/>
                <w:szCs w:val="20"/>
                <w:lang w:eastAsia="ru-RU"/>
              </w:rPr>
              <w:t>ля</w:t>
            </w:r>
            <w:proofErr w:type="spellEnd"/>
            <w:r w:rsidRPr="003E168E">
              <w:rPr>
                <w:rFonts w:eastAsia="Times New Roman"/>
                <w:sz w:val="20"/>
                <w:szCs w:val="20"/>
                <w:lang w:eastAsia="ru-RU"/>
              </w:rPr>
              <w:t xml:space="preserve">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595FAC" w:rsidRPr="00D16151" w:rsidTr="00AC3810">
        <w:trPr>
          <w:trHeight w:val="417"/>
        </w:trPr>
        <w:tc>
          <w:tcPr>
            <w:tcW w:w="9214" w:type="dxa"/>
            <w:tcBorders>
              <w:top w:val="nil"/>
              <w:left w:val="nil"/>
              <w:bottom w:val="single" w:sz="4" w:space="0" w:color="auto"/>
              <w:right w:val="nil"/>
            </w:tcBorders>
            <w:vAlign w:val="bottom"/>
          </w:tcPr>
          <w:p w:rsidR="00595FAC" w:rsidRPr="00D17B90" w:rsidRDefault="00595FAC" w:rsidP="00AC3810">
            <w:pPr>
              <w:autoSpaceDE w:val="0"/>
              <w:autoSpaceDN w:val="0"/>
              <w:spacing w:before="120"/>
              <w:jc w:val="both"/>
              <w:rPr>
                <w:rFonts w:eastAsia="Times New Roman"/>
                <w:lang w:eastAsia="ru-RU"/>
              </w:rPr>
            </w:pPr>
          </w:p>
        </w:tc>
      </w:tr>
      <w:tr w:rsidR="00595FAC" w:rsidRPr="00D16151" w:rsidTr="00AC3810">
        <w:trPr>
          <w:cantSplit/>
          <w:trHeight w:val="599"/>
        </w:trPr>
        <w:tc>
          <w:tcPr>
            <w:tcW w:w="9214" w:type="dxa"/>
            <w:tcBorders>
              <w:top w:val="nil"/>
              <w:left w:val="nil"/>
              <w:bottom w:val="nil"/>
              <w:right w:val="nil"/>
            </w:tcBorders>
          </w:tcPr>
          <w:p w:rsidR="00595FAC" w:rsidRPr="003E168E" w:rsidRDefault="00595FAC" w:rsidP="00AC3810">
            <w:pPr>
              <w:autoSpaceDE w:val="0"/>
              <w:autoSpaceDN w:val="0"/>
              <w:rPr>
                <w:rFonts w:eastAsia="Times New Roman"/>
                <w:sz w:val="20"/>
                <w:szCs w:val="20"/>
                <w:lang w:eastAsia="ru-RU"/>
              </w:rPr>
            </w:pPr>
            <w:proofErr w:type="gramStart"/>
            <w:r w:rsidRPr="003E168E">
              <w:rPr>
                <w:rFonts w:eastAsia="Times New Roman"/>
                <w:sz w:val="20"/>
                <w:szCs w:val="20"/>
                <w:lang w:eastAsia="ru-RU"/>
              </w:rPr>
              <w:t>(почтовый адрес, адрес электронной почты, номер телефона для связи, СНИЛС Заявителя (представителя Заявителя)</w:t>
            </w:r>
            <w:proofErr w:type="gramEnd"/>
          </w:p>
        </w:tc>
      </w:tr>
    </w:tbl>
    <w:p w:rsidR="00595FAC" w:rsidRPr="00D16151" w:rsidRDefault="00595FAC" w:rsidP="00595FAC">
      <w:pPr>
        <w:autoSpaceDE w:val="0"/>
        <w:autoSpaceDN w:val="0"/>
        <w:adjustRightInd w:val="0"/>
        <w:jc w:val="both"/>
        <w:rPr>
          <w:lang w:eastAsia="ru-RU"/>
        </w:rPr>
      </w:pPr>
    </w:p>
    <w:p w:rsidR="00595FAC" w:rsidRPr="00D16151" w:rsidRDefault="00595FAC" w:rsidP="00595FAC">
      <w:pPr>
        <w:ind w:firstLine="708"/>
        <w:jc w:val="both"/>
      </w:pPr>
      <w:r w:rsidRPr="00D16151">
        <w:t xml:space="preserve">Прошу прекратить предоставление </w:t>
      </w:r>
      <w:r>
        <w:t>Муниципальной</w:t>
      </w:r>
      <w:r w:rsidRPr="00D16151">
        <w:t xml:space="preserve"> услуги </w:t>
      </w:r>
      <w:r w:rsidRPr="00182C00">
        <w:t>«</w:t>
      </w:r>
      <w:r w:rsidRPr="009B06ED">
        <w:t>Предоставление в аренду имущества (за исключением земельных участков) находящегося в муниципальной собственности без проведения торгов».</w:t>
      </w:r>
    </w:p>
    <w:p w:rsidR="00595FAC" w:rsidRPr="00D16151" w:rsidRDefault="00595FAC" w:rsidP="00595FAC">
      <w:pPr>
        <w:jc w:val="both"/>
      </w:pPr>
    </w:p>
    <w:p w:rsidR="00595FAC" w:rsidRPr="009B06ED" w:rsidRDefault="00595FAC" w:rsidP="00595FAC">
      <w:pPr>
        <w:jc w:val="both"/>
      </w:pPr>
      <w:r w:rsidRPr="009B06ED">
        <w:t>Приложение:</w:t>
      </w:r>
    </w:p>
    <w:p w:rsidR="00595FAC" w:rsidRPr="009B06ED" w:rsidRDefault="00595FAC" w:rsidP="00595FAC">
      <w:pPr>
        <w:jc w:val="both"/>
      </w:pPr>
      <w:r w:rsidRPr="009B06ED">
        <w:t>1. _________________________</w:t>
      </w:r>
    </w:p>
    <w:p w:rsidR="00595FAC" w:rsidRPr="009B06ED" w:rsidRDefault="00595FAC" w:rsidP="00595FAC">
      <w:pPr>
        <w:jc w:val="both"/>
      </w:pPr>
      <w:r w:rsidRPr="009B06ED">
        <w:t>2. _________________________</w:t>
      </w:r>
    </w:p>
    <w:p w:rsidR="00595FAC" w:rsidRPr="009B06ED" w:rsidRDefault="00595FAC" w:rsidP="00595FAC">
      <w:pPr>
        <w:ind w:firstLine="708"/>
        <w:jc w:val="both"/>
      </w:pPr>
      <w:r w:rsidRPr="009B06ED">
        <w:t xml:space="preserve">Результат отзыва Заявления на предоставление </w:t>
      </w:r>
      <w:r>
        <w:t>Муниципальной</w:t>
      </w:r>
      <w:r w:rsidRPr="009B06ED">
        <w:t xml:space="preserve"> услуги прошу направить в личный кабинет на РПГУ в форме электронного документа. </w:t>
      </w:r>
    </w:p>
    <w:p w:rsidR="00595FAC" w:rsidRPr="009B06ED" w:rsidRDefault="00595FAC" w:rsidP="00595FAC">
      <w:pPr>
        <w:jc w:val="both"/>
      </w:pPr>
      <w:r w:rsidRPr="009B06ED">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595FAC" w:rsidRPr="009B06ED" w:rsidRDefault="00595FAC" w:rsidP="00595FAC">
      <w:pPr>
        <w:jc w:val="both"/>
      </w:pPr>
      <w:r w:rsidRPr="009B06ED">
        <w:t xml:space="preserve">- через личный кабинет на РПГУ </w:t>
      </w:r>
      <w:proofErr w:type="spellStart"/>
      <w:r w:rsidRPr="009B06ED">
        <w:t>uslugi.mosreg.ru</w:t>
      </w:r>
      <w:proofErr w:type="spellEnd"/>
      <w:r w:rsidRPr="009B06ED">
        <w:t>;</w:t>
      </w:r>
    </w:p>
    <w:p w:rsidR="00595FAC" w:rsidRPr="009B06ED" w:rsidRDefault="00595FAC" w:rsidP="00595FAC">
      <w:pPr>
        <w:jc w:val="both"/>
      </w:pPr>
      <w:r w:rsidRPr="009B06ED">
        <w:t>- по электронной почте.</w:t>
      </w:r>
    </w:p>
    <w:p w:rsidR="00595FAC" w:rsidRPr="00D12E7F" w:rsidRDefault="00595FAC" w:rsidP="00595FAC">
      <w:pPr>
        <w:jc w:val="both"/>
      </w:pPr>
      <w:proofErr w:type="gramStart"/>
      <w:r w:rsidRPr="00D12E7F">
        <w:t>_______________________                          _____________________________________</w:t>
      </w:r>
      <w:r w:rsidRPr="00D12E7F">
        <w:br/>
        <w:t>(подпись Заявителя (представителя Заявителя)                                  (Ф.И.О. полностью)</w:t>
      </w:r>
      <w:proofErr w:type="gramEnd"/>
    </w:p>
    <w:p w:rsidR="00595FAC" w:rsidRPr="003E168E" w:rsidRDefault="00595FAC" w:rsidP="00595FAC">
      <w:pPr>
        <w:jc w:val="both"/>
      </w:pPr>
    </w:p>
    <w:p w:rsidR="00595FAC" w:rsidRPr="009B06ED" w:rsidRDefault="00595FAC" w:rsidP="00595FAC">
      <w:pPr>
        <w:pStyle w:val="12"/>
        <w:spacing w:line="276" w:lineRule="auto"/>
        <w:ind w:left="4962"/>
        <w:jc w:val="left"/>
        <w:rPr>
          <w:rStyle w:val="afff8"/>
          <w:rFonts w:ascii="Calibri" w:eastAsia="Calibri" w:hAnsi="Calibri"/>
          <w:b w:val="0"/>
          <w:bCs w:val="0"/>
          <w:i/>
          <w:iCs/>
          <w:sz w:val="20"/>
          <w:szCs w:val="20"/>
          <w:lang w:eastAsia="en-US"/>
        </w:rPr>
      </w:pPr>
      <w:bookmarkStart w:id="232" w:name="_Toc476268710"/>
      <w:bookmarkStart w:id="233" w:name="_Toc482370971"/>
      <w:bookmarkStart w:id="234" w:name="_Toc473049929"/>
      <w:r w:rsidRPr="00517FC5">
        <w:rPr>
          <w:rStyle w:val="afff8"/>
        </w:rPr>
        <w:t xml:space="preserve">Приложение </w:t>
      </w:r>
      <w:bookmarkEnd w:id="232"/>
      <w:r>
        <w:rPr>
          <w:rStyle w:val="afff8"/>
        </w:rPr>
        <w:t>11</w:t>
      </w:r>
      <w:bookmarkEnd w:id="233"/>
    </w:p>
    <w:p w:rsidR="00595FAC" w:rsidRPr="009B06ED" w:rsidRDefault="00595FAC" w:rsidP="00595FAC">
      <w:pPr>
        <w:pStyle w:val="12"/>
        <w:spacing w:line="276" w:lineRule="auto"/>
        <w:ind w:left="4962"/>
        <w:jc w:val="left"/>
        <w:rPr>
          <w:rStyle w:val="afff8"/>
          <w:b w:val="0"/>
        </w:rPr>
      </w:pPr>
      <w:bookmarkStart w:id="235" w:name="_Toc482370972"/>
      <w:r w:rsidRPr="009B06ED">
        <w:rPr>
          <w:rStyle w:val="afff8"/>
        </w:rPr>
        <w:t>к  административно</w:t>
      </w:r>
      <w:r>
        <w:rPr>
          <w:rStyle w:val="afff8"/>
        </w:rPr>
        <w:t>му</w:t>
      </w:r>
      <w:r w:rsidRPr="009B06ED">
        <w:rPr>
          <w:rStyle w:val="afff8"/>
        </w:rPr>
        <w:t xml:space="preserve"> регламент</w:t>
      </w:r>
      <w:r>
        <w:rPr>
          <w:rStyle w:val="afff8"/>
        </w:rPr>
        <w:t>у</w:t>
      </w:r>
      <w:r w:rsidRPr="009B06ED">
        <w:rPr>
          <w:rStyle w:val="afff8"/>
        </w:rPr>
        <w:t xml:space="preserve"> по предоставлению </w:t>
      </w:r>
      <w:proofErr w:type="spellStart"/>
      <w:r w:rsidRPr="00290573">
        <w:rPr>
          <w:b w:val="0"/>
          <w:i w:val="0"/>
        </w:rPr>
        <w:t>Муниципальной</w:t>
      </w:r>
      <w:r w:rsidRPr="009B06ED">
        <w:rPr>
          <w:rStyle w:val="afff8"/>
        </w:rPr>
        <w:t>услуги</w:t>
      </w:r>
      <w:bookmarkEnd w:id="235"/>
      <w:proofErr w:type="spellEnd"/>
    </w:p>
    <w:p w:rsidR="00595FAC" w:rsidRDefault="00595FAC" w:rsidP="00595FAC">
      <w:pPr>
        <w:pStyle w:val="15"/>
        <w:spacing w:line="276" w:lineRule="auto"/>
      </w:pPr>
    </w:p>
    <w:p w:rsidR="00595FAC" w:rsidRPr="009B06ED" w:rsidRDefault="00595FAC" w:rsidP="00595FAC">
      <w:pPr>
        <w:pStyle w:val="12"/>
        <w:spacing w:line="276" w:lineRule="auto"/>
        <w:jc w:val="center"/>
        <w:rPr>
          <w:rStyle w:val="afff8"/>
        </w:rPr>
      </w:pPr>
      <w:bookmarkStart w:id="236" w:name="_Toc476268711"/>
      <w:bookmarkStart w:id="237" w:name="_Toc482370973"/>
      <w:r w:rsidRPr="009B06ED">
        <w:rPr>
          <w:rStyle w:val="afff8"/>
        </w:rPr>
        <w:lastRenderedPageBreak/>
        <w:t xml:space="preserve">Форма решения об отказе в приеме и регистрации документов, необходимых для отзыва заявления на предоставление </w:t>
      </w:r>
      <w:r>
        <w:rPr>
          <w:rStyle w:val="afff8"/>
        </w:rPr>
        <w:t>Муниципальной</w:t>
      </w:r>
      <w:r w:rsidRPr="009B06ED">
        <w:rPr>
          <w:rStyle w:val="afff8"/>
        </w:rPr>
        <w:t xml:space="preserve"> услуги</w:t>
      </w:r>
      <w:bookmarkEnd w:id="234"/>
      <w:bookmarkEnd w:id="236"/>
      <w:bookmarkEnd w:id="237"/>
    </w:p>
    <w:p w:rsidR="00595FAC" w:rsidRPr="003E168E" w:rsidRDefault="00595FAC" w:rsidP="00595FAC">
      <w:pPr>
        <w:autoSpaceDE w:val="0"/>
        <w:autoSpaceDN w:val="0"/>
        <w:adjustRightInd w:val="0"/>
        <w:ind w:left="4820"/>
        <w:jc w:val="both"/>
        <w:rPr>
          <w:lang w:eastAsia="ru-RU"/>
        </w:rPr>
      </w:pPr>
    </w:p>
    <w:p w:rsidR="00595FAC" w:rsidRDefault="00595FAC" w:rsidP="00595FAC">
      <w:pPr>
        <w:autoSpaceDE w:val="0"/>
        <w:autoSpaceDN w:val="0"/>
        <w:adjustRightInd w:val="0"/>
        <w:ind w:left="4820" w:hanging="4253"/>
        <w:jc w:val="both"/>
        <w:rPr>
          <w:lang w:eastAsia="ru-RU"/>
        </w:rPr>
      </w:pPr>
      <w:r>
        <w:rPr>
          <w:lang w:eastAsia="ru-RU"/>
        </w:rPr>
        <w:t>Оформляется на официальном бланке Администрации, МФЦ</w:t>
      </w:r>
    </w:p>
    <w:p w:rsidR="00595FAC" w:rsidRPr="009042AD" w:rsidRDefault="00595FAC" w:rsidP="00595FAC">
      <w:pPr>
        <w:autoSpaceDE w:val="0"/>
        <w:autoSpaceDN w:val="0"/>
        <w:adjustRightInd w:val="0"/>
        <w:ind w:left="3119"/>
        <w:jc w:val="both"/>
        <w:rPr>
          <w:sz w:val="20"/>
          <w:szCs w:val="20"/>
          <w:lang w:eastAsia="ru-RU"/>
        </w:rPr>
      </w:pPr>
    </w:p>
    <w:p w:rsidR="00595FAC" w:rsidRDefault="00595FAC" w:rsidP="00595FAC">
      <w:pPr>
        <w:autoSpaceDE w:val="0"/>
        <w:autoSpaceDN w:val="0"/>
        <w:adjustRightInd w:val="0"/>
        <w:ind w:left="3969"/>
        <w:jc w:val="both"/>
        <w:rPr>
          <w:lang w:eastAsia="ru-RU"/>
        </w:rPr>
      </w:pPr>
    </w:p>
    <w:p w:rsidR="00595FAC" w:rsidRDefault="00595FAC" w:rsidP="00595FAC">
      <w:pPr>
        <w:autoSpaceDE w:val="0"/>
        <w:autoSpaceDN w:val="0"/>
        <w:adjustRightInd w:val="0"/>
        <w:jc w:val="center"/>
        <w:outlineLvl w:val="0"/>
        <w:rPr>
          <w:lang w:eastAsia="ru-RU"/>
        </w:rPr>
      </w:pPr>
      <w:bookmarkStart w:id="238" w:name="_Toc482370974"/>
      <w:r w:rsidRPr="00517FC5">
        <w:rPr>
          <w:lang w:eastAsia="ru-RU"/>
        </w:rPr>
        <w:t>Решение</w:t>
      </w:r>
      <w:bookmarkEnd w:id="238"/>
    </w:p>
    <w:p w:rsidR="00595FAC" w:rsidRDefault="00595FAC" w:rsidP="00595FAC">
      <w:pPr>
        <w:autoSpaceDE w:val="0"/>
        <w:autoSpaceDN w:val="0"/>
        <w:adjustRightInd w:val="0"/>
        <w:jc w:val="center"/>
        <w:rPr>
          <w:lang w:eastAsia="ru-RU"/>
        </w:rPr>
      </w:pPr>
      <w:r w:rsidRPr="00517FC5">
        <w:rPr>
          <w:lang w:eastAsia="ru-RU"/>
        </w:rPr>
        <w:t xml:space="preserve">об отказе в приеме и регистрации документов, необходимых отзыва заявления на предоставление </w:t>
      </w:r>
      <w:r>
        <w:rPr>
          <w:lang w:eastAsia="ru-RU"/>
        </w:rPr>
        <w:t>Муниципальной</w:t>
      </w:r>
      <w:r w:rsidRPr="00517FC5">
        <w:rPr>
          <w:lang w:eastAsia="ru-RU"/>
        </w:rPr>
        <w:t xml:space="preserve"> услуги</w:t>
      </w:r>
    </w:p>
    <w:p w:rsidR="00595FAC" w:rsidRDefault="00595FAC" w:rsidP="00595FAC">
      <w:pPr>
        <w:autoSpaceDE w:val="0"/>
        <w:autoSpaceDN w:val="0"/>
        <w:adjustRightInd w:val="0"/>
        <w:jc w:val="center"/>
        <w:rPr>
          <w:lang w:eastAsia="ru-RU"/>
        </w:rPr>
      </w:pPr>
      <w:r w:rsidRPr="009B06ED">
        <w:rPr>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595FAC" w:rsidRDefault="00595FAC" w:rsidP="00595FAC">
      <w:pPr>
        <w:autoSpaceDE w:val="0"/>
        <w:autoSpaceDN w:val="0"/>
        <w:adjustRightInd w:val="0"/>
        <w:jc w:val="both"/>
        <w:rPr>
          <w:lang w:eastAsia="ru-RU"/>
        </w:rPr>
      </w:pPr>
    </w:p>
    <w:p w:rsidR="00595FAC" w:rsidRDefault="00595FAC" w:rsidP="00595FAC">
      <w:pPr>
        <w:autoSpaceDE w:val="0"/>
        <w:autoSpaceDN w:val="0"/>
        <w:adjustRightInd w:val="0"/>
        <w:ind w:firstLine="556"/>
        <w:jc w:val="both"/>
        <w:rPr>
          <w:lang w:eastAsia="ru-RU"/>
        </w:rPr>
      </w:pPr>
      <w:r w:rsidRPr="00517FC5">
        <w:rPr>
          <w:lang w:eastAsia="ru-RU"/>
        </w:rPr>
        <w:t xml:space="preserve">В приеме и регистрации документов, необходимых для </w:t>
      </w:r>
      <w:r>
        <w:rPr>
          <w:lang w:eastAsia="ru-RU"/>
        </w:rPr>
        <w:t xml:space="preserve">отзыва Заявления на </w:t>
      </w:r>
      <w:proofErr w:type="spellStart"/>
      <w:r w:rsidRPr="00517FC5">
        <w:rPr>
          <w:lang w:eastAsia="ru-RU"/>
        </w:rPr>
        <w:t>предоставлени</w:t>
      </w:r>
      <w:r>
        <w:rPr>
          <w:lang w:eastAsia="ru-RU"/>
        </w:rPr>
        <w:t>еМуниципальной</w:t>
      </w:r>
      <w:proofErr w:type="spellEnd"/>
      <w:r w:rsidRPr="00517FC5">
        <w:rPr>
          <w:lang w:eastAsia="ru-RU"/>
        </w:rPr>
        <w:t xml:space="preserve"> услуги </w:t>
      </w:r>
      <w:r w:rsidRPr="00182C00">
        <w:t>«</w:t>
      </w:r>
      <w:r w:rsidRPr="009B06ED">
        <w:rPr>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517FC5">
        <w:rPr>
          <w:lang w:eastAsia="ru-RU"/>
        </w:rPr>
        <w:t xml:space="preserve"> Вам отказано по следующим основаниям (указать основания):</w:t>
      </w:r>
    </w:p>
    <w:p w:rsidR="00595FAC" w:rsidRPr="00AB7C69" w:rsidRDefault="00595FAC" w:rsidP="00595FAC">
      <w:pPr>
        <w:pStyle w:val="111"/>
        <w:numPr>
          <w:ilvl w:val="3"/>
          <w:numId w:val="43"/>
        </w:numPr>
        <w:tabs>
          <w:tab w:val="left" w:pos="851"/>
          <w:tab w:val="left" w:pos="1134"/>
        </w:tabs>
        <w:ind w:left="0" w:firstLine="567"/>
        <w:rPr>
          <w:sz w:val="24"/>
          <w:szCs w:val="24"/>
        </w:rPr>
      </w:pPr>
      <w:r w:rsidRPr="00AB7C69">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595FAC" w:rsidRPr="00AB7C69" w:rsidRDefault="00595FAC" w:rsidP="00595FAC">
      <w:pPr>
        <w:pStyle w:val="111"/>
        <w:numPr>
          <w:ilvl w:val="3"/>
          <w:numId w:val="43"/>
        </w:numPr>
        <w:tabs>
          <w:tab w:val="left" w:pos="851"/>
          <w:tab w:val="left" w:pos="1134"/>
        </w:tabs>
        <w:ind w:left="0" w:firstLine="567"/>
        <w:rPr>
          <w:sz w:val="24"/>
          <w:szCs w:val="24"/>
        </w:rPr>
      </w:pPr>
      <w:r w:rsidRPr="00AB7C69">
        <w:rPr>
          <w:sz w:val="24"/>
          <w:szCs w:val="24"/>
        </w:rPr>
        <w:t>Документы содержат подчистки и исправления текста.</w:t>
      </w:r>
    </w:p>
    <w:p w:rsidR="00595FAC" w:rsidRPr="00AB7C69" w:rsidRDefault="00595FAC" w:rsidP="00595FAC">
      <w:pPr>
        <w:pStyle w:val="111"/>
        <w:numPr>
          <w:ilvl w:val="3"/>
          <w:numId w:val="43"/>
        </w:numPr>
        <w:tabs>
          <w:tab w:val="left" w:pos="851"/>
          <w:tab w:val="left" w:pos="1134"/>
        </w:tabs>
        <w:ind w:left="0" w:firstLine="567"/>
        <w:rPr>
          <w:sz w:val="24"/>
          <w:szCs w:val="24"/>
        </w:rPr>
      </w:pPr>
      <w:r w:rsidRPr="00AB7C69">
        <w:rPr>
          <w:sz w:val="24"/>
          <w:szCs w:val="24"/>
        </w:rPr>
        <w:t>Документы имеют исправления, не заверенные в установленном законодательством порядке.</w:t>
      </w:r>
    </w:p>
    <w:p w:rsidR="00595FAC" w:rsidRPr="00AB7C69" w:rsidRDefault="00595FAC" w:rsidP="00595FAC">
      <w:pPr>
        <w:pStyle w:val="111"/>
        <w:numPr>
          <w:ilvl w:val="3"/>
          <w:numId w:val="43"/>
        </w:numPr>
        <w:tabs>
          <w:tab w:val="left" w:pos="851"/>
          <w:tab w:val="left" w:pos="1134"/>
        </w:tabs>
        <w:ind w:left="0" w:firstLine="567"/>
        <w:rPr>
          <w:sz w:val="24"/>
          <w:szCs w:val="24"/>
        </w:rPr>
      </w:pPr>
      <w:r w:rsidRPr="00AB7C69">
        <w:rPr>
          <w:sz w:val="24"/>
          <w:szCs w:val="24"/>
        </w:rPr>
        <w:t>Документы содержат повреждения, наличие которых не позволяет однозначно истолковать их содержание.</w:t>
      </w:r>
    </w:p>
    <w:p w:rsidR="00595FAC" w:rsidRPr="00AB7C69" w:rsidRDefault="00595FAC" w:rsidP="00595FAC">
      <w:pPr>
        <w:pStyle w:val="111"/>
        <w:numPr>
          <w:ilvl w:val="3"/>
          <w:numId w:val="43"/>
        </w:numPr>
        <w:tabs>
          <w:tab w:val="left" w:pos="851"/>
          <w:tab w:val="left" w:pos="1134"/>
        </w:tabs>
        <w:ind w:left="0" w:firstLine="567"/>
        <w:rPr>
          <w:sz w:val="24"/>
          <w:szCs w:val="24"/>
        </w:rPr>
      </w:pPr>
      <w:r w:rsidRPr="00AB7C69">
        <w:rPr>
          <w:sz w:val="24"/>
          <w:szCs w:val="24"/>
        </w:rPr>
        <w:t>Документы утратили силу на момент обращения за отзывом Заявления на предоставление Муниципальной услуги.</w:t>
      </w:r>
    </w:p>
    <w:p w:rsidR="00595FAC" w:rsidRPr="00AB7C69" w:rsidRDefault="00595FAC" w:rsidP="00595FAC">
      <w:pPr>
        <w:pStyle w:val="111"/>
        <w:numPr>
          <w:ilvl w:val="3"/>
          <w:numId w:val="43"/>
        </w:numPr>
        <w:tabs>
          <w:tab w:val="left" w:pos="851"/>
          <w:tab w:val="left" w:pos="1134"/>
        </w:tabs>
        <w:ind w:left="0" w:firstLine="567"/>
        <w:rPr>
          <w:sz w:val="24"/>
          <w:szCs w:val="24"/>
        </w:rPr>
      </w:pPr>
      <w:r w:rsidRPr="00AB7C69">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10 к настоящему Административному регламенту).</w:t>
      </w:r>
    </w:p>
    <w:p w:rsidR="00595FAC" w:rsidRPr="00AB7C69" w:rsidRDefault="00595FAC" w:rsidP="00595FAC">
      <w:pPr>
        <w:pStyle w:val="111"/>
        <w:numPr>
          <w:ilvl w:val="3"/>
          <w:numId w:val="43"/>
        </w:numPr>
        <w:tabs>
          <w:tab w:val="left" w:pos="851"/>
          <w:tab w:val="left" w:pos="1134"/>
        </w:tabs>
        <w:ind w:left="0" w:firstLine="567"/>
        <w:rPr>
          <w:sz w:val="24"/>
          <w:szCs w:val="24"/>
        </w:rPr>
      </w:pPr>
      <w:r w:rsidRPr="00AB7C69">
        <w:rPr>
          <w:sz w:val="24"/>
          <w:szCs w:val="24"/>
        </w:rPr>
        <w:t>Представлен неполный комплект документов.</w:t>
      </w:r>
    </w:p>
    <w:p w:rsidR="00595FAC" w:rsidRPr="00AB7C69" w:rsidRDefault="00595FAC" w:rsidP="00595FAC">
      <w:pPr>
        <w:pStyle w:val="111"/>
        <w:numPr>
          <w:ilvl w:val="3"/>
          <w:numId w:val="43"/>
        </w:numPr>
        <w:tabs>
          <w:tab w:val="left" w:pos="851"/>
          <w:tab w:val="left" w:pos="1134"/>
        </w:tabs>
        <w:ind w:left="0" w:firstLine="567"/>
        <w:rPr>
          <w:sz w:val="24"/>
          <w:szCs w:val="24"/>
        </w:rPr>
      </w:pPr>
      <w:r w:rsidRPr="00AB7C69">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595FAC" w:rsidRPr="00B4131F" w:rsidRDefault="00595FAC" w:rsidP="00595FAC">
      <w:pPr>
        <w:pStyle w:val="15"/>
        <w:numPr>
          <w:ilvl w:val="0"/>
          <w:numId w:val="43"/>
        </w:numPr>
        <w:spacing w:line="276" w:lineRule="auto"/>
        <w:ind w:left="0" w:firstLine="567"/>
        <w:rPr>
          <w:rFonts w:ascii="Times New Roman" w:hAnsi="Times New Roman"/>
        </w:rPr>
      </w:pPr>
      <w:r w:rsidRPr="00AB7C69">
        <w:rPr>
          <w:rFonts w:ascii="Times New Roman" w:hAnsi="Times New Roman"/>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595FAC" w:rsidRDefault="00595FAC" w:rsidP="00595FAC">
      <w:pPr>
        <w:autoSpaceDE w:val="0"/>
        <w:autoSpaceDN w:val="0"/>
        <w:adjustRightInd w:val="0"/>
        <w:jc w:val="both"/>
        <w:rPr>
          <w:lang w:eastAsia="ru-RU"/>
        </w:rPr>
      </w:pPr>
      <w:r w:rsidRPr="00517FC5">
        <w:rPr>
          <w:lang w:eastAsia="ru-RU"/>
        </w:rPr>
        <w:t>_______________________________                ____________________________</w:t>
      </w:r>
    </w:p>
    <w:p w:rsidR="00595FAC" w:rsidRDefault="00595FAC" w:rsidP="00595FAC">
      <w:pPr>
        <w:autoSpaceDE w:val="0"/>
        <w:autoSpaceDN w:val="0"/>
        <w:adjustRightInd w:val="0"/>
        <w:jc w:val="both"/>
        <w:rPr>
          <w:lang w:eastAsia="ru-RU"/>
        </w:rPr>
      </w:pPr>
      <w:r w:rsidRPr="00517FC5">
        <w:rPr>
          <w:lang w:eastAsia="ru-RU"/>
        </w:rPr>
        <w:t xml:space="preserve">            (должность)                                             (подпись, фамилия, инициалы)</w:t>
      </w:r>
    </w:p>
    <w:p w:rsidR="00595FAC" w:rsidRDefault="00595FAC" w:rsidP="00595FAC">
      <w:pPr>
        <w:autoSpaceDE w:val="0"/>
        <w:autoSpaceDN w:val="0"/>
        <w:adjustRightInd w:val="0"/>
        <w:jc w:val="both"/>
        <w:rPr>
          <w:lang w:eastAsia="ru-RU"/>
        </w:rPr>
      </w:pPr>
      <w:r w:rsidRPr="00517FC5">
        <w:rPr>
          <w:lang w:eastAsia="ru-RU"/>
        </w:rPr>
        <w:br w:type="column"/>
      </w:r>
    </w:p>
    <w:p w:rsidR="00595FAC" w:rsidRPr="00517FC5" w:rsidRDefault="00595FAC" w:rsidP="00595FAC">
      <w:pPr>
        <w:keepNext/>
        <w:ind w:left="5103"/>
        <w:outlineLvl w:val="0"/>
        <w:rPr>
          <w:rFonts w:eastAsia="Times New Roman"/>
          <w:bCs/>
          <w:iCs/>
          <w:lang w:eastAsia="ru-RU"/>
        </w:rPr>
      </w:pPr>
      <w:bookmarkStart w:id="239" w:name="_Toc476268712"/>
      <w:bookmarkStart w:id="240" w:name="_Toc482370975"/>
      <w:r w:rsidRPr="00517FC5">
        <w:rPr>
          <w:rFonts w:eastAsia="Times New Roman"/>
          <w:bCs/>
          <w:iCs/>
          <w:lang w:eastAsia="ru-RU"/>
        </w:rPr>
        <w:t>Приложение 1</w:t>
      </w:r>
      <w:bookmarkEnd w:id="239"/>
      <w:r>
        <w:rPr>
          <w:rFonts w:eastAsia="Times New Roman"/>
          <w:bCs/>
          <w:iCs/>
          <w:lang w:eastAsia="ru-RU"/>
        </w:rPr>
        <w:t>2</w:t>
      </w:r>
      <w:bookmarkEnd w:id="240"/>
    </w:p>
    <w:p w:rsidR="00595FAC" w:rsidRPr="00902898" w:rsidRDefault="00595FAC" w:rsidP="00595FAC">
      <w:pPr>
        <w:keepNext/>
        <w:ind w:left="5103"/>
        <w:rPr>
          <w:rFonts w:eastAsia="Times New Roman"/>
          <w:bCs/>
          <w:iCs/>
          <w:lang w:eastAsia="ru-RU"/>
        </w:rPr>
      </w:pPr>
      <w:r w:rsidRPr="00902898">
        <w:t>к административно</w:t>
      </w:r>
      <w:r>
        <w:t>му</w:t>
      </w:r>
      <w:r w:rsidRPr="00902898">
        <w:t xml:space="preserve"> регламент</w:t>
      </w:r>
      <w:r>
        <w:t>у</w:t>
      </w:r>
      <w:r w:rsidRPr="00902898">
        <w:t xml:space="preserve"> по предоставлению </w:t>
      </w:r>
      <w:proofErr w:type="spellStart"/>
      <w:r>
        <w:rPr>
          <w:lang w:eastAsia="ru-RU"/>
        </w:rPr>
        <w:t>Муниципальной</w:t>
      </w:r>
      <w:r w:rsidRPr="00902898">
        <w:t>услуги</w:t>
      </w:r>
      <w:proofErr w:type="spellEnd"/>
    </w:p>
    <w:p w:rsidR="00595FAC" w:rsidRPr="00290573" w:rsidRDefault="00595FAC" w:rsidP="00595FAC">
      <w:pPr>
        <w:keepNext/>
        <w:ind w:left="5103"/>
        <w:jc w:val="center"/>
        <w:rPr>
          <w:rFonts w:ascii="Times Roman" w:eastAsia="Times New Roman" w:hAnsi="Times Roman"/>
          <w:b/>
          <w:bCs/>
          <w:iCs/>
          <w:lang w:eastAsia="ru-RU"/>
        </w:rPr>
      </w:pPr>
    </w:p>
    <w:p w:rsidR="00595FAC" w:rsidRPr="00290573" w:rsidRDefault="00595FAC" w:rsidP="00595FAC">
      <w:pPr>
        <w:pStyle w:val="affff9"/>
        <w:spacing w:line="276" w:lineRule="auto"/>
        <w:jc w:val="center"/>
        <w:rPr>
          <w:rFonts w:ascii="Times Roman" w:hAnsi="Times Roman"/>
          <w:b/>
          <w:sz w:val="24"/>
          <w:szCs w:val="24"/>
        </w:rPr>
      </w:pPr>
      <w:bookmarkStart w:id="241" w:name="_Toc473302509"/>
      <w:bookmarkStart w:id="242" w:name="_Toc476268713"/>
      <w:bookmarkStart w:id="243" w:name="_Toc473049930"/>
      <w:proofErr w:type="spellStart"/>
      <w:r w:rsidRPr="00290573">
        <w:rPr>
          <w:rFonts w:ascii="Times New Roman" w:hAnsi="Times New Roman"/>
          <w:b/>
          <w:sz w:val="24"/>
          <w:szCs w:val="24"/>
        </w:rPr>
        <w:t>ФормарешенияопрекращениипредоставленияМуниципальнойуслуги</w:t>
      </w:r>
      <w:bookmarkEnd w:id="241"/>
      <w:bookmarkEnd w:id="242"/>
      <w:proofErr w:type="spellEnd"/>
    </w:p>
    <w:p w:rsidR="00595FAC" w:rsidRDefault="00595FAC" w:rsidP="00595FAC">
      <w:pPr>
        <w:autoSpaceDE w:val="0"/>
        <w:autoSpaceDN w:val="0"/>
        <w:adjustRightInd w:val="0"/>
        <w:ind w:left="4820" w:hanging="4253"/>
        <w:jc w:val="both"/>
        <w:rPr>
          <w:lang w:eastAsia="ru-RU"/>
        </w:rPr>
      </w:pPr>
      <w:r>
        <w:rPr>
          <w:lang w:eastAsia="ru-RU"/>
        </w:rPr>
        <w:t>Оформляется на официальном бланке Администрации</w:t>
      </w:r>
    </w:p>
    <w:p w:rsidR="00595FAC" w:rsidRPr="00D16151" w:rsidRDefault="00595FAC" w:rsidP="00595FAC">
      <w:pPr>
        <w:autoSpaceDE w:val="0"/>
        <w:autoSpaceDN w:val="0"/>
        <w:adjustRightInd w:val="0"/>
        <w:ind w:left="4820"/>
        <w:jc w:val="both"/>
        <w:rPr>
          <w:lang w:eastAsia="ru-RU"/>
        </w:rPr>
      </w:pPr>
      <w:r w:rsidRPr="00D16151">
        <w:rPr>
          <w:lang w:eastAsia="ru-RU"/>
        </w:rPr>
        <w:t>Кому: _________________________________</w:t>
      </w:r>
    </w:p>
    <w:p w:rsidR="00595FAC" w:rsidRPr="009042AD" w:rsidRDefault="00595FAC" w:rsidP="00595FAC">
      <w:pPr>
        <w:autoSpaceDE w:val="0"/>
        <w:autoSpaceDN w:val="0"/>
        <w:adjustRightInd w:val="0"/>
        <w:ind w:left="4820"/>
        <w:jc w:val="both"/>
        <w:rPr>
          <w:sz w:val="20"/>
          <w:szCs w:val="20"/>
          <w:lang w:eastAsia="ru-RU"/>
        </w:rPr>
      </w:pPr>
      <w:r w:rsidRPr="009042AD">
        <w:rPr>
          <w:sz w:val="20"/>
          <w:szCs w:val="20"/>
          <w:lang w:eastAsia="ru-RU"/>
        </w:rPr>
        <w:t>(фамилия, имя, отчество (при наличии</w:t>
      </w:r>
      <w:r>
        <w:rPr>
          <w:sz w:val="20"/>
          <w:szCs w:val="20"/>
          <w:lang w:eastAsia="ru-RU"/>
        </w:rPr>
        <w:t xml:space="preserve">) </w:t>
      </w:r>
      <w:r w:rsidRPr="009042AD">
        <w:rPr>
          <w:sz w:val="20"/>
          <w:szCs w:val="20"/>
          <w:lang w:eastAsia="ru-RU"/>
        </w:rPr>
        <w:t xml:space="preserve">физического лица или наименование юридического лица, </w:t>
      </w:r>
      <w:proofErr w:type="gramStart"/>
      <w:r w:rsidRPr="009042AD">
        <w:rPr>
          <w:sz w:val="20"/>
          <w:szCs w:val="20"/>
          <w:lang w:eastAsia="ru-RU"/>
        </w:rPr>
        <w:t>запрашивающих</w:t>
      </w:r>
      <w:proofErr w:type="gramEnd"/>
      <w:r w:rsidRPr="009042AD">
        <w:rPr>
          <w:sz w:val="20"/>
          <w:szCs w:val="20"/>
          <w:lang w:eastAsia="ru-RU"/>
        </w:rPr>
        <w:t xml:space="preserve"> информацию)</w:t>
      </w:r>
    </w:p>
    <w:p w:rsidR="00595FAC" w:rsidRDefault="00595FAC" w:rsidP="00595FAC">
      <w:pPr>
        <w:autoSpaceDE w:val="0"/>
        <w:autoSpaceDN w:val="0"/>
        <w:adjustRightInd w:val="0"/>
        <w:ind w:left="7513"/>
        <w:jc w:val="both"/>
        <w:rPr>
          <w:lang w:eastAsia="ru-RU"/>
        </w:rPr>
      </w:pPr>
    </w:p>
    <w:p w:rsidR="00595FAC" w:rsidRDefault="00595FAC" w:rsidP="00595FAC">
      <w:pPr>
        <w:autoSpaceDE w:val="0"/>
        <w:autoSpaceDN w:val="0"/>
        <w:adjustRightInd w:val="0"/>
        <w:ind w:left="7513"/>
        <w:jc w:val="both"/>
        <w:rPr>
          <w:lang w:eastAsia="ru-RU"/>
        </w:rPr>
      </w:pPr>
    </w:p>
    <w:p w:rsidR="00595FAC" w:rsidRDefault="00595FAC" w:rsidP="00595FAC">
      <w:pPr>
        <w:autoSpaceDE w:val="0"/>
        <w:autoSpaceDN w:val="0"/>
        <w:adjustRightInd w:val="0"/>
        <w:jc w:val="center"/>
        <w:outlineLvl w:val="0"/>
        <w:rPr>
          <w:lang w:eastAsia="ru-RU"/>
        </w:rPr>
      </w:pPr>
      <w:bookmarkStart w:id="244" w:name="_Toc482370976"/>
      <w:r w:rsidRPr="00517FC5">
        <w:rPr>
          <w:lang w:eastAsia="ru-RU"/>
        </w:rPr>
        <w:t>Решение</w:t>
      </w:r>
      <w:bookmarkEnd w:id="244"/>
    </w:p>
    <w:p w:rsidR="00595FAC" w:rsidRDefault="00595FAC" w:rsidP="00595FAC">
      <w:pPr>
        <w:autoSpaceDE w:val="0"/>
        <w:autoSpaceDN w:val="0"/>
        <w:adjustRightInd w:val="0"/>
        <w:jc w:val="center"/>
        <w:rPr>
          <w:lang w:eastAsia="ru-RU"/>
        </w:rPr>
      </w:pPr>
      <w:r w:rsidRPr="00517FC5">
        <w:rPr>
          <w:lang w:eastAsia="ru-RU"/>
        </w:rPr>
        <w:t xml:space="preserve">о прекращении предоставления </w:t>
      </w:r>
      <w:r>
        <w:rPr>
          <w:lang w:eastAsia="ru-RU"/>
        </w:rPr>
        <w:t>Муниципальной</w:t>
      </w:r>
      <w:r w:rsidRPr="00517FC5">
        <w:rPr>
          <w:lang w:eastAsia="ru-RU"/>
        </w:rPr>
        <w:t xml:space="preserve"> услуги </w:t>
      </w:r>
    </w:p>
    <w:p w:rsidR="00595FAC" w:rsidRDefault="00595FAC" w:rsidP="00595FAC">
      <w:pPr>
        <w:autoSpaceDE w:val="0"/>
        <w:autoSpaceDN w:val="0"/>
        <w:adjustRightInd w:val="0"/>
        <w:jc w:val="center"/>
        <w:rPr>
          <w:lang w:eastAsia="ru-RU"/>
        </w:rPr>
      </w:pPr>
      <w:r w:rsidRPr="00182C00">
        <w:t>«</w:t>
      </w:r>
      <w:r w:rsidRPr="00290573">
        <w:rPr>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595FAC" w:rsidRDefault="00595FAC" w:rsidP="00595FAC">
      <w:pPr>
        <w:autoSpaceDE w:val="0"/>
        <w:autoSpaceDN w:val="0"/>
        <w:adjustRightInd w:val="0"/>
        <w:jc w:val="center"/>
        <w:rPr>
          <w:lang w:eastAsia="ru-RU"/>
        </w:rPr>
      </w:pPr>
    </w:p>
    <w:p w:rsidR="00595FAC" w:rsidRDefault="00595FAC" w:rsidP="00595FAC">
      <w:pPr>
        <w:autoSpaceDE w:val="0"/>
        <w:autoSpaceDN w:val="0"/>
        <w:adjustRightInd w:val="0"/>
        <w:jc w:val="center"/>
        <w:rPr>
          <w:lang w:eastAsia="ru-RU"/>
        </w:rPr>
      </w:pPr>
    </w:p>
    <w:p w:rsidR="00595FAC" w:rsidRPr="003E168E" w:rsidRDefault="00595FAC" w:rsidP="00595FAC">
      <w:pPr>
        <w:autoSpaceDE w:val="0"/>
        <w:autoSpaceDN w:val="0"/>
        <w:adjustRightInd w:val="0"/>
        <w:ind w:firstLine="567"/>
        <w:jc w:val="both"/>
      </w:pPr>
      <w:r w:rsidRPr="00517FC5">
        <w:rPr>
          <w:lang w:eastAsia="ru-RU"/>
        </w:rPr>
        <w:t xml:space="preserve">Предоставление </w:t>
      </w:r>
      <w:r>
        <w:t>Муниципальной</w:t>
      </w:r>
      <w:r w:rsidRPr="00517FC5">
        <w:t xml:space="preserve"> услуги</w:t>
      </w:r>
      <w:proofErr w:type="gramStart"/>
      <w:r w:rsidRPr="00182C00">
        <w:t>«</w:t>
      </w:r>
      <w:r w:rsidRPr="00290573">
        <w:t>П</w:t>
      </w:r>
      <w:proofErr w:type="gramEnd"/>
      <w:r w:rsidRPr="00290573">
        <w:t>редоставление в аренду имущества (за исключением земельных участков) находящегося в муниципальной собственности без проведения торгов»</w:t>
      </w:r>
      <w:r w:rsidRPr="00517FC5">
        <w:t xml:space="preserve"> прекращено</w:t>
      </w:r>
      <w:r w:rsidRPr="00517FC5">
        <w:rPr>
          <w:lang w:eastAsia="ru-RU"/>
        </w:rPr>
        <w:t>,</w:t>
      </w:r>
      <w:r w:rsidRPr="00517FC5">
        <w:t xml:space="preserve"> в связи с поступлением Заявления об отзыве Заявления на предоставление </w:t>
      </w:r>
      <w:r>
        <w:t>Муниципальной</w:t>
      </w:r>
      <w:r w:rsidRPr="00517FC5">
        <w:t xml:space="preserve"> услуги.</w:t>
      </w:r>
    </w:p>
    <w:p w:rsidR="00595FAC" w:rsidRPr="00D12E7F" w:rsidRDefault="00595FAC" w:rsidP="00595FAC">
      <w:pPr>
        <w:jc w:val="both"/>
      </w:pPr>
      <w:r w:rsidRPr="00517FC5">
        <w:rPr>
          <w:lang w:eastAsia="ru-RU"/>
        </w:rPr>
        <w:tab/>
      </w:r>
    </w:p>
    <w:p w:rsidR="00595FAC" w:rsidRPr="00D12E7F" w:rsidRDefault="00595FAC" w:rsidP="00595FAC">
      <w:pPr>
        <w:autoSpaceDE w:val="0"/>
        <w:autoSpaceDN w:val="0"/>
        <w:adjustRightInd w:val="0"/>
        <w:jc w:val="both"/>
        <w:rPr>
          <w:lang w:eastAsia="ru-RU"/>
        </w:rPr>
      </w:pPr>
      <w:r w:rsidRPr="00D12E7F">
        <w:rPr>
          <w:lang w:eastAsia="ru-RU"/>
        </w:rPr>
        <w:t>_______________________________                                 ____________________________</w:t>
      </w:r>
    </w:p>
    <w:p w:rsidR="00595FAC" w:rsidRPr="00D12E7F" w:rsidRDefault="00595FAC" w:rsidP="00595FAC">
      <w:pPr>
        <w:autoSpaceDE w:val="0"/>
        <w:autoSpaceDN w:val="0"/>
        <w:adjustRightInd w:val="0"/>
        <w:jc w:val="both"/>
        <w:rPr>
          <w:lang w:eastAsia="ru-RU"/>
        </w:rPr>
      </w:pPr>
      <w:r w:rsidRPr="00D12E7F">
        <w:rPr>
          <w:lang w:eastAsia="ru-RU"/>
        </w:rPr>
        <w:t xml:space="preserve">            (должность)                                                                 (подпись, фамилия, инициалы)</w:t>
      </w:r>
    </w:p>
    <w:p w:rsidR="00595FAC" w:rsidRPr="00517FC5" w:rsidRDefault="00595FAC" w:rsidP="00595FAC">
      <w:pPr>
        <w:tabs>
          <w:tab w:val="left" w:pos="1741"/>
        </w:tabs>
        <w:autoSpaceDE w:val="0"/>
        <w:autoSpaceDN w:val="0"/>
        <w:adjustRightInd w:val="0"/>
        <w:ind w:firstLine="567"/>
        <w:jc w:val="both"/>
        <w:rPr>
          <w:rFonts w:eastAsia="Times New Roman"/>
          <w:bCs/>
          <w:iCs/>
          <w:lang w:eastAsia="ru-RU"/>
        </w:rPr>
      </w:pPr>
      <w:r w:rsidRPr="00517FC5">
        <w:rPr>
          <w:b/>
        </w:rPr>
        <w:br w:type="page"/>
      </w:r>
    </w:p>
    <w:p w:rsidR="00595FAC" w:rsidRPr="00290573" w:rsidRDefault="00595FAC" w:rsidP="00595FAC">
      <w:pPr>
        <w:pStyle w:val="12"/>
        <w:ind w:left="4820"/>
        <w:jc w:val="left"/>
        <w:rPr>
          <w:b w:val="0"/>
          <w:i w:val="0"/>
        </w:rPr>
      </w:pPr>
      <w:bookmarkStart w:id="245" w:name="_Toc476268714"/>
      <w:bookmarkStart w:id="246" w:name="_Toc482370977"/>
      <w:bookmarkEnd w:id="243"/>
      <w:r w:rsidRPr="00290573">
        <w:rPr>
          <w:b w:val="0"/>
          <w:i w:val="0"/>
        </w:rPr>
        <w:lastRenderedPageBreak/>
        <w:t xml:space="preserve">Приложение </w:t>
      </w:r>
      <w:bookmarkEnd w:id="245"/>
      <w:r w:rsidRPr="00290573">
        <w:rPr>
          <w:b w:val="0"/>
          <w:i w:val="0"/>
        </w:rPr>
        <w:t>13</w:t>
      </w:r>
      <w:bookmarkEnd w:id="246"/>
    </w:p>
    <w:p w:rsidR="00595FAC" w:rsidRDefault="00595FAC" w:rsidP="00595FAC">
      <w:pPr>
        <w:autoSpaceDE w:val="0"/>
        <w:autoSpaceDN w:val="0"/>
        <w:adjustRightInd w:val="0"/>
        <w:ind w:left="4820"/>
        <w:jc w:val="both"/>
        <w:rPr>
          <w:lang w:eastAsia="ru-RU"/>
        </w:rPr>
      </w:pPr>
      <w:bookmarkStart w:id="247" w:name="_Toc473049931"/>
      <w:r w:rsidRPr="00902898">
        <w:rPr>
          <w:lang w:eastAsia="ru-RU"/>
        </w:rPr>
        <w:t>к административно</w:t>
      </w:r>
      <w:r>
        <w:rPr>
          <w:lang w:eastAsia="ru-RU"/>
        </w:rPr>
        <w:t>му</w:t>
      </w:r>
      <w:r w:rsidRPr="00902898">
        <w:rPr>
          <w:lang w:eastAsia="ru-RU"/>
        </w:rPr>
        <w:t xml:space="preserve"> регламент</w:t>
      </w:r>
      <w:r>
        <w:rPr>
          <w:lang w:eastAsia="ru-RU"/>
        </w:rPr>
        <w:t>у</w:t>
      </w:r>
      <w:r w:rsidRPr="00902898">
        <w:rPr>
          <w:lang w:eastAsia="ru-RU"/>
        </w:rPr>
        <w:t xml:space="preserve"> по предоставлению </w:t>
      </w:r>
      <w:r>
        <w:rPr>
          <w:lang w:eastAsia="ru-RU"/>
        </w:rPr>
        <w:t>Муниципальной</w:t>
      </w:r>
      <w:r w:rsidRPr="00902898">
        <w:rPr>
          <w:lang w:eastAsia="ru-RU"/>
        </w:rPr>
        <w:t xml:space="preserve"> услуги</w:t>
      </w:r>
    </w:p>
    <w:p w:rsidR="00595FAC" w:rsidRPr="00290573" w:rsidRDefault="00595FAC" w:rsidP="00595FAC">
      <w:pPr>
        <w:autoSpaceDE w:val="0"/>
        <w:autoSpaceDN w:val="0"/>
        <w:adjustRightInd w:val="0"/>
        <w:ind w:left="4820"/>
        <w:jc w:val="both"/>
        <w:rPr>
          <w:lang w:eastAsia="ru-RU"/>
        </w:rPr>
      </w:pPr>
    </w:p>
    <w:p w:rsidR="00595FAC" w:rsidRPr="00290573" w:rsidRDefault="00595FAC" w:rsidP="00595FAC">
      <w:pPr>
        <w:pStyle w:val="affff9"/>
        <w:spacing w:line="276" w:lineRule="auto"/>
        <w:jc w:val="center"/>
        <w:rPr>
          <w:rFonts w:ascii="Times Roman" w:hAnsi="Times Roman"/>
          <w:b/>
          <w:sz w:val="24"/>
          <w:szCs w:val="24"/>
          <w:lang w:eastAsia="ru-RU"/>
        </w:rPr>
      </w:pPr>
      <w:bookmarkStart w:id="248" w:name="_Toc476268715"/>
      <w:r w:rsidRPr="00290573">
        <w:rPr>
          <w:rFonts w:ascii="Times New Roman" w:hAnsi="Times New Roman"/>
          <w:b/>
          <w:sz w:val="24"/>
          <w:szCs w:val="24"/>
          <w:lang w:eastAsia="ru-RU"/>
        </w:rPr>
        <w:t>ФормарешенияоботказевотзывеЗаявлениянапредоставление</w:t>
      </w:r>
      <w:r>
        <w:rPr>
          <w:rFonts w:ascii="Times New Roman" w:hAnsi="Times New Roman"/>
          <w:b/>
          <w:sz w:val="24"/>
          <w:szCs w:val="24"/>
          <w:lang w:eastAsia="ru-RU"/>
        </w:rPr>
        <w:t>Муниципальной</w:t>
      </w:r>
      <w:r w:rsidRPr="00290573">
        <w:rPr>
          <w:rFonts w:ascii="Times New Roman" w:hAnsi="Times New Roman"/>
          <w:b/>
          <w:sz w:val="24"/>
          <w:szCs w:val="24"/>
          <w:lang w:eastAsia="ru-RU"/>
        </w:rPr>
        <w:t>услуги</w:t>
      </w:r>
      <w:bookmarkEnd w:id="247"/>
      <w:bookmarkEnd w:id="248"/>
    </w:p>
    <w:p w:rsidR="00595FAC" w:rsidRPr="003E168E" w:rsidRDefault="00595FAC" w:rsidP="00595FAC">
      <w:pPr>
        <w:tabs>
          <w:tab w:val="left" w:pos="5295"/>
        </w:tabs>
        <w:autoSpaceDE w:val="0"/>
        <w:autoSpaceDN w:val="0"/>
        <w:adjustRightInd w:val="0"/>
        <w:ind w:left="4820"/>
        <w:jc w:val="both"/>
        <w:rPr>
          <w:lang w:eastAsia="ru-RU"/>
        </w:rPr>
      </w:pPr>
      <w:r>
        <w:rPr>
          <w:lang w:eastAsia="ru-RU"/>
        </w:rPr>
        <w:tab/>
      </w:r>
    </w:p>
    <w:p w:rsidR="00595FAC" w:rsidRDefault="00595FAC" w:rsidP="00595FAC">
      <w:pPr>
        <w:autoSpaceDE w:val="0"/>
        <w:autoSpaceDN w:val="0"/>
        <w:adjustRightInd w:val="0"/>
        <w:ind w:left="4820" w:hanging="4253"/>
        <w:jc w:val="both"/>
        <w:rPr>
          <w:lang w:eastAsia="ru-RU"/>
        </w:rPr>
      </w:pPr>
      <w:r>
        <w:rPr>
          <w:lang w:eastAsia="ru-RU"/>
        </w:rPr>
        <w:t>Оформляется на официальном бланке Администрации</w:t>
      </w:r>
    </w:p>
    <w:p w:rsidR="00595FAC" w:rsidRDefault="00595FAC" w:rsidP="00595FAC">
      <w:pPr>
        <w:autoSpaceDE w:val="0"/>
        <w:autoSpaceDN w:val="0"/>
        <w:adjustRightInd w:val="0"/>
        <w:ind w:left="4820"/>
        <w:jc w:val="both"/>
        <w:rPr>
          <w:lang w:eastAsia="ru-RU"/>
        </w:rPr>
      </w:pPr>
    </w:p>
    <w:p w:rsidR="00595FAC" w:rsidRPr="00D16151" w:rsidRDefault="00595FAC" w:rsidP="00595FAC">
      <w:pPr>
        <w:autoSpaceDE w:val="0"/>
        <w:autoSpaceDN w:val="0"/>
        <w:adjustRightInd w:val="0"/>
        <w:ind w:left="4820"/>
        <w:jc w:val="both"/>
        <w:rPr>
          <w:lang w:eastAsia="ru-RU"/>
        </w:rPr>
      </w:pPr>
      <w:r w:rsidRPr="00D16151">
        <w:rPr>
          <w:lang w:eastAsia="ru-RU"/>
        </w:rPr>
        <w:t>Кому: _________________________________</w:t>
      </w:r>
    </w:p>
    <w:p w:rsidR="00595FAC" w:rsidRPr="009042AD" w:rsidRDefault="00595FAC" w:rsidP="00595FAC">
      <w:pPr>
        <w:autoSpaceDE w:val="0"/>
        <w:autoSpaceDN w:val="0"/>
        <w:adjustRightInd w:val="0"/>
        <w:ind w:left="4820"/>
        <w:jc w:val="both"/>
        <w:rPr>
          <w:sz w:val="20"/>
          <w:szCs w:val="20"/>
          <w:lang w:eastAsia="ru-RU"/>
        </w:rPr>
      </w:pPr>
      <w:r w:rsidRPr="009042AD">
        <w:rPr>
          <w:sz w:val="20"/>
          <w:szCs w:val="20"/>
          <w:lang w:eastAsia="ru-RU"/>
        </w:rPr>
        <w:t>(фамилия, имя, отчество (при наличии</w:t>
      </w:r>
      <w:r>
        <w:rPr>
          <w:sz w:val="20"/>
          <w:szCs w:val="20"/>
          <w:lang w:eastAsia="ru-RU"/>
        </w:rPr>
        <w:t xml:space="preserve">) </w:t>
      </w:r>
      <w:r w:rsidRPr="009042AD">
        <w:rPr>
          <w:sz w:val="20"/>
          <w:szCs w:val="20"/>
          <w:lang w:eastAsia="ru-RU"/>
        </w:rPr>
        <w:t xml:space="preserve">физического лица или наименование юридического лица, </w:t>
      </w:r>
      <w:proofErr w:type="gramStart"/>
      <w:r w:rsidRPr="009042AD">
        <w:rPr>
          <w:sz w:val="20"/>
          <w:szCs w:val="20"/>
          <w:lang w:eastAsia="ru-RU"/>
        </w:rPr>
        <w:t>запрашивающих</w:t>
      </w:r>
      <w:proofErr w:type="gramEnd"/>
      <w:r w:rsidRPr="009042AD">
        <w:rPr>
          <w:sz w:val="20"/>
          <w:szCs w:val="20"/>
          <w:lang w:eastAsia="ru-RU"/>
        </w:rPr>
        <w:t xml:space="preserve"> информацию)</w:t>
      </w:r>
    </w:p>
    <w:p w:rsidR="00595FAC" w:rsidRDefault="00595FAC" w:rsidP="00595FAC">
      <w:pPr>
        <w:autoSpaceDE w:val="0"/>
        <w:autoSpaceDN w:val="0"/>
        <w:adjustRightInd w:val="0"/>
        <w:ind w:left="7513"/>
        <w:jc w:val="both"/>
        <w:rPr>
          <w:lang w:eastAsia="ru-RU"/>
        </w:rPr>
      </w:pPr>
    </w:p>
    <w:p w:rsidR="00595FAC" w:rsidRDefault="00595FAC" w:rsidP="00595FAC">
      <w:pPr>
        <w:autoSpaceDE w:val="0"/>
        <w:autoSpaceDN w:val="0"/>
        <w:adjustRightInd w:val="0"/>
        <w:ind w:left="7513"/>
        <w:jc w:val="both"/>
        <w:rPr>
          <w:lang w:eastAsia="ru-RU"/>
        </w:rPr>
      </w:pPr>
    </w:p>
    <w:p w:rsidR="00595FAC" w:rsidRDefault="00595FAC" w:rsidP="00595FAC">
      <w:pPr>
        <w:autoSpaceDE w:val="0"/>
        <w:autoSpaceDN w:val="0"/>
        <w:adjustRightInd w:val="0"/>
        <w:jc w:val="center"/>
        <w:outlineLvl w:val="0"/>
        <w:rPr>
          <w:lang w:eastAsia="ru-RU"/>
        </w:rPr>
      </w:pPr>
      <w:bookmarkStart w:id="249" w:name="_Toc482370978"/>
      <w:r w:rsidRPr="00517FC5">
        <w:rPr>
          <w:lang w:eastAsia="ru-RU"/>
        </w:rPr>
        <w:t>Решение</w:t>
      </w:r>
      <w:bookmarkEnd w:id="249"/>
    </w:p>
    <w:p w:rsidR="00595FAC" w:rsidRDefault="00595FAC" w:rsidP="00595FAC">
      <w:pPr>
        <w:autoSpaceDE w:val="0"/>
        <w:autoSpaceDN w:val="0"/>
        <w:adjustRightInd w:val="0"/>
        <w:jc w:val="center"/>
        <w:rPr>
          <w:lang w:eastAsia="ru-RU"/>
        </w:rPr>
      </w:pPr>
      <w:r w:rsidRPr="00517FC5">
        <w:rPr>
          <w:lang w:eastAsia="ru-RU"/>
        </w:rPr>
        <w:t xml:space="preserve">об отказе в отзыве Заявления на предоставление </w:t>
      </w:r>
      <w:r>
        <w:rPr>
          <w:lang w:eastAsia="ru-RU"/>
        </w:rPr>
        <w:t>Муниципальной</w:t>
      </w:r>
      <w:r w:rsidRPr="00517FC5">
        <w:rPr>
          <w:lang w:eastAsia="ru-RU"/>
        </w:rPr>
        <w:t xml:space="preserve"> услуги</w:t>
      </w:r>
    </w:p>
    <w:p w:rsidR="00595FAC" w:rsidRDefault="00595FAC" w:rsidP="00595FAC">
      <w:pPr>
        <w:autoSpaceDE w:val="0"/>
        <w:autoSpaceDN w:val="0"/>
        <w:adjustRightInd w:val="0"/>
        <w:jc w:val="both"/>
        <w:rPr>
          <w:lang w:eastAsia="ru-RU"/>
        </w:rPr>
      </w:pPr>
      <w:r w:rsidRPr="00182C00">
        <w:t>«</w:t>
      </w:r>
      <w:r w:rsidRPr="00290573">
        <w:rPr>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595FAC" w:rsidRDefault="00595FAC" w:rsidP="00595FAC">
      <w:pPr>
        <w:autoSpaceDE w:val="0"/>
        <w:autoSpaceDN w:val="0"/>
        <w:adjustRightInd w:val="0"/>
        <w:jc w:val="both"/>
        <w:rPr>
          <w:lang w:eastAsia="ru-RU"/>
        </w:rPr>
      </w:pPr>
    </w:p>
    <w:p w:rsidR="00595FAC" w:rsidRDefault="00595FAC" w:rsidP="00595FAC">
      <w:pPr>
        <w:autoSpaceDE w:val="0"/>
        <w:autoSpaceDN w:val="0"/>
        <w:adjustRightInd w:val="0"/>
        <w:ind w:firstLine="567"/>
        <w:jc w:val="both"/>
        <w:rPr>
          <w:lang w:eastAsia="ru-RU"/>
        </w:rPr>
      </w:pPr>
      <w:bookmarkStart w:id="250" w:name="Приложение7"/>
      <w:bookmarkStart w:id="251" w:name="Приложение8"/>
      <w:bookmarkStart w:id="252" w:name="Приложение9"/>
      <w:bookmarkEnd w:id="250"/>
      <w:bookmarkEnd w:id="251"/>
      <w:bookmarkEnd w:id="252"/>
      <w:r w:rsidRPr="00517FC5">
        <w:rPr>
          <w:lang w:eastAsia="ru-RU"/>
        </w:rPr>
        <w:t xml:space="preserve">В отзыве Заявления на предоставление </w:t>
      </w:r>
      <w:r>
        <w:rPr>
          <w:lang w:eastAsia="ru-RU"/>
        </w:rPr>
        <w:t>Муниципальной</w:t>
      </w:r>
      <w:r w:rsidRPr="00517FC5">
        <w:rPr>
          <w:lang w:eastAsia="ru-RU"/>
        </w:rPr>
        <w:t xml:space="preserve"> услуги </w:t>
      </w:r>
      <w:r w:rsidRPr="00182C00">
        <w:t>«</w:t>
      </w:r>
      <w:r w:rsidRPr="00290573">
        <w:rPr>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roofErr w:type="gramStart"/>
      <w:r w:rsidRPr="00290573">
        <w:rPr>
          <w:lang w:eastAsia="ru-RU"/>
        </w:rPr>
        <w:t>»</w:t>
      </w:r>
      <w:r w:rsidRPr="00517FC5">
        <w:rPr>
          <w:lang w:eastAsia="ru-RU"/>
        </w:rPr>
        <w:t>В</w:t>
      </w:r>
      <w:proofErr w:type="gramEnd"/>
      <w:r w:rsidRPr="00517FC5">
        <w:rPr>
          <w:lang w:eastAsia="ru-RU"/>
        </w:rPr>
        <w:t xml:space="preserve">ам отказано, в связи с принятием </w:t>
      </w:r>
      <w:proofErr w:type="spellStart"/>
      <w:r w:rsidRPr="00517FC5">
        <w:rPr>
          <w:lang w:eastAsia="ru-RU"/>
        </w:rPr>
        <w:t>решенияо</w:t>
      </w:r>
      <w:proofErr w:type="spellEnd"/>
      <w:r w:rsidRPr="00517FC5">
        <w:rPr>
          <w:lang w:eastAsia="ru-RU"/>
        </w:rPr>
        <w:t xml:space="preserve"> предоставлении </w:t>
      </w:r>
      <w:r>
        <w:rPr>
          <w:lang w:eastAsia="ru-RU"/>
        </w:rPr>
        <w:t>Муниципальной</w:t>
      </w:r>
      <w:r w:rsidRPr="00517FC5">
        <w:rPr>
          <w:lang w:eastAsia="ru-RU"/>
        </w:rPr>
        <w:t xml:space="preserve"> услуги либо отказе в предоставлении </w:t>
      </w:r>
      <w:r>
        <w:rPr>
          <w:lang w:eastAsia="ru-RU"/>
        </w:rPr>
        <w:t>Муниципальной</w:t>
      </w:r>
      <w:r w:rsidRPr="00517FC5">
        <w:rPr>
          <w:lang w:eastAsia="ru-RU"/>
        </w:rPr>
        <w:t xml:space="preserve"> услуги (указать соответствующий результат).  </w:t>
      </w:r>
    </w:p>
    <w:p w:rsidR="00595FAC" w:rsidRDefault="00595FAC" w:rsidP="00595FAC">
      <w:pPr>
        <w:autoSpaceDE w:val="0"/>
        <w:autoSpaceDN w:val="0"/>
        <w:adjustRightInd w:val="0"/>
        <w:ind w:firstLine="567"/>
        <w:jc w:val="both"/>
        <w:rPr>
          <w:lang w:eastAsia="ru-RU"/>
        </w:rPr>
      </w:pPr>
      <w:r w:rsidRPr="003E168E">
        <w:t xml:space="preserve">В случае необходимости, Вы можете обратиться в Администрацию __________ с заявлением об аннулировании предоставленного Вам результата </w:t>
      </w:r>
      <w:r>
        <w:rPr>
          <w:lang w:eastAsia="ru-RU"/>
        </w:rPr>
        <w:t>Муниципальной</w:t>
      </w:r>
      <w:r w:rsidRPr="003E168E">
        <w:t xml:space="preserve"> услуги </w:t>
      </w:r>
      <w:r w:rsidRPr="00182C00">
        <w:t>«</w:t>
      </w:r>
      <w:r w:rsidRPr="00290573">
        <w:rPr>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3E168E">
        <w:t>.</w:t>
      </w:r>
    </w:p>
    <w:p w:rsidR="00595FAC" w:rsidRPr="003E168E" w:rsidRDefault="00595FAC" w:rsidP="00595FAC">
      <w:pPr>
        <w:autoSpaceDE w:val="0"/>
        <w:autoSpaceDN w:val="0"/>
        <w:adjustRightInd w:val="0"/>
        <w:ind w:firstLine="567"/>
        <w:jc w:val="both"/>
      </w:pPr>
    </w:p>
    <w:p w:rsidR="00595FAC" w:rsidRPr="003E168E" w:rsidRDefault="00595FAC" w:rsidP="00595FAC">
      <w:pPr>
        <w:autoSpaceDE w:val="0"/>
        <w:autoSpaceDN w:val="0"/>
        <w:adjustRightInd w:val="0"/>
        <w:ind w:firstLine="567"/>
        <w:jc w:val="both"/>
      </w:pPr>
    </w:p>
    <w:p w:rsidR="00595FAC" w:rsidRDefault="00595FAC" w:rsidP="00595FAC">
      <w:pPr>
        <w:tabs>
          <w:tab w:val="left" w:pos="1741"/>
        </w:tabs>
        <w:autoSpaceDE w:val="0"/>
        <w:autoSpaceDN w:val="0"/>
        <w:adjustRightInd w:val="0"/>
        <w:ind w:firstLine="567"/>
        <w:jc w:val="both"/>
        <w:rPr>
          <w:lang w:eastAsia="ru-RU"/>
        </w:rPr>
      </w:pPr>
      <w:r w:rsidRPr="00517FC5">
        <w:rPr>
          <w:lang w:eastAsia="ru-RU"/>
        </w:rPr>
        <w:tab/>
      </w:r>
    </w:p>
    <w:p w:rsidR="00595FAC" w:rsidRPr="00D12E7F" w:rsidRDefault="00595FAC" w:rsidP="00595FAC">
      <w:pPr>
        <w:autoSpaceDE w:val="0"/>
        <w:autoSpaceDN w:val="0"/>
        <w:adjustRightInd w:val="0"/>
        <w:jc w:val="both"/>
        <w:rPr>
          <w:lang w:eastAsia="ru-RU"/>
        </w:rPr>
      </w:pPr>
      <w:r w:rsidRPr="00D12E7F">
        <w:rPr>
          <w:lang w:eastAsia="ru-RU"/>
        </w:rPr>
        <w:t>_______________________________                                 ____________________________</w:t>
      </w:r>
    </w:p>
    <w:p w:rsidR="00595FAC" w:rsidRDefault="00595FAC" w:rsidP="00595FAC">
      <w:pPr>
        <w:autoSpaceDE w:val="0"/>
        <w:autoSpaceDN w:val="0"/>
        <w:adjustRightInd w:val="0"/>
        <w:jc w:val="both"/>
        <w:rPr>
          <w:lang w:eastAsia="ru-RU"/>
        </w:rPr>
      </w:pPr>
      <w:r w:rsidRPr="00D12E7F">
        <w:rPr>
          <w:lang w:eastAsia="ru-RU"/>
        </w:rPr>
        <w:t xml:space="preserve">            (должность)                                                                 (подпись, фамилия, инициалы)</w:t>
      </w:r>
    </w:p>
    <w:p w:rsidR="00595FAC" w:rsidRPr="00D12E7F" w:rsidRDefault="00595FAC" w:rsidP="00595FAC">
      <w:pPr>
        <w:autoSpaceDE w:val="0"/>
        <w:autoSpaceDN w:val="0"/>
        <w:adjustRightInd w:val="0"/>
        <w:jc w:val="both"/>
        <w:rPr>
          <w:lang w:eastAsia="ru-RU"/>
        </w:rPr>
      </w:pPr>
    </w:p>
    <w:p w:rsidR="00595FAC" w:rsidRPr="003E168E" w:rsidRDefault="00595FAC" w:rsidP="00595FAC">
      <w:pPr>
        <w:jc w:val="right"/>
      </w:pPr>
      <w:r w:rsidRPr="003E168E">
        <w:t xml:space="preserve"> «____»_______________ 20__г.</w:t>
      </w:r>
    </w:p>
    <w:p w:rsidR="00595FAC" w:rsidRPr="00517FC5" w:rsidRDefault="00595FAC" w:rsidP="00595FAC">
      <w:pPr>
        <w:jc w:val="both"/>
        <w:rPr>
          <w:b/>
        </w:rPr>
        <w:sectPr w:rsidR="00595FAC" w:rsidRPr="00517FC5" w:rsidSect="00B4131F">
          <w:pgSz w:w="11906" w:h="16838" w:code="9"/>
          <w:pgMar w:top="1134" w:right="1134" w:bottom="1134" w:left="1701" w:header="720" w:footer="720" w:gutter="0"/>
          <w:cols w:space="720"/>
          <w:noEndnote/>
          <w:docGrid w:linePitch="299"/>
        </w:sectPr>
      </w:pPr>
    </w:p>
    <w:p w:rsidR="00595FAC" w:rsidRPr="00906B41" w:rsidRDefault="00595FAC" w:rsidP="00595FAC">
      <w:pPr>
        <w:pStyle w:val="12"/>
        <w:ind w:left="5664"/>
        <w:jc w:val="left"/>
        <w:rPr>
          <w:b w:val="0"/>
          <w:i w:val="0"/>
        </w:rPr>
      </w:pPr>
      <w:bookmarkStart w:id="253" w:name="_Toc482370979"/>
      <w:r>
        <w:rPr>
          <w:b w:val="0"/>
          <w:i w:val="0"/>
        </w:rPr>
        <w:lastRenderedPageBreak/>
        <w:t>Приложение 14</w:t>
      </w:r>
      <w:bookmarkEnd w:id="253"/>
    </w:p>
    <w:p w:rsidR="00595FAC" w:rsidRDefault="00595FAC" w:rsidP="00595FAC">
      <w:pPr>
        <w:pStyle w:val="12"/>
        <w:ind w:left="5664"/>
        <w:jc w:val="left"/>
        <w:rPr>
          <w:bCs w:val="0"/>
          <w:i w:val="0"/>
          <w:iCs w:val="0"/>
        </w:rPr>
      </w:pPr>
      <w:bookmarkStart w:id="254" w:name="_Toc482370980"/>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254"/>
    </w:p>
    <w:p w:rsidR="00595FAC" w:rsidRPr="00182C00" w:rsidRDefault="00595FAC" w:rsidP="00595FAC"/>
    <w:p w:rsidR="00595FAC" w:rsidRDefault="00595FAC" w:rsidP="00595FAC">
      <w:pPr>
        <w:pStyle w:val="12"/>
        <w:jc w:val="center"/>
        <w:rPr>
          <w:i w:val="0"/>
        </w:rPr>
      </w:pPr>
    </w:p>
    <w:p w:rsidR="00595FAC" w:rsidRPr="00182C00" w:rsidRDefault="00595FAC" w:rsidP="00595FAC">
      <w:pPr>
        <w:pStyle w:val="1-"/>
        <w:tabs>
          <w:tab w:val="left" w:pos="851"/>
        </w:tabs>
        <w:rPr>
          <w:sz w:val="24"/>
          <w:szCs w:val="24"/>
        </w:rPr>
      </w:pPr>
      <w:bookmarkStart w:id="255" w:name="_Toc482370981"/>
      <w:r w:rsidRPr="00182C00">
        <w:rPr>
          <w:sz w:val="24"/>
          <w:szCs w:val="24"/>
        </w:rPr>
        <w:t>Требования к помещениям, в которых предоставляется Муниципальная услуга</w:t>
      </w:r>
      <w:bookmarkEnd w:id="227"/>
      <w:bookmarkEnd w:id="228"/>
      <w:bookmarkEnd w:id="255"/>
    </w:p>
    <w:p w:rsidR="00595FAC" w:rsidRPr="00182C00" w:rsidRDefault="00595FAC" w:rsidP="00595FAC">
      <w:pPr>
        <w:pStyle w:val="1"/>
        <w:numPr>
          <w:ilvl w:val="0"/>
          <w:numId w:val="9"/>
        </w:numPr>
        <w:tabs>
          <w:tab w:val="left" w:pos="851"/>
        </w:tabs>
        <w:ind w:left="0" w:firstLine="567"/>
        <w:rPr>
          <w:sz w:val="24"/>
          <w:szCs w:val="24"/>
        </w:rPr>
      </w:pPr>
      <w:r w:rsidRPr="00182C00">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595FAC" w:rsidRPr="00182C00" w:rsidRDefault="00595FAC" w:rsidP="00595FAC">
      <w:pPr>
        <w:pStyle w:val="1"/>
        <w:tabs>
          <w:tab w:val="left" w:pos="851"/>
        </w:tabs>
        <w:ind w:left="0" w:firstLine="567"/>
        <w:rPr>
          <w:sz w:val="24"/>
          <w:szCs w:val="24"/>
        </w:rPr>
      </w:pPr>
      <w:r w:rsidRPr="00182C0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5FAC" w:rsidRPr="00182C00" w:rsidRDefault="00595FAC" w:rsidP="00595FAC">
      <w:pPr>
        <w:pStyle w:val="1"/>
        <w:tabs>
          <w:tab w:val="left" w:pos="851"/>
        </w:tabs>
        <w:ind w:left="0" w:firstLine="567"/>
        <w:rPr>
          <w:sz w:val="24"/>
          <w:szCs w:val="24"/>
        </w:rPr>
      </w:pPr>
      <w:r w:rsidRPr="00182C00">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182C00">
        <w:rPr>
          <w:sz w:val="24"/>
          <w:szCs w:val="24"/>
        </w:rPr>
        <w:t>маломобильными</w:t>
      </w:r>
      <w:proofErr w:type="spellEnd"/>
      <w:r w:rsidRPr="00182C00">
        <w:rPr>
          <w:sz w:val="24"/>
          <w:szCs w:val="24"/>
        </w:rPr>
        <w:t xml:space="preserve"> группами населения.</w:t>
      </w:r>
    </w:p>
    <w:p w:rsidR="00595FAC" w:rsidRPr="00182C00" w:rsidRDefault="00595FAC" w:rsidP="00595FAC">
      <w:pPr>
        <w:pStyle w:val="1"/>
        <w:tabs>
          <w:tab w:val="left" w:pos="851"/>
        </w:tabs>
        <w:ind w:left="0" w:firstLine="567"/>
        <w:rPr>
          <w:sz w:val="24"/>
          <w:szCs w:val="24"/>
        </w:rPr>
      </w:pPr>
      <w:r w:rsidRPr="00182C00">
        <w:rPr>
          <w:sz w:val="24"/>
          <w:szCs w:val="24"/>
        </w:rPr>
        <w:t>Вход и выход из помещений оборудуются указателями.</w:t>
      </w:r>
    </w:p>
    <w:p w:rsidR="00595FAC" w:rsidRPr="00182C00" w:rsidRDefault="00595FAC" w:rsidP="00595FAC">
      <w:pPr>
        <w:pStyle w:val="1"/>
        <w:tabs>
          <w:tab w:val="left" w:pos="851"/>
        </w:tabs>
        <w:ind w:left="0" w:firstLine="567"/>
        <w:rPr>
          <w:sz w:val="24"/>
          <w:szCs w:val="24"/>
        </w:rPr>
      </w:pPr>
      <w:r w:rsidRPr="00182C00">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595FAC" w:rsidRPr="00182C00" w:rsidRDefault="00595FAC" w:rsidP="00595FAC">
      <w:pPr>
        <w:pStyle w:val="1"/>
        <w:tabs>
          <w:tab w:val="left" w:pos="851"/>
        </w:tabs>
        <w:ind w:left="0" w:firstLine="567"/>
        <w:rPr>
          <w:sz w:val="24"/>
          <w:szCs w:val="24"/>
        </w:rPr>
      </w:pPr>
      <w:r w:rsidRPr="00182C00">
        <w:rPr>
          <w:sz w:val="24"/>
          <w:szCs w:val="24"/>
        </w:rPr>
        <w:t>Места для ожидания на подачу или получение документов оборудуются стульями, скамьями.</w:t>
      </w:r>
    </w:p>
    <w:p w:rsidR="00595FAC" w:rsidRPr="00182C00" w:rsidRDefault="00595FAC" w:rsidP="00595FAC">
      <w:pPr>
        <w:pStyle w:val="1"/>
        <w:tabs>
          <w:tab w:val="left" w:pos="851"/>
        </w:tabs>
        <w:ind w:left="0" w:firstLine="567"/>
        <w:rPr>
          <w:sz w:val="24"/>
          <w:szCs w:val="24"/>
        </w:rPr>
      </w:pPr>
      <w:r w:rsidRPr="00182C0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95FAC" w:rsidRPr="00182C00" w:rsidRDefault="00595FAC" w:rsidP="00595FAC">
      <w:pPr>
        <w:pStyle w:val="1"/>
        <w:tabs>
          <w:tab w:val="left" w:pos="851"/>
        </w:tabs>
        <w:ind w:left="0" w:firstLine="567"/>
        <w:rPr>
          <w:sz w:val="24"/>
          <w:szCs w:val="24"/>
        </w:rPr>
      </w:pPr>
      <w:r w:rsidRPr="00182C00">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595FAC" w:rsidRPr="00182C00" w:rsidRDefault="00595FAC" w:rsidP="00595FAC">
      <w:pPr>
        <w:pStyle w:val="a"/>
        <w:numPr>
          <w:ilvl w:val="0"/>
          <w:numId w:val="11"/>
        </w:numPr>
        <w:tabs>
          <w:tab w:val="left" w:pos="851"/>
        </w:tabs>
        <w:spacing w:after="0"/>
        <w:ind w:left="0" w:firstLine="567"/>
        <w:rPr>
          <w:sz w:val="24"/>
          <w:szCs w:val="24"/>
        </w:rPr>
      </w:pPr>
      <w:r w:rsidRPr="00182C00">
        <w:rPr>
          <w:sz w:val="24"/>
          <w:szCs w:val="24"/>
        </w:rPr>
        <w:t>номера кабинета;</w:t>
      </w:r>
    </w:p>
    <w:p w:rsidR="00595FAC" w:rsidRPr="00182C00" w:rsidRDefault="00595FAC" w:rsidP="00595FAC">
      <w:pPr>
        <w:pStyle w:val="a"/>
        <w:numPr>
          <w:ilvl w:val="0"/>
          <w:numId w:val="11"/>
        </w:numPr>
        <w:tabs>
          <w:tab w:val="left" w:pos="851"/>
        </w:tabs>
        <w:spacing w:after="0"/>
        <w:ind w:left="0" w:firstLine="567"/>
        <w:rPr>
          <w:sz w:val="24"/>
          <w:szCs w:val="24"/>
        </w:rPr>
      </w:pPr>
      <w:r w:rsidRPr="00182C00">
        <w:rPr>
          <w:sz w:val="24"/>
          <w:szCs w:val="24"/>
        </w:rPr>
        <w:t>фамилии, имени, отчества и должности специалиста, осуществляющего предоставление Муниципальной услуги.</w:t>
      </w:r>
    </w:p>
    <w:p w:rsidR="00595FAC" w:rsidRPr="00182C00" w:rsidRDefault="00595FAC" w:rsidP="00595FAC">
      <w:pPr>
        <w:pStyle w:val="1"/>
        <w:tabs>
          <w:tab w:val="left" w:pos="851"/>
        </w:tabs>
        <w:ind w:left="0" w:firstLine="567"/>
        <w:rPr>
          <w:sz w:val="24"/>
          <w:szCs w:val="24"/>
        </w:rPr>
      </w:pPr>
      <w:r w:rsidRPr="00182C00">
        <w:rPr>
          <w:sz w:val="24"/>
          <w:szCs w:val="24"/>
        </w:rPr>
        <w:t xml:space="preserve">Рабочие места муниципальных служащих и/или </w:t>
      </w:r>
      <w:r w:rsidRPr="00182C00">
        <w:rPr>
          <w:rFonts w:eastAsia="Times New Roman"/>
          <w:sz w:val="24"/>
          <w:szCs w:val="24"/>
        </w:rPr>
        <w:t>специалист</w:t>
      </w:r>
      <w:r w:rsidRPr="00182C00">
        <w:rPr>
          <w:sz w:val="24"/>
          <w:szCs w:val="24"/>
        </w:rPr>
        <w:t xml:space="preserve">ов </w:t>
      </w:r>
      <w:r w:rsidRPr="00182C00">
        <w:rPr>
          <w:rFonts w:eastAsia="Times New Roman"/>
          <w:sz w:val="24"/>
          <w:szCs w:val="24"/>
          <w:lang w:eastAsia="ar-SA"/>
        </w:rPr>
        <w:t>МФЦ</w:t>
      </w:r>
      <w:r w:rsidRPr="00182C00">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95FAC" w:rsidRPr="00182C00" w:rsidRDefault="00595FAC" w:rsidP="00595FAC">
      <w:pPr>
        <w:ind w:firstLine="360"/>
      </w:pPr>
      <w:r w:rsidRPr="00182C00">
        <w:br w:type="page"/>
      </w:r>
    </w:p>
    <w:p w:rsidR="00595FAC" w:rsidRPr="00906B41" w:rsidRDefault="00595FAC" w:rsidP="00595FAC">
      <w:pPr>
        <w:pStyle w:val="12"/>
        <w:ind w:left="5664"/>
        <w:jc w:val="left"/>
        <w:rPr>
          <w:b w:val="0"/>
          <w:i w:val="0"/>
        </w:rPr>
      </w:pPr>
      <w:bookmarkStart w:id="256" w:name="_Toc482370982"/>
      <w:bookmarkStart w:id="257" w:name="_Ref437561996"/>
      <w:bookmarkStart w:id="258" w:name="_Toc437973325"/>
      <w:bookmarkStart w:id="259" w:name="_Toc438110067"/>
      <w:bookmarkStart w:id="260" w:name="_Toc438376279"/>
      <w:r>
        <w:rPr>
          <w:b w:val="0"/>
          <w:i w:val="0"/>
        </w:rPr>
        <w:lastRenderedPageBreak/>
        <w:t>Приложение 15</w:t>
      </w:r>
      <w:bookmarkEnd w:id="256"/>
    </w:p>
    <w:p w:rsidR="00595FAC" w:rsidRDefault="00595FAC" w:rsidP="00595FAC">
      <w:pPr>
        <w:pStyle w:val="12"/>
        <w:ind w:left="5664"/>
        <w:jc w:val="left"/>
        <w:rPr>
          <w:bCs w:val="0"/>
          <w:i w:val="0"/>
          <w:iCs w:val="0"/>
        </w:rPr>
      </w:pPr>
      <w:bookmarkStart w:id="261" w:name="_Toc482370983"/>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261"/>
    </w:p>
    <w:p w:rsidR="00595FAC" w:rsidRPr="00182C00" w:rsidRDefault="00595FAC" w:rsidP="00595FAC">
      <w:pPr>
        <w:pStyle w:val="1-"/>
        <w:rPr>
          <w:sz w:val="24"/>
          <w:szCs w:val="24"/>
        </w:rPr>
      </w:pPr>
      <w:bookmarkStart w:id="262" w:name="_Toc482370984"/>
      <w:bookmarkEnd w:id="257"/>
      <w:r w:rsidRPr="00182C00">
        <w:rPr>
          <w:sz w:val="24"/>
          <w:szCs w:val="24"/>
        </w:rPr>
        <w:t xml:space="preserve">Показатели доступности и качества </w:t>
      </w:r>
      <w:bookmarkEnd w:id="258"/>
      <w:bookmarkEnd w:id="259"/>
      <w:bookmarkEnd w:id="260"/>
      <w:r w:rsidRPr="00182C00">
        <w:rPr>
          <w:sz w:val="24"/>
          <w:szCs w:val="24"/>
        </w:rPr>
        <w:t>Муниципальной услуги</w:t>
      </w:r>
      <w:bookmarkEnd w:id="262"/>
    </w:p>
    <w:p w:rsidR="00595FAC" w:rsidRPr="00182C00" w:rsidRDefault="00595FAC" w:rsidP="00595FAC">
      <w:pPr>
        <w:pStyle w:val="ConsPlusNormal"/>
        <w:spacing w:line="276" w:lineRule="auto"/>
        <w:ind w:firstLine="567"/>
        <w:jc w:val="both"/>
        <w:rPr>
          <w:rFonts w:ascii="Times New Roman" w:hAnsi="Times New Roman" w:cs="Times New Roman"/>
          <w:sz w:val="24"/>
          <w:szCs w:val="24"/>
        </w:rPr>
      </w:pPr>
      <w:r w:rsidRPr="00182C00">
        <w:rPr>
          <w:rFonts w:ascii="Times New Roman" w:hAnsi="Times New Roman" w:cs="Times New Roman"/>
          <w:sz w:val="24"/>
          <w:szCs w:val="24"/>
        </w:rPr>
        <w:t>Показателями доступности предоставления Муниципальной услуги являются:</w:t>
      </w:r>
    </w:p>
    <w:p w:rsidR="00595FAC" w:rsidRDefault="00595FAC" w:rsidP="00595FAC">
      <w:pPr>
        <w:pStyle w:val="1"/>
        <w:numPr>
          <w:ilvl w:val="0"/>
          <w:numId w:val="37"/>
        </w:numPr>
        <w:ind w:left="0" w:firstLine="567"/>
        <w:rPr>
          <w:sz w:val="24"/>
          <w:szCs w:val="24"/>
        </w:rPr>
      </w:pPr>
      <w:r w:rsidRPr="00517FC5">
        <w:rPr>
          <w:sz w:val="24"/>
          <w:szCs w:val="24"/>
        </w:rPr>
        <w:t xml:space="preserve">предоставление возможности получения </w:t>
      </w:r>
      <w:r w:rsidRPr="00182C00">
        <w:rPr>
          <w:sz w:val="24"/>
          <w:szCs w:val="24"/>
        </w:rPr>
        <w:t xml:space="preserve">Муниципальной </w:t>
      </w:r>
      <w:r w:rsidRPr="00517FC5">
        <w:rPr>
          <w:sz w:val="24"/>
          <w:szCs w:val="24"/>
        </w:rPr>
        <w:t xml:space="preserve">услуги в электронной форме или в </w:t>
      </w:r>
      <w:r w:rsidRPr="00517FC5">
        <w:rPr>
          <w:rFonts w:eastAsia="Times New Roman"/>
          <w:sz w:val="24"/>
          <w:szCs w:val="24"/>
          <w:lang w:eastAsia="ar-SA"/>
        </w:rPr>
        <w:t>МФЦ</w:t>
      </w:r>
      <w:r w:rsidRPr="00517FC5">
        <w:rPr>
          <w:sz w:val="24"/>
          <w:szCs w:val="24"/>
        </w:rPr>
        <w:t>;</w:t>
      </w:r>
    </w:p>
    <w:p w:rsidR="00595FAC" w:rsidRDefault="00595FAC" w:rsidP="00595FAC">
      <w:pPr>
        <w:pStyle w:val="1"/>
        <w:numPr>
          <w:ilvl w:val="0"/>
          <w:numId w:val="37"/>
        </w:numPr>
        <w:ind w:left="0" w:firstLine="567"/>
        <w:rPr>
          <w:sz w:val="24"/>
          <w:szCs w:val="24"/>
        </w:rPr>
      </w:pPr>
      <w:r w:rsidRPr="00517FC5">
        <w:rPr>
          <w:sz w:val="24"/>
          <w:szCs w:val="24"/>
        </w:rPr>
        <w:t xml:space="preserve">предоставление возможности получения информации о ходе предоставления </w:t>
      </w:r>
      <w:r w:rsidRPr="00182C00">
        <w:rPr>
          <w:sz w:val="24"/>
          <w:szCs w:val="24"/>
        </w:rPr>
        <w:t xml:space="preserve">Муниципальной </w:t>
      </w:r>
      <w:r w:rsidRPr="00517FC5">
        <w:rPr>
          <w:sz w:val="24"/>
          <w:szCs w:val="24"/>
        </w:rPr>
        <w:t>услуги, в том числе с использованием информационно-коммуникационных технологий;</w:t>
      </w:r>
    </w:p>
    <w:p w:rsidR="00595FAC" w:rsidRDefault="00595FAC" w:rsidP="00595FAC">
      <w:pPr>
        <w:pStyle w:val="1"/>
        <w:numPr>
          <w:ilvl w:val="0"/>
          <w:numId w:val="37"/>
        </w:numPr>
        <w:ind w:left="0" w:firstLine="567"/>
        <w:rPr>
          <w:sz w:val="24"/>
          <w:szCs w:val="24"/>
        </w:rPr>
      </w:pPr>
      <w:r w:rsidRPr="00517FC5">
        <w:rPr>
          <w:sz w:val="24"/>
          <w:szCs w:val="24"/>
        </w:rPr>
        <w:t xml:space="preserve">транспортная доступность к местам предоставления </w:t>
      </w:r>
      <w:r w:rsidRPr="00182C00">
        <w:rPr>
          <w:sz w:val="24"/>
          <w:szCs w:val="24"/>
        </w:rPr>
        <w:t xml:space="preserve">Муниципальной </w:t>
      </w:r>
      <w:r w:rsidRPr="00517FC5">
        <w:rPr>
          <w:sz w:val="24"/>
          <w:szCs w:val="24"/>
        </w:rPr>
        <w:t>услуги;</w:t>
      </w:r>
    </w:p>
    <w:p w:rsidR="00595FAC" w:rsidRDefault="00595FAC" w:rsidP="00595FAC">
      <w:pPr>
        <w:pStyle w:val="1"/>
        <w:numPr>
          <w:ilvl w:val="0"/>
          <w:numId w:val="37"/>
        </w:numPr>
        <w:ind w:left="0" w:firstLine="567"/>
        <w:rPr>
          <w:sz w:val="24"/>
          <w:szCs w:val="24"/>
        </w:rPr>
      </w:pPr>
      <w:r w:rsidRPr="00517FC5">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proofErr w:type="spellStart"/>
      <w:r w:rsidRPr="00182C00">
        <w:rPr>
          <w:sz w:val="24"/>
          <w:szCs w:val="24"/>
        </w:rPr>
        <w:t>Муниципальн</w:t>
      </w:r>
      <w:r>
        <w:rPr>
          <w:sz w:val="24"/>
          <w:szCs w:val="24"/>
        </w:rPr>
        <w:t>ая</w:t>
      </w:r>
      <w:r w:rsidRPr="00517FC5">
        <w:rPr>
          <w:sz w:val="24"/>
          <w:szCs w:val="24"/>
        </w:rPr>
        <w:t>у</w:t>
      </w:r>
      <w:r w:rsidRPr="00517FC5">
        <w:rPr>
          <w:spacing w:val="-2"/>
          <w:sz w:val="24"/>
          <w:szCs w:val="24"/>
        </w:rPr>
        <w:t>слуга</w:t>
      </w:r>
      <w:proofErr w:type="spellEnd"/>
      <w:r w:rsidRPr="00517FC5">
        <w:rPr>
          <w:sz w:val="24"/>
          <w:szCs w:val="24"/>
        </w:rPr>
        <w:t xml:space="preserve"> (в том числе наличие бесплатных парковочных мест для специальных автотранспортных средств инвалидов);</w:t>
      </w:r>
    </w:p>
    <w:p w:rsidR="00595FAC" w:rsidRDefault="00595FAC" w:rsidP="00595FAC">
      <w:pPr>
        <w:pStyle w:val="1"/>
        <w:numPr>
          <w:ilvl w:val="0"/>
          <w:numId w:val="37"/>
        </w:numPr>
        <w:ind w:left="0" w:firstLine="567"/>
        <w:rPr>
          <w:sz w:val="24"/>
          <w:szCs w:val="24"/>
        </w:rPr>
      </w:pPr>
      <w:r w:rsidRPr="00517FC5">
        <w:rPr>
          <w:sz w:val="24"/>
          <w:szCs w:val="24"/>
        </w:rPr>
        <w:t xml:space="preserve">соблюдение требований административного регламента о порядке информирования о </w:t>
      </w:r>
      <w:proofErr w:type="spellStart"/>
      <w:r w:rsidRPr="00517FC5">
        <w:rPr>
          <w:sz w:val="24"/>
          <w:szCs w:val="24"/>
        </w:rPr>
        <w:t>предоставлении</w:t>
      </w:r>
      <w:r w:rsidRPr="00182C00">
        <w:rPr>
          <w:sz w:val="24"/>
          <w:szCs w:val="24"/>
        </w:rPr>
        <w:t>Муниципальной</w:t>
      </w:r>
      <w:proofErr w:type="spellEnd"/>
      <w:r w:rsidRPr="00182C00">
        <w:rPr>
          <w:sz w:val="24"/>
          <w:szCs w:val="24"/>
        </w:rPr>
        <w:t xml:space="preserve"> </w:t>
      </w:r>
      <w:r w:rsidRPr="00517FC5">
        <w:rPr>
          <w:sz w:val="24"/>
          <w:szCs w:val="24"/>
        </w:rPr>
        <w:t>услуги</w:t>
      </w:r>
    </w:p>
    <w:p w:rsidR="00595FAC" w:rsidRPr="00517FC5" w:rsidRDefault="00595FAC" w:rsidP="00595FAC">
      <w:pPr>
        <w:pStyle w:val="1"/>
        <w:numPr>
          <w:ilvl w:val="0"/>
          <w:numId w:val="0"/>
        </w:numPr>
        <w:ind w:firstLine="567"/>
        <w:rPr>
          <w:sz w:val="24"/>
          <w:szCs w:val="24"/>
        </w:rPr>
      </w:pPr>
    </w:p>
    <w:p w:rsidR="00595FAC" w:rsidRPr="00517FC5" w:rsidRDefault="00595FAC" w:rsidP="00595FAC">
      <w:pPr>
        <w:pStyle w:val="affff5"/>
        <w:ind w:firstLine="567"/>
        <w:outlineLvl w:val="0"/>
        <w:rPr>
          <w:sz w:val="24"/>
          <w:szCs w:val="24"/>
        </w:rPr>
      </w:pPr>
      <w:bookmarkStart w:id="263" w:name="_Toc482370985"/>
      <w:r w:rsidRPr="00517FC5">
        <w:rPr>
          <w:sz w:val="24"/>
          <w:szCs w:val="24"/>
        </w:rPr>
        <w:t xml:space="preserve">Показателями качества предоставления </w:t>
      </w:r>
      <w:r w:rsidRPr="00182C00">
        <w:rPr>
          <w:sz w:val="24"/>
          <w:szCs w:val="24"/>
        </w:rPr>
        <w:t xml:space="preserve">Муниципальной </w:t>
      </w:r>
      <w:r w:rsidRPr="00517FC5">
        <w:rPr>
          <w:sz w:val="24"/>
          <w:szCs w:val="24"/>
        </w:rPr>
        <w:t>услуги являются:</w:t>
      </w:r>
      <w:bookmarkEnd w:id="263"/>
    </w:p>
    <w:p w:rsidR="00595FAC" w:rsidRDefault="00595FAC" w:rsidP="00595FAC">
      <w:pPr>
        <w:pStyle w:val="1"/>
        <w:numPr>
          <w:ilvl w:val="0"/>
          <w:numId w:val="38"/>
        </w:numPr>
        <w:ind w:left="0" w:firstLine="567"/>
        <w:rPr>
          <w:sz w:val="24"/>
          <w:szCs w:val="24"/>
        </w:rPr>
      </w:pPr>
      <w:r w:rsidRPr="00517FC5">
        <w:rPr>
          <w:sz w:val="24"/>
          <w:szCs w:val="24"/>
        </w:rPr>
        <w:t xml:space="preserve">соблюдение сроков предоставления </w:t>
      </w:r>
      <w:r w:rsidRPr="00182C00">
        <w:rPr>
          <w:sz w:val="24"/>
          <w:szCs w:val="24"/>
        </w:rPr>
        <w:t xml:space="preserve">Муниципальной </w:t>
      </w:r>
      <w:r w:rsidRPr="00517FC5">
        <w:rPr>
          <w:sz w:val="24"/>
          <w:szCs w:val="24"/>
        </w:rPr>
        <w:t>услуги;</w:t>
      </w:r>
    </w:p>
    <w:p w:rsidR="00595FAC" w:rsidRDefault="00595FAC" w:rsidP="00595FAC">
      <w:pPr>
        <w:pStyle w:val="1"/>
        <w:numPr>
          <w:ilvl w:val="0"/>
          <w:numId w:val="38"/>
        </w:numPr>
        <w:ind w:left="0" w:firstLine="567"/>
        <w:rPr>
          <w:sz w:val="24"/>
          <w:szCs w:val="24"/>
        </w:rPr>
      </w:pPr>
      <w:r w:rsidRPr="00517FC5">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Pr="00182C00">
        <w:rPr>
          <w:sz w:val="24"/>
          <w:szCs w:val="24"/>
        </w:rPr>
        <w:t xml:space="preserve">Муниципальной </w:t>
      </w:r>
      <w:r w:rsidRPr="00517FC5">
        <w:rPr>
          <w:sz w:val="24"/>
          <w:szCs w:val="24"/>
        </w:rPr>
        <w:t>услуги;</w:t>
      </w:r>
    </w:p>
    <w:p w:rsidR="00595FAC" w:rsidRDefault="00595FAC" w:rsidP="00595FAC">
      <w:pPr>
        <w:pStyle w:val="1"/>
        <w:numPr>
          <w:ilvl w:val="0"/>
          <w:numId w:val="38"/>
        </w:numPr>
        <w:ind w:left="0" w:firstLine="567"/>
        <w:rPr>
          <w:sz w:val="24"/>
          <w:szCs w:val="24"/>
        </w:rPr>
      </w:pPr>
      <w:r w:rsidRPr="00517FC5">
        <w:rPr>
          <w:sz w:val="24"/>
          <w:szCs w:val="24"/>
        </w:rPr>
        <w:t xml:space="preserve">соотношение количества рассмотренных в срок заявлений на предоставление </w:t>
      </w:r>
      <w:r w:rsidRPr="00182C00">
        <w:rPr>
          <w:sz w:val="24"/>
          <w:szCs w:val="24"/>
        </w:rPr>
        <w:t xml:space="preserve">Муниципальной </w:t>
      </w:r>
      <w:r w:rsidRPr="00517FC5">
        <w:rPr>
          <w:sz w:val="24"/>
          <w:szCs w:val="24"/>
        </w:rPr>
        <w:t xml:space="preserve">услуги к общему количеству заявлений, поступивших в связи с предоставлением </w:t>
      </w:r>
      <w:r w:rsidRPr="00182C00">
        <w:rPr>
          <w:sz w:val="24"/>
          <w:szCs w:val="24"/>
        </w:rPr>
        <w:t xml:space="preserve">Муниципальной </w:t>
      </w:r>
      <w:r w:rsidRPr="00517FC5">
        <w:rPr>
          <w:sz w:val="24"/>
          <w:szCs w:val="24"/>
        </w:rPr>
        <w:t>услуги;</w:t>
      </w:r>
    </w:p>
    <w:p w:rsidR="00595FAC" w:rsidRDefault="00595FAC" w:rsidP="00595FAC">
      <w:pPr>
        <w:pStyle w:val="1"/>
        <w:numPr>
          <w:ilvl w:val="0"/>
          <w:numId w:val="38"/>
        </w:numPr>
        <w:ind w:left="0" w:firstLine="567"/>
        <w:rPr>
          <w:sz w:val="24"/>
          <w:szCs w:val="24"/>
        </w:rPr>
      </w:pPr>
      <w:r w:rsidRPr="00517FC5">
        <w:rPr>
          <w:sz w:val="24"/>
          <w:szCs w:val="24"/>
        </w:rPr>
        <w:t xml:space="preserve">своевременное направление уведомлений Заявителям о предоставлении или прекращении предоставления </w:t>
      </w:r>
      <w:r w:rsidRPr="00182C00">
        <w:rPr>
          <w:sz w:val="24"/>
          <w:szCs w:val="24"/>
        </w:rPr>
        <w:t xml:space="preserve">Муниципальной </w:t>
      </w:r>
      <w:r w:rsidRPr="00517FC5">
        <w:rPr>
          <w:sz w:val="24"/>
          <w:szCs w:val="24"/>
        </w:rPr>
        <w:t>услуги;</w:t>
      </w:r>
    </w:p>
    <w:p w:rsidR="00595FAC" w:rsidRDefault="00595FAC" w:rsidP="00595FAC">
      <w:pPr>
        <w:pStyle w:val="1"/>
        <w:numPr>
          <w:ilvl w:val="0"/>
          <w:numId w:val="38"/>
        </w:numPr>
        <w:ind w:left="0" w:firstLine="567"/>
        <w:rPr>
          <w:sz w:val="24"/>
          <w:szCs w:val="24"/>
        </w:rPr>
      </w:pPr>
      <w:r w:rsidRPr="00517FC5">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Pr="00182C00">
        <w:rPr>
          <w:sz w:val="24"/>
          <w:szCs w:val="24"/>
        </w:rPr>
        <w:t xml:space="preserve">Муниципальной </w:t>
      </w:r>
      <w:r w:rsidRPr="00517FC5">
        <w:rPr>
          <w:sz w:val="24"/>
          <w:szCs w:val="24"/>
        </w:rPr>
        <w:t>услуги к общему количеству жалоб.</w:t>
      </w:r>
    </w:p>
    <w:p w:rsidR="00595FAC" w:rsidRPr="00182C00" w:rsidRDefault="00595FAC" w:rsidP="00595FAC">
      <w:pPr>
        <w:pStyle w:val="ConsPlusNormal"/>
        <w:spacing w:line="276" w:lineRule="auto"/>
        <w:ind w:left="284"/>
        <w:jc w:val="both"/>
        <w:rPr>
          <w:rFonts w:ascii="Times New Roman" w:hAnsi="Times New Roman"/>
          <w:sz w:val="24"/>
          <w:szCs w:val="24"/>
        </w:rPr>
      </w:pPr>
    </w:p>
    <w:p w:rsidR="00595FAC" w:rsidRPr="00182C00" w:rsidRDefault="00595FAC" w:rsidP="00595FAC">
      <w:pPr>
        <w:ind w:firstLine="284"/>
        <w:rPr>
          <w:bCs/>
          <w:lang w:eastAsia="ru-RU"/>
        </w:rPr>
      </w:pPr>
      <w:r w:rsidRPr="00182C00">
        <w:br w:type="page"/>
      </w:r>
      <w:bookmarkEnd w:id="220"/>
      <w:bookmarkEnd w:id="221"/>
      <w:bookmarkEnd w:id="222"/>
      <w:bookmarkEnd w:id="223"/>
    </w:p>
    <w:p w:rsidR="00595FAC" w:rsidRDefault="00595FAC" w:rsidP="00595FAC">
      <w:pPr>
        <w:autoSpaceDE w:val="0"/>
        <w:autoSpaceDN w:val="0"/>
        <w:adjustRightInd w:val="0"/>
        <w:spacing w:before="240"/>
        <w:ind w:firstLine="540"/>
        <w:rPr>
          <w:bCs/>
          <w:lang w:eastAsia="ru-RU"/>
        </w:rPr>
      </w:pPr>
    </w:p>
    <w:p w:rsidR="00595FAC" w:rsidRPr="00906B41" w:rsidRDefault="00595FAC" w:rsidP="00595FAC">
      <w:pPr>
        <w:pStyle w:val="12"/>
        <w:ind w:left="5664"/>
        <w:jc w:val="left"/>
        <w:rPr>
          <w:b w:val="0"/>
          <w:i w:val="0"/>
        </w:rPr>
      </w:pPr>
      <w:bookmarkStart w:id="264" w:name="_Toc482370986"/>
      <w:bookmarkStart w:id="265" w:name="_Toc437973326"/>
      <w:bookmarkStart w:id="266" w:name="_Toc438110068"/>
      <w:bookmarkStart w:id="267" w:name="_Toc438376280"/>
      <w:r>
        <w:rPr>
          <w:b w:val="0"/>
          <w:i w:val="0"/>
        </w:rPr>
        <w:t>Приложение 16</w:t>
      </w:r>
      <w:bookmarkEnd w:id="264"/>
    </w:p>
    <w:p w:rsidR="00595FAC" w:rsidRDefault="00595FAC" w:rsidP="00595FAC">
      <w:pPr>
        <w:pStyle w:val="12"/>
        <w:ind w:left="5664"/>
        <w:jc w:val="left"/>
        <w:rPr>
          <w:bCs w:val="0"/>
          <w:i w:val="0"/>
          <w:iCs w:val="0"/>
        </w:rPr>
      </w:pPr>
      <w:bookmarkStart w:id="268" w:name="_Toc482370987"/>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268"/>
    </w:p>
    <w:p w:rsidR="00595FAC" w:rsidRPr="00182C00" w:rsidRDefault="00595FAC" w:rsidP="00595FAC">
      <w:pPr>
        <w:pStyle w:val="1-"/>
        <w:rPr>
          <w:sz w:val="24"/>
          <w:szCs w:val="24"/>
        </w:rPr>
      </w:pPr>
      <w:bookmarkStart w:id="269" w:name="_Toc482370988"/>
      <w:r w:rsidRPr="00182C00">
        <w:rPr>
          <w:sz w:val="24"/>
          <w:szCs w:val="24"/>
        </w:rPr>
        <w:t>Требования к обеспечению доступности Муниципальной услуги для инвалидов</w:t>
      </w:r>
      <w:bookmarkEnd w:id="265"/>
      <w:bookmarkEnd w:id="266"/>
      <w:bookmarkEnd w:id="267"/>
      <w:bookmarkEnd w:id="269"/>
    </w:p>
    <w:p w:rsidR="00595FAC" w:rsidRPr="00182C00" w:rsidRDefault="00595FAC" w:rsidP="00595FAC">
      <w:pPr>
        <w:pStyle w:val="1"/>
        <w:numPr>
          <w:ilvl w:val="0"/>
          <w:numId w:val="12"/>
        </w:numPr>
        <w:ind w:left="0" w:firstLine="567"/>
        <w:rPr>
          <w:sz w:val="24"/>
          <w:szCs w:val="24"/>
        </w:rPr>
      </w:pPr>
      <w:r w:rsidRPr="00182C00">
        <w:rPr>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595FAC" w:rsidRPr="00182C00" w:rsidRDefault="00595FAC" w:rsidP="00595FAC">
      <w:pPr>
        <w:pStyle w:val="1"/>
        <w:numPr>
          <w:ilvl w:val="0"/>
          <w:numId w:val="12"/>
        </w:numPr>
        <w:ind w:left="0" w:firstLine="567"/>
        <w:rPr>
          <w:sz w:val="24"/>
          <w:szCs w:val="24"/>
        </w:rPr>
      </w:pPr>
      <w:r w:rsidRPr="00182C00">
        <w:rPr>
          <w:sz w:val="24"/>
          <w:szCs w:val="24"/>
        </w:rPr>
        <w:t xml:space="preserve">При представлении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182C00">
        <w:rPr>
          <w:sz w:val="24"/>
          <w:szCs w:val="24"/>
        </w:rPr>
        <w:t>сурдоперевод</w:t>
      </w:r>
      <w:proofErr w:type="spellEnd"/>
      <w:r w:rsidRPr="00182C00">
        <w:rPr>
          <w:sz w:val="24"/>
          <w:szCs w:val="24"/>
        </w:rPr>
        <w:t xml:space="preserve"> или </w:t>
      </w:r>
      <w:proofErr w:type="spellStart"/>
      <w:r w:rsidRPr="00182C00">
        <w:rPr>
          <w:sz w:val="24"/>
          <w:szCs w:val="24"/>
        </w:rPr>
        <w:t>тифлосурдоперевод</w:t>
      </w:r>
      <w:proofErr w:type="spellEnd"/>
      <w:r w:rsidRPr="00182C00">
        <w:rPr>
          <w:sz w:val="24"/>
          <w:szCs w:val="24"/>
        </w:rPr>
        <w:t xml:space="preserve"> процесса представления Услуги, либо организована работа автоматизированной системы </w:t>
      </w:r>
      <w:proofErr w:type="spellStart"/>
      <w:r w:rsidRPr="00182C00">
        <w:rPr>
          <w:sz w:val="24"/>
          <w:szCs w:val="24"/>
        </w:rPr>
        <w:t>сурдоперевода</w:t>
      </w:r>
      <w:proofErr w:type="spellEnd"/>
      <w:r w:rsidRPr="00182C00">
        <w:rPr>
          <w:sz w:val="24"/>
          <w:szCs w:val="24"/>
        </w:rPr>
        <w:t xml:space="preserve"> или </w:t>
      </w:r>
      <w:proofErr w:type="spellStart"/>
      <w:r w:rsidRPr="00182C00">
        <w:rPr>
          <w:sz w:val="24"/>
          <w:szCs w:val="24"/>
        </w:rPr>
        <w:t>тифлосурдоперевода</w:t>
      </w:r>
      <w:proofErr w:type="spellEnd"/>
      <w:r w:rsidRPr="00182C00">
        <w:rPr>
          <w:sz w:val="24"/>
          <w:szCs w:val="24"/>
        </w:rPr>
        <w:t>, произведено консультирование по интересующим его вопросам указанным способом.</w:t>
      </w:r>
    </w:p>
    <w:p w:rsidR="00595FAC" w:rsidRPr="00182C00" w:rsidRDefault="00595FAC" w:rsidP="00595FAC">
      <w:pPr>
        <w:pStyle w:val="1"/>
        <w:numPr>
          <w:ilvl w:val="0"/>
          <w:numId w:val="12"/>
        </w:numPr>
        <w:ind w:left="0" w:firstLine="567"/>
        <w:rPr>
          <w:sz w:val="24"/>
          <w:szCs w:val="24"/>
        </w:rPr>
      </w:pPr>
      <w:r w:rsidRPr="00182C00">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95FAC" w:rsidRPr="00182C00" w:rsidRDefault="00595FAC" w:rsidP="00595FAC">
      <w:pPr>
        <w:pStyle w:val="1"/>
        <w:numPr>
          <w:ilvl w:val="0"/>
          <w:numId w:val="12"/>
        </w:numPr>
        <w:ind w:left="0" w:firstLine="567"/>
        <w:rPr>
          <w:sz w:val="24"/>
          <w:szCs w:val="24"/>
        </w:rPr>
      </w:pPr>
      <w:r w:rsidRPr="00182C00">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82C00">
        <w:rPr>
          <w:sz w:val="24"/>
          <w:szCs w:val="24"/>
        </w:rPr>
        <w:t>сурдопереводчика</w:t>
      </w:r>
      <w:proofErr w:type="spellEnd"/>
      <w:r w:rsidRPr="00182C00">
        <w:rPr>
          <w:sz w:val="24"/>
          <w:szCs w:val="24"/>
        </w:rPr>
        <w:t xml:space="preserve">, </w:t>
      </w:r>
      <w:proofErr w:type="spellStart"/>
      <w:r w:rsidRPr="00182C00">
        <w:rPr>
          <w:sz w:val="24"/>
          <w:szCs w:val="24"/>
        </w:rPr>
        <w:t>тифлосурдопереводчика</w:t>
      </w:r>
      <w:proofErr w:type="spellEnd"/>
      <w:r w:rsidRPr="00182C00">
        <w:rPr>
          <w:sz w:val="24"/>
          <w:szCs w:val="24"/>
        </w:rPr>
        <w:t xml:space="preserve"> и собаки-проводника.</w:t>
      </w:r>
    </w:p>
    <w:p w:rsidR="00595FAC" w:rsidRPr="00182C00" w:rsidRDefault="00595FAC" w:rsidP="00595FAC">
      <w:pPr>
        <w:pStyle w:val="1"/>
        <w:numPr>
          <w:ilvl w:val="0"/>
          <w:numId w:val="12"/>
        </w:numPr>
        <w:ind w:left="0" w:firstLine="567"/>
        <w:rPr>
          <w:sz w:val="24"/>
          <w:szCs w:val="24"/>
        </w:rPr>
      </w:pPr>
      <w:r w:rsidRPr="00182C00">
        <w:rPr>
          <w:sz w:val="24"/>
          <w:szCs w:val="24"/>
        </w:rPr>
        <w:t xml:space="preserve">По желанию Заявителя заявление подготавливается специалистом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595FAC" w:rsidRPr="00182C00" w:rsidRDefault="00595FAC" w:rsidP="00595FAC">
      <w:pPr>
        <w:pStyle w:val="1"/>
        <w:numPr>
          <w:ilvl w:val="0"/>
          <w:numId w:val="12"/>
        </w:numPr>
        <w:ind w:left="0" w:firstLine="567"/>
        <w:rPr>
          <w:sz w:val="24"/>
          <w:szCs w:val="24"/>
        </w:rPr>
      </w:pPr>
      <w:r w:rsidRPr="00182C0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95FAC" w:rsidRPr="00182C00" w:rsidRDefault="00595FAC" w:rsidP="00595FAC">
      <w:pPr>
        <w:pStyle w:val="1"/>
        <w:numPr>
          <w:ilvl w:val="0"/>
          <w:numId w:val="12"/>
        </w:numPr>
        <w:ind w:left="0" w:firstLine="567"/>
        <w:rPr>
          <w:sz w:val="24"/>
          <w:szCs w:val="24"/>
        </w:rPr>
      </w:pPr>
      <w:r w:rsidRPr="00182C00">
        <w:rPr>
          <w:sz w:val="24"/>
          <w:szCs w:val="24"/>
        </w:rPr>
        <w:t xml:space="preserve">Здание (помещение) </w:t>
      </w:r>
      <w:r>
        <w:rPr>
          <w:sz w:val="24"/>
          <w:szCs w:val="24"/>
        </w:rPr>
        <w:t>Администрации</w:t>
      </w:r>
      <w:r w:rsidRPr="00182C0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595FAC" w:rsidRPr="00182C00" w:rsidRDefault="00595FAC" w:rsidP="00595FAC">
      <w:pPr>
        <w:pStyle w:val="1"/>
        <w:numPr>
          <w:ilvl w:val="0"/>
          <w:numId w:val="12"/>
        </w:numPr>
        <w:ind w:left="0" w:firstLine="567"/>
        <w:rPr>
          <w:sz w:val="24"/>
          <w:szCs w:val="24"/>
        </w:rPr>
      </w:pPr>
      <w:r w:rsidRPr="00182C00">
        <w:rPr>
          <w:sz w:val="24"/>
          <w:szCs w:val="24"/>
        </w:rPr>
        <w:t xml:space="preserve">Вход в здание (помещение) </w:t>
      </w:r>
      <w:r>
        <w:rPr>
          <w:sz w:val="24"/>
          <w:szCs w:val="24"/>
        </w:rPr>
        <w:t>Администрации</w:t>
      </w:r>
      <w:r w:rsidRPr="00182C0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95FAC" w:rsidRPr="00182C00" w:rsidRDefault="00595FAC" w:rsidP="00595FAC">
      <w:pPr>
        <w:pStyle w:val="1"/>
        <w:numPr>
          <w:ilvl w:val="0"/>
          <w:numId w:val="12"/>
        </w:numPr>
        <w:ind w:left="0" w:firstLine="567"/>
        <w:rPr>
          <w:sz w:val="24"/>
          <w:szCs w:val="24"/>
        </w:rPr>
      </w:pPr>
      <w:r w:rsidRPr="00182C00">
        <w:rPr>
          <w:sz w:val="24"/>
          <w:szCs w:val="24"/>
        </w:rPr>
        <w:t xml:space="preserve">Помещения </w:t>
      </w:r>
      <w:r>
        <w:rPr>
          <w:sz w:val="24"/>
          <w:szCs w:val="24"/>
        </w:rPr>
        <w:t>Администрации</w:t>
      </w:r>
      <w:r w:rsidRPr="00182C00">
        <w:rPr>
          <w:sz w:val="24"/>
          <w:szCs w:val="24"/>
        </w:rPr>
        <w:t xml:space="preserve"> и МФЦ, предназначенные для работы с Заявителями, располагаются на нижних этажах здания и имеют отдельный вход. В случае расположения </w:t>
      </w:r>
      <w:r>
        <w:rPr>
          <w:sz w:val="24"/>
          <w:szCs w:val="24"/>
        </w:rPr>
        <w:t>Администрации</w:t>
      </w:r>
      <w:r w:rsidRPr="00182C00">
        <w:rPr>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95FAC" w:rsidRPr="00182C00" w:rsidRDefault="00595FAC" w:rsidP="00595FAC">
      <w:pPr>
        <w:pStyle w:val="1"/>
        <w:numPr>
          <w:ilvl w:val="0"/>
          <w:numId w:val="13"/>
        </w:numPr>
        <w:ind w:left="0" w:firstLine="567"/>
        <w:rPr>
          <w:sz w:val="24"/>
          <w:szCs w:val="24"/>
        </w:rPr>
      </w:pPr>
      <w:r w:rsidRPr="00182C00">
        <w:rPr>
          <w:sz w:val="24"/>
          <w:szCs w:val="24"/>
        </w:rPr>
        <w:lastRenderedPageBreak/>
        <w:t xml:space="preserve"> В </w:t>
      </w:r>
      <w:r>
        <w:rPr>
          <w:sz w:val="24"/>
          <w:szCs w:val="24"/>
        </w:rPr>
        <w:t>Администрации</w:t>
      </w:r>
      <w:r w:rsidRPr="00182C00">
        <w:rPr>
          <w:sz w:val="24"/>
          <w:szCs w:val="24"/>
        </w:rPr>
        <w:t xml:space="preserve"> и МФЦ организуется бесплатный туалет для посетителей, в том числе туалет, предназначенный для инвалидов.</w:t>
      </w:r>
    </w:p>
    <w:p w:rsidR="00595FAC" w:rsidRPr="00182C00" w:rsidRDefault="00595FAC" w:rsidP="00595FAC">
      <w:pPr>
        <w:pStyle w:val="1"/>
        <w:numPr>
          <w:ilvl w:val="0"/>
          <w:numId w:val="13"/>
        </w:numPr>
        <w:ind w:left="0" w:firstLine="567"/>
        <w:rPr>
          <w:sz w:val="24"/>
          <w:szCs w:val="24"/>
        </w:rPr>
      </w:pPr>
      <w:r w:rsidRPr="00182C00">
        <w:rPr>
          <w:sz w:val="24"/>
          <w:szCs w:val="24"/>
        </w:rPr>
        <w:t xml:space="preserve"> Специалистами </w:t>
      </w:r>
      <w:r>
        <w:rPr>
          <w:sz w:val="24"/>
          <w:szCs w:val="24"/>
        </w:rPr>
        <w:t>Администрации</w:t>
      </w:r>
      <w:r w:rsidRPr="00182C0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p w:rsidR="00595FAC" w:rsidRPr="00182C00" w:rsidRDefault="00595FAC" w:rsidP="00595FAC">
      <w:pPr>
        <w:pStyle w:val="ConsPlusNormal"/>
        <w:spacing w:line="276" w:lineRule="auto"/>
        <w:ind w:firstLine="567"/>
        <w:rPr>
          <w:rFonts w:ascii="Times New Roman" w:hAnsi="Times New Roman" w:cs="Times New Roman"/>
          <w:sz w:val="24"/>
          <w:szCs w:val="24"/>
        </w:rPr>
      </w:pPr>
    </w:p>
    <w:p w:rsidR="00595FAC" w:rsidRPr="00182C00" w:rsidRDefault="00595FAC" w:rsidP="00595FAC">
      <w:pPr>
        <w:ind w:firstLine="567"/>
        <w:rPr>
          <w:rFonts w:eastAsia="Times New Roman"/>
          <w:b/>
          <w:bCs/>
          <w:iCs/>
          <w:lang w:eastAsia="ru-RU"/>
        </w:rPr>
      </w:pPr>
      <w:r w:rsidRPr="00182C00">
        <w:br w:type="page"/>
      </w:r>
    </w:p>
    <w:p w:rsidR="00595FAC" w:rsidRPr="00182C00" w:rsidRDefault="00595FAC" w:rsidP="00595FAC">
      <w:pPr>
        <w:autoSpaceDE w:val="0"/>
        <w:autoSpaceDN w:val="0"/>
        <w:adjustRightInd w:val="0"/>
        <w:spacing w:before="240"/>
        <w:ind w:firstLine="540"/>
        <w:rPr>
          <w:bCs/>
          <w:lang w:eastAsia="ru-RU"/>
        </w:rPr>
        <w:sectPr w:rsidR="00595FAC" w:rsidRPr="00182C00" w:rsidSect="0002732D">
          <w:headerReference w:type="default" r:id="rId15"/>
          <w:footerReference w:type="default" r:id="rId16"/>
          <w:pgSz w:w="11906" w:h="16838" w:code="9"/>
          <w:pgMar w:top="1276" w:right="1134" w:bottom="284" w:left="1701" w:header="720" w:footer="720" w:gutter="0"/>
          <w:cols w:space="720"/>
          <w:noEndnote/>
          <w:docGrid w:linePitch="299"/>
        </w:sectPr>
      </w:pPr>
    </w:p>
    <w:p w:rsidR="00595FAC" w:rsidRPr="00906B41" w:rsidRDefault="00595FAC" w:rsidP="00595FAC">
      <w:pPr>
        <w:pStyle w:val="12"/>
        <w:ind w:left="5664"/>
        <w:rPr>
          <w:b w:val="0"/>
          <w:i w:val="0"/>
        </w:rPr>
      </w:pPr>
      <w:bookmarkStart w:id="270" w:name="_Toc482370989"/>
      <w:r>
        <w:rPr>
          <w:b w:val="0"/>
          <w:i w:val="0"/>
        </w:rPr>
        <w:lastRenderedPageBreak/>
        <w:t>Приложение 17</w:t>
      </w:r>
      <w:bookmarkEnd w:id="270"/>
    </w:p>
    <w:p w:rsidR="00595FAC" w:rsidRDefault="00595FAC" w:rsidP="00595FAC">
      <w:pPr>
        <w:pStyle w:val="12"/>
        <w:ind w:left="5664"/>
        <w:rPr>
          <w:bCs w:val="0"/>
          <w:i w:val="0"/>
          <w:iCs w:val="0"/>
        </w:rPr>
      </w:pPr>
      <w:bookmarkStart w:id="271" w:name="_Toc482370990"/>
      <w:r w:rsidRPr="00CD2829">
        <w:rPr>
          <w:b w:val="0"/>
          <w:i w:val="0"/>
        </w:rPr>
        <w:t>к административно</w:t>
      </w:r>
      <w:r>
        <w:rPr>
          <w:b w:val="0"/>
          <w:i w:val="0"/>
        </w:rPr>
        <w:t>му</w:t>
      </w:r>
      <w:r w:rsidRPr="00CD2829">
        <w:rPr>
          <w:b w:val="0"/>
          <w:i w:val="0"/>
        </w:rPr>
        <w:t xml:space="preserve"> регламент</w:t>
      </w:r>
      <w:r>
        <w:rPr>
          <w:b w:val="0"/>
          <w:i w:val="0"/>
        </w:rPr>
        <w:t>у</w:t>
      </w:r>
      <w:r w:rsidRPr="00CD2829">
        <w:rPr>
          <w:b w:val="0"/>
          <w:i w:val="0"/>
        </w:rPr>
        <w:t xml:space="preserve"> по предоставлению Муниципальной услуги</w:t>
      </w:r>
      <w:bookmarkEnd w:id="271"/>
    </w:p>
    <w:p w:rsidR="00595FAC" w:rsidRPr="00182C00" w:rsidRDefault="00595FAC" w:rsidP="00595FAC"/>
    <w:p w:rsidR="00595FAC" w:rsidRPr="00182C00" w:rsidRDefault="00595FAC" w:rsidP="00595FAC">
      <w:pPr>
        <w:pStyle w:val="1-"/>
        <w:spacing w:before="0" w:after="0"/>
        <w:rPr>
          <w:sz w:val="24"/>
          <w:szCs w:val="24"/>
        </w:rPr>
      </w:pPr>
      <w:bookmarkStart w:id="272" w:name="_Toc437973310"/>
      <w:bookmarkStart w:id="273" w:name="_Toc438110052"/>
      <w:bookmarkStart w:id="274" w:name="_Toc438376264"/>
      <w:bookmarkStart w:id="275" w:name="_Toc482370991"/>
      <w:r w:rsidRPr="00182C00">
        <w:rPr>
          <w:sz w:val="24"/>
          <w:szCs w:val="24"/>
        </w:rPr>
        <w:t>Перечень и содержание административных действий, составляющих административные процедуры</w:t>
      </w:r>
      <w:bookmarkEnd w:id="272"/>
      <w:bookmarkEnd w:id="273"/>
      <w:bookmarkEnd w:id="274"/>
      <w:bookmarkEnd w:id="275"/>
    </w:p>
    <w:p w:rsidR="00595FAC" w:rsidRPr="00182C00" w:rsidRDefault="00595FAC" w:rsidP="00595FAC"/>
    <w:p w:rsidR="00595FAC" w:rsidRDefault="00595FAC" w:rsidP="00595FAC">
      <w:pPr>
        <w:pStyle w:val="10"/>
        <w:numPr>
          <w:ilvl w:val="0"/>
          <w:numId w:val="0"/>
        </w:numPr>
        <w:ind w:left="1418" w:hanging="425"/>
        <w:jc w:val="center"/>
        <w:rPr>
          <w:b/>
          <w:sz w:val="24"/>
          <w:szCs w:val="24"/>
        </w:rPr>
      </w:pPr>
      <w:r w:rsidRPr="00182C00">
        <w:rPr>
          <w:b/>
          <w:sz w:val="24"/>
          <w:szCs w:val="24"/>
        </w:rPr>
        <w:t xml:space="preserve">1. Прием и регистрация Заявления и документов, передача их в подразделение </w:t>
      </w:r>
      <w:r>
        <w:rPr>
          <w:b/>
          <w:sz w:val="24"/>
          <w:szCs w:val="24"/>
        </w:rPr>
        <w:t>Администрации,</w:t>
      </w:r>
    </w:p>
    <w:p w:rsidR="00595FAC" w:rsidRDefault="00595FAC" w:rsidP="00595FAC">
      <w:pPr>
        <w:pStyle w:val="10"/>
        <w:numPr>
          <w:ilvl w:val="0"/>
          <w:numId w:val="0"/>
        </w:numPr>
        <w:ind w:left="1418" w:hanging="425"/>
        <w:jc w:val="center"/>
        <w:rPr>
          <w:b/>
          <w:sz w:val="24"/>
          <w:szCs w:val="24"/>
        </w:rPr>
      </w:pPr>
      <w:r w:rsidRPr="00182C00">
        <w:rPr>
          <w:b/>
          <w:sz w:val="24"/>
          <w:szCs w:val="24"/>
        </w:rPr>
        <w:t xml:space="preserve"> непосредственно </w:t>
      </w:r>
      <w:proofErr w:type="gramStart"/>
      <w:r w:rsidRPr="00182C00">
        <w:rPr>
          <w:b/>
          <w:sz w:val="24"/>
          <w:szCs w:val="24"/>
        </w:rPr>
        <w:t>оказывающее</w:t>
      </w:r>
      <w:proofErr w:type="gramEnd"/>
      <w:r w:rsidRPr="00182C00">
        <w:rPr>
          <w:b/>
          <w:sz w:val="24"/>
          <w:szCs w:val="24"/>
        </w:rPr>
        <w:t xml:space="preserve"> Муниципальную услугу.</w:t>
      </w:r>
    </w:p>
    <w:p w:rsidR="00595FAC" w:rsidRPr="00182C00" w:rsidRDefault="00595FAC" w:rsidP="00595FAC">
      <w:pPr>
        <w:pStyle w:val="10"/>
        <w:numPr>
          <w:ilvl w:val="0"/>
          <w:numId w:val="0"/>
        </w:numPr>
        <w:ind w:left="1418" w:hanging="425"/>
        <w:jc w:val="center"/>
        <w:rPr>
          <w:b/>
          <w:sz w:val="24"/>
          <w:szCs w:val="24"/>
        </w:rPr>
      </w:pPr>
    </w:p>
    <w:p w:rsidR="00595FAC" w:rsidRDefault="00595FAC" w:rsidP="00595FAC">
      <w:pPr>
        <w:pStyle w:val="2-"/>
        <w:numPr>
          <w:ilvl w:val="0"/>
          <w:numId w:val="0"/>
        </w:numPr>
        <w:spacing w:before="0" w:after="0"/>
        <w:ind w:left="720"/>
        <w:outlineLvl w:val="9"/>
        <w:rPr>
          <w:i w:val="0"/>
          <w:sz w:val="24"/>
          <w:szCs w:val="24"/>
        </w:rPr>
      </w:pPr>
      <w:bookmarkStart w:id="276" w:name="_Toc470127629"/>
      <w:r w:rsidRPr="00182C00">
        <w:rPr>
          <w:i w:val="0"/>
          <w:sz w:val="24"/>
          <w:szCs w:val="24"/>
        </w:rPr>
        <w:t>Порядок выполнения административных действий</w:t>
      </w:r>
    </w:p>
    <w:p w:rsidR="00595FAC" w:rsidRDefault="00595FAC" w:rsidP="00595FAC">
      <w:pPr>
        <w:pStyle w:val="2-"/>
        <w:numPr>
          <w:ilvl w:val="0"/>
          <w:numId w:val="0"/>
        </w:numPr>
        <w:spacing w:before="0" w:after="0"/>
        <w:ind w:left="720"/>
        <w:outlineLvl w:val="9"/>
        <w:rPr>
          <w:i w:val="0"/>
          <w:sz w:val="24"/>
          <w:szCs w:val="24"/>
        </w:rPr>
      </w:pPr>
      <w:r w:rsidRPr="00182C00">
        <w:rPr>
          <w:i w:val="0"/>
          <w:sz w:val="24"/>
          <w:szCs w:val="24"/>
        </w:rPr>
        <w:t>при личном обращении Заявителя (представителем Заявителя) в МФЦ</w:t>
      </w:r>
      <w:bookmarkEnd w:id="276"/>
    </w:p>
    <w:p w:rsidR="00595FAC" w:rsidRDefault="00595FAC" w:rsidP="00595FAC">
      <w:pPr>
        <w:autoSpaceDE w:val="0"/>
        <w:autoSpaceDN w:val="0"/>
        <w:adjustRightInd w:val="0"/>
        <w:jc w:val="center"/>
      </w:pPr>
    </w:p>
    <w:p w:rsidR="00595FAC" w:rsidRPr="00E0024D" w:rsidRDefault="00595FAC" w:rsidP="00595FAC">
      <w:pPr>
        <w:numPr>
          <w:ilvl w:val="0"/>
          <w:numId w:val="39"/>
        </w:numPr>
        <w:suppressAutoHyphens w:val="0"/>
        <w:autoSpaceDE w:val="0"/>
        <w:autoSpaceDN w:val="0"/>
        <w:adjustRightInd w:val="0"/>
        <w:spacing w:line="276" w:lineRule="auto"/>
        <w:jc w:val="center"/>
      </w:pPr>
      <w:r w:rsidRPr="00E0024D">
        <w:t>Прием Заявления и документов.</w:t>
      </w:r>
    </w:p>
    <w:p w:rsidR="00595FAC" w:rsidRPr="00B771D4" w:rsidRDefault="00595FAC" w:rsidP="00595FAC">
      <w:pPr>
        <w:rPr>
          <w:sz w:val="28"/>
          <w:szCs w:val="28"/>
        </w:rPr>
      </w:pPr>
    </w:p>
    <w:p w:rsidR="00595FAC" w:rsidRPr="00AB7C69" w:rsidRDefault="00595FAC" w:rsidP="00595FAC">
      <w:pPr>
        <w:jc w:val="center"/>
        <w:outlineLvl w:val="1"/>
      </w:pPr>
      <w:bookmarkStart w:id="277" w:name="_Toc474850948"/>
      <w:bookmarkStart w:id="278" w:name="_Toc482370992"/>
      <w:r w:rsidRPr="00AB7C69">
        <w:t>Порядок выполнения административных действий при личном обращении Заявителя (представителя Заявителя) в МФЦ</w:t>
      </w:r>
      <w:bookmarkEnd w:id="277"/>
      <w:bookmarkEnd w:id="278"/>
    </w:p>
    <w:p w:rsidR="00595FAC" w:rsidRPr="00B771D4" w:rsidRDefault="00595FAC" w:rsidP="00595FAC">
      <w:pPr>
        <w:rPr>
          <w:i/>
          <w:sz w:val="28"/>
          <w:szCs w:val="28"/>
        </w:rPr>
      </w:pPr>
    </w:p>
    <w:tbl>
      <w:tblPr>
        <w:tblW w:w="1474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2517"/>
        <w:gridCol w:w="2428"/>
        <w:gridCol w:w="1843"/>
        <w:gridCol w:w="6237"/>
      </w:tblGrid>
      <w:tr w:rsidR="00595FAC" w:rsidRPr="00B771D4" w:rsidTr="00AC3810">
        <w:trPr>
          <w:tblHeader/>
        </w:trPr>
        <w:tc>
          <w:tcPr>
            <w:tcW w:w="1717" w:type="dxa"/>
            <w:shd w:val="clear" w:color="auto" w:fill="auto"/>
          </w:tcPr>
          <w:p w:rsidR="00595FAC" w:rsidRPr="00B771D4" w:rsidRDefault="00595FAC" w:rsidP="00AC3810">
            <w:pPr>
              <w:autoSpaceDE w:val="0"/>
              <w:autoSpaceDN w:val="0"/>
              <w:adjustRightInd w:val="0"/>
              <w:jc w:val="center"/>
              <w:rPr>
                <w:b/>
              </w:rPr>
            </w:pPr>
            <w:r w:rsidRPr="00B771D4">
              <w:rPr>
                <w:b/>
              </w:rPr>
              <w:t xml:space="preserve">Место выполнения процедуры/ </w:t>
            </w:r>
            <w:proofErr w:type="gramStart"/>
            <w:r w:rsidRPr="00B771D4">
              <w:rPr>
                <w:b/>
              </w:rPr>
              <w:t>используемая</w:t>
            </w:r>
            <w:proofErr w:type="gramEnd"/>
            <w:r w:rsidRPr="00B771D4">
              <w:rPr>
                <w:b/>
              </w:rPr>
              <w:t xml:space="preserve"> ИС</w:t>
            </w:r>
          </w:p>
        </w:tc>
        <w:tc>
          <w:tcPr>
            <w:tcW w:w="2517" w:type="dxa"/>
            <w:shd w:val="clear" w:color="auto" w:fill="auto"/>
          </w:tcPr>
          <w:p w:rsidR="00595FAC" w:rsidRPr="00B771D4" w:rsidRDefault="00595FAC" w:rsidP="00AC3810">
            <w:pPr>
              <w:autoSpaceDE w:val="0"/>
              <w:autoSpaceDN w:val="0"/>
              <w:adjustRightInd w:val="0"/>
              <w:jc w:val="center"/>
              <w:rPr>
                <w:b/>
              </w:rPr>
            </w:pPr>
            <w:r w:rsidRPr="00B771D4">
              <w:rPr>
                <w:b/>
              </w:rPr>
              <w:t>Административные действия</w:t>
            </w:r>
          </w:p>
        </w:tc>
        <w:tc>
          <w:tcPr>
            <w:tcW w:w="2428" w:type="dxa"/>
            <w:shd w:val="clear" w:color="auto" w:fill="auto"/>
          </w:tcPr>
          <w:p w:rsidR="00595FAC" w:rsidRPr="00B771D4" w:rsidRDefault="00595FAC" w:rsidP="00AC3810">
            <w:pPr>
              <w:autoSpaceDE w:val="0"/>
              <w:autoSpaceDN w:val="0"/>
              <w:adjustRightInd w:val="0"/>
              <w:jc w:val="center"/>
              <w:rPr>
                <w:rFonts w:eastAsia="Times New Roman"/>
                <w:b/>
              </w:rPr>
            </w:pPr>
            <w:r w:rsidRPr="00B771D4">
              <w:rPr>
                <w:rFonts w:eastAsia="Times New Roman"/>
                <w:b/>
              </w:rPr>
              <w:t xml:space="preserve">Средний </w:t>
            </w:r>
          </w:p>
          <w:p w:rsidR="00595FAC" w:rsidRPr="00B771D4" w:rsidRDefault="00595FAC" w:rsidP="00AC3810">
            <w:pPr>
              <w:autoSpaceDE w:val="0"/>
              <w:autoSpaceDN w:val="0"/>
              <w:adjustRightInd w:val="0"/>
              <w:jc w:val="center"/>
              <w:rPr>
                <w:b/>
              </w:rPr>
            </w:pPr>
            <w:r w:rsidRPr="00B771D4">
              <w:rPr>
                <w:rFonts w:eastAsia="Times New Roman"/>
                <w:b/>
              </w:rPr>
              <w:t>срок</w:t>
            </w:r>
            <w:r w:rsidRPr="00B771D4">
              <w:rPr>
                <w:b/>
              </w:rPr>
              <w:t xml:space="preserve"> выполнения</w:t>
            </w:r>
          </w:p>
        </w:tc>
        <w:tc>
          <w:tcPr>
            <w:tcW w:w="1843" w:type="dxa"/>
          </w:tcPr>
          <w:p w:rsidR="00595FAC" w:rsidRPr="00B771D4" w:rsidRDefault="00595FAC" w:rsidP="00AC3810">
            <w:pPr>
              <w:autoSpaceDE w:val="0"/>
              <w:autoSpaceDN w:val="0"/>
              <w:adjustRightInd w:val="0"/>
              <w:jc w:val="center"/>
              <w:rPr>
                <w:b/>
              </w:rPr>
            </w:pPr>
            <w:r w:rsidRPr="00B771D4">
              <w:rPr>
                <w:b/>
              </w:rPr>
              <w:t>Трудоёмкость</w:t>
            </w:r>
          </w:p>
        </w:tc>
        <w:tc>
          <w:tcPr>
            <w:tcW w:w="6237" w:type="dxa"/>
            <w:shd w:val="clear" w:color="auto" w:fill="auto"/>
          </w:tcPr>
          <w:p w:rsidR="00595FAC" w:rsidRPr="00B771D4" w:rsidRDefault="00595FAC" w:rsidP="00AC3810">
            <w:pPr>
              <w:autoSpaceDE w:val="0"/>
              <w:autoSpaceDN w:val="0"/>
              <w:adjustRightInd w:val="0"/>
              <w:jc w:val="center"/>
              <w:rPr>
                <w:b/>
              </w:rPr>
            </w:pPr>
            <w:r w:rsidRPr="00B771D4">
              <w:rPr>
                <w:b/>
              </w:rPr>
              <w:t>Содержание действия</w:t>
            </w:r>
          </w:p>
        </w:tc>
      </w:tr>
      <w:tr w:rsidR="00595FAC" w:rsidRPr="00B771D4" w:rsidTr="00AC3810">
        <w:tc>
          <w:tcPr>
            <w:tcW w:w="1717" w:type="dxa"/>
            <w:vMerge w:val="restart"/>
            <w:shd w:val="clear" w:color="auto" w:fill="auto"/>
          </w:tcPr>
          <w:p w:rsidR="00595FAC" w:rsidRPr="00B771D4" w:rsidRDefault="00595FAC" w:rsidP="00AC3810">
            <w:pPr>
              <w:autoSpaceDE w:val="0"/>
              <w:autoSpaceDN w:val="0"/>
              <w:adjustRightInd w:val="0"/>
              <w:jc w:val="both"/>
              <w:rPr>
                <w:lang w:eastAsia="ru-RU"/>
              </w:rPr>
            </w:pPr>
            <w:r w:rsidRPr="00E0024D">
              <w:rPr>
                <w:lang w:eastAsia="ru-RU"/>
              </w:rPr>
              <w:t>МФЦ/ Модуль МФЦ ЕИС ОУ</w:t>
            </w:r>
          </w:p>
        </w:tc>
        <w:tc>
          <w:tcPr>
            <w:tcW w:w="2517" w:type="dxa"/>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Установление соответствия личности Заявителя (представителя Заявителя) документам, удостоверяющим личность</w:t>
            </w:r>
          </w:p>
        </w:tc>
        <w:tc>
          <w:tcPr>
            <w:tcW w:w="2428" w:type="dxa"/>
            <w:vMerge w:val="restart"/>
            <w:shd w:val="clear" w:color="auto" w:fill="auto"/>
          </w:tcPr>
          <w:p w:rsidR="00595FAC" w:rsidRPr="00B771D4" w:rsidRDefault="00595FAC" w:rsidP="00AC3810">
            <w:pPr>
              <w:autoSpaceDE w:val="0"/>
              <w:autoSpaceDN w:val="0"/>
              <w:adjustRightInd w:val="0"/>
              <w:rPr>
                <w:lang w:eastAsia="ru-RU"/>
              </w:rPr>
            </w:pPr>
            <w:r w:rsidRPr="00B771D4">
              <w:rPr>
                <w:lang w:eastAsia="ru-RU"/>
              </w:rPr>
              <w:t xml:space="preserve">1 календарный день (не включается в общий срок предоставления Муниципальной услуги). </w:t>
            </w:r>
          </w:p>
          <w:p w:rsidR="00595FAC" w:rsidRPr="00B771D4" w:rsidRDefault="00595FAC" w:rsidP="00AC3810">
            <w:pPr>
              <w:jc w:val="center"/>
              <w:rPr>
                <w:lang w:eastAsia="ru-RU"/>
              </w:rPr>
            </w:pPr>
          </w:p>
        </w:tc>
        <w:tc>
          <w:tcPr>
            <w:tcW w:w="1843" w:type="dxa"/>
          </w:tcPr>
          <w:p w:rsidR="00595FAC" w:rsidRPr="00B771D4" w:rsidRDefault="00595FAC" w:rsidP="00AC3810">
            <w:pPr>
              <w:autoSpaceDE w:val="0"/>
              <w:autoSpaceDN w:val="0"/>
              <w:adjustRightInd w:val="0"/>
              <w:ind w:firstLine="596"/>
              <w:jc w:val="both"/>
              <w:rPr>
                <w:lang w:eastAsia="ru-RU"/>
              </w:rPr>
            </w:pPr>
            <w:r w:rsidRPr="00B771D4">
              <w:rPr>
                <w:lang w:eastAsia="ru-RU"/>
              </w:rPr>
              <w:t>5 минут</w:t>
            </w:r>
          </w:p>
        </w:tc>
        <w:tc>
          <w:tcPr>
            <w:tcW w:w="6237" w:type="dxa"/>
            <w:vMerge w:val="restart"/>
            <w:shd w:val="clear" w:color="auto" w:fill="auto"/>
          </w:tcPr>
          <w:p w:rsidR="00595FAC" w:rsidRPr="00B771D4" w:rsidRDefault="00595FAC" w:rsidP="00AC3810">
            <w:pPr>
              <w:autoSpaceDE w:val="0"/>
              <w:autoSpaceDN w:val="0"/>
              <w:adjustRightInd w:val="0"/>
              <w:ind w:firstLine="596"/>
              <w:jc w:val="both"/>
              <w:rPr>
                <w:lang w:eastAsia="ru-RU"/>
              </w:rPr>
            </w:pPr>
            <w:r w:rsidRPr="00B771D4">
              <w:rPr>
                <w:lang w:eastAsia="ru-RU"/>
              </w:rPr>
              <w:t xml:space="preserve">Документы проверяются на соответствие требованиям, указанным в пункте 10 и Приложении </w:t>
            </w:r>
            <w:r>
              <w:rPr>
                <w:lang w:eastAsia="ru-RU"/>
              </w:rPr>
              <w:t>8</w:t>
            </w:r>
            <w:r w:rsidRPr="00B771D4">
              <w:rPr>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595FAC" w:rsidRPr="00B771D4" w:rsidRDefault="00595FAC" w:rsidP="00AC3810">
            <w:pPr>
              <w:ind w:firstLine="596"/>
              <w:jc w:val="both"/>
              <w:rPr>
                <w:lang w:eastAsia="ru-RU"/>
              </w:rPr>
            </w:pPr>
          </w:p>
        </w:tc>
      </w:tr>
      <w:tr w:rsidR="00595FAC" w:rsidRPr="00B771D4" w:rsidTr="00AC3810">
        <w:trPr>
          <w:trHeight w:val="2484"/>
        </w:trPr>
        <w:tc>
          <w:tcPr>
            <w:tcW w:w="1717" w:type="dxa"/>
            <w:vMerge/>
            <w:tcBorders>
              <w:bottom w:val="single" w:sz="4" w:space="0" w:color="auto"/>
            </w:tcBorders>
            <w:shd w:val="clear" w:color="auto" w:fill="auto"/>
          </w:tcPr>
          <w:p w:rsidR="00595FAC" w:rsidRPr="00B771D4" w:rsidRDefault="00595FAC" w:rsidP="00AC3810">
            <w:pPr>
              <w:jc w:val="both"/>
              <w:rPr>
                <w:lang w:eastAsia="ru-RU"/>
              </w:rPr>
            </w:pPr>
          </w:p>
        </w:tc>
        <w:tc>
          <w:tcPr>
            <w:tcW w:w="2517" w:type="dxa"/>
            <w:tcBorders>
              <w:bottom w:val="single" w:sz="4" w:space="0" w:color="auto"/>
            </w:tcBorders>
            <w:shd w:val="clear" w:color="auto" w:fill="auto"/>
          </w:tcPr>
          <w:p w:rsidR="00595FAC" w:rsidRPr="00B771D4" w:rsidRDefault="00595FAC" w:rsidP="00AC3810">
            <w:pPr>
              <w:jc w:val="both"/>
              <w:rPr>
                <w:lang w:eastAsia="ru-RU"/>
              </w:rPr>
            </w:pPr>
            <w:r w:rsidRPr="00B771D4">
              <w:rPr>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428" w:type="dxa"/>
            <w:vMerge/>
            <w:tcBorders>
              <w:bottom w:val="single" w:sz="4" w:space="0" w:color="auto"/>
            </w:tcBorders>
            <w:shd w:val="clear" w:color="auto" w:fill="auto"/>
          </w:tcPr>
          <w:p w:rsidR="00595FAC" w:rsidRPr="00B771D4" w:rsidRDefault="00595FAC" w:rsidP="00AC3810">
            <w:pPr>
              <w:jc w:val="center"/>
              <w:rPr>
                <w:lang w:eastAsia="ru-RU"/>
              </w:rPr>
            </w:pPr>
          </w:p>
        </w:tc>
        <w:tc>
          <w:tcPr>
            <w:tcW w:w="1843" w:type="dxa"/>
            <w:tcBorders>
              <w:bottom w:val="single" w:sz="4" w:space="0" w:color="auto"/>
            </w:tcBorders>
          </w:tcPr>
          <w:p w:rsidR="00595FAC" w:rsidRPr="00B771D4" w:rsidRDefault="00595FAC" w:rsidP="00AC3810">
            <w:pPr>
              <w:autoSpaceDE w:val="0"/>
              <w:autoSpaceDN w:val="0"/>
              <w:adjustRightInd w:val="0"/>
              <w:ind w:firstLine="596"/>
              <w:jc w:val="both"/>
              <w:rPr>
                <w:lang w:eastAsia="ru-RU"/>
              </w:rPr>
            </w:pPr>
            <w:r w:rsidRPr="00B771D4">
              <w:rPr>
                <w:lang w:eastAsia="ru-RU"/>
              </w:rPr>
              <w:t>5 минут</w:t>
            </w:r>
          </w:p>
        </w:tc>
        <w:tc>
          <w:tcPr>
            <w:tcW w:w="6237" w:type="dxa"/>
            <w:vMerge/>
            <w:tcBorders>
              <w:bottom w:val="single" w:sz="4" w:space="0" w:color="auto"/>
            </w:tcBorders>
            <w:shd w:val="clear" w:color="auto" w:fill="auto"/>
          </w:tcPr>
          <w:p w:rsidR="00595FAC" w:rsidRPr="00B771D4" w:rsidRDefault="00595FAC" w:rsidP="00AC3810">
            <w:pPr>
              <w:ind w:firstLine="596"/>
              <w:jc w:val="both"/>
              <w:rPr>
                <w:lang w:eastAsia="ru-RU"/>
              </w:rPr>
            </w:pPr>
          </w:p>
        </w:tc>
      </w:tr>
      <w:tr w:rsidR="00595FAC" w:rsidRPr="00B771D4" w:rsidTr="00AC3810">
        <w:tc>
          <w:tcPr>
            <w:tcW w:w="1717" w:type="dxa"/>
            <w:vMerge/>
            <w:shd w:val="clear" w:color="auto" w:fill="auto"/>
          </w:tcPr>
          <w:p w:rsidR="00595FAC" w:rsidRPr="00B771D4" w:rsidRDefault="00595FAC" w:rsidP="00AC3810">
            <w:pPr>
              <w:jc w:val="both"/>
              <w:rPr>
                <w:lang w:eastAsia="ru-RU"/>
              </w:rPr>
            </w:pPr>
          </w:p>
        </w:tc>
        <w:tc>
          <w:tcPr>
            <w:tcW w:w="2517" w:type="dxa"/>
            <w:shd w:val="clear" w:color="auto" w:fill="auto"/>
          </w:tcPr>
          <w:p w:rsidR="00595FAC" w:rsidRPr="00B771D4" w:rsidRDefault="00595FAC" w:rsidP="00AC3810">
            <w:pPr>
              <w:autoSpaceDE w:val="0"/>
              <w:autoSpaceDN w:val="0"/>
              <w:adjustRightInd w:val="0"/>
              <w:jc w:val="both"/>
              <w:rPr>
                <w:lang w:eastAsia="ru-RU"/>
              </w:rPr>
            </w:pPr>
            <w:r>
              <w:rPr>
                <w:lang w:eastAsia="ru-RU"/>
              </w:rPr>
              <w:t>Проверка документов на предмет наличия оснований для отказа в приеме документов</w:t>
            </w:r>
          </w:p>
        </w:tc>
        <w:tc>
          <w:tcPr>
            <w:tcW w:w="2428" w:type="dxa"/>
            <w:vMerge/>
            <w:shd w:val="clear" w:color="auto" w:fill="auto"/>
          </w:tcPr>
          <w:p w:rsidR="00595FAC" w:rsidRPr="00B771D4" w:rsidRDefault="00595FAC" w:rsidP="00AC3810">
            <w:pPr>
              <w:jc w:val="center"/>
              <w:rPr>
                <w:lang w:eastAsia="ru-RU"/>
              </w:rPr>
            </w:pPr>
          </w:p>
        </w:tc>
        <w:tc>
          <w:tcPr>
            <w:tcW w:w="1843" w:type="dxa"/>
            <w:vMerge w:val="restart"/>
          </w:tcPr>
          <w:p w:rsidR="00595FAC" w:rsidRPr="00B771D4" w:rsidRDefault="00595FAC" w:rsidP="00AC3810">
            <w:pPr>
              <w:autoSpaceDE w:val="0"/>
              <w:autoSpaceDN w:val="0"/>
              <w:adjustRightInd w:val="0"/>
              <w:ind w:firstLine="596"/>
              <w:jc w:val="both"/>
              <w:rPr>
                <w:lang w:eastAsia="ru-RU"/>
              </w:rPr>
            </w:pPr>
            <w:r w:rsidRPr="00B771D4">
              <w:rPr>
                <w:lang w:eastAsia="ru-RU"/>
              </w:rPr>
              <w:t>15 минут</w:t>
            </w:r>
          </w:p>
        </w:tc>
        <w:tc>
          <w:tcPr>
            <w:tcW w:w="6237" w:type="dxa"/>
            <w:vMerge w:val="restart"/>
            <w:shd w:val="clear" w:color="auto" w:fill="auto"/>
          </w:tcPr>
          <w:p w:rsidR="00595FAC" w:rsidRPr="00B771D4" w:rsidRDefault="00595FAC" w:rsidP="00AC3810">
            <w:pPr>
              <w:autoSpaceDE w:val="0"/>
              <w:autoSpaceDN w:val="0"/>
              <w:adjustRightInd w:val="0"/>
              <w:ind w:firstLine="596"/>
              <w:jc w:val="both"/>
              <w:rPr>
                <w:lang w:eastAsia="ru-RU"/>
              </w:rPr>
            </w:pPr>
            <w:r w:rsidRPr="00B771D4">
              <w:rPr>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595FAC" w:rsidRPr="00B771D4" w:rsidRDefault="00595FAC" w:rsidP="00AC3810">
            <w:pPr>
              <w:autoSpaceDE w:val="0"/>
              <w:autoSpaceDN w:val="0"/>
              <w:adjustRightInd w:val="0"/>
              <w:ind w:firstLine="596"/>
              <w:jc w:val="both"/>
              <w:rPr>
                <w:lang w:eastAsia="ru-RU"/>
              </w:rPr>
            </w:pPr>
            <w:r w:rsidRPr="00B771D4">
              <w:rPr>
                <w:rFonts w:eastAsia="Times New Roman"/>
              </w:rPr>
              <w:t xml:space="preserve">По требованию Заявителя (представителя Заявителя) </w:t>
            </w:r>
            <w:r w:rsidRPr="00B771D4">
              <w:t xml:space="preserve">уполномоченным специалистом МФЦ </w:t>
            </w:r>
            <w:proofErr w:type="gramStart"/>
            <w:r w:rsidRPr="00B771D4">
              <w:t>подписывается</w:t>
            </w:r>
            <w:proofErr w:type="gramEnd"/>
            <w:r w:rsidRPr="00B771D4">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595FAC" w:rsidRPr="00B771D4" w:rsidTr="00AC3810">
        <w:tc>
          <w:tcPr>
            <w:tcW w:w="1717" w:type="dxa"/>
            <w:vMerge/>
            <w:shd w:val="clear" w:color="auto" w:fill="auto"/>
          </w:tcPr>
          <w:p w:rsidR="00595FAC" w:rsidRPr="00B771D4" w:rsidRDefault="00595FAC" w:rsidP="00AC3810">
            <w:pPr>
              <w:jc w:val="both"/>
              <w:rPr>
                <w:lang w:eastAsia="ru-RU"/>
              </w:rPr>
            </w:pPr>
          </w:p>
        </w:tc>
        <w:tc>
          <w:tcPr>
            <w:tcW w:w="2517" w:type="dxa"/>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 xml:space="preserve">Подготовка отказа в приеме документов </w:t>
            </w:r>
          </w:p>
        </w:tc>
        <w:tc>
          <w:tcPr>
            <w:tcW w:w="2428" w:type="dxa"/>
            <w:vMerge/>
            <w:shd w:val="clear" w:color="auto" w:fill="auto"/>
          </w:tcPr>
          <w:p w:rsidR="00595FAC" w:rsidRPr="00B771D4" w:rsidRDefault="00595FAC" w:rsidP="00AC3810">
            <w:pPr>
              <w:jc w:val="center"/>
              <w:rPr>
                <w:lang w:eastAsia="ru-RU"/>
              </w:rPr>
            </w:pPr>
          </w:p>
        </w:tc>
        <w:tc>
          <w:tcPr>
            <w:tcW w:w="1843" w:type="dxa"/>
            <w:vMerge/>
          </w:tcPr>
          <w:p w:rsidR="00595FAC" w:rsidRPr="00B771D4" w:rsidRDefault="00595FAC" w:rsidP="00AC3810">
            <w:pPr>
              <w:autoSpaceDE w:val="0"/>
              <w:autoSpaceDN w:val="0"/>
              <w:adjustRightInd w:val="0"/>
              <w:ind w:firstLine="596"/>
              <w:jc w:val="both"/>
              <w:rPr>
                <w:lang w:eastAsia="ru-RU"/>
              </w:rPr>
            </w:pPr>
          </w:p>
        </w:tc>
        <w:tc>
          <w:tcPr>
            <w:tcW w:w="6237" w:type="dxa"/>
            <w:vMerge/>
            <w:shd w:val="clear" w:color="auto" w:fill="auto"/>
          </w:tcPr>
          <w:p w:rsidR="00595FAC" w:rsidRPr="00B771D4" w:rsidRDefault="00595FAC" w:rsidP="00AC3810">
            <w:pPr>
              <w:autoSpaceDE w:val="0"/>
              <w:autoSpaceDN w:val="0"/>
              <w:adjustRightInd w:val="0"/>
              <w:ind w:firstLine="596"/>
              <w:jc w:val="both"/>
              <w:rPr>
                <w:lang w:eastAsia="ru-RU"/>
              </w:rPr>
            </w:pPr>
          </w:p>
        </w:tc>
      </w:tr>
      <w:tr w:rsidR="00595FAC" w:rsidRPr="00B771D4" w:rsidTr="00AC3810">
        <w:trPr>
          <w:trHeight w:val="9107"/>
        </w:trPr>
        <w:tc>
          <w:tcPr>
            <w:tcW w:w="1717" w:type="dxa"/>
            <w:vMerge/>
            <w:shd w:val="clear" w:color="auto" w:fill="auto"/>
          </w:tcPr>
          <w:p w:rsidR="00595FAC" w:rsidRPr="00B771D4" w:rsidRDefault="00595FAC" w:rsidP="00AC3810">
            <w:pPr>
              <w:jc w:val="both"/>
              <w:rPr>
                <w:lang w:eastAsia="ru-RU"/>
              </w:rPr>
            </w:pPr>
          </w:p>
        </w:tc>
        <w:tc>
          <w:tcPr>
            <w:tcW w:w="2517" w:type="dxa"/>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 xml:space="preserve">Заполнение заявления, сканирование представленных документов </w:t>
            </w:r>
          </w:p>
          <w:p w:rsidR="00595FAC" w:rsidRPr="00B771D4" w:rsidRDefault="00595FAC" w:rsidP="00AC3810">
            <w:pPr>
              <w:autoSpaceDE w:val="0"/>
              <w:autoSpaceDN w:val="0"/>
              <w:adjustRightInd w:val="0"/>
              <w:jc w:val="both"/>
              <w:rPr>
                <w:lang w:eastAsia="ru-RU"/>
              </w:rPr>
            </w:pPr>
            <w:r w:rsidRPr="00B771D4">
              <w:rPr>
                <w:lang w:eastAsia="ru-RU"/>
              </w:rPr>
              <w:t>и ф</w:t>
            </w:r>
            <w:r w:rsidRPr="00B771D4">
              <w:rPr>
                <w:rFonts w:eastAsia="Times New Roman"/>
                <w:szCs w:val="28"/>
              </w:rPr>
              <w:t xml:space="preserve">ормирование </w:t>
            </w:r>
            <w:r>
              <w:rPr>
                <w:rFonts w:eastAsia="Times New Roman"/>
                <w:szCs w:val="28"/>
              </w:rPr>
              <w:t>выписки</w:t>
            </w:r>
            <w:r w:rsidRPr="00B771D4">
              <w:rPr>
                <w:rFonts w:eastAsia="Times New Roman"/>
                <w:szCs w:val="28"/>
              </w:rPr>
              <w:t xml:space="preserve"> о приеме Заявления и прилагаемых документов</w:t>
            </w:r>
          </w:p>
        </w:tc>
        <w:tc>
          <w:tcPr>
            <w:tcW w:w="2428" w:type="dxa"/>
            <w:vMerge/>
            <w:shd w:val="clear" w:color="auto" w:fill="auto"/>
          </w:tcPr>
          <w:p w:rsidR="00595FAC" w:rsidRPr="00B771D4" w:rsidRDefault="00595FAC" w:rsidP="00AC3810">
            <w:pPr>
              <w:jc w:val="center"/>
              <w:rPr>
                <w:lang w:eastAsia="ru-RU"/>
              </w:rPr>
            </w:pPr>
          </w:p>
        </w:tc>
        <w:tc>
          <w:tcPr>
            <w:tcW w:w="1843" w:type="dxa"/>
          </w:tcPr>
          <w:p w:rsidR="00595FAC" w:rsidRPr="00B771D4" w:rsidRDefault="00595FAC" w:rsidP="00AC3810">
            <w:pPr>
              <w:autoSpaceDE w:val="0"/>
              <w:autoSpaceDN w:val="0"/>
              <w:adjustRightInd w:val="0"/>
              <w:ind w:firstLine="596"/>
              <w:jc w:val="both"/>
              <w:rPr>
                <w:lang w:eastAsia="ru-RU"/>
              </w:rPr>
            </w:pPr>
            <w:r w:rsidRPr="00B771D4">
              <w:rPr>
                <w:lang w:eastAsia="ru-RU"/>
              </w:rPr>
              <w:t>20 минут</w:t>
            </w:r>
          </w:p>
        </w:tc>
        <w:tc>
          <w:tcPr>
            <w:tcW w:w="6237" w:type="dxa"/>
            <w:shd w:val="clear" w:color="auto" w:fill="auto"/>
          </w:tcPr>
          <w:p w:rsidR="00595FAC" w:rsidRPr="00B771D4" w:rsidRDefault="00595FAC" w:rsidP="00AC3810">
            <w:pPr>
              <w:autoSpaceDE w:val="0"/>
              <w:autoSpaceDN w:val="0"/>
              <w:adjustRightInd w:val="0"/>
              <w:ind w:firstLine="596"/>
              <w:jc w:val="both"/>
              <w:rPr>
                <w:lang w:eastAsia="ru-RU"/>
              </w:rPr>
            </w:pPr>
            <w:r w:rsidRPr="00B771D4">
              <w:rPr>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B771D4">
              <w:rPr>
                <w:lang w:eastAsia="ru-RU"/>
              </w:rPr>
              <w:t xml:space="preserve">Заявителя) </w:t>
            </w:r>
            <w:proofErr w:type="gramEnd"/>
            <w:r w:rsidRPr="00B771D4">
              <w:rPr>
                <w:lang w:eastAsia="ru-RU"/>
              </w:rPr>
              <w:t xml:space="preserve">документы, формируется электронное дело. </w:t>
            </w:r>
          </w:p>
          <w:p w:rsidR="00595FAC" w:rsidRPr="00B771D4" w:rsidRDefault="00595FAC" w:rsidP="00AC3810">
            <w:pPr>
              <w:autoSpaceDE w:val="0"/>
              <w:autoSpaceDN w:val="0"/>
              <w:adjustRightInd w:val="0"/>
              <w:ind w:firstLine="596"/>
              <w:jc w:val="both"/>
              <w:rPr>
                <w:lang w:eastAsia="ru-RU"/>
              </w:rPr>
            </w:pPr>
            <w:r w:rsidRPr="00B771D4">
              <w:rPr>
                <w:lang w:eastAsia="ru-RU"/>
              </w:rPr>
              <w:t xml:space="preserve">В присутствии Заявителя (представителя Заявителя, уполномоченного на подписание Заявления) заполняется Заявление. </w:t>
            </w:r>
          </w:p>
          <w:p w:rsidR="00595FAC" w:rsidRPr="00E0024D" w:rsidRDefault="00595FAC" w:rsidP="00AC3810">
            <w:pPr>
              <w:ind w:firstLine="596"/>
              <w:jc w:val="both"/>
            </w:pPr>
            <w:r w:rsidRPr="00B771D4">
              <w:rPr>
                <w:lang w:eastAsia="ru-RU"/>
              </w:rPr>
              <w:t xml:space="preserve">В случае обращения представителя Заявителя не уполномоченного на подписание Заявления представляется подписанное Заявителем </w:t>
            </w:r>
            <w:proofErr w:type="spellStart"/>
            <w:r w:rsidRPr="00B771D4">
              <w:rPr>
                <w:lang w:eastAsia="ru-RU"/>
              </w:rPr>
              <w:t>Заявление</w:t>
            </w:r>
            <w:proofErr w:type="gramStart"/>
            <w:r w:rsidRPr="00B771D4">
              <w:rPr>
                <w:lang w:eastAsia="ru-RU"/>
              </w:rPr>
              <w:t>.Е</w:t>
            </w:r>
            <w:proofErr w:type="gramEnd"/>
            <w:r w:rsidRPr="00B771D4">
              <w:rPr>
                <w:lang w:eastAsia="ru-RU"/>
              </w:rPr>
              <w:t>сли</w:t>
            </w:r>
            <w:proofErr w:type="spellEnd"/>
            <w:r w:rsidRPr="00B771D4">
              <w:rPr>
                <w:lang w:eastAsia="ru-RU"/>
              </w:rPr>
              <w:t xml:space="preserve">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595FAC" w:rsidRPr="00B771D4" w:rsidRDefault="00595FAC" w:rsidP="00AC3810">
            <w:pPr>
              <w:autoSpaceDE w:val="0"/>
              <w:autoSpaceDN w:val="0"/>
              <w:adjustRightInd w:val="0"/>
              <w:ind w:firstLine="596"/>
              <w:jc w:val="both"/>
              <w:rPr>
                <w:lang w:eastAsia="ru-RU"/>
              </w:rPr>
            </w:pPr>
            <w:r w:rsidRPr="00B771D4">
              <w:rPr>
                <w:lang w:eastAsia="ru-RU"/>
              </w:rPr>
              <w:t xml:space="preserve">Формируется </w:t>
            </w:r>
            <w:r>
              <w:rPr>
                <w:lang w:eastAsia="ru-RU"/>
              </w:rPr>
              <w:t>выписка.</w:t>
            </w:r>
            <w:r w:rsidRPr="00B771D4">
              <w:rPr>
                <w:lang w:eastAsia="ru-RU"/>
              </w:rPr>
              <w:t xml:space="preserve"> В </w:t>
            </w:r>
            <w:r>
              <w:rPr>
                <w:lang w:eastAsia="ru-RU"/>
              </w:rPr>
              <w:t>выписке</w:t>
            </w:r>
            <w:r w:rsidRPr="00B771D4">
              <w:rPr>
                <w:lang w:eastAsia="ru-RU"/>
              </w:rPr>
              <w:t xml:space="preserve"> указывается перечень и количество листов, входящий номер, дата получения</w:t>
            </w:r>
            <w:r>
              <w:rPr>
                <w:lang w:eastAsia="ru-RU"/>
              </w:rPr>
              <w:t xml:space="preserve"> документов от Заявителя (представителя Заявителя)</w:t>
            </w:r>
            <w:r w:rsidRPr="00B771D4">
              <w:rPr>
                <w:lang w:eastAsia="ru-RU"/>
              </w:rPr>
              <w:t xml:space="preserve"> и дата готовности результата предоставления Муниципальной услуги. </w:t>
            </w:r>
          </w:p>
          <w:p w:rsidR="00595FAC" w:rsidRPr="00B771D4" w:rsidRDefault="00595FAC" w:rsidP="00AC3810">
            <w:pPr>
              <w:ind w:firstLine="596"/>
              <w:jc w:val="both"/>
              <w:rPr>
                <w:lang w:eastAsia="ru-RU"/>
              </w:rPr>
            </w:pPr>
            <w:proofErr w:type="gramStart"/>
            <w:r>
              <w:rPr>
                <w:lang w:eastAsia="ru-RU"/>
              </w:rPr>
              <w:t>в</w:t>
            </w:r>
            <w:proofErr w:type="gramEnd"/>
            <w:r>
              <w:rPr>
                <w:lang w:eastAsia="ru-RU"/>
              </w:rPr>
              <w:t>ыписка</w:t>
            </w:r>
            <w:r w:rsidRPr="00B771D4">
              <w:rPr>
                <w:lang w:eastAsia="ru-RU"/>
              </w:rPr>
              <w:t xml:space="preserve"> подписывается специалистом МФЦ, принявшим документы и Заявителем (представителем Заявителя). Экземпляр подписанной</w:t>
            </w:r>
            <w:r>
              <w:rPr>
                <w:lang w:eastAsia="ru-RU"/>
              </w:rPr>
              <w:t xml:space="preserve"> выписки</w:t>
            </w:r>
            <w:r w:rsidRPr="00B771D4">
              <w:rPr>
                <w:lang w:eastAsia="ru-RU"/>
              </w:rPr>
              <w:t xml:space="preserve"> передается Заявителю (представителю Заявителя).</w:t>
            </w:r>
          </w:p>
          <w:p w:rsidR="00595FAC" w:rsidRPr="00B771D4" w:rsidRDefault="00595FAC" w:rsidP="00AC3810">
            <w:pPr>
              <w:ind w:firstLine="596"/>
              <w:jc w:val="both"/>
              <w:rPr>
                <w:lang w:eastAsia="ru-RU"/>
              </w:rPr>
            </w:pPr>
            <w:r w:rsidRPr="00B771D4">
              <w:rPr>
                <w:lang w:eastAsia="ru-RU"/>
              </w:rPr>
              <w:t>Осуществляется переход к административной процедуре «Обработка и предварительное рассмотрение документов».</w:t>
            </w:r>
          </w:p>
        </w:tc>
      </w:tr>
    </w:tbl>
    <w:p w:rsidR="00595FAC" w:rsidRPr="00B771D4" w:rsidRDefault="00595FAC" w:rsidP="00595FAC">
      <w:pPr>
        <w:jc w:val="center"/>
        <w:rPr>
          <w:b/>
        </w:rPr>
      </w:pPr>
    </w:p>
    <w:p w:rsidR="00595FAC" w:rsidRPr="00AB7C69" w:rsidRDefault="00595FAC" w:rsidP="00595FAC">
      <w:pPr>
        <w:jc w:val="center"/>
        <w:outlineLvl w:val="1"/>
      </w:pPr>
      <w:bookmarkStart w:id="279" w:name="_Toc474850949"/>
      <w:bookmarkStart w:id="280" w:name="_Toc482370993"/>
      <w:r w:rsidRPr="00AB7C69">
        <w:t>Порядок выполнения административных действий при обращении Заявителя (представителя Заявителя) через РПГУ.</w:t>
      </w:r>
      <w:bookmarkEnd w:id="279"/>
      <w:bookmarkEnd w:id="280"/>
    </w:p>
    <w:p w:rsidR="00595FAC" w:rsidRPr="00B771D4" w:rsidRDefault="00595FAC" w:rsidP="00595FAC">
      <w:pPr>
        <w:jc w:val="center"/>
        <w:rPr>
          <w:sz w:val="28"/>
          <w:szCs w:val="28"/>
        </w:rPr>
      </w:pPr>
    </w:p>
    <w:tbl>
      <w:tblPr>
        <w:tblW w:w="1474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2"/>
        <w:gridCol w:w="2409"/>
        <w:gridCol w:w="2401"/>
        <w:gridCol w:w="1720"/>
        <w:gridCol w:w="6100"/>
      </w:tblGrid>
      <w:tr w:rsidR="00595FAC" w:rsidRPr="00B771D4" w:rsidTr="00AC3810">
        <w:trPr>
          <w:tblHeader/>
        </w:trPr>
        <w:tc>
          <w:tcPr>
            <w:tcW w:w="2122" w:type="dxa"/>
            <w:shd w:val="clear" w:color="auto" w:fill="auto"/>
          </w:tcPr>
          <w:p w:rsidR="00595FAC" w:rsidRPr="00B771D4" w:rsidRDefault="00595FAC" w:rsidP="00AC3810">
            <w:pPr>
              <w:autoSpaceDE w:val="0"/>
              <w:autoSpaceDN w:val="0"/>
              <w:adjustRightInd w:val="0"/>
              <w:jc w:val="center"/>
              <w:rPr>
                <w:b/>
                <w:lang w:eastAsia="ru-RU"/>
              </w:rPr>
            </w:pPr>
            <w:r w:rsidRPr="00B771D4">
              <w:rPr>
                <w:b/>
                <w:lang w:eastAsia="ru-RU"/>
              </w:rPr>
              <w:t xml:space="preserve">Место выполнения процедуры/ </w:t>
            </w:r>
            <w:proofErr w:type="gramStart"/>
            <w:r w:rsidRPr="00B771D4">
              <w:rPr>
                <w:b/>
                <w:lang w:eastAsia="ru-RU"/>
              </w:rPr>
              <w:t>используемая</w:t>
            </w:r>
            <w:proofErr w:type="gramEnd"/>
            <w:r w:rsidRPr="00B771D4">
              <w:rPr>
                <w:b/>
                <w:lang w:eastAsia="ru-RU"/>
              </w:rPr>
              <w:t xml:space="preserve"> ИС</w:t>
            </w:r>
          </w:p>
        </w:tc>
        <w:tc>
          <w:tcPr>
            <w:tcW w:w="2410" w:type="dxa"/>
            <w:shd w:val="clear" w:color="auto" w:fill="auto"/>
          </w:tcPr>
          <w:p w:rsidR="00595FAC" w:rsidRPr="00B771D4" w:rsidRDefault="00595FAC" w:rsidP="00AC3810">
            <w:pPr>
              <w:autoSpaceDE w:val="0"/>
              <w:autoSpaceDN w:val="0"/>
              <w:adjustRightInd w:val="0"/>
              <w:jc w:val="center"/>
              <w:rPr>
                <w:b/>
                <w:lang w:eastAsia="ru-RU"/>
              </w:rPr>
            </w:pPr>
            <w:r w:rsidRPr="00B771D4">
              <w:rPr>
                <w:b/>
                <w:lang w:eastAsia="ru-RU"/>
              </w:rPr>
              <w:t>Административные действия</w:t>
            </w:r>
          </w:p>
        </w:tc>
        <w:tc>
          <w:tcPr>
            <w:tcW w:w="2414" w:type="dxa"/>
            <w:shd w:val="clear" w:color="auto" w:fill="auto"/>
          </w:tcPr>
          <w:p w:rsidR="00595FAC" w:rsidRPr="00B771D4" w:rsidRDefault="00595FAC" w:rsidP="00AC3810">
            <w:pPr>
              <w:autoSpaceDE w:val="0"/>
              <w:autoSpaceDN w:val="0"/>
              <w:adjustRightInd w:val="0"/>
              <w:jc w:val="center"/>
              <w:rPr>
                <w:b/>
                <w:lang w:eastAsia="ru-RU"/>
              </w:rPr>
            </w:pPr>
            <w:r w:rsidRPr="00B771D4">
              <w:rPr>
                <w:b/>
                <w:lang w:eastAsia="ru-RU"/>
              </w:rPr>
              <w:t>Средний рок выполнения</w:t>
            </w:r>
          </w:p>
        </w:tc>
        <w:tc>
          <w:tcPr>
            <w:tcW w:w="1601" w:type="dxa"/>
          </w:tcPr>
          <w:p w:rsidR="00595FAC" w:rsidRPr="00B771D4" w:rsidRDefault="00595FAC" w:rsidP="00AC3810">
            <w:pPr>
              <w:autoSpaceDE w:val="0"/>
              <w:autoSpaceDN w:val="0"/>
              <w:adjustRightInd w:val="0"/>
              <w:jc w:val="center"/>
              <w:rPr>
                <w:b/>
                <w:lang w:eastAsia="ru-RU"/>
              </w:rPr>
            </w:pPr>
            <w:r w:rsidRPr="00B771D4">
              <w:rPr>
                <w:b/>
                <w:lang w:eastAsia="ru-RU"/>
              </w:rPr>
              <w:t>Трудоёмкость</w:t>
            </w:r>
          </w:p>
        </w:tc>
        <w:tc>
          <w:tcPr>
            <w:tcW w:w="6195" w:type="dxa"/>
            <w:shd w:val="clear" w:color="auto" w:fill="auto"/>
          </w:tcPr>
          <w:p w:rsidR="00595FAC" w:rsidRPr="00B771D4" w:rsidRDefault="00595FAC" w:rsidP="00AC3810">
            <w:pPr>
              <w:autoSpaceDE w:val="0"/>
              <w:autoSpaceDN w:val="0"/>
              <w:adjustRightInd w:val="0"/>
              <w:jc w:val="center"/>
              <w:rPr>
                <w:b/>
                <w:lang w:eastAsia="ru-RU"/>
              </w:rPr>
            </w:pPr>
            <w:r w:rsidRPr="00B771D4">
              <w:rPr>
                <w:b/>
                <w:lang w:eastAsia="ru-RU"/>
              </w:rPr>
              <w:t>Содержание действия</w:t>
            </w:r>
          </w:p>
        </w:tc>
      </w:tr>
      <w:tr w:rsidR="00595FAC" w:rsidRPr="00B771D4" w:rsidTr="00AC3810">
        <w:tc>
          <w:tcPr>
            <w:tcW w:w="2122" w:type="dxa"/>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 xml:space="preserve">РПГУ/ </w:t>
            </w:r>
          </w:p>
          <w:p w:rsidR="00595FAC" w:rsidRPr="00B771D4" w:rsidRDefault="00595FAC" w:rsidP="00AC3810">
            <w:pPr>
              <w:jc w:val="both"/>
              <w:rPr>
                <w:lang w:eastAsia="ru-RU"/>
              </w:rPr>
            </w:pPr>
            <w:r w:rsidRPr="00B771D4">
              <w:rPr>
                <w:lang w:eastAsia="ru-RU"/>
              </w:rPr>
              <w:t>Модуль оказания услуг ЕИС ОУ</w:t>
            </w:r>
          </w:p>
        </w:tc>
        <w:tc>
          <w:tcPr>
            <w:tcW w:w="2410" w:type="dxa"/>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 xml:space="preserve">Поступление документов </w:t>
            </w:r>
          </w:p>
        </w:tc>
        <w:tc>
          <w:tcPr>
            <w:tcW w:w="2414" w:type="dxa"/>
            <w:shd w:val="clear" w:color="auto" w:fill="auto"/>
          </w:tcPr>
          <w:p w:rsidR="00595FAC" w:rsidRPr="00B771D4" w:rsidRDefault="00595FAC" w:rsidP="00AC3810">
            <w:pPr>
              <w:rPr>
                <w:lang w:eastAsia="ru-RU"/>
              </w:rPr>
            </w:pPr>
            <w:r w:rsidRPr="00B771D4">
              <w:rPr>
                <w:lang w:eastAsia="ru-RU"/>
              </w:rPr>
              <w:t xml:space="preserve">1 календарный день (не включается в общий срок предоставления Муниципальной услуги). </w:t>
            </w:r>
          </w:p>
        </w:tc>
        <w:tc>
          <w:tcPr>
            <w:tcW w:w="1601" w:type="dxa"/>
          </w:tcPr>
          <w:p w:rsidR="00595FAC" w:rsidRPr="00B771D4" w:rsidRDefault="00595FAC" w:rsidP="00AC3810">
            <w:pPr>
              <w:jc w:val="both"/>
              <w:rPr>
                <w:lang w:eastAsia="ru-RU"/>
              </w:rPr>
            </w:pPr>
            <w:r w:rsidRPr="00B771D4">
              <w:rPr>
                <w:lang w:eastAsia="ru-RU"/>
              </w:rPr>
              <w:t>1 календарный день</w:t>
            </w:r>
          </w:p>
        </w:tc>
        <w:tc>
          <w:tcPr>
            <w:tcW w:w="6195" w:type="dxa"/>
            <w:shd w:val="clear" w:color="auto" w:fill="auto"/>
          </w:tcPr>
          <w:p w:rsidR="00595FAC" w:rsidRPr="00B771D4" w:rsidRDefault="00595FAC" w:rsidP="00AC3810">
            <w:pPr>
              <w:autoSpaceDE w:val="0"/>
              <w:autoSpaceDN w:val="0"/>
              <w:adjustRightInd w:val="0"/>
              <w:ind w:firstLine="601"/>
              <w:jc w:val="both"/>
              <w:rPr>
                <w:lang w:eastAsia="ru-RU"/>
              </w:rPr>
            </w:pPr>
            <w:r w:rsidRPr="00B771D4">
              <w:rPr>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595FAC" w:rsidRPr="00B771D4" w:rsidRDefault="00595FAC" w:rsidP="00AC3810">
            <w:pPr>
              <w:autoSpaceDE w:val="0"/>
              <w:autoSpaceDN w:val="0"/>
              <w:adjustRightInd w:val="0"/>
              <w:ind w:firstLine="601"/>
              <w:jc w:val="both"/>
              <w:rPr>
                <w:lang w:eastAsia="ru-RU"/>
              </w:rPr>
            </w:pPr>
            <w:r w:rsidRPr="00B771D4">
              <w:rPr>
                <w:lang w:eastAsia="ru-RU"/>
              </w:rPr>
              <w:t>Требования к документам в электронном виде установлены п. 22 настоящего Административного регламента.</w:t>
            </w:r>
          </w:p>
          <w:p w:rsidR="00595FAC" w:rsidRPr="00B771D4" w:rsidRDefault="00595FAC" w:rsidP="00AC3810">
            <w:pPr>
              <w:autoSpaceDE w:val="0"/>
              <w:autoSpaceDN w:val="0"/>
              <w:adjustRightInd w:val="0"/>
              <w:ind w:firstLine="601"/>
              <w:jc w:val="both"/>
              <w:rPr>
                <w:lang w:eastAsia="ru-RU"/>
              </w:rPr>
            </w:pPr>
            <w:r w:rsidRPr="00B771D4">
              <w:rPr>
                <w:lang w:eastAsia="ru-RU"/>
              </w:rPr>
              <w:t xml:space="preserve">Заявление и прилагаемые документы поступают в </w:t>
            </w:r>
            <w:proofErr w:type="gramStart"/>
            <w:r w:rsidRPr="00B771D4">
              <w:rPr>
                <w:lang w:eastAsia="ru-RU"/>
              </w:rPr>
              <w:t>интегрированную</w:t>
            </w:r>
            <w:proofErr w:type="gramEnd"/>
            <w:r w:rsidRPr="00B771D4">
              <w:rPr>
                <w:lang w:eastAsia="ru-RU"/>
              </w:rPr>
              <w:t xml:space="preserve"> с РПГУ в Модуль оказания услуг ЕИС ОУ.</w:t>
            </w:r>
          </w:p>
          <w:p w:rsidR="00595FAC" w:rsidRPr="00B771D4" w:rsidRDefault="00595FAC" w:rsidP="00AC3810">
            <w:pPr>
              <w:autoSpaceDE w:val="0"/>
              <w:autoSpaceDN w:val="0"/>
              <w:adjustRightInd w:val="0"/>
              <w:ind w:firstLine="601"/>
              <w:jc w:val="both"/>
              <w:rPr>
                <w:lang w:eastAsia="ru-RU"/>
              </w:rPr>
            </w:pPr>
            <w:r w:rsidRPr="00B771D4">
              <w:rPr>
                <w:lang w:eastAsia="ru-RU"/>
              </w:rPr>
              <w:t xml:space="preserve">Осуществляется переход к административной процедуре «Обработка и предварительное рассмотрение документов». </w:t>
            </w:r>
          </w:p>
        </w:tc>
      </w:tr>
    </w:tbl>
    <w:p w:rsidR="00595FAC" w:rsidRDefault="00595FAC" w:rsidP="00595FAC">
      <w:pPr>
        <w:jc w:val="both"/>
        <w:rPr>
          <w:b/>
        </w:rPr>
      </w:pPr>
    </w:p>
    <w:p w:rsidR="00595FAC" w:rsidRDefault="00595FAC" w:rsidP="00595FAC">
      <w:pPr>
        <w:jc w:val="center"/>
        <w:outlineLvl w:val="1"/>
        <w:rPr>
          <w:b/>
        </w:rPr>
      </w:pPr>
      <w:bookmarkStart w:id="281" w:name="_Toc474850950"/>
      <w:bookmarkStart w:id="282" w:name="_Toc482370994"/>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Pr="00B771D4" w:rsidRDefault="00595FAC" w:rsidP="00595FAC">
      <w:pPr>
        <w:jc w:val="center"/>
        <w:outlineLvl w:val="1"/>
        <w:rPr>
          <w:b/>
        </w:rPr>
      </w:pPr>
      <w:r w:rsidRPr="00B771D4">
        <w:rPr>
          <w:b/>
        </w:rPr>
        <w:t>2. Обработка и предварительное рассмотрение документов.</w:t>
      </w:r>
      <w:bookmarkEnd w:id="281"/>
      <w:bookmarkEnd w:id="282"/>
    </w:p>
    <w:p w:rsidR="00595FAC" w:rsidRPr="00B771D4" w:rsidRDefault="00595FAC" w:rsidP="00595FAC">
      <w:pPr>
        <w:jc w:val="both"/>
      </w:pPr>
    </w:p>
    <w:tbl>
      <w:tblPr>
        <w:tblW w:w="1488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2410"/>
        <w:gridCol w:w="2268"/>
        <w:gridCol w:w="1843"/>
        <w:gridCol w:w="6237"/>
      </w:tblGrid>
      <w:tr w:rsidR="00595FAC" w:rsidRPr="00B771D4" w:rsidTr="00AC3810">
        <w:tc>
          <w:tcPr>
            <w:tcW w:w="2126"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jc w:val="center"/>
              <w:rPr>
                <w:b/>
              </w:rPr>
            </w:pPr>
            <w:bookmarkStart w:id="283" w:name="_Toc440552910"/>
            <w:bookmarkStart w:id="284" w:name="_Toc440553518"/>
            <w:bookmarkStart w:id="285" w:name="_Toc446601969"/>
            <w:r w:rsidRPr="00B771D4">
              <w:rPr>
                <w:b/>
              </w:rPr>
              <w:t xml:space="preserve">Место выполнения процедуры/ </w:t>
            </w:r>
            <w:proofErr w:type="gramStart"/>
            <w:r w:rsidRPr="00B771D4">
              <w:rPr>
                <w:b/>
              </w:rPr>
              <w:t>используемая</w:t>
            </w:r>
            <w:proofErr w:type="gramEnd"/>
            <w:r w:rsidRPr="00B771D4">
              <w:rPr>
                <w:b/>
              </w:rPr>
              <w:t xml:space="preserve"> ИС</w:t>
            </w:r>
            <w:bookmarkEnd w:id="283"/>
            <w:bookmarkEnd w:id="284"/>
            <w:bookmarkEnd w:id="285"/>
          </w:p>
        </w:tc>
        <w:tc>
          <w:tcPr>
            <w:tcW w:w="2410"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jc w:val="center"/>
              <w:rPr>
                <w:b/>
              </w:rPr>
            </w:pPr>
            <w:bookmarkStart w:id="286" w:name="_Toc440552911"/>
            <w:bookmarkStart w:id="287" w:name="_Toc440553519"/>
            <w:bookmarkStart w:id="288" w:name="_Toc446601970"/>
            <w:r w:rsidRPr="00B771D4">
              <w:rPr>
                <w:b/>
              </w:rPr>
              <w:t>Административные действия</w:t>
            </w:r>
            <w:bookmarkEnd w:id="286"/>
            <w:bookmarkEnd w:id="287"/>
            <w:bookmarkEnd w:id="288"/>
          </w:p>
        </w:tc>
        <w:tc>
          <w:tcPr>
            <w:tcW w:w="2268"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center"/>
              <w:rPr>
                <w:b/>
              </w:rPr>
            </w:pPr>
            <w:bookmarkStart w:id="289" w:name="_Toc440552912"/>
            <w:bookmarkStart w:id="290" w:name="_Toc440553520"/>
            <w:bookmarkStart w:id="291" w:name="_Toc446601971"/>
            <w:r w:rsidRPr="00B771D4">
              <w:rPr>
                <w:b/>
              </w:rPr>
              <w:t>Срок выполнения</w:t>
            </w:r>
            <w:bookmarkEnd w:id="289"/>
            <w:bookmarkEnd w:id="290"/>
            <w:bookmarkEnd w:id="291"/>
          </w:p>
        </w:tc>
        <w:tc>
          <w:tcPr>
            <w:tcW w:w="1843"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center"/>
              <w:rPr>
                <w:b/>
              </w:rPr>
            </w:pPr>
            <w:r w:rsidRPr="00B771D4">
              <w:rPr>
                <w:b/>
              </w:rPr>
              <w:t>Трудоемкость</w:t>
            </w:r>
          </w:p>
        </w:tc>
        <w:tc>
          <w:tcPr>
            <w:tcW w:w="6237"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jc w:val="center"/>
              <w:rPr>
                <w:b/>
              </w:rPr>
            </w:pPr>
            <w:bookmarkStart w:id="292" w:name="_Toc440552913"/>
            <w:bookmarkStart w:id="293" w:name="_Toc440553521"/>
            <w:bookmarkStart w:id="294" w:name="_Toc446601972"/>
            <w:r w:rsidRPr="00B771D4">
              <w:rPr>
                <w:b/>
              </w:rPr>
              <w:t>Содержание действия</w:t>
            </w:r>
            <w:bookmarkEnd w:id="292"/>
            <w:bookmarkEnd w:id="293"/>
            <w:bookmarkEnd w:id="294"/>
          </w:p>
        </w:tc>
      </w:tr>
      <w:tr w:rsidR="00595FAC" w:rsidRPr="00B771D4" w:rsidTr="00AC3810">
        <w:trPr>
          <w:trHeight w:val="6086"/>
        </w:trPr>
        <w:tc>
          <w:tcPr>
            <w:tcW w:w="2126" w:type="dxa"/>
            <w:tcBorders>
              <w:top w:val="single" w:sz="4" w:space="0" w:color="auto"/>
              <w:left w:val="single" w:sz="4" w:space="0" w:color="auto"/>
              <w:right w:val="single" w:sz="4" w:space="0" w:color="auto"/>
            </w:tcBorders>
            <w:hideMark/>
          </w:tcPr>
          <w:p w:rsidR="00595FAC" w:rsidRPr="00B771D4" w:rsidRDefault="00595FAC" w:rsidP="00AC3810">
            <w:pPr>
              <w:widowControl w:val="0"/>
              <w:autoSpaceDE w:val="0"/>
              <w:autoSpaceDN w:val="0"/>
              <w:adjustRightInd w:val="0"/>
              <w:jc w:val="both"/>
            </w:pPr>
            <w:r w:rsidRPr="00B771D4">
              <w:t>Администрация/</w:t>
            </w:r>
          </w:p>
          <w:p w:rsidR="00595FAC" w:rsidRPr="00B771D4" w:rsidRDefault="00595FAC" w:rsidP="00AC3810">
            <w:pPr>
              <w:widowControl w:val="0"/>
              <w:autoSpaceDE w:val="0"/>
              <w:autoSpaceDN w:val="0"/>
              <w:adjustRightInd w:val="0"/>
              <w:jc w:val="both"/>
            </w:pPr>
            <w:r w:rsidRPr="00B771D4">
              <w:rPr>
                <w:lang w:eastAsia="ru-RU"/>
              </w:rPr>
              <w:t>Модуль оказания услуг ЕИС ОУ</w:t>
            </w:r>
          </w:p>
        </w:tc>
        <w:tc>
          <w:tcPr>
            <w:tcW w:w="2410" w:type="dxa"/>
            <w:tcBorders>
              <w:top w:val="single" w:sz="4" w:space="0" w:color="auto"/>
              <w:left w:val="single" w:sz="4" w:space="0" w:color="auto"/>
              <w:right w:val="single" w:sz="4" w:space="0" w:color="auto"/>
            </w:tcBorders>
          </w:tcPr>
          <w:p w:rsidR="00595FAC" w:rsidRPr="00B771D4" w:rsidRDefault="00595FAC" w:rsidP="00AC3810">
            <w:pPr>
              <w:widowControl w:val="0"/>
              <w:autoSpaceDE w:val="0"/>
              <w:autoSpaceDN w:val="0"/>
              <w:adjustRightInd w:val="0"/>
              <w:jc w:val="both"/>
            </w:pPr>
            <w:r w:rsidRPr="00B771D4">
              <w:t>Проверка комплектности представленных Заявителем (представителем Заявителя) электронных документов, поступивших от МФЦ</w:t>
            </w:r>
          </w:p>
        </w:tc>
        <w:tc>
          <w:tcPr>
            <w:tcW w:w="2268" w:type="dxa"/>
            <w:tcBorders>
              <w:top w:val="single" w:sz="4" w:space="0" w:color="auto"/>
              <w:left w:val="single" w:sz="4" w:space="0" w:color="auto"/>
              <w:right w:val="single" w:sz="4" w:space="0" w:color="auto"/>
            </w:tcBorders>
          </w:tcPr>
          <w:p w:rsidR="00595FAC" w:rsidRPr="00B771D4" w:rsidRDefault="00595FAC" w:rsidP="00AC3810">
            <w:pPr>
              <w:widowControl w:val="0"/>
              <w:autoSpaceDE w:val="0"/>
              <w:autoSpaceDN w:val="0"/>
              <w:adjustRightInd w:val="0"/>
            </w:pPr>
            <w:bookmarkStart w:id="295" w:name="_Toc440552917"/>
            <w:bookmarkStart w:id="296" w:name="_Toc440553525"/>
            <w:bookmarkStart w:id="297" w:name="_Toc446601975"/>
            <w:r>
              <w:t>В течени</w:t>
            </w:r>
            <w:proofErr w:type="gramStart"/>
            <w:r>
              <w:t>и</w:t>
            </w:r>
            <w:proofErr w:type="gramEnd"/>
            <w:r>
              <w:t xml:space="preserve"> 1 рабочего дня</w:t>
            </w:r>
            <w:bookmarkEnd w:id="295"/>
            <w:bookmarkEnd w:id="296"/>
            <w:bookmarkEnd w:id="297"/>
          </w:p>
        </w:tc>
        <w:tc>
          <w:tcPr>
            <w:tcW w:w="1843" w:type="dxa"/>
            <w:tcBorders>
              <w:left w:val="single" w:sz="4" w:space="0" w:color="auto"/>
              <w:right w:val="single" w:sz="4" w:space="0" w:color="auto"/>
            </w:tcBorders>
          </w:tcPr>
          <w:p w:rsidR="00595FAC" w:rsidRPr="00B771D4" w:rsidRDefault="00595FAC" w:rsidP="00AC3810">
            <w:pPr>
              <w:widowControl w:val="0"/>
              <w:autoSpaceDE w:val="0"/>
              <w:autoSpaceDN w:val="0"/>
              <w:adjustRightInd w:val="0"/>
              <w:jc w:val="center"/>
            </w:pPr>
            <w:r w:rsidRPr="00B771D4">
              <w:t>15 минут</w:t>
            </w:r>
          </w:p>
        </w:tc>
        <w:tc>
          <w:tcPr>
            <w:tcW w:w="6237" w:type="dxa"/>
            <w:tcBorders>
              <w:left w:val="single" w:sz="4" w:space="0" w:color="auto"/>
              <w:right w:val="single" w:sz="4" w:space="0" w:color="auto"/>
            </w:tcBorders>
            <w:hideMark/>
          </w:tcPr>
          <w:p w:rsidR="00595FAC" w:rsidRPr="00E0024D" w:rsidRDefault="00595FAC" w:rsidP="00AC3810">
            <w:pPr>
              <w:widowControl w:val="0"/>
              <w:autoSpaceDE w:val="0"/>
              <w:autoSpaceDN w:val="0"/>
              <w:adjustRightInd w:val="0"/>
              <w:ind w:firstLine="176"/>
              <w:jc w:val="both"/>
            </w:pPr>
            <w:r w:rsidRPr="00B771D4">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p>
          <w:p w:rsidR="00595FAC" w:rsidRPr="00B771D4" w:rsidRDefault="00595FAC" w:rsidP="00AC3810">
            <w:pPr>
              <w:widowControl w:val="0"/>
              <w:autoSpaceDE w:val="0"/>
              <w:autoSpaceDN w:val="0"/>
              <w:adjustRightInd w:val="0"/>
              <w:ind w:firstLine="176"/>
              <w:jc w:val="both"/>
            </w:pPr>
            <w:r w:rsidRPr="00B771D4">
              <w:t>1) устанавливает предмет обращения, полномочия представителя Заявителя;</w:t>
            </w:r>
          </w:p>
          <w:p w:rsidR="00595FAC" w:rsidRPr="00B771D4" w:rsidRDefault="00595FAC" w:rsidP="00AC3810">
            <w:pPr>
              <w:widowControl w:val="0"/>
              <w:autoSpaceDE w:val="0"/>
              <w:autoSpaceDN w:val="0"/>
              <w:adjustRightInd w:val="0"/>
              <w:ind w:firstLine="176"/>
              <w:jc w:val="both"/>
            </w:pPr>
            <w:r w:rsidRPr="00B771D4">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595FAC" w:rsidRPr="00B771D4" w:rsidRDefault="00595FAC" w:rsidP="00AC3810">
            <w:pPr>
              <w:widowControl w:val="0"/>
              <w:autoSpaceDE w:val="0"/>
              <w:autoSpaceDN w:val="0"/>
              <w:adjustRightInd w:val="0"/>
              <w:ind w:firstLine="176"/>
              <w:jc w:val="both"/>
            </w:pPr>
            <w:r w:rsidRPr="00B771D4">
              <w:t>3) Регистрирует Заявление в Модуле оказания услуг ЕИС ОУ</w:t>
            </w:r>
          </w:p>
          <w:p w:rsidR="00595FAC" w:rsidRPr="00B771D4" w:rsidRDefault="00595FAC" w:rsidP="00AC3810">
            <w:pPr>
              <w:widowControl w:val="0"/>
              <w:autoSpaceDE w:val="0"/>
              <w:autoSpaceDN w:val="0"/>
              <w:adjustRightInd w:val="0"/>
              <w:ind w:firstLine="176"/>
              <w:jc w:val="both"/>
            </w:pPr>
            <w:r w:rsidRPr="00B771D4">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595FAC" w:rsidRPr="00B771D4" w:rsidTr="00AC3810">
        <w:trPr>
          <w:trHeight w:val="4247"/>
        </w:trPr>
        <w:tc>
          <w:tcPr>
            <w:tcW w:w="2126"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both"/>
            </w:pPr>
            <w:r w:rsidRPr="00B771D4">
              <w:lastRenderedPageBreak/>
              <w:t>Администрация/</w:t>
            </w:r>
          </w:p>
          <w:p w:rsidR="00595FAC" w:rsidRPr="00B771D4" w:rsidRDefault="00595FAC" w:rsidP="00AC3810">
            <w:pPr>
              <w:widowControl w:val="0"/>
              <w:autoSpaceDE w:val="0"/>
              <w:autoSpaceDN w:val="0"/>
              <w:adjustRightInd w:val="0"/>
              <w:jc w:val="both"/>
            </w:pPr>
            <w:r w:rsidRPr="00B771D4">
              <w:t>Модуль оказания услуг ЕИС ОУ</w:t>
            </w:r>
          </w:p>
        </w:tc>
        <w:tc>
          <w:tcPr>
            <w:tcW w:w="2410"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both"/>
            </w:pPr>
            <w:r w:rsidRPr="00B771D4">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268"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center"/>
            </w:pPr>
          </w:p>
        </w:tc>
        <w:tc>
          <w:tcPr>
            <w:tcW w:w="1843" w:type="dxa"/>
            <w:tcBorders>
              <w:left w:val="single" w:sz="4" w:space="0" w:color="auto"/>
              <w:right w:val="single" w:sz="4" w:space="0" w:color="auto"/>
            </w:tcBorders>
          </w:tcPr>
          <w:p w:rsidR="00595FAC" w:rsidRPr="00B771D4" w:rsidRDefault="00595FAC" w:rsidP="00AC3810">
            <w:pPr>
              <w:widowControl w:val="0"/>
              <w:autoSpaceDE w:val="0"/>
              <w:autoSpaceDN w:val="0"/>
              <w:adjustRightInd w:val="0"/>
              <w:jc w:val="center"/>
            </w:pPr>
            <w:r w:rsidRPr="00B771D4">
              <w:t>15 минут</w:t>
            </w:r>
          </w:p>
        </w:tc>
        <w:tc>
          <w:tcPr>
            <w:tcW w:w="6237" w:type="dxa"/>
            <w:tcBorders>
              <w:left w:val="single" w:sz="4" w:space="0" w:color="auto"/>
              <w:right w:val="single" w:sz="4" w:space="0" w:color="auto"/>
            </w:tcBorders>
          </w:tcPr>
          <w:p w:rsidR="00595FAC" w:rsidRPr="00B771D4" w:rsidRDefault="00595FAC" w:rsidP="00AC3810">
            <w:pPr>
              <w:widowControl w:val="0"/>
              <w:autoSpaceDE w:val="0"/>
              <w:autoSpaceDN w:val="0"/>
              <w:adjustRightInd w:val="0"/>
              <w:ind w:firstLine="176"/>
              <w:jc w:val="both"/>
            </w:pPr>
            <w:r w:rsidRPr="00B771D4">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95FAC" w:rsidRPr="00B771D4" w:rsidRDefault="00595FAC" w:rsidP="00AC3810">
            <w:pPr>
              <w:widowControl w:val="0"/>
              <w:autoSpaceDE w:val="0"/>
              <w:autoSpaceDN w:val="0"/>
              <w:adjustRightInd w:val="0"/>
              <w:ind w:firstLine="176"/>
              <w:jc w:val="both"/>
            </w:pPr>
            <w:r w:rsidRPr="00B771D4">
              <w:t>1) устанавливает предмет обращения, полномочия представителя Заявителя;</w:t>
            </w:r>
          </w:p>
          <w:p w:rsidR="00595FAC" w:rsidRPr="00B771D4" w:rsidRDefault="00595FAC" w:rsidP="00AC3810">
            <w:pPr>
              <w:widowControl w:val="0"/>
              <w:autoSpaceDE w:val="0"/>
              <w:autoSpaceDN w:val="0"/>
              <w:adjustRightInd w:val="0"/>
              <w:ind w:firstLine="176"/>
              <w:jc w:val="both"/>
            </w:pPr>
            <w:r w:rsidRPr="00B771D4">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595FAC" w:rsidRPr="00B771D4" w:rsidTr="00AC3810">
        <w:trPr>
          <w:trHeight w:val="5796"/>
        </w:trPr>
        <w:tc>
          <w:tcPr>
            <w:tcW w:w="2126" w:type="dxa"/>
            <w:tcBorders>
              <w:top w:val="single" w:sz="4" w:space="0" w:color="auto"/>
              <w:left w:val="single" w:sz="4" w:space="0" w:color="auto"/>
              <w:right w:val="single" w:sz="4" w:space="0" w:color="auto"/>
            </w:tcBorders>
          </w:tcPr>
          <w:p w:rsidR="00595FAC" w:rsidRPr="00B771D4" w:rsidRDefault="00595FAC" w:rsidP="00AC3810">
            <w:pPr>
              <w:widowControl w:val="0"/>
              <w:autoSpaceDE w:val="0"/>
              <w:autoSpaceDN w:val="0"/>
              <w:adjustRightInd w:val="0"/>
              <w:jc w:val="both"/>
            </w:pPr>
            <w:r w:rsidRPr="00B771D4">
              <w:lastRenderedPageBreak/>
              <w:t>Администрация/</w:t>
            </w:r>
          </w:p>
          <w:p w:rsidR="00595FAC" w:rsidRPr="00B771D4" w:rsidRDefault="00595FAC" w:rsidP="00AC3810">
            <w:pPr>
              <w:widowControl w:val="0"/>
              <w:autoSpaceDE w:val="0"/>
              <w:autoSpaceDN w:val="0"/>
              <w:adjustRightInd w:val="0"/>
              <w:jc w:val="both"/>
            </w:pPr>
            <w:r w:rsidRPr="00B771D4">
              <w:t>Модуль оказания услуг ЕИС ОУ</w:t>
            </w:r>
          </w:p>
        </w:tc>
        <w:tc>
          <w:tcPr>
            <w:tcW w:w="2410" w:type="dxa"/>
            <w:tcBorders>
              <w:top w:val="single" w:sz="4" w:space="0" w:color="auto"/>
              <w:left w:val="single" w:sz="4" w:space="0" w:color="auto"/>
              <w:right w:val="single" w:sz="4" w:space="0" w:color="auto"/>
            </w:tcBorders>
          </w:tcPr>
          <w:p w:rsidR="00595FAC" w:rsidRPr="00B771D4" w:rsidRDefault="00595FAC" w:rsidP="00AC3810">
            <w:pPr>
              <w:widowControl w:val="0"/>
              <w:autoSpaceDE w:val="0"/>
              <w:autoSpaceDN w:val="0"/>
              <w:adjustRightInd w:val="0"/>
            </w:pPr>
            <w:r w:rsidRPr="00B771D4">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68" w:type="dxa"/>
            <w:tcBorders>
              <w:top w:val="single" w:sz="4" w:space="0" w:color="auto"/>
              <w:left w:val="single" w:sz="4" w:space="0" w:color="auto"/>
              <w:right w:val="single" w:sz="4" w:space="0" w:color="auto"/>
            </w:tcBorders>
          </w:tcPr>
          <w:p w:rsidR="00595FAC" w:rsidRPr="00B771D4" w:rsidRDefault="00595FAC" w:rsidP="00AC3810">
            <w:pPr>
              <w:widowControl w:val="0"/>
              <w:autoSpaceDE w:val="0"/>
              <w:autoSpaceDN w:val="0"/>
              <w:adjustRightInd w:val="0"/>
              <w:jc w:val="center"/>
            </w:pPr>
          </w:p>
        </w:tc>
        <w:tc>
          <w:tcPr>
            <w:tcW w:w="1843" w:type="dxa"/>
            <w:tcBorders>
              <w:left w:val="single" w:sz="4" w:space="0" w:color="auto"/>
              <w:right w:val="single" w:sz="4" w:space="0" w:color="auto"/>
            </w:tcBorders>
          </w:tcPr>
          <w:p w:rsidR="00595FAC" w:rsidRPr="00B771D4" w:rsidRDefault="00595FAC" w:rsidP="00AC3810">
            <w:pPr>
              <w:widowControl w:val="0"/>
              <w:autoSpaceDE w:val="0"/>
              <w:autoSpaceDN w:val="0"/>
              <w:adjustRightInd w:val="0"/>
              <w:jc w:val="center"/>
            </w:pPr>
            <w:r w:rsidRPr="00B771D4">
              <w:t>10 минут</w:t>
            </w:r>
          </w:p>
        </w:tc>
        <w:tc>
          <w:tcPr>
            <w:tcW w:w="6237" w:type="dxa"/>
            <w:tcBorders>
              <w:left w:val="single" w:sz="4" w:space="0" w:color="auto"/>
              <w:right w:val="single" w:sz="4" w:space="0" w:color="auto"/>
            </w:tcBorders>
          </w:tcPr>
          <w:p w:rsidR="00595FAC" w:rsidRPr="00B771D4" w:rsidRDefault="00595FAC" w:rsidP="00AC3810">
            <w:pPr>
              <w:widowControl w:val="0"/>
              <w:autoSpaceDE w:val="0"/>
              <w:autoSpaceDN w:val="0"/>
              <w:adjustRightInd w:val="0"/>
              <w:ind w:firstLine="540"/>
              <w:jc w:val="both"/>
            </w:pPr>
            <w:r w:rsidRPr="00B771D4">
              <w:t xml:space="preserve">В случае наличия </w:t>
            </w:r>
            <w:r w:rsidRPr="00B771D4">
              <w:rPr>
                <w:lang w:eastAsia="ru-RU"/>
              </w:rPr>
              <w:t xml:space="preserve">оснований из пункта 12 настоящего Административного регламента специалистом Администрации </w:t>
            </w:r>
            <w:r w:rsidRPr="00B771D4">
              <w:t xml:space="preserve">осуществляется уведомление Заявителя (представителя Заявителя) об отказе в приеме документов с указанием причин отказа </w:t>
            </w:r>
            <w:r>
              <w:t>не позднее</w:t>
            </w:r>
            <w:r w:rsidRPr="00B771D4">
              <w:t xml:space="preserve"> перв</w:t>
            </w:r>
            <w:r>
              <w:t>ого</w:t>
            </w:r>
            <w:r w:rsidRPr="00B771D4">
              <w:t xml:space="preserve"> рабоч</w:t>
            </w:r>
            <w:r>
              <w:t>его дня, следующего</w:t>
            </w:r>
            <w:r w:rsidRPr="00B771D4">
              <w:t xml:space="preserve"> за днем подачи Заявления через РПГУ. </w:t>
            </w:r>
          </w:p>
          <w:p w:rsidR="00595FAC" w:rsidRPr="00B771D4" w:rsidRDefault="00595FAC" w:rsidP="00AC3810">
            <w:pPr>
              <w:widowControl w:val="0"/>
              <w:autoSpaceDE w:val="0"/>
              <w:autoSpaceDN w:val="0"/>
              <w:adjustRightInd w:val="0"/>
              <w:ind w:firstLine="540"/>
              <w:jc w:val="both"/>
            </w:pPr>
            <w:r>
              <w:t>В случае отсутствия оснований для отказа в приеме документов, регистрирует Заявление в Модуле оказания услуг ЕИС ОУ. О</w:t>
            </w:r>
            <w:r w:rsidRPr="00B771D4">
              <w:t>существляется переход к административной процедуре «Принятие решения».</w:t>
            </w:r>
          </w:p>
          <w:p w:rsidR="00595FAC" w:rsidRPr="00B771D4" w:rsidRDefault="00595FAC" w:rsidP="00AC3810">
            <w:pPr>
              <w:widowControl w:val="0"/>
              <w:autoSpaceDE w:val="0"/>
              <w:autoSpaceDN w:val="0"/>
              <w:adjustRightInd w:val="0"/>
              <w:ind w:firstLine="540"/>
              <w:jc w:val="both"/>
            </w:pPr>
            <w:r w:rsidRPr="00B771D4">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595FAC" w:rsidRPr="00B771D4" w:rsidRDefault="00595FAC" w:rsidP="00595FAC">
      <w:pPr>
        <w:jc w:val="both"/>
      </w:pPr>
    </w:p>
    <w:p w:rsidR="00595FAC" w:rsidRDefault="00595FAC" w:rsidP="00595FAC">
      <w:pPr>
        <w:jc w:val="center"/>
        <w:outlineLvl w:val="1"/>
      </w:pPr>
      <w:bookmarkStart w:id="298" w:name="_Toc474850951"/>
      <w:bookmarkStart w:id="299" w:name="_Toc482370995"/>
    </w:p>
    <w:p w:rsidR="00595FAC" w:rsidRDefault="00595FAC" w:rsidP="00595FAC">
      <w:pPr>
        <w:jc w:val="center"/>
        <w:outlineLvl w:val="1"/>
      </w:pPr>
    </w:p>
    <w:p w:rsidR="00595FAC" w:rsidRDefault="00595FAC" w:rsidP="00595FAC">
      <w:pPr>
        <w:jc w:val="center"/>
        <w:outlineLvl w:val="1"/>
      </w:pPr>
    </w:p>
    <w:p w:rsidR="00595FAC" w:rsidRDefault="00595FAC" w:rsidP="00595FAC">
      <w:pPr>
        <w:jc w:val="center"/>
        <w:outlineLvl w:val="1"/>
      </w:pPr>
    </w:p>
    <w:p w:rsidR="00595FAC" w:rsidRDefault="00595FAC" w:rsidP="00595FAC">
      <w:pPr>
        <w:jc w:val="center"/>
        <w:outlineLvl w:val="1"/>
      </w:pPr>
    </w:p>
    <w:p w:rsidR="00595FAC" w:rsidRDefault="00595FAC" w:rsidP="00595FAC">
      <w:pPr>
        <w:jc w:val="center"/>
        <w:outlineLvl w:val="1"/>
      </w:pPr>
    </w:p>
    <w:p w:rsidR="00595FAC" w:rsidRDefault="00595FAC" w:rsidP="00595FAC">
      <w:pPr>
        <w:jc w:val="center"/>
        <w:outlineLvl w:val="1"/>
      </w:pPr>
    </w:p>
    <w:p w:rsidR="00595FAC" w:rsidRDefault="00595FAC" w:rsidP="00595FAC">
      <w:pPr>
        <w:jc w:val="center"/>
        <w:outlineLvl w:val="1"/>
      </w:pPr>
    </w:p>
    <w:p w:rsidR="00595FAC" w:rsidRDefault="00595FAC" w:rsidP="00595FAC">
      <w:pPr>
        <w:jc w:val="center"/>
        <w:outlineLvl w:val="1"/>
      </w:pPr>
    </w:p>
    <w:p w:rsidR="00595FAC" w:rsidRDefault="00595FAC" w:rsidP="00595FAC">
      <w:pPr>
        <w:jc w:val="center"/>
        <w:outlineLvl w:val="1"/>
      </w:pPr>
      <w:r w:rsidRPr="00AB7C69">
        <w:t xml:space="preserve">3. Формирование и направление межведомственных запросов в органы (организации), </w:t>
      </w:r>
    </w:p>
    <w:p w:rsidR="00595FAC" w:rsidRPr="00AB7C69" w:rsidRDefault="00595FAC" w:rsidP="00595FAC">
      <w:pPr>
        <w:jc w:val="center"/>
        <w:outlineLvl w:val="1"/>
      </w:pPr>
      <w:r w:rsidRPr="00AB7C69">
        <w:lastRenderedPageBreak/>
        <w:t>участвующие в предоставлении Муниципальной услуги.</w:t>
      </w:r>
      <w:bookmarkEnd w:id="298"/>
      <w:bookmarkEnd w:id="299"/>
    </w:p>
    <w:p w:rsidR="00595FAC" w:rsidRPr="00B771D4" w:rsidRDefault="00595FAC" w:rsidP="00595FAC">
      <w:pPr>
        <w:jc w:val="both"/>
      </w:pPr>
    </w:p>
    <w:tbl>
      <w:tblPr>
        <w:tblW w:w="1488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2410"/>
        <w:gridCol w:w="2268"/>
        <w:gridCol w:w="1843"/>
        <w:gridCol w:w="6237"/>
      </w:tblGrid>
      <w:tr w:rsidR="00595FAC" w:rsidRPr="00B771D4" w:rsidTr="00AC3810">
        <w:tc>
          <w:tcPr>
            <w:tcW w:w="2126"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jc w:val="center"/>
              <w:rPr>
                <w:b/>
              </w:rPr>
            </w:pPr>
            <w:bookmarkStart w:id="300" w:name="_Toc440552919"/>
            <w:bookmarkStart w:id="301" w:name="_Toc440553527"/>
            <w:bookmarkStart w:id="302" w:name="_Toc446601977"/>
            <w:r w:rsidRPr="00B771D4">
              <w:rPr>
                <w:b/>
              </w:rPr>
              <w:t xml:space="preserve">Место выполнения процедуры/ </w:t>
            </w:r>
            <w:proofErr w:type="gramStart"/>
            <w:r w:rsidRPr="00B771D4">
              <w:rPr>
                <w:b/>
              </w:rPr>
              <w:t>используемая</w:t>
            </w:r>
            <w:proofErr w:type="gramEnd"/>
            <w:r w:rsidRPr="00B771D4">
              <w:rPr>
                <w:b/>
              </w:rPr>
              <w:t xml:space="preserve"> ИС</w:t>
            </w:r>
            <w:bookmarkEnd w:id="300"/>
            <w:bookmarkEnd w:id="301"/>
            <w:bookmarkEnd w:id="302"/>
          </w:p>
        </w:tc>
        <w:tc>
          <w:tcPr>
            <w:tcW w:w="2410"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jc w:val="center"/>
              <w:rPr>
                <w:b/>
              </w:rPr>
            </w:pPr>
            <w:bookmarkStart w:id="303" w:name="_Toc440552920"/>
            <w:bookmarkStart w:id="304" w:name="_Toc440553528"/>
            <w:bookmarkStart w:id="305" w:name="_Toc446601978"/>
            <w:r w:rsidRPr="00B771D4">
              <w:rPr>
                <w:b/>
              </w:rPr>
              <w:t>Административные действия</w:t>
            </w:r>
            <w:bookmarkEnd w:id="303"/>
            <w:bookmarkEnd w:id="304"/>
            <w:bookmarkEnd w:id="305"/>
          </w:p>
        </w:tc>
        <w:tc>
          <w:tcPr>
            <w:tcW w:w="2268"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center"/>
              <w:rPr>
                <w:b/>
              </w:rPr>
            </w:pPr>
            <w:bookmarkStart w:id="306" w:name="_Toc440552921"/>
            <w:bookmarkStart w:id="307" w:name="_Toc440553529"/>
            <w:bookmarkStart w:id="308" w:name="_Toc446601979"/>
            <w:r w:rsidRPr="00B771D4">
              <w:rPr>
                <w:b/>
              </w:rPr>
              <w:t>Срок выполнения</w:t>
            </w:r>
            <w:bookmarkEnd w:id="306"/>
            <w:bookmarkEnd w:id="307"/>
            <w:bookmarkEnd w:id="308"/>
          </w:p>
          <w:p w:rsidR="00595FAC" w:rsidRPr="00B771D4" w:rsidRDefault="00595FAC" w:rsidP="00AC3810">
            <w:pPr>
              <w:widowControl w:val="0"/>
              <w:autoSpaceDE w:val="0"/>
              <w:autoSpaceDN w:val="0"/>
              <w:adjustRightInd w:val="0"/>
              <w:jc w:val="center"/>
              <w:rPr>
                <w:b/>
              </w:rPr>
            </w:pPr>
          </w:p>
        </w:tc>
        <w:tc>
          <w:tcPr>
            <w:tcW w:w="1843"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autoSpaceDE w:val="0"/>
              <w:autoSpaceDN w:val="0"/>
              <w:adjustRightInd w:val="0"/>
              <w:jc w:val="center"/>
              <w:rPr>
                <w:b/>
              </w:rPr>
            </w:pPr>
            <w:r w:rsidRPr="00B771D4">
              <w:rPr>
                <w:b/>
              </w:rPr>
              <w:t>Трудоёмкость</w:t>
            </w:r>
          </w:p>
        </w:tc>
        <w:tc>
          <w:tcPr>
            <w:tcW w:w="6237"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jc w:val="center"/>
              <w:rPr>
                <w:b/>
              </w:rPr>
            </w:pPr>
            <w:bookmarkStart w:id="309" w:name="_Toc440552922"/>
            <w:bookmarkStart w:id="310" w:name="_Toc440553530"/>
            <w:bookmarkStart w:id="311" w:name="_Toc446601980"/>
            <w:r w:rsidRPr="00B771D4">
              <w:rPr>
                <w:b/>
              </w:rPr>
              <w:t>Содержание действия</w:t>
            </w:r>
            <w:bookmarkEnd w:id="309"/>
            <w:bookmarkEnd w:id="310"/>
            <w:bookmarkEnd w:id="311"/>
          </w:p>
        </w:tc>
      </w:tr>
      <w:tr w:rsidR="00595FAC" w:rsidRPr="00B771D4" w:rsidTr="00AC3810">
        <w:trPr>
          <w:trHeight w:val="698"/>
        </w:trPr>
        <w:tc>
          <w:tcPr>
            <w:tcW w:w="2126" w:type="dxa"/>
            <w:vMerge w:val="restart"/>
            <w:tcBorders>
              <w:top w:val="single" w:sz="4" w:space="0" w:color="auto"/>
              <w:left w:val="single" w:sz="4" w:space="0" w:color="auto"/>
              <w:right w:val="single" w:sz="4" w:space="0" w:color="auto"/>
            </w:tcBorders>
            <w:hideMark/>
          </w:tcPr>
          <w:p w:rsidR="00595FAC" w:rsidRPr="00E0024D" w:rsidRDefault="00595FAC" w:rsidP="00AC3810">
            <w:pPr>
              <w:widowControl w:val="0"/>
              <w:autoSpaceDE w:val="0"/>
              <w:autoSpaceDN w:val="0"/>
              <w:adjustRightInd w:val="0"/>
              <w:jc w:val="both"/>
            </w:pPr>
            <w:bookmarkStart w:id="312" w:name="_Toc440552923"/>
            <w:bookmarkStart w:id="313" w:name="_Toc440553531"/>
            <w:bookmarkStart w:id="314" w:name="_Toc446601981"/>
            <w:r w:rsidRPr="00E0024D">
              <w:t>Администрация/</w:t>
            </w:r>
          </w:p>
          <w:p w:rsidR="00595FAC" w:rsidRPr="00B771D4" w:rsidRDefault="00595FAC" w:rsidP="00AC3810">
            <w:pPr>
              <w:autoSpaceDE w:val="0"/>
              <w:autoSpaceDN w:val="0"/>
              <w:adjustRightInd w:val="0"/>
              <w:jc w:val="center"/>
            </w:pPr>
            <w:r w:rsidRPr="00E0024D">
              <w:t>Модуль оказания услуг ЕИС ОУ</w:t>
            </w:r>
            <w:r w:rsidRPr="00B771D4">
              <w:t xml:space="preserve"> /</w:t>
            </w:r>
            <w:bookmarkEnd w:id="312"/>
            <w:bookmarkEnd w:id="313"/>
            <w:bookmarkEnd w:id="314"/>
          </w:p>
          <w:p w:rsidR="00595FAC" w:rsidRPr="00B771D4" w:rsidRDefault="00595FAC" w:rsidP="00AC3810">
            <w:pPr>
              <w:autoSpaceDE w:val="0"/>
              <w:autoSpaceDN w:val="0"/>
              <w:adjustRightInd w:val="0"/>
              <w:jc w:val="center"/>
              <w:rPr>
                <w:strike/>
              </w:rPr>
            </w:pPr>
            <w:bookmarkStart w:id="315" w:name="_Toc440552924"/>
            <w:bookmarkStart w:id="316" w:name="_Toc440553532"/>
            <w:bookmarkStart w:id="317" w:name="_Toc446601982"/>
            <w:r w:rsidRPr="00B771D4">
              <w:t>СМЭВ</w:t>
            </w:r>
            <w:bookmarkEnd w:id="315"/>
            <w:bookmarkEnd w:id="316"/>
            <w:bookmarkEnd w:id="317"/>
          </w:p>
        </w:tc>
        <w:tc>
          <w:tcPr>
            <w:tcW w:w="2410"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both"/>
            </w:pPr>
            <w:bookmarkStart w:id="318" w:name="_Toc446601983"/>
            <w:r w:rsidRPr="00B771D4">
              <w:t>Определение состава документов, подлежащих запросу.</w:t>
            </w:r>
          </w:p>
          <w:p w:rsidR="00595FAC" w:rsidRPr="00B771D4" w:rsidRDefault="00595FAC" w:rsidP="00AC3810">
            <w:pPr>
              <w:widowControl w:val="0"/>
              <w:autoSpaceDE w:val="0"/>
              <w:autoSpaceDN w:val="0"/>
              <w:adjustRightInd w:val="0"/>
              <w:jc w:val="both"/>
            </w:pPr>
            <w:r w:rsidRPr="00B771D4">
              <w:t>Направление межведомственных запросов.</w:t>
            </w:r>
            <w:bookmarkEnd w:id="318"/>
          </w:p>
          <w:p w:rsidR="00595FAC" w:rsidRPr="00B771D4" w:rsidRDefault="00595FAC" w:rsidP="00AC3810">
            <w:pPr>
              <w:autoSpaceDE w:val="0"/>
              <w:autoSpaceDN w:val="0"/>
              <w:adjustRightInd w:val="0"/>
              <w:jc w:val="both"/>
            </w:pPr>
          </w:p>
        </w:tc>
        <w:tc>
          <w:tcPr>
            <w:tcW w:w="2268"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autoSpaceDE w:val="0"/>
              <w:autoSpaceDN w:val="0"/>
              <w:adjustRightInd w:val="0"/>
              <w:jc w:val="center"/>
            </w:pPr>
            <w:r w:rsidRPr="00B771D4">
              <w:t xml:space="preserve">тот же </w:t>
            </w:r>
            <w:r>
              <w:t xml:space="preserve">рабочий </w:t>
            </w:r>
            <w:r w:rsidRPr="00B771D4">
              <w:t>день</w:t>
            </w:r>
          </w:p>
        </w:tc>
        <w:tc>
          <w:tcPr>
            <w:tcW w:w="1843"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autoSpaceDE w:val="0"/>
              <w:autoSpaceDN w:val="0"/>
              <w:adjustRightInd w:val="0"/>
              <w:jc w:val="center"/>
            </w:pPr>
            <w:r w:rsidRPr="00B771D4">
              <w:t>5 минут</w:t>
            </w:r>
          </w:p>
        </w:tc>
        <w:tc>
          <w:tcPr>
            <w:tcW w:w="6237"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ind w:firstLine="540"/>
              <w:jc w:val="both"/>
            </w:pPr>
            <w:r w:rsidRPr="00B771D4">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595FAC" w:rsidRPr="00B771D4" w:rsidTr="00AC3810">
        <w:trPr>
          <w:trHeight w:val="1029"/>
        </w:trPr>
        <w:tc>
          <w:tcPr>
            <w:tcW w:w="2126" w:type="dxa"/>
            <w:vMerge/>
            <w:tcBorders>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center"/>
              <w:outlineLvl w:val="2"/>
            </w:pPr>
          </w:p>
        </w:tc>
        <w:tc>
          <w:tcPr>
            <w:tcW w:w="2410" w:type="dxa"/>
            <w:tcBorders>
              <w:top w:val="single" w:sz="4" w:space="0" w:color="auto"/>
              <w:left w:val="single" w:sz="4" w:space="0" w:color="auto"/>
              <w:right w:val="single" w:sz="4" w:space="0" w:color="auto"/>
            </w:tcBorders>
          </w:tcPr>
          <w:p w:rsidR="00595FAC" w:rsidRPr="00B771D4" w:rsidRDefault="00595FAC" w:rsidP="00AC3810">
            <w:pPr>
              <w:widowControl w:val="0"/>
              <w:autoSpaceDE w:val="0"/>
              <w:autoSpaceDN w:val="0"/>
              <w:adjustRightInd w:val="0"/>
              <w:jc w:val="both"/>
            </w:pPr>
            <w:r w:rsidRPr="00B771D4">
              <w:t xml:space="preserve">Контроль предоставления результата запросов </w:t>
            </w:r>
          </w:p>
        </w:tc>
        <w:tc>
          <w:tcPr>
            <w:tcW w:w="2268"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autoSpaceDE w:val="0"/>
              <w:autoSpaceDN w:val="0"/>
              <w:adjustRightInd w:val="0"/>
              <w:jc w:val="center"/>
            </w:pPr>
            <w:bookmarkStart w:id="319" w:name="_Toc446601985"/>
            <w:r w:rsidRPr="00B771D4">
              <w:t xml:space="preserve">До </w:t>
            </w:r>
            <w:bookmarkEnd w:id="319"/>
            <w:r>
              <w:t>5 рабочих дней</w:t>
            </w:r>
          </w:p>
        </w:tc>
        <w:tc>
          <w:tcPr>
            <w:tcW w:w="1843" w:type="dxa"/>
            <w:tcBorders>
              <w:top w:val="single" w:sz="4" w:space="0" w:color="auto"/>
              <w:left w:val="single" w:sz="4" w:space="0" w:color="auto"/>
              <w:right w:val="single" w:sz="4" w:space="0" w:color="auto"/>
            </w:tcBorders>
          </w:tcPr>
          <w:p w:rsidR="00595FAC" w:rsidRPr="00B771D4" w:rsidRDefault="00595FAC" w:rsidP="00AC3810">
            <w:pPr>
              <w:autoSpaceDE w:val="0"/>
              <w:autoSpaceDN w:val="0"/>
              <w:adjustRightInd w:val="0"/>
              <w:jc w:val="center"/>
            </w:pPr>
            <w:r w:rsidRPr="00B771D4">
              <w:t xml:space="preserve">До </w:t>
            </w:r>
            <w:r>
              <w:t>5 рабочих дней</w:t>
            </w:r>
          </w:p>
        </w:tc>
        <w:tc>
          <w:tcPr>
            <w:tcW w:w="6237" w:type="dxa"/>
            <w:tcBorders>
              <w:top w:val="single" w:sz="4" w:space="0" w:color="auto"/>
              <w:left w:val="single" w:sz="4" w:space="0" w:color="auto"/>
              <w:right w:val="single" w:sz="4" w:space="0" w:color="auto"/>
            </w:tcBorders>
          </w:tcPr>
          <w:p w:rsidR="00595FAC" w:rsidRPr="00B771D4" w:rsidRDefault="00595FAC" w:rsidP="00AC3810">
            <w:pPr>
              <w:autoSpaceDE w:val="0"/>
              <w:autoSpaceDN w:val="0"/>
              <w:adjustRightInd w:val="0"/>
              <w:ind w:firstLine="425"/>
              <w:jc w:val="both"/>
              <w:rPr>
                <w:lang w:eastAsia="ru-RU"/>
              </w:rPr>
            </w:pPr>
            <w:r w:rsidRPr="00B771D4">
              <w:rPr>
                <w:lang w:eastAsia="ru-RU"/>
              </w:rPr>
              <w:t>Проверка поступления ответов на межведомственные запросы.</w:t>
            </w:r>
          </w:p>
          <w:p w:rsidR="00595FAC" w:rsidRPr="00B771D4" w:rsidRDefault="00595FAC" w:rsidP="00AC3810">
            <w:pPr>
              <w:ind w:firstLine="425"/>
              <w:jc w:val="both"/>
              <w:rPr>
                <w:lang w:eastAsia="ru-RU"/>
              </w:rPr>
            </w:pPr>
            <w:r w:rsidRPr="00B771D4">
              <w:rPr>
                <w:lang w:eastAsia="ru-RU"/>
              </w:rPr>
              <w:t>Ответы на межведомственные запросы поступают в Модуль оказания услуг ЕИС ОУ.</w:t>
            </w:r>
          </w:p>
          <w:p w:rsidR="00595FAC" w:rsidRPr="00B771D4" w:rsidRDefault="00595FAC" w:rsidP="00AC3810">
            <w:pPr>
              <w:autoSpaceDE w:val="0"/>
              <w:autoSpaceDN w:val="0"/>
              <w:adjustRightInd w:val="0"/>
              <w:ind w:firstLine="425"/>
              <w:jc w:val="both"/>
              <w:rPr>
                <w:lang w:eastAsia="ru-RU"/>
              </w:rPr>
            </w:pPr>
            <w:r w:rsidRPr="00B771D4">
              <w:rPr>
                <w:lang w:eastAsia="ru-RU"/>
              </w:rPr>
              <w:t>При поступлении ответов на запросы осуществляется переход к административной процедуре «Принятие решения»</w:t>
            </w:r>
          </w:p>
          <w:p w:rsidR="00595FAC" w:rsidRPr="00B771D4" w:rsidRDefault="00595FAC" w:rsidP="00AC3810">
            <w:pPr>
              <w:widowControl w:val="0"/>
              <w:autoSpaceDE w:val="0"/>
              <w:autoSpaceDN w:val="0"/>
              <w:adjustRightInd w:val="0"/>
              <w:ind w:firstLine="540"/>
              <w:jc w:val="both"/>
            </w:pPr>
          </w:p>
        </w:tc>
      </w:tr>
    </w:tbl>
    <w:p w:rsidR="00595FAC" w:rsidRPr="00B771D4" w:rsidRDefault="00595FAC" w:rsidP="00595FAC">
      <w:pPr>
        <w:jc w:val="both"/>
        <w:rPr>
          <w:sz w:val="28"/>
          <w:szCs w:val="28"/>
        </w:rPr>
      </w:pPr>
    </w:p>
    <w:p w:rsidR="00595FAC" w:rsidRDefault="00595FAC" w:rsidP="00595FAC">
      <w:pPr>
        <w:jc w:val="center"/>
        <w:outlineLvl w:val="1"/>
        <w:rPr>
          <w:sz w:val="28"/>
          <w:szCs w:val="28"/>
        </w:rPr>
      </w:pPr>
      <w:bookmarkStart w:id="320" w:name="_Toc474850952"/>
      <w:bookmarkStart w:id="321" w:name="_Toc482370996"/>
    </w:p>
    <w:p w:rsidR="00595FAC" w:rsidRDefault="00595FAC" w:rsidP="00595FAC">
      <w:pPr>
        <w:jc w:val="center"/>
        <w:outlineLvl w:val="1"/>
        <w:rPr>
          <w:sz w:val="28"/>
          <w:szCs w:val="28"/>
        </w:rPr>
      </w:pPr>
    </w:p>
    <w:p w:rsidR="00595FAC" w:rsidRDefault="00595FAC" w:rsidP="00595FAC">
      <w:pPr>
        <w:jc w:val="center"/>
        <w:outlineLvl w:val="1"/>
        <w:rPr>
          <w:sz w:val="28"/>
          <w:szCs w:val="28"/>
        </w:rPr>
      </w:pPr>
    </w:p>
    <w:p w:rsidR="00595FAC" w:rsidRDefault="00595FAC" w:rsidP="00595FAC">
      <w:pPr>
        <w:jc w:val="center"/>
        <w:outlineLvl w:val="1"/>
        <w:rPr>
          <w:sz w:val="28"/>
          <w:szCs w:val="28"/>
        </w:rPr>
      </w:pPr>
    </w:p>
    <w:p w:rsidR="00595FAC" w:rsidRDefault="00595FAC" w:rsidP="00595FAC">
      <w:pPr>
        <w:jc w:val="center"/>
        <w:outlineLvl w:val="1"/>
        <w:rPr>
          <w:sz w:val="28"/>
          <w:szCs w:val="28"/>
        </w:rPr>
      </w:pPr>
    </w:p>
    <w:p w:rsidR="00595FAC" w:rsidRPr="003E512C" w:rsidRDefault="00595FAC" w:rsidP="00595FAC">
      <w:pPr>
        <w:jc w:val="center"/>
        <w:outlineLvl w:val="1"/>
      </w:pPr>
      <w:r w:rsidRPr="003E512C">
        <w:t>4. Принятие решения.</w:t>
      </w:r>
      <w:bookmarkEnd w:id="320"/>
      <w:bookmarkEnd w:id="321"/>
    </w:p>
    <w:p w:rsidR="00595FAC" w:rsidRPr="00B771D4" w:rsidRDefault="00595FAC" w:rsidP="00595FAC">
      <w:pPr>
        <w:jc w:val="center"/>
        <w:rPr>
          <w:b/>
        </w:rPr>
      </w:pPr>
    </w:p>
    <w:tbl>
      <w:tblPr>
        <w:tblStyle w:val="214"/>
        <w:tblW w:w="14884" w:type="dxa"/>
        <w:tblInd w:w="959" w:type="dxa"/>
        <w:tblLayout w:type="fixed"/>
        <w:tblLook w:val="04A0"/>
      </w:tblPr>
      <w:tblGrid>
        <w:gridCol w:w="2126"/>
        <w:gridCol w:w="2410"/>
        <w:gridCol w:w="2126"/>
        <w:gridCol w:w="1985"/>
        <w:gridCol w:w="6237"/>
      </w:tblGrid>
      <w:tr w:rsidR="00595FAC" w:rsidRPr="00B771D4" w:rsidTr="00AC3810">
        <w:tc>
          <w:tcPr>
            <w:tcW w:w="2126" w:type="dxa"/>
          </w:tcPr>
          <w:p w:rsidR="00595FAC" w:rsidRDefault="00595FAC" w:rsidP="00AC3810">
            <w:pPr>
              <w:autoSpaceDE w:val="0"/>
              <w:autoSpaceDN w:val="0"/>
              <w:adjustRightInd w:val="0"/>
              <w:jc w:val="center"/>
              <w:rPr>
                <w:b/>
              </w:rPr>
            </w:pPr>
            <w:r w:rsidRPr="00B771D4">
              <w:rPr>
                <w:b/>
              </w:rPr>
              <w:t xml:space="preserve">Место выполнения </w:t>
            </w:r>
            <w:r w:rsidRPr="00B771D4">
              <w:rPr>
                <w:b/>
              </w:rPr>
              <w:lastRenderedPageBreak/>
              <w:t>процедуры/</w:t>
            </w:r>
          </w:p>
          <w:p w:rsidR="00595FAC" w:rsidRPr="00E0024D" w:rsidRDefault="00595FAC" w:rsidP="00AC3810">
            <w:pPr>
              <w:autoSpaceDE w:val="0"/>
              <w:autoSpaceDN w:val="0"/>
              <w:adjustRightInd w:val="0"/>
              <w:jc w:val="center"/>
              <w:rPr>
                <w:rFonts w:eastAsia="Calibri"/>
                <w:b/>
              </w:rPr>
            </w:pPr>
            <w:r w:rsidRPr="00B771D4">
              <w:rPr>
                <w:b/>
              </w:rPr>
              <w:t>используемая ИС</w:t>
            </w:r>
          </w:p>
        </w:tc>
        <w:tc>
          <w:tcPr>
            <w:tcW w:w="2410" w:type="dxa"/>
          </w:tcPr>
          <w:p w:rsidR="00595FAC" w:rsidRPr="00E0024D" w:rsidRDefault="00595FAC" w:rsidP="00AC3810">
            <w:pPr>
              <w:autoSpaceDE w:val="0"/>
              <w:autoSpaceDN w:val="0"/>
              <w:adjustRightInd w:val="0"/>
              <w:jc w:val="center"/>
              <w:rPr>
                <w:rFonts w:eastAsia="Calibri"/>
                <w:b/>
              </w:rPr>
            </w:pPr>
            <w:r w:rsidRPr="00B771D4">
              <w:rPr>
                <w:rFonts w:cs="Arial"/>
                <w:b/>
              </w:rPr>
              <w:lastRenderedPageBreak/>
              <w:t>Административные действия</w:t>
            </w:r>
          </w:p>
        </w:tc>
        <w:tc>
          <w:tcPr>
            <w:tcW w:w="2126" w:type="dxa"/>
          </w:tcPr>
          <w:p w:rsidR="00595FAC" w:rsidRPr="00E0024D" w:rsidRDefault="00595FAC" w:rsidP="00AC3810">
            <w:pPr>
              <w:autoSpaceDE w:val="0"/>
              <w:autoSpaceDN w:val="0"/>
              <w:adjustRightInd w:val="0"/>
              <w:jc w:val="center"/>
              <w:rPr>
                <w:rFonts w:eastAsia="Calibri"/>
                <w:b/>
              </w:rPr>
            </w:pPr>
            <w:r w:rsidRPr="00B771D4">
              <w:rPr>
                <w:b/>
              </w:rPr>
              <w:t>Срок выполнения</w:t>
            </w:r>
          </w:p>
        </w:tc>
        <w:tc>
          <w:tcPr>
            <w:tcW w:w="1985" w:type="dxa"/>
          </w:tcPr>
          <w:p w:rsidR="00595FAC" w:rsidRPr="00E0024D" w:rsidRDefault="00595FAC" w:rsidP="00AC3810">
            <w:pPr>
              <w:autoSpaceDE w:val="0"/>
              <w:autoSpaceDN w:val="0"/>
              <w:adjustRightInd w:val="0"/>
              <w:jc w:val="center"/>
              <w:rPr>
                <w:rFonts w:eastAsia="Calibri"/>
                <w:b/>
              </w:rPr>
            </w:pPr>
            <w:r w:rsidRPr="00B771D4">
              <w:rPr>
                <w:b/>
              </w:rPr>
              <w:t>Трудоёмкость</w:t>
            </w:r>
          </w:p>
        </w:tc>
        <w:tc>
          <w:tcPr>
            <w:tcW w:w="6237" w:type="dxa"/>
          </w:tcPr>
          <w:p w:rsidR="00595FAC" w:rsidRPr="00E0024D" w:rsidRDefault="00595FAC" w:rsidP="00AC3810">
            <w:pPr>
              <w:autoSpaceDE w:val="0"/>
              <w:autoSpaceDN w:val="0"/>
              <w:adjustRightInd w:val="0"/>
              <w:jc w:val="center"/>
              <w:rPr>
                <w:rFonts w:eastAsia="Calibri"/>
                <w:b/>
              </w:rPr>
            </w:pPr>
            <w:r w:rsidRPr="00B771D4">
              <w:rPr>
                <w:b/>
              </w:rPr>
              <w:t>Содержание действия</w:t>
            </w:r>
          </w:p>
        </w:tc>
      </w:tr>
      <w:tr w:rsidR="00595FAC" w:rsidRPr="00B771D4" w:rsidTr="00AC3810">
        <w:tc>
          <w:tcPr>
            <w:tcW w:w="2126" w:type="dxa"/>
          </w:tcPr>
          <w:p w:rsidR="00595FAC" w:rsidRPr="00E0024D" w:rsidRDefault="00595FAC" w:rsidP="00AC3810">
            <w:pPr>
              <w:widowControl w:val="0"/>
              <w:autoSpaceDE w:val="0"/>
              <w:autoSpaceDN w:val="0"/>
              <w:adjustRightInd w:val="0"/>
              <w:jc w:val="both"/>
            </w:pPr>
            <w:r w:rsidRPr="00E0024D">
              <w:lastRenderedPageBreak/>
              <w:t>Администрация/</w:t>
            </w:r>
          </w:p>
          <w:p w:rsidR="00595FAC" w:rsidRPr="00E0024D" w:rsidRDefault="00595FAC" w:rsidP="00AC3810">
            <w:pPr>
              <w:autoSpaceDE w:val="0"/>
              <w:autoSpaceDN w:val="0"/>
              <w:adjustRightInd w:val="0"/>
              <w:jc w:val="center"/>
            </w:pPr>
            <w:r w:rsidRPr="00E0024D">
              <w:t>Модуль оказания услуг ЕИС ОУ</w:t>
            </w:r>
          </w:p>
        </w:tc>
        <w:tc>
          <w:tcPr>
            <w:tcW w:w="2410" w:type="dxa"/>
          </w:tcPr>
          <w:p w:rsidR="00595FAC" w:rsidRPr="00E0024D" w:rsidRDefault="00595FAC" w:rsidP="00AC3810">
            <w:pPr>
              <w:autoSpaceDE w:val="0"/>
              <w:autoSpaceDN w:val="0"/>
              <w:adjustRightInd w:val="0"/>
            </w:pPr>
            <w:r w:rsidRPr="00B771D4">
              <w:t xml:space="preserve">Уведомление о предварительном положительном решении и необходимости </w:t>
            </w:r>
            <w:proofErr w:type="gramStart"/>
            <w:r>
              <w:t>проведения оценки рыночной стоимости аренды испрашиваемого имущества</w:t>
            </w:r>
            <w:proofErr w:type="gramEnd"/>
          </w:p>
        </w:tc>
        <w:tc>
          <w:tcPr>
            <w:tcW w:w="2126" w:type="dxa"/>
          </w:tcPr>
          <w:p w:rsidR="00595FAC" w:rsidRPr="00E0024D" w:rsidRDefault="00595FAC" w:rsidP="00AC3810">
            <w:pPr>
              <w:autoSpaceDE w:val="0"/>
              <w:autoSpaceDN w:val="0"/>
              <w:adjustRightInd w:val="0"/>
              <w:jc w:val="center"/>
            </w:pPr>
            <w:r w:rsidRPr="00B771D4">
              <w:t xml:space="preserve">Не позднее </w:t>
            </w:r>
            <w:r>
              <w:t>5рабочих</w:t>
            </w:r>
            <w:r w:rsidRPr="00B771D4">
              <w:t xml:space="preserve"> дн</w:t>
            </w:r>
            <w:r>
              <w:t>ей</w:t>
            </w:r>
          </w:p>
        </w:tc>
        <w:tc>
          <w:tcPr>
            <w:tcW w:w="1985" w:type="dxa"/>
          </w:tcPr>
          <w:p w:rsidR="00595FAC" w:rsidRPr="00E0024D" w:rsidRDefault="00595FAC" w:rsidP="00AC3810">
            <w:pPr>
              <w:autoSpaceDE w:val="0"/>
              <w:autoSpaceDN w:val="0"/>
              <w:adjustRightInd w:val="0"/>
              <w:jc w:val="center"/>
            </w:pPr>
            <w:r w:rsidRPr="00B771D4">
              <w:t>5 минут</w:t>
            </w:r>
          </w:p>
        </w:tc>
        <w:tc>
          <w:tcPr>
            <w:tcW w:w="6237" w:type="dxa"/>
          </w:tcPr>
          <w:p w:rsidR="00595FAC" w:rsidRPr="00E0024D" w:rsidRDefault="00595FAC" w:rsidP="00AC3810">
            <w:pPr>
              <w:autoSpaceDE w:val="0"/>
              <w:autoSpaceDN w:val="0"/>
              <w:adjustRightInd w:val="0"/>
              <w:jc w:val="both"/>
            </w:pPr>
            <w:r w:rsidRPr="00B771D4">
              <w:t xml:space="preserve">После получения ответов на межведомственные запросы, в случае отсутствия оснований для отказа в предоставлении Муниципальной услуги, не </w:t>
            </w:r>
            <w:r w:rsidRPr="0090368A">
              <w:t>позднее 6 рабочего дня со дня регистрации Заявления</w:t>
            </w:r>
            <w:r w:rsidRPr="00B771D4">
              <w:t xml:space="preserve"> Заявитель (представитель Заявителя) уведомляется о предварительном положительном решении и необходимости </w:t>
            </w:r>
            <w:proofErr w:type="gramStart"/>
            <w:r>
              <w:t>проведения оценки рыночной стоимости аренды испрашиваемого имущества</w:t>
            </w:r>
            <w:proofErr w:type="gramEnd"/>
            <w:r>
              <w:t>.</w:t>
            </w:r>
          </w:p>
          <w:p w:rsidR="00595FAC" w:rsidRPr="00E0024D" w:rsidRDefault="00595FAC" w:rsidP="00AC3810">
            <w:pPr>
              <w:autoSpaceDE w:val="0"/>
              <w:autoSpaceDN w:val="0"/>
              <w:adjustRightInd w:val="0"/>
              <w:jc w:val="both"/>
            </w:pPr>
          </w:p>
        </w:tc>
      </w:tr>
      <w:tr w:rsidR="00595FAC" w:rsidRPr="00B771D4" w:rsidTr="00AC3810">
        <w:tc>
          <w:tcPr>
            <w:tcW w:w="2126" w:type="dxa"/>
          </w:tcPr>
          <w:p w:rsidR="00595FAC" w:rsidRPr="00E0024D" w:rsidRDefault="00595FAC" w:rsidP="00AC3810">
            <w:pPr>
              <w:widowControl w:val="0"/>
              <w:autoSpaceDE w:val="0"/>
              <w:autoSpaceDN w:val="0"/>
              <w:adjustRightInd w:val="0"/>
              <w:jc w:val="both"/>
              <w:rPr>
                <w:color w:val="FF0000"/>
              </w:rPr>
            </w:pPr>
            <w:r>
              <w:t>Администрация</w:t>
            </w:r>
          </w:p>
        </w:tc>
        <w:tc>
          <w:tcPr>
            <w:tcW w:w="2410" w:type="dxa"/>
          </w:tcPr>
          <w:p w:rsidR="00595FAC" w:rsidRPr="00E0024D" w:rsidRDefault="00595FAC" w:rsidP="00AC3810">
            <w:pPr>
              <w:autoSpaceDE w:val="0"/>
              <w:autoSpaceDN w:val="0"/>
              <w:adjustRightInd w:val="0"/>
            </w:pPr>
            <w:r w:rsidRPr="00C846DE">
              <w:t>проведени</w:t>
            </w:r>
            <w:r>
              <w:t>е</w:t>
            </w:r>
            <w:r w:rsidRPr="00C846DE">
              <w:t xml:space="preserve"> конкурсного отбора оценочной организации и проведени</w:t>
            </w:r>
            <w:r>
              <w:t>е</w:t>
            </w:r>
            <w:r w:rsidRPr="00C846DE">
              <w:t xml:space="preserve"> оценки рыночной стоимости арендной платы за имущество</w:t>
            </w:r>
          </w:p>
        </w:tc>
        <w:tc>
          <w:tcPr>
            <w:tcW w:w="2126" w:type="dxa"/>
          </w:tcPr>
          <w:p w:rsidR="00595FAC" w:rsidRPr="00E0024D" w:rsidRDefault="00595FAC" w:rsidP="00AC3810">
            <w:pPr>
              <w:autoSpaceDE w:val="0"/>
              <w:autoSpaceDN w:val="0"/>
              <w:adjustRightInd w:val="0"/>
              <w:jc w:val="center"/>
            </w:pPr>
            <w:r w:rsidRPr="00B771D4">
              <w:t>В течени</w:t>
            </w:r>
            <w:r>
              <w:t>е 60рабочих</w:t>
            </w:r>
            <w:r w:rsidRPr="00B771D4">
              <w:t xml:space="preserve"> дней</w:t>
            </w:r>
          </w:p>
        </w:tc>
        <w:tc>
          <w:tcPr>
            <w:tcW w:w="1985" w:type="dxa"/>
          </w:tcPr>
          <w:p w:rsidR="00595FAC" w:rsidRPr="00E0024D" w:rsidRDefault="00595FAC" w:rsidP="00AC3810">
            <w:pPr>
              <w:autoSpaceDE w:val="0"/>
              <w:autoSpaceDN w:val="0"/>
              <w:adjustRightInd w:val="0"/>
              <w:jc w:val="center"/>
            </w:pPr>
            <w:r w:rsidRPr="00B771D4">
              <w:t>5 минут</w:t>
            </w:r>
          </w:p>
        </w:tc>
        <w:tc>
          <w:tcPr>
            <w:tcW w:w="6237" w:type="dxa"/>
          </w:tcPr>
          <w:p w:rsidR="00595FAC" w:rsidRPr="00E0024D" w:rsidRDefault="00595FAC" w:rsidP="00AC3810">
            <w:pPr>
              <w:autoSpaceDE w:val="0"/>
              <w:autoSpaceDN w:val="0"/>
              <w:adjustRightInd w:val="0"/>
              <w:jc w:val="both"/>
            </w:pPr>
            <w:r>
              <w:t>Специалистом Администрации осуществляется поиск оценочной организации для определения рыночной стоимости арендной платы за испрашиваемое имущество</w:t>
            </w:r>
          </w:p>
        </w:tc>
      </w:tr>
      <w:tr w:rsidR="00595FAC" w:rsidRPr="00B771D4" w:rsidTr="00AC3810">
        <w:tc>
          <w:tcPr>
            <w:tcW w:w="2126" w:type="dxa"/>
            <w:vMerge w:val="restart"/>
          </w:tcPr>
          <w:p w:rsidR="00595FAC" w:rsidRPr="00E0024D" w:rsidRDefault="00595FAC" w:rsidP="00AC3810">
            <w:pPr>
              <w:widowControl w:val="0"/>
              <w:autoSpaceDE w:val="0"/>
              <w:autoSpaceDN w:val="0"/>
              <w:adjustRightInd w:val="0"/>
              <w:jc w:val="both"/>
            </w:pPr>
            <w:r w:rsidRPr="00E0024D">
              <w:t>Администрация/</w:t>
            </w:r>
          </w:p>
          <w:p w:rsidR="00595FAC" w:rsidRPr="00E0024D" w:rsidRDefault="00595FAC" w:rsidP="00AC3810">
            <w:pPr>
              <w:autoSpaceDE w:val="0"/>
              <w:autoSpaceDN w:val="0"/>
              <w:adjustRightInd w:val="0"/>
              <w:jc w:val="center"/>
              <w:rPr>
                <w:b/>
              </w:rPr>
            </w:pPr>
            <w:r w:rsidRPr="00E0024D">
              <w:t>Модуль оказания услуг ЕИС ОУ</w:t>
            </w:r>
          </w:p>
        </w:tc>
        <w:tc>
          <w:tcPr>
            <w:tcW w:w="2410" w:type="dxa"/>
          </w:tcPr>
          <w:p w:rsidR="00595FAC" w:rsidRPr="00E0024D" w:rsidRDefault="00595FAC" w:rsidP="00AC3810">
            <w:pPr>
              <w:autoSpaceDE w:val="0"/>
              <w:autoSpaceDN w:val="0"/>
              <w:adjustRightInd w:val="0"/>
              <w:jc w:val="center"/>
              <w:rPr>
                <w:rFonts w:cs="Arial"/>
                <w:b/>
              </w:rPr>
            </w:pPr>
            <w:r w:rsidRPr="00B771D4">
              <w:t>Подготовка проекта решения</w:t>
            </w:r>
          </w:p>
        </w:tc>
        <w:tc>
          <w:tcPr>
            <w:tcW w:w="2126" w:type="dxa"/>
            <w:vMerge w:val="restart"/>
          </w:tcPr>
          <w:p w:rsidR="00595FAC" w:rsidRPr="00E0024D" w:rsidRDefault="00595FAC" w:rsidP="00AC3810">
            <w:pPr>
              <w:autoSpaceDE w:val="0"/>
              <w:autoSpaceDN w:val="0"/>
              <w:adjustRightInd w:val="0"/>
              <w:jc w:val="center"/>
              <w:rPr>
                <w:b/>
              </w:rPr>
            </w:pPr>
            <w:r>
              <w:t>В течени</w:t>
            </w:r>
            <w:proofErr w:type="gramStart"/>
            <w:r>
              <w:t>и</w:t>
            </w:r>
            <w:proofErr w:type="gramEnd"/>
            <w:r>
              <w:t xml:space="preserve"> 4рабочих</w:t>
            </w:r>
            <w:r w:rsidRPr="00B771D4">
              <w:t xml:space="preserve"> дн</w:t>
            </w:r>
            <w:r>
              <w:t>ей</w:t>
            </w:r>
          </w:p>
        </w:tc>
        <w:tc>
          <w:tcPr>
            <w:tcW w:w="1985" w:type="dxa"/>
          </w:tcPr>
          <w:p w:rsidR="00595FAC" w:rsidRPr="00E0024D" w:rsidRDefault="00595FAC" w:rsidP="00AC3810">
            <w:pPr>
              <w:autoSpaceDE w:val="0"/>
              <w:autoSpaceDN w:val="0"/>
              <w:adjustRightInd w:val="0"/>
              <w:jc w:val="center"/>
              <w:rPr>
                <w:b/>
              </w:rPr>
            </w:pPr>
            <w:r w:rsidRPr="00B771D4">
              <w:t>15 минут</w:t>
            </w:r>
          </w:p>
        </w:tc>
        <w:tc>
          <w:tcPr>
            <w:tcW w:w="6237" w:type="dxa"/>
          </w:tcPr>
          <w:p w:rsidR="00595FAC" w:rsidRPr="00E0024D" w:rsidRDefault="00595FAC" w:rsidP="00AC3810">
            <w:pPr>
              <w:autoSpaceDE w:val="0"/>
              <w:autoSpaceDN w:val="0"/>
              <w:adjustRightInd w:val="0"/>
              <w:jc w:val="both"/>
              <w:rPr>
                <w:rFonts w:eastAsia="Calibri"/>
              </w:rPr>
            </w:pPr>
            <w:r w:rsidRPr="00B771D4">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595FAC" w:rsidRPr="00E0024D" w:rsidRDefault="00595FAC" w:rsidP="00AC3810">
            <w:pPr>
              <w:autoSpaceDE w:val="0"/>
              <w:autoSpaceDN w:val="0"/>
              <w:adjustRightInd w:val="0"/>
              <w:jc w:val="both"/>
              <w:rPr>
                <w:b/>
              </w:rPr>
            </w:pPr>
            <w:r w:rsidRPr="00B771D4">
              <w:t xml:space="preserve">При отсутствии оснований для отказа подготавливается проект Решения по форме, указанной в Приложении </w:t>
            </w:r>
            <w:r>
              <w:t>4</w:t>
            </w:r>
            <w:r w:rsidRPr="00B771D4">
              <w:t xml:space="preserve"> к настоящему Административному регламенту.</w:t>
            </w:r>
          </w:p>
        </w:tc>
      </w:tr>
      <w:tr w:rsidR="00595FAC" w:rsidRPr="00B771D4" w:rsidTr="00AC3810">
        <w:tc>
          <w:tcPr>
            <w:tcW w:w="2126" w:type="dxa"/>
            <w:vMerge/>
          </w:tcPr>
          <w:p w:rsidR="00595FAC" w:rsidRPr="00E0024D" w:rsidRDefault="00595FAC" w:rsidP="00AC3810">
            <w:pPr>
              <w:autoSpaceDE w:val="0"/>
              <w:autoSpaceDN w:val="0"/>
              <w:adjustRightInd w:val="0"/>
              <w:jc w:val="center"/>
              <w:rPr>
                <w:b/>
              </w:rPr>
            </w:pPr>
          </w:p>
        </w:tc>
        <w:tc>
          <w:tcPr>
            <w:tcW w:w="2410" w:type="dxa"/>
          </w:tcPr>
          <w:p w:rsidR="00595FAC" w:rsidRPr="00E0024D" w:rsidRDefault="00595FAC" w:rsidP="00AC3810">
            <w:pPr>
              <w:autoSpaceDE w:val="0"/>
              <w:autoSpaceDN w:val="0"/>
              <w:adjustRightInd w:val="0"/>
              <w:jc w:val="center"/>
              <w:rPr>
                <w:rFonts w:cs="Arial"/>
                <w:b/>
              </w:rPr>
            </w:pPr>
            <w:r w:rsidRPr="00B771D4">
              <w:t xml:space="preserve">Направление проекта решения на подпись уполномоченного должностного лица </w:t>
            </w:r>
            <w:r w:rsidRPr="00B771D4">
              <w:lastRenderedPageBreak/>
              <w:t xml:space="preserve">Администрации </w:t>
            </w:r>
          </w:p>
        </w:tc>
        <w:tc>
          <w:tcPr>
            <w:tcW w:w="2126" w:type="dxa"/>
            <w:vMerge/>
          </w:tcPr>
          <w:p w:rsidR="00595FAC" w:rsidRPr="00E0024D" w:rsidRDefault="00595FAC" w:rsidP="00AC3810">
            <w:pPr>
              <w:autoSpaceDE w:val="0"/>
              <w:autoSpaceDN w:val="0"/>
              <w:adjustRightInd w:val="0"/>
              <w:jc w:val="center"/>
              <w:rPr>
                <w:b/>
              </w:rPr>
            </w:pPr>
          </w:p>
        </w:tc>
        <w:tc>
          <w:tcPr>
            <w:tcW w:w="1985" w:type="dxa"/>
          </w:tcPr>
          <w:p w:rsidR="00595FAC" w:rsidRPr="00E0024D" w:rsidRDefault="00595FAC" w:rsidP="00AC3810">
            <w:pPr>
              <w:autoSpaceDE w:val="0"/>
              <w:autoSpaceDN w:val="0"/>
              <w:adjustRightInd w:val="0"/>
              <w:jc w:val="center"/>
              <w:rPr>
                <w:b/>
              </w:rPr>
            </w:pPr>
            <w:r w:rsidRPr="00B771D4">
              <w:t>5 минут</w:t>
            </w:r>
          </w:p>
        </w:tc>
        <w:tc>
          <w:tcPr>
            <w:tcW w:w="6237" w:type="dxa"/>
          </w:tcPr>
          <w:p w:rsidR="00595FAC" w:rsidRPr="00E0024D" w:rsidRDefault="00595FAC" w:rsidP="00AC3810">
            <w:pPr>
              <w:autoSpaceDE w:val="0"/>
              <w:autoSpaceDN w:val="0"/>
              <w:adjustRightInd w:val="0"/>
              <w:rPr>
                <w:b/>
              </w:rPr>
            </w:pPr>
            <w:r w:rsidRPr="00B771D4">
              <w:t xml:space="preserve">Проект решения вносится в Модуль оказания услуг ЕИС ОУ и направляется уполномоченному должностному лицу Администрации. </w:t>
            </w:r>
          </w:p>
        </w:tc>
      </w:tr>
      <w:tr w:rsidR="00595FAC" w:rsidRPr="00B771D4" w:rsidTr="00AC3810">
        <w:trPr>
          <w:trHeight w:val="1450"/>
        </w:trPr>
        <w:tc>
          <w:tcPr>
            <w:tcW w:w="2126" w:type="dxa"/>
            <w:vMerge/>
          </w:tcPr>
          <w:p w:rsidR="00595FAC" w:rsidRPr="00E0024D" w:rsidRDefault="00595FAC" w:rsidP="00AC3810">
            <w:pPr>
              <w:autoSpaceDE w:val="0"/>
              <w:autoSpaceDN w:val="0"/>
              <w:adjustRightInd w:val="0"/>
              <w:jc w:val="center"/>
              <w:rPr>
                <w:b/>
              </w:rPr>
            </w:pPr>
          </w:p>
        </w:tc>
        <w:tc>
          <w:tcPr>
            <w:tcW w:w="2410" w:type="dxa"/>
          </w:tcPr>
          <w:p w:rsidR="00595FAC" w:rsidRPr="00E0024D" w:rsidRDefault="00595FAC" w:rsidP="00AC3810">
            <w:pPr>
              <w:autoSpaceDE w:val="0"/>
              <w:autoSpaceDN w:val="0"/>
              <w:adjustRightInd w:val="0"/>
              <w:jc w:val="center"/>
            </w:pPr>
            <w:r w:rsidRPr="00B771D4">
              <w:rPr>
                <w:rFonts w:cs="Arial"/>
              </w:rPr>
              <w:t>Подписание решения</w:t>
            </w:r>
          </w:p>
        </w:tc>
        <w:tc>
          <w:tcPr>
            <w:tcW w:w="2126" w:type="dxa"/>
            <w:vMerge/>
          </w:tcPr>
          <w:p w:rsidR="00595FAC" w:rsidRPr="00E0024D" w:rsidRDefault="00595FAC" w:rsidP="00AC3810">
            <w:pPr>
              <w:autoSpaceDE w:val="0"/>
              <w:autoSpaceDN w:val="0"/>
              <w:adjustRightInd w:val="0"/>
              <w:jc w:val="center"/>
              <w:rPr>
                <w:b/>
              </w:rPr>
            </w:pPr>
          </w:p>
        </w:tc>
        <w:tc>
          <w:tcPr>
            <w:tcW w:w="1985" w:type="dxa"/>
          </w:tcPr>
          <w:p w:rsidR="00595FAC" w:rsidRPr="00E0024D" w:rsidRDefault="00595FAC" w:rsidP="00AC3810">
            <w:pPr>
              <w:autoSpaceDE w:val="0"/>
              <w:autoSpaceDN w:val="0"/>
              <w:adjustRightInd w:val="0"/>
              <w:jc w:val="center"/>
            </w:pPr>
            <w:r w:rsidRPr="00B771D4">
              <w:t>15 минут</w:t>
            </w:r>
          </w:p>
        </w:tc>
        <w:tc>
          <w:tcPr>
            <w:tcW w:w="6237" w:type="dxa"/>
          </w:tcPr>
          <w:p w:rsidR="00595FAC" w:rsidRPr="00E0024D" w:rsidRDefault="00595FAC" w:rsidP="00AC3810">
            <w:pPr>
              <w:autoSpaceDE w:val="0"/>
              <w:autoSpaceDN w:val="0"/>
              <w:adjustRightInd w:val="0"/>
              <w:jc w:val="both"/>
            </w:pPr>
            <w:r w:rsidRPr="00B771D4">
              <w:t xml:space="preserve">Уполномоченное должностное лицо Администрации </w:t>
            </w:r>
            <w:proofErr w:type="gramStart"/>
            <w:r w:rsidRPr="00B771D4">
              <w:t>исходя из критериев принятия решения о предоставлении Муниципальной услуги подписывает</w:t>
            </w:r>
            <w:proofErr w:type="gramEnd"/>
            <w:r w:rsidRPr="00B771D4">
              <w:t xml:space="preserve"> подготовленный проект решения либо возвращает проект решения для изменения решения.</w:t>
            </w:r>
          </w:p>
        </w:tc>
      </w:tr>
    </w:tbl>
    <w:p w:rsidR="00595FAC" w:rsidRDefault="00595FAC" w:rsidP="00595FAC">
      <w:pPr>
        <w:jc w:val="both"/>
        <w:rPr>
          <w:b/>
        </w:rPr>
      </w:pPr>
    </w:p>
    <w:p w:rsidR="00595FAC" w:rsidRDefault="00595FAC" w:rsidP="00595FAC">
      <w:pPr>
        <w:rPr>
          <w:b/>
        </w:rPr>
      </w:pPr>
      <w:r>
        <w:rPr>
          <w:b/>
        </w:rPr>
        <w:br w:type="page"/>
      </w:r>
    </w:p>
    <w:p w:rsidR="00595FAC" w:rsidRDefault="00595FAC" w:rsidP="00595FAC">
      <w:pPr>
        <w:keepNext/>
        <w:spacing w:after="240"/>
        <w:ind w:left="360"/>
        <w:contextualSpacing/>
        <w:jc w:val="center"/>
        <w:outlineLvl w:val="1"/>
      </w:pPr>
      <w:bookmarkStart w:id="322" w:name="_Toc459389746"/>
      <w:bookmarkStart w:id="323" w:name="_Toc482370997"/>
      <w:r w:rsidRPr="00AB7C69">
        <w:rPr>
          <w:rFonts w:eastAsia="Times New Roman"/>
          <w:bCs/>
          <w:iCs/>
          <w:lang w:eastAsia="ru-RU"/>
        </w:rPr>
        <w:lastRenderedPageBreak/>
        <w:t xml:space="preserve">5. </w:t>
      </w:r>
      <w:bookmarkStart w:id="324" w:name="_Toc474850953"/>
      <w:bookmarkEnd w:id="322"/>
      <w:r w:rsidRPr="00AB7C69">
        <w:t>Направление (выдача) результата.</w:t>
      </w:r>
      <w:bookmarkEnd w:id="323"/>
      <w:bookmarkEnd w:id="324"/>
    </w:p>
    <w:p w:rsidR="00595FAC" w:rsidRPr="00AB7C69" w:rsidRDefault="00595FAC" w:rsidP="00595FAC">
      <w:pPr>
        <w:keepNext/>
        <w:spacing w:after="240"/>
        <w:ind w:left="360"/>
        <w:contextualSpacing/>
        <w:jc w:val="center"/>
        <w:outlineLvl w:val="1"/>
      </w:pPr>
    </w:p>
    <w:tbl>
      <w:tblPr>
        <w:tblW w:w="1488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9"/>
        <w:gridCol w:w="2385"/>
        <w:gridCol w:w="2020"/>
        <w:gridCol w:w="1843"/>
        <w:gridCol w:w="6237"/>
      </w:tblGrid>
      <w:tr w:rsidR="00595FAC" w:rsidRPr="00B771D4" w:rsidTr="00AC3810">
        <w:trPr>
          <w:trHeight w:val="664"/>
          <w:tblHeader/>
        </w:trPr>
        <w:tc>
          <w:tcPr>
            <w:tcW w:w="2399" w:type="dxa"/>
            <w:shd w:val="clear" w:color="auto" w:fill="auto"/>
          </w:tcPr>
          <w:p w:rsidR="00595FAC" w:rsidRDefault="00595FAC" w:rsidP="00AC3810">
            <w:pPr>
              <w:autoSpaceDE w:val="0"/>
              <w:autoSpaceDN w:val="0"/>
              <w:adjustRightInd w:val="0"/>
              <w:jc w:val="center"/>
              <w:rPr>
                <w:b/>
              </w:rPr>
            </w:pPr>
            <w:r w:rsidRPr="003E512C">
              <w:rPr>
                <w:b/>
              </w:rPr>
              <w:t>Место выполнения процедуры/</w:t>
            </w:r>
          </w:p>
          <w:p w:rsidR="00595FAC" w:rsidRPr="003E512C" w:rsidRDefault="00595FAC" w:rsidP="00AC3810">
            <w:pPr>
              <w:autoSpaceDE w:val="0"/>
              <w:autoSpaceDN w:val="0"/>
              <w:adjustRightInd w:val="0"/>
              <w:jc w:val="center"/>
              <w:rPr>
                <w:b/>
              </w:rPr>
            </w:pPr>
            <w:r w:rsidRPr="003E512C">
              <w:rPr>
                <w:b/>
              </w:rPr>
              <w:t>используемая ИС</w:t>
            </w:r>
          </w:p>
        </w:tc>
        <w:tc>
          <w:tcPr>
            <w:tcW w:w="2385" w:type="dxa"/>
            <w:shd w:val="clear" w:color="auto" w:fill="auto"/>
          </w:tcPr>
          <w:p w:rsidR="00595FAC" w:rsidRPr="003E512C" w:rsidRDefault="00595FAC" w:rsidP="00AC3810">
            <w:pPr>
              <w:autoSpaceDE w:val="0"/>
              <w:autoSpaceDN w:val="0"/>
              <w:adjustRightInd w:val="0"/>
              <w:jc w:val="center"/>
              <w:rPr>
                <w:b/>
              </w:rPr>
            </w:pPr>
            <w:r w:rsidRPr="003E512C">
              <w:rPr>
                <w:b/>
              </w:rPr>
              <w:t>Административные действия</w:t>
            </w:r>
          </w:p>
        </w:tc>
        <w:tc>
          <w:tcPr>
            <w:tcW w:w="2020" w:type="dxa"/>
            <w:shd w:val="clear" w:color="auto" w:fill="auto"/>
          </w:tcPr>
          <w:p w:rsidR="00595FAC" w:rsidRPr="003E512C" w:rsidRDefault="00595FAC" w:rsidP="00AC3810">
            <w:pPr>
              <w:autoSpaceDE w:val="0"/>
              <w:autoSpaceDN w:val="0"/>
              <w:adjustRightInd w:val="0"/>
              <w:jc w:val="center"/>
              <w:rPr>
                <w:b/>
              </w:rPr>
            </w:pPr>
            <w:r w:rsidRPr="003E512C">
              <w:rPr>
                <w:b/>
              </w:rPr>
              <w:t>Средний срок выполнения</w:t>
            </w:r>
          </w:p>
        </w:tc>
        <w:tc>
          <w:tcPr>
            <w:tcW w:w="1843" w:type="dxa"/>
          </w:tcPr>
          <w:p w:rsidR="00595FAC" w:rsidRPr="003E512C" w:rsidRDefault="00595FAC" w:rsidP="00AC3810">
            <w:pPr>
              <w:jc w:val="both"/>
              <w:rPr>
                <w:b/>
              </w:rPr>
            </w:pPr>
            <w:r w:rsidRPr="003E512C">
              <w:rPr>
                <w:b/>
              </w:rPr>
              <w:t>Трудоемкость</w:t>
            </w:r>
          </w:p>
        </w:tc>
        <w:tc>
          <w:tcPr>
            <w:tcW w:w="6237" w:type="dxa"/>
            <w:shd w:val="clear" w:color="auto" w:fill="auto"/>
          </w:tcPr>
          <w:p w:rsidR="00595FAC" w:rsidRPr="003E512C" w:rsidRDefault="00595FAC" w:rsidP="00AC3810">
            <w:pPr>
              <w:autoSpaceDE w:val="0"/>
              <w:autoSpaceDN w:val="0"/>
              <w:adjustRightInd w:val="0"/>
              <w:jc w:val="center"/>
              <w:rPr>
                <w:b/>
              </w:rPr>
            </w:pPr>
            <w:r w:rsidRPr="003E512C">
              <w:rPr>
                <w:b/>
              </w:rPr>
              <w:t>Содержание действия:</w:t>
            </w:r>
          </w:p>
        </w:tc>
      </w:tr>
      <w:tr w:rsidR="00595FAC" w:rsidRPr="00B771D4" w:rsidTr="00AC3810">
        <w:trPr>
          <w:trHeight w:val="7318"/>
        </w:trPr>
        <w:tc>
          <w:tcPr>
            <w:tcW w:w="2399" w:type="dxa"/>
            <w:vMerge w:val="restart"/>
            <w:shd w:val="clear" w:color="auto" w:fill="auto"/>
          </w:tcPr>
          <w:p w:rsidR="00595FAC" w:rsidRPr="00B771D4" w:rsidRDefault="00595FAC" w:rsidP="00AC3810">
            <w:pPr>
              <w:widowControl w:val="0"/>
              <w:autoSpaceDE w:val="0"/>
              <w:autoSpaceDN w:val="0"/>
              <w:adjustRightInd w:val="0"/>
              <w:jc w:val="both"/>
            </w:pPr>
            <w:r w:rsidRPr="00B771D4">
              <w:t>Администрация/</w:t>
            </w:r>
          </w:p>
          <w:p w:rsidR="00595FAC" w:rsidRPr="00B771D4" w:rsidRDefault="00595FAC" w:rsidP="00AC3810">
            <w:pPr>
              <w:autoSpaceDE w:val="0"/>
              <w:autoSpaceDN w:val="0"/>
              <w:adjustRightInd w:val="0"/>
              <w:jc w:val="both"/>
            </w:pPr>
            <w:r w:rsidRPr="00B771D4">
              <w:t>Модуль оказания услуг ЕИС ОУ</w:t>
            </w:r>
          </w:p>
        </w:tc>
        <w:tc>
          <w:tcPr>
            <w:tcW w:w="2385" w:type="dxa"/>
            <w:shd w:val="clear" w:color="auto" w:fill="auto"/>
          </w:tcPr>
          <w:p w:rsidR="00595FAC" w:rsidRPr="00B771D4" w:rsidRDefault="00595FAC" w:rsidP="00AC3810">
            <w:pPr>
              <w:autoSpaceDE w:val="0"/>
              <w:autoSpaceDN w:val="0"/>
              <w:adjustRightInd w:val="0"/>
              <w:jc w:val="both"/>
            </w:pPr>
            <w:r w:rsidRPr="00B771D4">
              <w:t xml:space="preserve">Направление (выдача) результата </w:t>
            </w:r>
          </w:p>
        </w:tc>
        <w:tc>
          <w:tcPr>
            <w:tcW w:w="2020" w:type="dxa"/>
            <w:shd w:val="clear" w:color="auto" w:fill="auto"/>
          </w:tcPr>
          <w:p w:rsidR="00595FAC" w:rsidRPr="00B771D4" w:rsidRDefault="00595FAC" w:rsidP="00AC3810">
            <w:pPr>
              <w:autoSpaceDE w:val="0"/>
              <w:autoSpaceDN w:val="0"/>
              <w:adjustRightInd w:val="0"/>
              <w:jc w:val="both"/>
            </w:pPr>
            <w:r w:rsidRPr="00B771D4">
              <w:t xml:space="preserve"> те же 3 </w:t>
            </w:r>
            <w:r>
              <w:t xml:space="preserve">рабочих </w:t>
            </w:r>
            <w:r w:rsidRPr="00B771D4">
              <w:t>дня</w:t>
            </w:r>
          </w:p>
        </w:tc>
        <w:tc>
          <w:tcPr>
            <w:tcW w:w="1843" w:type="dxa"/>
          </w:tcPr>
          <w:p w:rsidR="00595FAC" w:rsidRPr="00B771D4" w:rsidRDefault="00595FAC" w:rsidP="00AC3810">
            <w:pPr>
              <w:autoSpaceDE w:val="0"/>
              <w:autoSpaceDN w:val="0"/>
              <w:adjustRightInd w:val="0"/>
              <w:jc w:val="both"/>
              <w:rPr>
                <w:rFonts w:eastAsia="Times New Roman"/>
              </w:rPr>
            </w:pPr>
            <w:r w:rsidRPr="00B771D4">
              <w:rPr>
                <w:rFonts w:eastAsia="Times New Roman"/>
              </w:rPr>
              <w:t>10 минут</w:t>
            </w:r>
          </w:p>
        </w:tc>
        <w:tc>
          <w:tcPr>
            <w:tcW w:w="6237" w:type="dxa"/>
            <w:vMerge w:val="restart"/>
            <w:shd w:val="clear" w:color="auto" w:fill="auto"/>
          </w:tcPr>
          <w:p w:rsidR="00595FAC" w:rsidRPr="00B771D4" w:rsidRDefault="00595FAC" w:rsidP="00AC3810">
            <w:pPr>
              <w:jc w:val="both"/>
              <w:rPr>
                <w:rFonts w:eastAsia="Times New Roman"/>
              </w:rPr>
            </w:pPr>
            <w:r w:rsidRPr="00B771D4">
              <w:rPr>
                <w:rFonts w:eastAsia="Times New Roman"/>
              </w:rPr>
              <w:t>Через РПГУ:</w:t>
            </w:r>
          </w:p>
          <w:p w:rsidR="00595FAC" w:rsidRDefault="00595FAC" w:rsidP="00AC3810">
            <w:pPr>
              <w:autoSpaceDE w:val="0"/>
              <w:autoSpaceDN w:val="0"/>
              <w:adjustRightInd w:val="0"/>
              <w:jc w:val="both"/>
              <w:rPr>
                <w:rFonts w:eastAsia="Times New Roman"/>
              </w:rPr>
            </w:pPr>
            <w:r w:rsidRPr="00B771D4">
              <w:rPr>
                <w:rFonts w:eastAsia="Times New Roman"/>
              </w:rPr>
              <w:t>1)</w:t>
            </w:r>
            <w:r w:rsidRPr="00B771D4">
              <w:rPr>
                <w:rFonts w:eastAsia="Times New Roman"/>
              </w:rPr>
              <w:tab/>
              <w:t xml:space="preserve">Результат в виде решения </w:t>
            </w:r>
            <w:r>
              <w:rPr>
                <w:rFonts w:eastAsia="Times New Roman"/>
              </w:rPr>
              <w:t xml:space="preserve">об отказе в предоставлении Муниципальной услуги </w:t>
            </w:r>
            <w:r w:rsidRPr="00B771D4">
              <w:rPr>
                <w:rFonts w:eastAsia="Times New Roman"/>
              </w:rPr>
              <w:t>направляется в личный кабинет Заявител</w:t>
            </w:r>
            <w:r>
              <w:rPr>
                <w:rFonts w:eastAsia="Times New Roman"/>
              </w:rPr>
              <w:t>я</w:t>
            </w:r>
            <w:r w:rsidRPr="00B771D4">
              <w:rPr>
                <w:rFonts w:eastAsia="Times New Roman"/>
              </w:rPr>
              <w:t xml:space="preserve"> (представител</w:t>
            </w:r>
            <w:r>
              <w:rPr>
                <w:rFonts w:eastAsia="Times New Roman"/>
              </w:rPr>
              <w:t>я</w:t>
            </w:r>
            <w:r w:rsidRPr="00B771D4">
              <w:rPr>
                <w:rFonts w:eastAsia="Times New Roman"/>
              </w:rPr>
              <w:t xml:space="preserve"> Заявителя) </w:t>
            </w:r>
            <w:r>
              <w:rPr>
                <w:rFonts w:eastAsia="Times New Roman"/>
              </w:rPr>
              <w:t xml:space="preserve">на </w:t>
            </w:r>
            <w:r w:rsidRPr="00B771D4">
              <w:rPr>
                <w:rFonts w:eastAsia="Times New Roman"/>
              </w:rPr>
              <w:t>РПГУ в виде электронного документа, подписанного ЭП уполномоченн</w:t>
            </w:r>
            <w:r>
              <w:rPr>
                <w:rFonts w:eastAsia="Times New Roman"/>
              </w:rPr>
              <w:t>ого</w:t>
            </w:r>
            <w:r w:rsidRPr="00B771D4">
              <w:rPr>
                <w:rFonts w:eastAsia="Times New Roman"/>
              </w:rPr>
              <w:t xml:space="preserve"> должностн</w:t>
            </w:r>
            <w:r>
              <w:rPr>
                <w:rFonts w:eastAsia="Times New Roman"/>
              </w:rPr>
              <w:t>ого лица</w:t>
            </w:r>
            <w:r w:rsidRPr="00B771D4">
              <w:rPr>
                <w:rFonts w:eastAsia="Times New Roman"/>
              </w:rPr>
              <w:t xml:space="preserve"> Администрации. </w:t>
            </w:r>
          </w:p>
          <w:p w:rsidR="00595FAC" w:rsidRPr="00B771D4" w:rsidRDefault="00595FAC" w:rsidP="00AC3810">
            <w:pPr>
              <w:autoSpaceDE w:val="0"/>
              <w:autoSpaceDN w:val="0"/>
              <w:adjustRightInd w:val="0"/>
              <w:jc w:val="both"/>
            </w:pPr>
            <w:r w:rsidRPr="00B771D4">
              <w:rPr>
                <w:rFonts w:eastAsia="Times New Roman"/>
              </w:rPr>
              <w:t>2)</w:t>
            </w:r>
            <w:r w:rsidRPr="00B771D4">
              <w:rPr>
                <w:rFonts w:eastAsia="Times New Roman"/>
              </w:rPr>
              <w:tab/>
              <w:t xml:space="preserve"> Направленный Заявителю (представителю Заявителя) результат фиксируется специалистом Администрации в </w:t>
            </w:r>
            <w:r w:rsidRPr="00B771D4">
              <w:t>Модуле оказания услуг ЕИС ОУ.</w:t>
            </w:r>
          </w:p>
          <w:p w:rsidR="00595FAC" w:rsidRPr="00A50F47" w:rsidRDefault="00595FAC" w:rsidP="00AC3810">
            <w:pPr>
              <w:autoSpaceDE w:val="0"/>
              <w:autoSpaceDN w:val="0"/>
              <w:adjustRightInd w:val="0"/>
              <w:jc w:val="both"/>
              <w:rPr>
                <w:rFonts w:eastAsia="Times New Roman"/>
              </w:rPr>
            </w:pPr>
            <w:r w:rsidRPr="00A50F47">
              <w:rPr>
                <w:rFonts w:eastAsia="Times New Roman"/>
              </w:rPr>
              <w:t>Через МФЦ:</w:t>
            </w:r>
          </w:p>
          <w:p w:rsidR="00595FAC" w:rsidRPr="00A50F47" w:rsidRDefault="00595FAC" w:rsidP="00AC3810">
            <w:pPr>
              <w:autoSpaceDE w:val="0"/>
              <w:autoSpaceDN w:val="0"/>
              <w:adjustRightInd w:val="0"/>
              <w:jc w:val="both"/>
              <w:rPr>
                <w:rFonts w:eastAsia="Times New Roman"/>
              </w:rPr>
            </w:pPr>
            <w:r>
              <w:rPr>
                <w:rFonts w:eastAsia="Times New Roman"/>
              </w:rPr>
              <w:t xml:space="preserve">1) Результат предоставления Муниципальной услуги </w:t>
            </w:r>
            <w:r w:rsidRPr="00A50F47">
              <w:rPr>
                <w:rFonts w:eastAsia="Times New Roman"/>
              </w:rPr>
              <w:t xml:space="preserve">выдается Заявителю (представителю Заявителя) по истечении срока, установленного для подготовки результата предоставления </w:t>
            </w:r>
            <w:r>
              <w:rPr>
                <w:rFonts w:eastAsia="Times New Roman"/>
              </w:rPr>
              <w:t>Муниципальной</w:t>
            </w:r>
            <w:r w:rsidRPr="00A50F47">
              <w:rPr>
                <w:rFonts w:eastAsia="Times New Roman"/>
              </w:rPr>
              <w:t xml:space="preserve"> услуги.</w:t>
            </w:r>
          </w:p>
          <w:p w:rsidR="00595FAC" w:rsidRPr="00A50F47" w:rsidRDefault="00595FAC" w:rsidP="00AC3810">
            <w:pPr>
              <w:autoSpaceDE w:val="0"/>
              <w:autoSpaceDN w:val="0"/>
              <w:adjustRightInd w:val="0"/>
              <w:jc w:val="both"/>
              <w:rPr>
                <w:rFonts w:eastAsia="Times New Roman"/>
              </w:rPr>
            </w:pPr>
            <w:r>
              <w:rPr>
                <w:rFonts w:eastAsia="Times New Roman"/>
              </w:rPr>
              <w:t>2) С</w:t>
            </w:r>
            <w:r w:rsidRPr="00A50F47">
              <w:rPr>
                <w:rFonts w:eastAsia="Times New Roman"/>
              </w:rPr>
              <w:t xml:space="preserve">пециалист МФЦ </w:t>
            </w:r>
            <w:r>
              <w:rPr>
                <w:rFonts w:eastAsia="Times New Roman"/>
              </w:rPr>
              <w:t xml:space="preserve">устанавливает предмет обращения, проверяет документ </w:t>
            </w:r>
            <w:r w:rsidRPr="00A50F47">
              <w:rPr>
                <w:rFonts w:eastAsia="Times New Roman"/>
              </w:rPr>
              <w:t>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w:t>
            </w:r>
            <w:r>
              <w:rPr>
                <w:rFonts w:eastAsia="Times New Roman"/>
              </w:rPr>
              <w:t xml:space="preserve">, </w:t>
            </w:r>
            <w:r w:rsidRPr="00A50F47">
              <w:rPr>
                <w:rFonts w:eastAsia="Times New Roman"/>
              </w:rPr>
              <w:t xml:space="preserve">выдает Заявителю (представителю Заявителя) </w:t>
            </w:r>
            <w:r>
              <w:rPr>
                <w:rFonts w:eastAsia="Times New Roman"/>
              </w:rPr>
              <w:t>результат предоставления Муниципальной услуги</w:t>
            </w:r>
            <w:r w:rsidRPr="00A50F47">
              <w:rPr>
                <w:rFonts w:eastAsia="Times New Roman"/>
              </w:rPr>
              <w:t>.</w:t>
            </w:r>
          </w:p>
          <w:p w:rsidR="00595FAC" w:rsidRPr="00B771D4" w:rsidRDefault="00595FAC" w:rsidP="00AC3810">
            <w:pPr>
              <w:autoSpaceDE w:val="0"/>
              <w:autoSpaceDN w:val="0"/>
              <w:adjustRightInd w:val="0"/>
              <w:jc w:val="both"/>
            </w:pPr>
            <w:r w:rsidRPr="00A50F47">
              <w:rPr>
                <w:rFonts w:eastAsia="Times New Roman"/>
              </w:rPr>
              <w:t xml:space="preserve">Проставляет отметку о выдаче </w:t>
            </w:r>
            <w:r>
              <w:rPr>
                <w:rFonts w:eastAsia="Times New Roman"/>
              </w:rPr>
              <w:t>результата предоставления Муниципальной услуги</w:t>
            </w:r>
            <w:r w:rsidRPr="00A50F47">
              <w:rPr>
                <w:rFonts w:eastAsia="Times New Roman"/>
              </w:rPr>
              <w:t xml:space="preserve"> в Модуле МФЦ ЕИС ОУ.</w:t>
            </w:r>
          </w:p>
        </w:tc>
      </w:tr>
      <w:tr w:rsidR="00595FAC" w:rsidRPr="00B771D4" w:rsidTr="00AC3810">
        <w:trPr>
          <w:trHeight w:val="7600"/>
        </w:trPr>
        <w:tc>
          <w:tcPr>
            <w:tcW w:w="2399" w:type="dxa"/>
            <w:vMerge/>
            <w:shd w:val="clear" w:color="auto" w:fill="auto"/>
          </w:tcPr>
          <w:p w:rsidR="00595FAC" w:rsidRPr="00B771D4" w:rsidRDefault="00595FAC" w:rsidP="00AC3810">
            <w:pPr>
              <w:widowControl w:val="0"/>
              <w:autoSpaceDE w:val="0"/>
              <w:autoSpaceDN w:val="0"/>
              <w:adjustRightInd w:val="0"/>
              <w:jc w:val="both"/>
            </w:pPr>
          </w:p>
        </w:tc>
        <w:tc>
          <w:tcPr>
            <w:tcW w:w="2385" w:type="dxa"/>
            <w:shd w:val="clear" w:color="auto" w:fill="auto"/>
          </w:tcPr>
          <w:p w:rsidR="00595FAC" w:rsidRPr="00B771D4" w:rsidRDefault="00595FAC" w:rsidP="00AC3810">
            <w:pPr>
              <w:autoSpaceDE w:val="0"/>
              <w:autoSpaceDN w:val="0"/>
              <w:adjustRightInd w:val="0"/>
              <w:jc w:val="both"/>
            </w:pPr>
            <w:r>
              <w:t>Установление личности Заявителя, проверка полномочий представителя Заявителя, сверка оригиналов документов с направленными электронными образами (в случае обращения через РПГУ)</w:t>
            </w:r>
          </w:p>
        </w:tc>
        <w:tc>
          <w:tcPr>
            <w:tcW w:w="2020" w:type="dxa"/>
            <w:shd w:val="clear" w:color="auto" w:fill="auto"/>
          </w:tcPr>
          <w:p w:rsidR="00595FAC" w:rsidRPr="00B771D4" w:rsidRDefault="00595FAC" w:rsidP="00AC3810">
            <w:pPr>
              <w:autoSpaceDE w:val="0"/>
              <w:autoSpaceDN w:val="0"/>
              <w:adjustRightInd w:val="0"/>
              <w:jc w:val="both"/>
            </w:pPr>
          </w:p>
        </w:tc>
        <w:tc>
          <w:tcPr>
            <w:tcW w:w="1843" w:type="dxa"/>
          </w:tcPr>
          <w:p w:rsidR="00595FAC" w:rsidRPr="00B771D4" w:rsidRDefault="00595FAC" w:rsidP="00AC3810">
            <w:pPr>
              <w:autoSpaceDE w:val="0"/>
              <w:autoSpaceDN w:val="0"/>
              <w:adjustRightInd w:val="0"/>
              <w:jc w:val="both"/>
              <w:rPr>
                <w:rFonts w:eastAsia="Times New Roman"/>
              </w:rPr>
            </w:pPr>
            <w:r>
              <w:rPr>
                <w:rFonts w:eastAsia="Times New Roman"/>
              </w:rPr>
              <w:t>7 минут</w:t>
            </w:r>
          </w:p>
        </w:tc>
        <w:tc>
          <w:tcPr>
            <w:tcW w:w="6237" w:type="dxa"/>
            <w:vMerge/>
            <w:shd w:val="clear" w:color="auto" w:fill="auto"/>
          </w:tcPr>
          <w:p w:rsidR="00595FAC" w:rsidRPr="00B771D4" w:rsidRDefault="00595FAC" w:rsidP="00AC3810">
            <w:pPr>
              <w:jc w:val="both"/>
              <w:rPr>
                <w:rFonts w:eastAsia="Times New Roman"/>
              </w:rPr>
            </w:pPr>
          </w:p>
        </w:tc>
      </w:tr>
    </w:tbl>
    <w:p w:rsidR="00595FAC" w:rsidRDefault="00595FAC" w:rsidP="00595FAC">
      <w:pPr>
        <w:keepNext/>
        <w:spacing w:before="240"/>
        <w:jc w:val="center"/>
        <w:outlineLvl w:val="0"/>
        <w:rPr>
          <w:rFonts w:eastAsia="Times New Roman"/>
          <w:bCs/>
          <w:iCs/>
          <w:lang w:eastAsia="ru-RU"/>
        </w:rPr>
      </w:pPr>
      <w:bookmarkStart w:id="325" w:name="_Toc474850954"/>
      <w:bookmarkStart w:id="326" w:name="_Toc482370998"/>
      <w:r w:rsidRPr="00F9122C">
        <w:rPr>
          <w:rFonts w:eastAsia="Times New Roman"/>
          <w:bCs/>
          <w:iCs/>
          <w:lang w:eastAsia="ru-RU"/>
        </w:rPr>
        <w:lastRenderedPageBreak/>
        <w:t>Перечень и содержание административных действий, составляющих административные процедуры</w:t>
      </w:r>
    </w:p>
    <w:p w:rsidR="00595FAC" w:rsidRPr="00F9122C" w:rsidRDefault="00595FAC" w:rsidP="00595FAC">
      <w:pPr>
        <w:keepNext/>
        <w:spacing w:before="240"/>
        <w:jc w:val="center"/>
        <w:outlineLvl w:val="0"/>
        <w:rPr>
          <w:rFonts w:eastAsia="Times New Roman"/>
          <w:bCs/>
          <w:iCs/>
          <w:lang w:eastAsia="ru-RU"/>
        </w:rPr>
      </w:pPr>
      <w:r w:rsidRPr="00F9122C">
        <w:rPr>
          <w:rFonts w:eastAsia="Times New Roman"/>
          <w:bCs/>
          <w:iCs/>
          <w:lang w:eastAsia="ru-RU"/>
        </w:rPr>
        <w:t xml:space="preserve"> при обращении за отзывом Заявления на предоставление Муниципальной услуги.</w:t>
      </w:r>
      <w:bookmarkEnd w:id="325"/>
      <w:bookmarkEnd w:id="326"/>
    </w:p>
    <w:p w:rsidR="00595FAC" w:rsidRPr="00F9122C" w:rsidRDefault="00595FAC" w:rsidP="00595FAC">
      <w:pPr>
        <w:numPr>
          <w:ilvl w:val="0"/>
          <w:numId w:val="40"/>
        </w:numPr>
        <w:suppressAutoHyphens w:val="0"/>
        <w:autoSpaceDE w:val="0"/>
        <w:autoSpaceDN w:val="0"/>
        <w:adjustRightInd w:val="0"/>
        <w:spacing w:line="276" w:lineRule="auto"/>
        <w:jc w:val="center"/>
      </w:pPr>
      <w:r w:rsidRPr="00F9122C">
        <w:t>Прием Заявления и документов.</w:t>
      </w:r>
    </w:p>
    <w:p w:rsidR="00595FAC" w:rsidRPr="00F9122C" w:rsidRDefault="00595FAC" w:rsidP="00595FAC">
      <w:pPr>
        <w:rPr>
          <w:i/>
        </w:rPr>
      </w:pPr>
    </w:p>
    <w:p w:rsidR="00595FAC" w:rsidRDefault="00595FAC" w:rsidP="00595FAC">
      <w:pPr>
        <w:jc w:val="center"/>
        <w:outlineLvl w:val="1"/>
      </w:pPr>
      <w:bookmarkStart w:id="327" w:name="_Toc474850955"/>
      <w:bookmarkStart w:id="328" w:name="_Toc482370999"/>
      <w:r w:rsidRPr="00F9122C">
        <w:t>Порядок выполнения административных действий при личном обращении Заявителя (представителя Заявителя)</w:t>
      </w:r>
    </w:p>
    <w:p w:rsidR="00595FAC" w:rsidRPr="00F9122C" w:rsidRDefault="00595FAC" w:rsidP="00595FAC">
      <w:pPr>
        <w:jc w:val="center"/>
        <w:outlineLvl w:val="1"/>
      </w:pPr>
      <w:r w:rsidRPr="00F9122C">
        <w:t xml:space="preserve"> в </w:t>
      </w:r>
      <w:proofErr w:type="spellStart"/>
      <w:r w:rsidRPr="00F9122C">
        <w:t>МФЦза</w:t>
      </w:r>
      <w:proofErr w:type="spellEnd"/>
      <w:r w:rsidRPr="00F9122C">
        <w:t xml:space="preserve"> отзывом Заявления на предоставление Муниципальной услуги.</w:t>
      </w:r>
      <w:bookmarkEnd w:id="327"/>
      <w:bookmarkEnd w:id="328"/>
    </w:p>
    <w:p w:rsidR="00595FAC" w:rsidRPr="00B771D4" w:rsidRDefault="00595FAC" w:rsidP="00595FAC">
      <w:pPr>
        <w:rPr>
          <w:i/>
          <w:sz w:val="28"/>
          <w:szCs w:val="28"/>
        </w:rPr>
      </w:pPr>
    </w:p>
    <w:tbl>
      <w:tblPr>
        <w:tblW w:w="1512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9"/>
        <w:gridCol w:w="2385"/>
        <w:gridCol w:w="1990"/>
        <w:gridCol w:w="1843"/>
        <w:gridCol w:w="6473"/>
      </w:tblGrid>
      <w:tr w:rsidR="00595FAC" w:rsidRPr="00B771D4" w:rsidTr="00AC3810">
        <w:trPr>
          <w:tblHeader/>
        </w:trPr>
        <w:tc>
          <w:tcPr>
            <w:tcW w:w="2429" w:type="dxa"/>
            <w:shd w:val="clear" w:color="auto" w:fill="auto"/>
          </w:tcPr>
          <w:p w:rsidR="00595FAC" w:rsidRPr="00B771D4" w:rsidRDefault="00595FAC" w:rsidP="00AC3810">
            <w:pPr>
              <w:autoSpaceDE w:val="0"/>
              <w:autoSpaceDN w:val="0"/>
              <w:adjustRightInd w:val="0"/>
              <w:jc w:val="center"/>
              <w:rPr>
                <w:b/>
              </w:rPr>
            </w:pPr>
            <w:r w:rsidRPr="00B771D4">
              <w:rPr>
                <w:b/>
              </w:rPr>
              <w:t xml:space="preserve">Место выполнения процедуры/ </w:t>
            </w:r>
            <w:proofErr w:type="gramStart"/>
            <w:r w:rsidRPr="00B771D4">
              <w:rPr>
                <w:b/>
              </w:rPr>
              <w:t>используемая</w:t>
            </w:r>
            <w:proofErr w:type="gramEnd"/>
            <w:r w:rsidRPr="00B771D4">
              <w:rPr>
                <w:b/>
              </w:rPr>
              <w:t xml:space="preserve"> ИС</w:t>
            </w:r>
          </w:p>
        </w:tc>
        <w:tc>
          <w:tcPr>
            <w:tcW w:w="2385" w:type="dxa"/>
            <w:shd w:val="clear" w:color="auto" w:fill="auto"/>
          </w:tcPr>
          <w:p w:rsidR="00595FAC" w:rsidRPr="00B771D4" w:rsidRDefault="00595FAC" w:rsidP="00AC3810">
            <w:pPr>
              <w:autoSpaceDE w:val="0"/>
              <w:autoSpaceDN w:val="0"/>
              <w:adjustRightInd w:val="0"/>
              <w:jc w:val="center"/>
              <w:rPr>
                <w:b/>
              </w:rPr>
            </w:pPr>
            <w:r w:rsidRPr="00B771D4">
              <w:rPr>
                <w:b/>
              </w:rPr>
              <w:t>Административные действия</w:t>
            </w:r>
          </w:p>
        </w:tc>
        <w:tc>
          <w:tcPr>
            <w:tcW w:w="1990" w:type="dxa"/>
            <w:shd w:val="clear" w:color="auto" w:fill="auto"/>
          </w:tcPr>
          <w:p w:rsidR="00595FAC" w:rsidRPr="00B771D4" w:rsidRDefault="00595FAC" w:rsidP="00AC3810">
            <w:pPr>
              <w:autoSpaceDE w:val="0"/>
              <w:autoSpaceDN w:val="0"/>
              <w:adjustRightInd w:val="0"/>
              <w:jc w:val="center"/>
              <w:rPr>
                <w:rFonts w:eastAsia="Times New Roman"/>
                <w:b/>
              </w:rPr>
            </w:pPr>
            <w:r w:rsidRPr="00B771D4">
              <w:rPr>
                <w:rFonts w:eastAsia="Times New Roman"/>
                <w:b/>
              </w:rPr>
              <w:t xml:space="preserve">Средний </w:t>
            </w:r>
          </w:p>
          <w:p w:rsidR="00595FAC" w:rsidRPr="00B771D4" w:rsidRDefault="00595FAC" w:rsidP="00AC3810">
            <w:pPr>
              <w:autoSpaceDE w:val="0"/>
              <w:autoSpaceDN w:val="0"/>
              <w:adjustRightInd w:val="0"/>
              <w:jc w:val="center"/>
              <w:rPr>
                <w:b/>
              </w:rPr>
            </w:pPr>
            <w:r w:rsidRPr="00B771D4">
              <w:rPr>
                <w:rFonts w:eastAsia="Times New Roman"/>
                <w:b/>
              </w:rPr>
              <w:t>срок</w:t>
            </w:r>
            <w:r w:rsidRPr="00B771D4">
              <w:rPr>
                <w:b/>
              </w:rPr>
              <w:t xml:space="preserve"> выполнения</w:t>
            </w:r>
          </w:p>
        </w:tc>
        <w:tc>
          <w:tcPr>
            <w:tcW w:w="1843" w:type="dxa"/>
          </w:tcPr>
          <w:p w:rsidR="00595FAC" w:rsidRPr="00B771D4" w:rsidRDefault="00595FAC" w:rsidP="00AC3810">
            <w:pPr>
              <w:autoSpaceDE w:val="0"/>
              <w:autoSpaceDN w:val="0"/>
              <w:adjustRightInd w:val="0"/>
              <w:jc w:val="center"/>
              <w:rPr>
                <w:b/>
              </w:rPr>
            </w:pPr>
            <w:r w:rsidRPr="00B771D4">
              <w:rPr>
                <w:b/>
              </w:rPr>
              <w:t>Трудоёмкость</w:t>
            </w:r>
          </w:p>
        </w:tc>
        <w:tc>
          <w:tcPr>
            <w:tcW w:w="6473" w:type="dxa"/>
            <w:shd w:val="clear" w:color="auto" w:fill="auto"/>
          </w:tcPr>
          <w:p w:rsidR="00595FAC" w:rsidRPr="00B771D4" w:rsidRDefault="00595FAC" w:rsidP="00AC3810">
            <w:pPr>
              <w:autoSpaceDE w:val="0"/>
              <w:autoSpaceDN w:val="0"/>
              <w:adjustRightInd w:val="0"/>
              <w:jc w:val="center"/>
              <w:rPr>
                <w:b/>
              </w:rPr>
            </w:pPr>
            <w:r w:rsidRPr="00B771D4">
              <w:rPr>
                <w:b/>
              </w:rPr>
              <w:t>Содержание действия</w:t>
            </w:r>
          </w:p>
        </w:tc>
      </w:tr>
      <w:tr w:rsidR="00595FAC" w:rsidRPr="00B771D4" w:rsidTr="00AC3810">
        <w:tc>
          <w:tcPr>
            <w:tcW w:w="2429" w:type="dxa"/>
            <w:vMerge w:val="restart"/>
            <w:shd w:val="clear" w:color="auto" w:fill="auto"/>
          </w:tcPr>
          <w:p w:rsidR="00595FAC" w:rsidRPr="00B771D4" w:rsidRDefault="00595FAC" w:rsidP="00AC3810">
            <w:pPr>
              <w:autoSpaceDE w:val="0"/>
              <w:autoSpaceDN w:val="0"/>
              <w:adjustRightInd w:val="0"/>
              <w:jc w:val="both"/>
              <w:rPr>
                <w:lang w:eastAsia="ru-RU"/>
              </w:rPr>
            </w:pPr>
            <w:r w:rsidRPr="00B771D4">
              <w:t>МФЦ/ Модуль МФЦ ЕИС ОУ</w:t>
            </w:r>
          </w:p>
        </w:tc>
        <w:tc>
          <w:tcPr>
            <w:tcW w:w="2385" w:type="dxa"/>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Установление соответствия личности Заявителя (представителя Заявителя) документам, удостоверяющим личность</w:t>
            </w:r>
          </w:p>
        </w:tc>
        <w:tc>
          <w:tcPr>
            <w:tcW w:w="1990" w:type="dxa"/>
            <w:vMerge w:val="restart"/>
            <w:shd w:val="clear" w:color="auto" w:fill="auto"/>
          </w:tcPr>
          <w:p w:rsidR="00595FAC" w:rsidRPr="00B771D4" w:rsidRDefault="00595FAC" w:rsidP="00AC3810">
            <w:pPr>
              <w:autoSpaceDE w:val="0"/>
              <w:autoSpaceDN w:val="0"/>
              <w:adjustRightInd w:val="0"/>
              <w:rPr>
                <w:lang w:eastAsia="ru-RU"/>
              </w:rPr>
            </w:pPr>
            <w:r w:rsidRPr="00B771D4">
              <w:rPr>
                <w:lang w:eastAsia="ru-RU"/>
              </w:rPr>
              <w:t xml:space="preserve">1 календарный день (не включается в общий срок рассмотрения Заявления на отзыв). </w:t>
            </w:r>
          </w:p>
          <w:p w:rsidR="00595FAC" w:rsidRPr="00B771D4" w:rsidRDefault="00595FAC" w:rsidP="00AC3810">
            <w:pPr>
              <w:jc w:val="center"/>
              <w:rPr>
                <w:lang w:eastAsia="ru-RU"/>
              </w:rPr>
            </w:pPr>
          </w:p>
        </w:tc>
        <w:tc>
          <w:tcPr>
            <w:tcW w:w="1843" w:type="dxa"/>
          </w:tcPr>
          <w:p w:rsidR="00595FAC" w:rsidRPr="00B771D4" w:rsidRDefault="00595FAC" w:rsidP="00AC3810">
            <w:pPr>
              <w:autoSpaceDE w:val="0"/>
              <w:autoSpaceDN w:val="0"/>
              <w:adjustRightInd w:val="0"/>
              <w:rPr>
                <w:lang w:eastAsia="ru-RU"/>
              </w:rPr>
            </w:pPr>
            <w:r w:rsidRPr="00B771D4">
              <w:rPr>
                <w:lang w:eastAsia="ru-RU"/>
              </w:rPr>
              <w:t>2 минуты</w:t>
            </w:r>
          </w:p>
        </w:tc>
        <w:tc>
          <w:tcPr>
            <w:tcW w:w="6473" w:type="dxa"/>
            <w:vMerge w:val="restart"/>
            <w:shd w:val="clear" w:color="auto" w:fill="auto"/>
          </w:tcPr>
          <w:p w:rsidR="00595FAC" w:rsidRPr="00B771D4" w:rsidRDefault="00595FAC" w:rsidP="00AC3810">
            <w:pPr>
              <w:autoSpaceDE w:val="0"/>
              <w:autoSpaceDN w:val="0"/>
              <w:adjustRightInd w:val="0"/>
              <w:ind w:firstLine="596"/>
              <w:jc w:val="both"/>
              <w:rPr>
                <w:lang w:eastAsia="ru-RU"/>
              </w:rPr>
            </w:pPr>
            <w:r w:rsidRPr="00B771D4">
              <w:rPr>
                <w:lang w:eastAsia="ru-RU"/>
              </w:rPr>
              <w:t>Документы проверяются на соответствие требованиям, указанным в пункте 14.5. и Приложении</w:t>
            </w:r>
            <w:r>
              <w:rPr>
                <w:lang w:eastAsia="ru-RU"/>
              </w:rPr>
              <w:t xml:space="preserve"> 9</w:t>
            </w:r>
            <w:r w:rsidRPr="00B771D4">
              <w:rPr>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595FAC" w:rsidRPr="00B771D4" w:rsidTr="00AC3810">
        <w:trPr>
          <w:trHeight w:val="859"/>
        </w:trPr>
        <w:tc>
          <w:tcPr>
            <w:tcW w:w="2429" w:type="dxa"/>
            <w:vMerge/>
            <w:tcBorders>
              <w:bottom w:val="single" w:sz="4" w:space="0" w:color="auto"/>
            </w:tcBorders>
            <w:shd w:val="clear" w:color="auto" w:fill="auto"/>
          </w:tcPr>
          <w:p w:rsidR="00595FAC" w:rsidRPr="00B771D4" w:rsidRDefault="00595FAC" w:rsidP="00AC3810">
            <w:pPr>
              <w:jc w:val="both"/>
              <w:rPr>
                <w:lang w:eastAsia="ru-RU"/>
              </w:rPr>
            </w:pPr>
          </w:p>
        </w:tc>
        <w:tc>
          <w:tcPr>
            <w:tcW w:w="2385" w:type="dxa"/>
            <w:tcBorders>
              <w:bottom w:val="single" w:sz="4" w:space="0" w:color="auto"/>
            </w:tcBorders>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1990" w:type="dxa"/>
            <w:vMerge/>
            <w:tcBorders>
              <w:bottom w:val="single" w:sz="4" w:space="0" w:color="auto"/>
            </w:tcBorders>
            <w:shd w:val="clear" w:color="auto" w:fill="auto"/>
          </w:tcPr>
          <w:p w:rsidR="00595FAC" w:rsidRPr="00B771D4" w:rsidRDefault="00595FAC" w:rsidP="00AC3810">
            <w:pPr>
              <w:jc w:val="center"/>
              <w:rPr>
                <w:lang w:eastAsia="ru-RU"/>
              </w:rPr>
            </w:pPr>
          </w:p>
        </w:tc>
        <w:tc>
          <w:tcPr>
            <w:tcW w:w="1843" w:type="dxa"/>
            <w:tcBorders>
              <w:bottom w:val="single" w:sz="4" w:space="0" w:color="auto"/>
            </w:tcBorders>
          </w:tcPr>
          <w:p w:rsidR="00595FAC" w:rsidRPr="00B771D4" w:rsidRDefault="00595FAC" w:rsidP="00AC3810">
            <w:pPr>
              <w:autoSpaceDE w:val="0"/>
              <w:autoSpaceDN w:val="0"/>
              <w:adjustRightInd w:val="0"/>
              <w:ind w:firstLine="34"/>
              <w:jc w:val="both"/>
              <w:rPr>
                <w:lang w:eastAsia="ru-RU"/>
              </w:rPr>
            </w:pPr>
            <w:r w:rsidRPr="00B771D4">
              <w:rPr>
                <w:lang w:eastAsia="ru-RU"/>
              </w:rPr>
              <w:t>2 минуты</w:t>
            </w:r>
          </w:p>
        </w:tc>
        <w:tc>
          <w:tcPr>
            <w:tcW w:w="6473" w:type="dxa"/>
            <w:vMerge/>
            <w:tcBorders>
              <w:bottom w:val="single" w:sz="4" w:space="0" w:color="auto"/>
            </w:tcBorders>
            <w:shd w:val="clear" w:color="auto" w:fill="auto"/>
          </w:tcPr>
          <w:p w:rsidR="00595FAC" w:rsidRPr="00B771D4" w:rsidRDefault="00595FAC" w:rsidP="00AC3810">
            <w:pPr>
              <w:ind w:firstLine="596"/>
              <w:jc w:val="both"/>
              <w:rPr>
                <w:lang w:eastAsia="ru-RU"/>
              </w:rPr>
            </w:pPr>
          </w:p>
        </w:tc>
      </w:tr>
      <w:tr w:rsidR="00595FAC" w:rsidRPr="00B771D4" w:rsidTr="00AC3810">
        <w:tc>
          <w:tcPr>
            <w:tcW w:w="2429" w:type="dxa"/>
            <w:vMerge/>
            <w:shd w:val="clear" w:color="auto" w:fill="auto"/>
          </w:tcPr>
          <w:p w:rsidR="00595FAC" w:rsidRPr="00B771D4" w:rsidRDefault="00595FAC" w:rsidP="00AC3810">
            <w:pPr>
              <w:jc w:val="both"/>
              <w:rPr>
                <w:lang w:eastAsia="ru-RU"/>
              </w:rPr>
            </w:pPr>
          </w:p>
        </w:tc>
        <w:tc>
          <w:tcPr>
            <w:tcW w:w="2385" w:type="dxa"/>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 xml:space="preserve">Подготовка отказа в приеме документов </w:t>
            </w:r>
          </w:p>
        </w:tc>
        <w:tc>
          <w:tcPr>
            <w:tcW w:w="1990" w:type="dxa"/>
            <w:vMerge/>
            <w:shd w:val="clear" w:color="auto" w:fill="auto"/>
          </w:tcPr>
          <w:p w:rsidR="00595FAC" w:rsidRPr="00B771D4" w:rsidRDefault="00595FAC" w:rsidP="00AC3810">
            <w:pPr>
              <w:jc w:val="center"/>
              <w:rPr>
                <w:lang w:eastAsia="ru-RU"/>
              </w:rPr>
            </w:pPr>
          </w:p>
        </w:tc>
        <w:tc>
          <w:tcPr>
            <w:tcW w:w="1843" w:type="dxa"/>
          </w:tcPr>
          <w:p w:rsidR="00595FAC" w:rsidRPr="00B771D4" w:rsidRDefault="00595FAC" w:rsidP="00AC3810">
            <w:pPr>
              <w:autoSpaceDE w:val="0"/>
              <w:autoSpaceDN w:val="0"/>
              <w:adjustRightInd w:val="0"/>
              <w:jc w:val="both"/>
              <w:rPr>
                <w:lang w:eastAsia="ru-RU"/>
              </w:rPr>
            </w:pPr>
            <w:r w:rsidRPr="00B771D4">
              <w:rPr>
                <w:lang w:eastAsia="ru-RU"/>
              </w:rPr>
              <w:t>10 минут</w:t>
            </w:r>
          </w:p>
        </w:tc>
        <w:tc>
          <w:tcPr>
            <w:tcW w:w="6473" w:type="dxa"/>
            <w:shd w:val="clear" w:color="auto" w:fill="auto"/>
          </w:tcPr>
          <w:p w:rsidR="00595FAC" w:rsidRPr="00B771D4" w:rsidRDefault="00595FAC" w:rsidP="00AC3810">
            <w:pPr>
              <w:autoSpaceDE w:val="0"/>
              <w:autoSpaceDN w:val="0"/>
              <w:adjustRightInd w:val="0"/>
              <w:ind w:firstLine="596"/>
              <w:jc w:val="both"/>
              <w:rPr>
                <w:lang w:eastAsia="ru-RU"/>
              </w:rPr>
            </w:pPr>
            <w:r w:rsidRPr="00B771D4">
              <w:rPr>
                <w:lang w:eastAsia="ru-RU"/>
              </w:rPr>
              <w:t xml:space="preserve">В случае наличия оснований из пункта 12 настоящего Административного регламента специалистом МФЦ </w:t>
            </w:r>
            <w:r w:rsidRPr="00B771D4">
              <w:rPr>
                <w:lang w:eastAsia="ru-RU"/>
              </w:rPr>
              <w:lastRenderedPageBreak/>
              <w:t>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595FAC" w:rsidRPr="00B771D4" w:rsidRDefault="00595FAC" w:rsidP="00AC3810">
            <w:pPr>
              <w:ind w:firstLine="596"/>
              <w:jc w:val="both"/>
              <w:rPr>
                <w:lang w:eastAsia="ru-RU"/>
              </w:rPr>
            </w:pPr>
            <w:r w:rsidRPr="00B771D4">
              <w:rPr>
                <w:lang w:eastAsia="ru-RU"/>
              </w:rPr>
              <w:t xml:space="preserve">По требованию Заявителя (представителя Заявителя) уполномоченным специалистом МФЦ </w:t>
            </w:r>
            <w:proofErr w:type="gramStart"/>
            <w:r w:rsidRPr="00B771D4">
              <w:rPr>
                <w:lang w:eastAsia="ru-RU"/>
              </w:rPr>
              <w:t>подписывается</w:t>
            </w:r>
            <w:proofErr w:type="gramEnd"/>
            <w:r w:rsidRPr="00B771D4">
              <w:rPr>
                <w:lang w:eastAsia="ru-RU"/>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595FAC" w:rsidRPr="00B771D4" w:rsidTr="00AC3810">
        <w:trPr>
          <w:trHeight w:val="8372"/>
        </w:trPr>
        <w:tc>
          <w:tcPr>
            <w:tcW w:w="2429" w:type="dxa"/>
            <w:vMerge/>
            <w:shd w:val="clear" w:color="auto" w:fill="auto"/>
          </w:tcPr>
          <w:p w:rsidR="00595FAC" w:rsidRPr="00B771D4" w:rsidRDefault="00595FAC" w:rsidP="00AC3810">
            <w:pPr>
              <w:jc w:val="both"/>
              <w:rPr>
                <w:lang w:eastAsia="ru-RU"/>
              </w:rPr>
            </w:pPr>
          </w:p>
        </w:tc>
        <w:tc>
          <w:tcPr>
            <w:tcW w:w="2385" w:type="dxa"/>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Заполнение заявления</w:t>
            </w:r>
          </w:p>
          <w:p w:rsidR="00595FAC" w:rsidRPr="00B771D4" w:rsidRDefault="00595FAC" w:rsidP="00AC3810">
            <w:pPr>
              <w:jc w:val="both"/>
              <w:rPr>
                <w:lang w:eastAsia="ru-RU"/>
              </w:rPr>
            </w:pPr>
            <w:r w:rsidRPr="00B771D4">
              <w:rPr>
                <w:lang w:eastAsia="ru-RU"/>
              </w:rPr>
              <w:t>и ф</w:t>
            </w:r>
            <w:r w:rsidRPr="00B771D4">
              <w:rPr>
                <w:rFonts w:eastAsia="Times New Roman"/>
                <w:szCs w:val="28"/>
              </w:rPr>
              <w:t xml:space="preserve">ормирование </w:t>
            </w:r>
            <w:r>
              <w:rPr>
                <w:rFonts w:eastAsia="Times New Roman"/>
                <w:szCs w:val="28"/>
              </w:rPr>
              <w:t>выписки</w:t>
            </w:r>
            <w:r w:rsidRPr="00B771D4">
              <w:rPr>
                <w:rFonts w:eastAsia="Times New Roman"/>
                <w:szCs w:val="28"/>
              </w:rPr>
              <w:t xml:space="preserve"> о приеме Заявления об отзыве </w:t>
            </w:r>
          </w:p>
        </w:tc>
        <w:tc>
          <w:tcPr>
            <w:tcW w:w="1990" w:type="dxa"/>
            <w:vMerge/>
            <w:shd w:val="clear" w:color="auto" w:fill="auto"/>
          </w:tcPr>
          <w:p w:rsidR="00595FAC" w:rsidRPr="00B771D4" w:rsidRDefault="00595FAC" w:rsidP="00AC3810">
            <w:pPr>
              <w:jc w:val="center"/>
              <w:rPr>
                <w:lang w:eastAsia="ru-RU"/>
              </w:rPr>
            </w:pPr>
          </w:p>
        </w:tc>
        <w:tc>
          <w:tcPr>
            <w:tcW w:w="1843" w:type="dxa"/>
          </w:tcPr>
          <w:p w:rsidR="00595FAC" w:rsidRPr="00B771D4" w:rsidRDefault="00595FAC" w:rsidP="00AC3810">
            <w:pPr>
              <w:autoSpaceDE w:val="0"/>
              <w:autoSpaceDN w:val="0"/>
              <w:adjustRightInd w:val="0"/>
              <w:jc w:val="both"/>
              <w:rPr>
                <w:lang w:eastAsia="ru-RU"/>
              </w:rPr>
            </w:pPr>
            <w:r w:rsidRPr="00B771D4">
              <w:rPr>
                <w:lang w:eastAsia="ru-RU"/>
              </w:rPr>
              <w:t>15 минут</w:t>
            </w:r>
          </w:p>
        </w:tc>
        <w:tc>
          <w:tcPr>
            <w:tcW w:w="6473" w:type="dxa"/>
            <w:shd w:val="clear" w:color="auto" w:fill="auto"/>
          </w:tcPr>
          <w:p w:rsidR="00595FAC" w:rsidRPr="00B771D4" w:rsidRDefault="00595FAC" w:rsidP="00AC3810">
            <w:pPr>
              <w:autoSpaceDE w:val="0"/>
              <w:autoSpaceDN w:val="0"/>
              <w:adjustRightInd w:val="0"/>
              <w:ind w:firstLine="83"/>
              <w:jc w:val="both"/>
              <w:rPr>
                <w:lang w:eastAsia="ru-RU"/>
              </w:rPr>
            </w:pPr>
            <w:r w:rsidRPr="00B771D4">
              <w:rPr>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B771D4">
              <w:rPr>
                <w:lang w:eastAsia="ru-RU"/>
              </w:rPr>
              <w:t xml:space="preserve">Заявителя) </w:t>
            </w:r>
            <w:proofErr w:type="gramEnd"/>
            <w:r w:rsidRPr="00B771D4">
              <w:rPr>
                <w:lang w:eastAsia="ru-RU"/>
              </w:rPr>
              <w:t xml:space="preserve">документы, формируется электронное дело. </w:t>
            </w:r>
          </w:p>
          <w:p w:rsidR="00595FAC" w:rsidRPr="00B771D4" w:rsidRDefault="00595FAC" w:rsidP="00AC3810">
            <w:pPr>
              <w:autoSpaceDE w:val="0"/>
              <w:autoSpaceDN w:val="0"/>
              <w:adjustRightInd w:val="0"/>
              <w:ind w:firstLine="83"/>
              <w:jc w:val="both"/>
              <w:rPr>
                <w:lang w:eastAsia="ru-RU"/>
              </w:rPr>
            </w:pPr>
            <w:r w:rsidRPr="00B771D4">
              <w:rPr>
                <w:lang w:eastAsia="ru-RU"/>
              </w:rPr>
              <w:t xml:space="preserve">В присутствии Заявителя (представителя Заявителя, уполномоченного на подписание Заявления) заполняется Заявление. </w:t>
            </w:r>
          </w:p>
          <w:p w:rsidR="00595FAC" w:rsidRPr="00B771D4" w:rsidRDefault="00595FAC" w:rsidP="00AC3810">
            <w:pPr>
              <w:autoSpaceDE w:val="0"/>
              <w:autoSpaceDN w:val="0"/>
              <w:adjustRightInd w:val="0"/>
              <w:ind w:firstLine="83"/>
              <w:jc w:val="both"/>
              <w:rPr>
                <w:lang w:eastAsia="ru-RU"/>
              </w:rPr>
            </w:pPr>
            <w:r w:rsidRPr="00B771D4">
              <w:rPr>
                <w:lang w:eastAsia="ru-RU"/>
              </w:rPr>
              <w:t xml:space="preserve">В случае обращения представителя </w:t>
            </w:r>
            <w:proofErr w:type="gramStart"/>
            <w:r w:rsidRPr="00B771D4">
              <w:rPr>
                <w:lang w:eastAsia="ru-RU"/>
              </w:rPr>
              <w:t>Заявителя</w:t>
            </w:r>
            <w:proofErr w:type="gramEnd"/>
            <w:r w:rsidRPr="00B771D4">
              <w:rPr>
                <w:lang w:eastAsia="ru-RU"/>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595FAC" w:rsidRPr="00B771D4" w:rsidRDefault="00595FAC" w:rsidP="00AC3810">
            <w:pPr>
              <w:autoSpaceDE w:val="0"/>
              <w:autoSpaceDN w:val="0"/>
              <w:adjustRightInd w:val="0"/>
              <w:ind w:firstLine="83"/>
              <w:jc w:val="both"/>
              <w:rPr>
                <w:lang w:eastAsia="ru-RU"/>
              </w:rPr>
            </w:pPr>
            <w:r w:rsidRPr="00B771D4">
              <w:rPr>
                <w:lang w:eastAsia="ru-RU"/>
              </w:rPr>
              <w:t xml:space="preserve">Формируется </w:t>
            </w:r>
            <w:r>
              <w:rPr>
                <w:lang w:eastAsia="ru-RU"/>
              </w:rPr>
              <w:t>выписка</w:t>
            </w:r>
            <w:r w:rsidRPr="00B771D4">
              <w:rPr>
                <w:lang w:eastAsia="ru-RU"/>
              </w:rPr>
              <w:t xml:space="preserve">. В </w:t>
            </w:r>
            <w:r>
              <w:rPr>
                <w:lang w:eastAsia="ru-RU"/>
              </w:rPr>
              <w:t>выписке</w:t>
            </w:r>
            <w:r w:rsidRPr="00B771D4">
              <w:rPr>
                <w:lang w:eastAsia="ru-RU"/>
              </w:rPr>
              <w:t xml:space="preserve"> указывается перечень и количество листов, входящий номер, дата получения</w:t>
            </w:r>
            <w:r>
              <w:rPr>
                <w:lang w:eastAsia="ru-RU"/>
              </w:rPr>
              <w:t xml:space="preserve"> документов от Заявител</w:t>
            </w:r>
            <w:proofErr w:type="gramStart"/>
            <w:r>
              <w:rPr>
                <w:lang w:eastAsia="ru-RU"/>
              </w:rPr>
              <w:t>я(</w:t>
            </w:r>
            <w:proofErr w:type="gramEnd"/>
            <w:r>
              <w:rPr>
                <w:lang w:eastAsia="ru-RU"/>
              </w:rPr>
              <w:t>представителя Заявителя)</w:t>
            </w:r>
            <w:r w:rsidRPr="00B771D4">
              <w:rPr>
                <w:lang w:eastAsia="ru-RU"/>
              </w:rPr>
              <w:t xml:space="preserve"> и дата готовности результата предоставления Муниципальной услуги. </w:t>
            </w:r>
          </w:p>
          <w:p w:rsidR="00595FAC" w:rsidRPr="00B771D4" w:rsidRDefault="00595FAC" w:rsidP="00AC3810">
            <w:pPr>
              <w:autoSpaceDE w:val="0"/>
              <w:autoSpaceDN w:val="0"/>
              <w:adjustRightInd w:val="0"/>
              <w:ind w:firstLine="83"/>
              <w:jc w:val="both"/>
              <w:rPr>
                <w:lang w:eastAsia="ru-RU"/>
              </w:rPr>
            </w:pPr>
            <w:r>
              <w:rPr>
                <w:lang w:eastAsia="ru-RU"/>
              </w:rPr>
              <w:t>Выписка</w:t>
            </w:r>
            <w:r w:rsidRPr="00B771D4">
              <w:rPr>
                <w:lang w:eastAsia="ru-RU"/>
              </w:rPr>
              <w:t xml:space="preserve"> подписывается специалистом МФЦ, принявшим документы и Заявителем (представителем Заявителя). Экземпляр </w:t>
            </w:r>
            <w:proofErr w:type="spellStart"/>
            <w:proofErr w:type="gramStart"/>
            <w:r w:rsidRPr="00B771D4">
              <w:rPr>
                <w:lang w:eastAsia="ru-RU"/>
              </w:rPr>
              <w:t>подписан</w:t>
            </w:r>
            <w:r>
              <w:rPr>
                <w:lang w:eastAsia="ru-RU"/>
              </w:rPr>
              <w:t>-</w:t>
            </w:r>
            <w:r w:rsidRPr="00B771D4">
              <w:rPr>
                <w:lang w:eastAsia="ru-RU"/>
              </w:rPr>
              <w:t>ной</w:t>
            </w:r>
            <w:proofErr w:type="spellEnd"/>
            <w:proofErr w:type="gramEnd"/>
            <w:r w:rsidRPr="00B771D4">
              <w:rPr>
                <w:lang w:eastAsia="ru-RU"/>
              </w:rPr>
              <w:t xml:space="preserve"> </w:t>
            </w:r>
            <w:r>
              <w:rPr>
                <w:lang w:eastAsia="ru-RU"/>
              </w:rPr>
              <w:t>выписки</w:t>
            </w:r>
            <w:r w:rsidRPr="00B771D4">
              <w:rPr>
                <w:lang w:eastAsia="ru-RU"/>
              </w:rPr>
              <w:t xml:space="preserve"> передается Заявителю (представителю Заявителя).</w:t>
            </w:r>
          </w:p>
          <w:p w:rsidR="00595FAC" w:rsidRPr="00B771D4" w:rsidRDefault="00595FAC" w:rsidP="00AC3810">
            <w:pPr>
              <w:ind w:firstLine="83"/>
              <w:jc w:val="both"/>
              <w:rPr>
                <w:lang w:eastAsia="ru-RU"/>
              </w:rPr>
            </w:pPr>
            <w:r w:rsidRPr="00B771D4">
              <w:rPr>
                <w:lang w:eastAsia="ru-RU"/>
              </w:rPr>
              <w:t>Осуществляется переход к административной процедуре «Обработка и предварительное рассмотрение документов».</w:t>
            </w:r>
          </w:p>
        </w:tc>
      </w:tr>
    </w:tbl>
    <w:p w:rsidR="00595FAC" w:rsidRPr="00F9122C" w:rsidRDefault="00595FAC" w:rsidP="00595FAC">
      <w:pPr>
        <w:jc w:val="center"/>
        <w:rPr>
          <w:b/>
        </w:rPr>
      </w:pPr>
    </w:p>
    <w:p w:rsidR="00595FAC" w:rsidRDefault="00595FAC" w:rsidP="00595FAC">
      <w:pPr>
        <w:jc w:val="center"/>
        <w:outlineLvl w:val="1"/>
      </w:pPr>
      <w:bookmarkStart w:id="329" w:name="_Toc474850956"/>
      <w:bookmarkStart w:id="330" w:name="_Toc482371000"/>
      <w:r w:rsidRPr="00F9122C">
        <w:t>Порядок выполнения административных действий при обращении Заявителя (представителя Заявителя)</w:t>
      </w:r>
    </w:p>
    <w:p w:rsidR="00595FAC" w:rsidRPr="00F9122C" w:rsidRDefault="00595FAC" w:rsidP="00595FAC">
      <w:pPr>
        <w:jc w:val="center"/>
        <w:outlineLvl w:val="1"/>
      </w:pPr>
      <w:r w:rsidRPr="00F9122C">
        <w:t xml:space="preserve"> через </w:t>
      </w:r>
      <w:proofErr w:type="spellStart"/>
      <w:r w:rsidRPr="00F9122C">
        <w:t>РПГУза</w:t>
      </w:r>
      <w:proofErr w:type="spellEnd"/>
      <w:r w:rsidRPr="00F9122C">
        <w:t xml:space="preserve"> отзывом Заявления на предоставление Муниципальной услуги.</w:t>
      </w:r>
      <w:bookmarkEnd w:id="329"/>
      <w:bookmarkEnd w:id="330"/>
    </w:p>
    <w:p w:rsidR="00595FAC" w:rsidRPr="00B771D4" w:rsidRDefault="00595FAC" w:rsidP="00595FAC">
      <w:pPr>
        <w:jc w:val="center"/>
        <w:rPr>
          <w:sz w:val="28"/>
          <w:szCs w:val="28"/>
        </w:rPr>
      </w:pPr>
    </w:p>
    <w:tbl>
      <w:tblPr>
        <w:tblW w:w="151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409"/>
        <w:gridCol w:w="1985"/>
        <w:gridCol w:w="1871"/>
        <w:gridCol w:w="6492"/>
      </w:tblGrid>
      <w:tr w:rsidR="00595FAC" w:rsidRPr="00B771D4" w:rsidTr="00AC3810">
        <w:trPr>
          <w:tblHeader/>
        </w:trPr>
        <w:tc>
          <w:tcPr>
            <w:tcW w:w="2410" w:type="dxa"/>
            <w:shd w:val="clear" w:color="auto" w:fill="auto"/>
          </w:tcPr>
          <w:p w:rsidR="00595FAC" w:rsidRPr="00B771D4" w:rsidRDefault="00595FAC" w:rsidP="00AC3810">
            <w:pPr>
              <w:autoSpaceDE w:val="0"/>
              <w:autoSpaceDN w:val="0"/>
              <w:adjustRightInd w:val="0"/>
              <w:jc w:val="center"/>
              <w:rPr>
                <w:b/>
                <w:lang w:eastAsia="ru-RU"/>
              </w:rPr>
            </w:pPr>
            <w:r w:rsidRPr="00B771D4">
              <w:rPr>
                <w:b/>
                <w:lang w:eastAsia="ru-RU"/>
              </w:rPr>
              <w:t xml:space="preserve">Место выполнения процедуры/ </w:t>
            </w:r>
            <w:proofErr w:type="gramStart"/>
            <w:r w:rsidRPr="00B771D4">
              <w:rPr>
                <w:b/>
                <w:lang w:eastAsia="ru-RU"/>
              </w:rPr>
              <w:t>используемая</w:t>
            </w:r>
            <w:proofErr w:type="gramEnd"/>
            <w:r w:rsidRPr="00B771D4">
              <w:rPr>
                <w:b/>
                <w:lang w:eastAsia="ru-RU"/>
              </w:rPr>
              <w:t xml:space="preserve"> ИС</w:t>
            </w:r>
          </w:p>
        </w:tc>
        <w:tc>
          <w:tcPr>
            <w:tcW w:w="2409" w:type="dxa"/>
            <w:shd w:val="clear" w:color="auto" w:fill="auto"/>
          </w:tcPr>
          <w:p w:rsidR="00595FAC" w:rsidRPr="00B771D4" w:rsidRDefault="00595FAC" w:rsidP="00AC3810">
            <w:pPr>
              <w:autoSpaceDE w:val="0"/>
              <w:autoSpaceDN w:val="0"/>
              <w:adjustRightInd w:val="0"/>
              <w:jc w:val="center"/>
              <w:rPr>
                <w:b/>
                <w:lang w:eastAsia="ru-RU"/>
              </w:rPr>
            </w:pPr>
            <w:r w:rsidRPr="00B771D4">
              <w:rPr>
                <w:b/>
                <w:lang w:eastAsia="ru-RU"/>
              </w:rPr>
              <w:t>Административные действия</w:t>
            </w:r>
          </w:p>
        </w:tc>
        <w:tc>
          <w:tcPr>
            <w:tcW w:w="1985" w:type="dxa"/>
            <w:shd w:val="clear" w:color="auto" w:fill="auto"/>
          </w:tcPr>
          <w:p w:rsidR="00595FAC" w:rsidRPr="00B771D4" w:rsidRDefault="00595FAC" w:rsidP="00AC3810">
            <w:pPr>
              <w:autoSpaceDE w:val="0"/>
              <w:autoSpaceDN w:val="0"/>
              <w:adjustRightInd w:val="0"/>
              <w:jc w:val="center"/>
              <w:rPr>
                <w:b/>
                <w:lang w:eastAsia="ru-RU"/>
              </w:rPr>
            </w:pPr>
            <w:r w:rsidRPr="00B771D4">
              <w:rPr>
                <w:b/>
                <w:lang w:eastAsia="ru-RU"/>
              </w:rPr>
              <w:t>Средний рок выполнения</w:t>
            </w:r>
          </w:p>
        </w:tc>
        <w:tc>
          <w:tcPr>
            <w:tcW w:w="1871" w:type="dxa"/>
          </w:tcPr>
          <w:p w:rsidR="00595FAC" w:rsidRPr="00B771D4" w:rsidRDefault="00595FAC" w:rsidP="00AC3810">
            <w:pPr>
              <w:autoSpaceDE w:val="0"/>
              <w:autoSpaceDN w:val="0"/>
              <w:adjustRightInd w:val="0"/>
              <w:jc w:val="center"/>
              <w:rPr>
                <w:b/>
                <w:lang w:eastAsia="ru-RU"/>
              </w:rPr>
            </w:pPr>
            <w:r w:rsidRPr="00B771D4">
              <w:rPr>
                <w:b/>
                <w:lang w:eastAsia="ru-RU"/>
              </w:rPr>
              <w:t>Трудоёмкость</w:t>
            </w:r>
          </w:p>
        </w:tc>
        <w:tc>
          <w:tcPr>
            <w:tcW w:w="6492" w:type="dxa"/>
            <w:shd w:val="clear" w:color="auto" w:fill="auto"/>
          </w:tcPr>
          <w:p w:rsidR="00595FAC" w:rsidRPr="00B771D4" w:rsidRDefault="00595FAC" w:rsidP="00AC3810">
            <w:pPr>
              <w:autoSpaceDE w:val="0"/>
              <w:autoSpaceDN w:val="0"/>
              <w:adjustRightInd w:val="0"/>
              <w:jc w:val="center"/>
              <w:rPr>
                <w:b/>
                <w:lang w:eastAsia="ru-RU"/>
              </w:rPr>
            </w:pPr>
            <w:r w:rsidRPr="00B771D4">
              <w:rPr>
                <w:b/>
                <w:lang w:eastAsia="ru-RU"/>
              </w:rPr>
              <w:t>Содержание действия</w:t>
            </w:r>
          </w:p>
        </w:tc>
      </w:tr>
      <w:tr w:rsidR="00595FAC" w:rsidRPr="00B771D4" w:rsidTr="00AC3810">
        <w:tc>
          <w:tcPr>
            <w:tcW w:w="2410" w:type="dxa"/>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 xml:space="preserve">РПГУ/ </w:t>
            </w:r>
          </w:p>
          <w:p w:rsidR="00595FAC" w:rsidRPr="00B771D4" w:rsidRDefault="00595FAC" w:rsidP="00AC3810">
            <w:pPr>
              <w:autoSpaceDE w:val="0"/>
              <w:autoSpaceDN w:val="0"/>
              <w:adjustRightInd w:val="0"/>
              <w:jc w:val="both"/>
              <w:rPr>
                <w:lang w:eastAsia="ru-RU"/>
              </w:rPr>
            </w:pPr>
            <w:r w:rsidRPr="00B771D4">
              <w:t>Модуль оказания услуг ЕИС ОУ</w:t>
            </w:r>
          </w:p>
        </w:tc>
        <w:tc>
          <w:tcPr>
            <w:tcW w:w="2409" w:type="dxa"/>
            <w:shd w:val="clear" w:color="auto" w:fill="auto"/>
          </w:tcPr>
          <w:p w:rsidR="00595FAC" w:rsidRPr="00B771D4" w:rsidRDefault="00595FAC" w:rsidP="00AC3810">
            <w:pPr>
              <w:autoSpaceDE w:val="0"/>
              <w:autoSpaceDN w:val="0"/>
              <w:adjustRightInd w:val="0"/>
              <w:jc w:val="both"/>
              <w:rPr>
                <w:lang w:eastAsia="ru-RU"/>
              </w:rPr>
            </w:pPr>
            <w:r w:rsidRPr="00B771D4">
              <w:rPr>
                <w:lang w:eastAsia="ru-RU"/>
              </w:rPr>
              <w:t xml:space="preserve">Поступление документов </w:t>
            </w:r>
          </w:p>
        </w:tc>
        <w:tc>
          <w:tcPr>
            <w:tcW w:w="1985" w:type="dxa"/>
            <w:shd w:val="clear" w:color="auto" w:fill="auto"/>
          </w:tcPr>
          <w:p w:rsidR="00595FAC" w:rsidRPr="00B771D4" w:rsidRDefault="00595FAC" w:rsidP="00AC3810">
            <w:pPr>
              <w:autoSpaceDE w:val="0"/>
              <w:autoSpaceDN w:val="0"/>
              <w:adjustRightInd w:val="0"/>
              <w:rPr>
                <w:lang w:eastAsia="ru-RU"/>
              </w:rPr>
            </w:pPr>
            <w:r w:rsidRPr="00B771D4">
              <w:rPr>
                <w:lang w:eastAsia="ru-RU"/>
              </w:rPr>
              <w:t xml:space="preserve">1 календарный день (не включается в общий срок предоставления Муниципальной услуги). </w:t>
            </w:r>
          </w:p>
        </w:tc>
        <w:tc>
          <w:tcPr>
            <w:tcW w:w="1871" w:type="dxa"/>
          </w:tcPr>
          <w:p w:rsidR="00595FAC" w:rsidRPr="00B771D4" w:rsidRDefault="00595FAC" w:rsidP="00AC3810">
            <w:pPr>
              <w:jc w:val="both"/>
              <w:rPr>
                <w:lang w:eastAsia="ru-RU"/>
              </w:rPr>
            </w:pPr>
            <w:r w:rsidRPr="00B771D4">
              <w:rPr>
                <w:lang w:eastAsia="ru-RU"/>
              </w:rPr>
              <w:t>1 календарный день</w:t>
            </w:r>
          </w:p>
        </w:tc>
        <w:tc>
          <w:tcPr>
            <w:tcW w:w="6492" w:type="dxa"/>
            <w:shd w:val="clear" w:color="auto" w:fill="auto"/>
          </w:tcPr>
          <w:p w:rsidR="00595FAC" w:rsidRPr="00B771D4" w:rsidRDefault="00595FAC" w:rsidP="00AC3810">
            <w:pPr>
              <w:autoSpaceDE w:val="0"/>
              <w:autoSpaceDN w:val="0"/>
              <w:adjustRightInd w:val="0"/>
              <w:ind w:firstLine="601"/>
              <w:jc w:val="both"/>
              <w:rPr>
                <w:lang w:eastAsia="ru-RU"/>
              </w:rPr>
            </w:pPr>
            <w:r w:rsidRPr="00B771D4">
              <w:rPr>
                <w:lang w:eastAsia="ru-RU"/>
              </w:rPr>
              <w:t>Заявитель (представитель Заявителя) вправе в электронном виде через личный кабинет РПГУ направить Заявление об отзыве.</w:t>
            </w:r>
          </w:p>
          <w:p w:rsidR="00595FAC" w:rsidRPr="00B771D4" w:rsidRDefault="00595FAC" w:rsidP="00AC3810">
            <w:pPr>
              <w:widowControl w:val="0"/>
              <w:autoSpaceDE w:val="0"/>
              <w:autoSpaceDN w:val="0"/>
              <w:adjustRightInd w:val="0"/>
              <w:jc w:val="both"/>
              <w:rPr>
                <w:lang w:eastAsia="ru-RU"/>
              </w:rPr>
            </w:pPr>
            <w:r w:rsidRPr="00B771D4">
              <w:rPr>
                <w:lang w:eastAsia="ru-RU"/>
              </w:rPr>
              <w:t>Осуществляется переход к административной процедуре «Обработка и предварительное рассмотрение документов»</w:t>
            </w:r>
          </w:p>
        </w:tc>
      </w:tr>
    </w:tbl>
    <w:p w:rsidR="00595FAC" w:rsidRPr="00B771D4" w:rsidRDefault="00595FAC" w:rsidP="00595FAC">
      <w:pPr>
        <w:jc w:val="both"/>
        <w:rPr>
          <w:b/>
        </w:rPr>
      </w:pPr>
    </w:p>
    <w:p w:rsidR="00595FAC" w:rsidRDefault="00595FAC" w:rsidP="00595FAC">
      <w:pPr>
        <w:jc w:val="center"/>
        <w:outlineLvl w:val="1"/>
        <w:rPr>
          <w:b/>
        </w:rPr>
      </w:pPr>
      <w:bookmarkStart w:id="331" w:name="_Toc474850957"/>
      <w:bookmarkStart w:id="332" w:name="_Toc482371001"/>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Default="00595FAC" w:rsidP="00595FAC">
      <w:pPr>
        <w:jc w:val="center"/>
        <w:outlineLvl w:val="1"/>
        <w:rPr>
          <w:b/>
        </w:rPr>
      </w:pPr>
    </w:p>
    <w:p w:rsidR="00595FAC" w:rsidRPr="00B771D4" w:rsidRDefault="00595FAC" w:rsidP="00595FAC">
      <w:pPr>
        <w:jc w:val="center"/>
        <w:outlineLvl w:val="1"/>
        <w:rPr>
          <w:b/>
        </w:rPr>
      </w:pPr>
      <w:r w:rsidRPr="00B771D4">
        <w:rPr>
          <w:b/>
        </w:rPr>
        <w:t>2. Обработка и предварительное рассмотрение документов.</w:t>
      </w:r>
      <w:bookmarkEnd w:id="331"/>
      <w:bookmarkEnd w:id="332"/>
    </w:p>
    <w:p w:rsidR="00595FAC" w:rsidRPr="00B771D4" w:rsidRDefault="00595FAC" w:rsidP="00595FAC">
      <w:pPr>
        <w:jc w:val="both"/>
      </w:pPr>
    </w:p>
    <w:tbl>
      <w:tblPr>
        <w:tblW w:w="151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409"/>
        <w:gridCol w:w="1985"/>
        <w:gridCol w:w="1871"/>
        <w:gridCol w:w="6492"/>
      </w:tblGrid>
      <w:tr w:rsidR="00595FAC" w:rsidRPr="00B771D4" w:rsidTr="00AC3810">
        <w:tc>
          <w:tcPr>
            <w:tcW w:w="2410"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jc w:val="center"/>
              <w:rPr>
                <w:b/>
              </w:rPr>
            </w:pPr>
            <w:r w:rsidRPr="00B771D4">
              <w:rPr>
                <w:b/>
              </w:rPr>
              <w:lastRenderedPageBreak/>
              <w:t xml:space="preserve">Место выполнения процедуры/ </w:t>
            </w:r>
            <w:proofErr w:type="gramStart"/>
            <w:r w:rsidRPr="00B771D4">
              <w:rPr>
                <w:b/>
              </w:rPr>
              <w:t>используемая</w:t>
            </w:r>
            <w:proofErr w:type="gramEnd"/>
            <w:r w:rsidRPr="00B771D4">
              <w:rPr>
                <w:b/>
              </w:rPr>
              <w:t xml:space="preserve"> ИС</w:t>
            </w:r>
          </w:p>
        </w:tc>
        <w:tc>
          <w:tcPr>
            <w:tcW w:w="2409"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jc w:val="center"/>
              <w:rPr>
                <w:b/>
              </w:rPr>
            </w:pPr>
            <w:r w:rsidRPr="00B771D4">
              <w:rPr>
                <w:b/>
              </w:rPr>
              <w:t>Административные действия</w:t>
            </w:r>
          </w:p>
        </w:tc>
        <w:tc>
          <w:tcPr>
            <w:tcW w:w="1985"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center"/>
              <w:rPr>
                <w:b/>
              </w:rPr>
            </w:pPr>
            <w:r w:rsidRPr="00B771D4">
              <w:rPr>
                <w:b/>
              </w:rPr>
              <w:t>Срок выполнения</w:t>
            </w:r>
          </w:p>
        </w:tc>
        <w:tc>
          <w:tcPr>
            <w:tcW w:w="1871"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center"/>
              <w:rPr>
                <w:b/>
              </w:rPr>
            </w:pPr>
            <w:r w:rsidRPr="00B771D4">
              <w:rPr>
                <w:b/>
              </w:rPr>
              <w:t>Трудоемкость</w:t>
            </w:r>
          </w:p>
        </w:tc>
        <w:tc>
          <w:tcPr>
            <w:tcW w:w="6492"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jc w:val="center"/>
              <w:rPr>
                <w:b/>
              </w:rPr>
            </w:pPr>
            <w:r w:rsidRPr="00B771D4">
              <w:rPr>
                <w:b/>
              </w:rPr>
              <w:t>Содержание действия</w:t>
            </w:r>
          </w:p>
        </w:tc>
      </w:tr>
      <w:tr w:rsidR="00595FAC" w:rsidRPr="00B771D4" w:rsidTr="00AC3810">
        <w:trPr>
          <w:trHeight w:val="1774"/>
        </w:trPr>
        <w:tc>
          <w:tcPr>
            <w:tcW w:w="2410" w:type="dxa"/>
            <w:tcBorders>
              <w:top w:val="single" w:sz="4" w:space="0" w:color="auto"/>
              <w:left w:val="single" w:sz="4" w:space="0" w:color="auto"/>
              <w:bottom w:val="single" w:sz="4" w:space="0" w:color="auto"/>
              <w:right w:val="single" w:sz="4" w:space="0" w:color="auto"/>
            </w:tcBorders>
            <w:hideMark/>
          </w:tcPr>
          <w:p w:rsidR="00595FAC" w:rsidRPr="00B771D4" w:rsidRDefault="00595FAC" w:rsidP="00AC3810">
            <w:pPr>
              <w:widowControl w:val="0"/>
              <w:autoSpaceDE w:val="0"/>
              <w:autoSpaceDN w:val="0"/>
              <w:adjustRightInd w:val="0"/>
              <w:jc w:val="both"/>
            </w:pPr>
            <w:r w:rsidRPr="00B771D4">
              <w:t>Администрация/</w:t>
            </w:r>
          </w:p>
          <w:p w:rsidR="00595FAC" w:rsidRPr="00B771D4" w:rsidRDefault="00595FAC" w:rsidP="00AC3810">
            <w:pPr>
              <w:widowControl w:val="0"/>
              <w:autoSpaceDE w:val="0"/>
              <w:autoSpaceDN w:val="0"/>
              <w:adjustRightInd w:val="0"/>
              <w:jc w:val="both"/>
            </w:pPr>
            <w:r w:rsidRPr="00B771D4">
              <w:t>Модуль оказания услуг ЕИС ОУ</w:t>
            </w:r>
          </w:p>
        </w:tc>
        <w:tc>
          <w:tcPr>
            <w:tcW w:w="2409"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both"/>
            </w:pPr>
            <w:r w:rsidRPr="00B771D4">
              <w:t>Регистрация Заявления об отзыве</w:t>
            </w:r>
          </w:p>
        </w:tc>
        <w:tc>
          <w:tcPr>
            <w:tcW w:w="1985"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center"/>
            </w:pPr>
            <w:r>
              <w:t>В течение 1 рабочего дня</w:t>
            </w:r>
          </w:p>
        </w:tc>
        <w:tc>
          <w:tcPr>
            <w:tcW w:w="1871" w:type="dxa"/>
            <w:tcBorders>
              <w:left w:val="single" w:sz="4" w:space="0" w:color="auto"/>
              <w:right w:val="single" w:sz="4" w:space="0" w:color="auto"/>
            </w:tcBorders>
          </w:tcPr>
          <w:p w:rsidR="00595FAC" w:rsidRPr="00E0024D" w:rsidRDefault="00595FAC" w:rsidP="00AC3810">
            <w:pPr>
              <w:widowControl w:val="0"/>
              <w:autoSpaceDE w:val="0"/>
              <w:autoSpaceDN w:val="0"/>
              <w:adjustRightInd w:val="0"/>
              <w:contextualSpacing/>
              <w:jc w:val="center"/>
              <w:rPr>
                <w:lang w:eastAsia="ar-SA"/>
              </w:rPr>
            </w:pPr>
            <w:r w:rsidRPr="00B771D4">
              <w:rPr>
                <w:lang w:eastAsia="ar-SA"/>
              </w:rPr>
              <w:t>5 минут</w:t>
            </w:r>
          </w:p>
        </w:tc>
        <w:tc>
          <w:tcPr>
            <w:tcW w:w="6492" w:type="dxa"/>
            <w:tcBorders>
              <w:left w:val="single" w:sz="4" w:space="0" w:color="auto"/>
              <w:right w:val="single" w:sz="4" w:space="0" w:color="auto"/>
            </w:tcBorders>
            <w:hideMark/>
          </w:tcPr>
          <w:p w:rsidR="00595FAC" w:rsidRPr="00B771D4" w:rsidRDefault="00595FAC" w:rsidP="00AC3810">
            <w:pPr>
              <w:widowControl w:val="0"/>
              <w:autoSpaceDE w:val="0"/>
              <w:autoSpaceDN w:val="0"/>
              <w:adjustRightInd w:val="0"/>
              <w:ind w:firstLine="289"/>
              <w:jc w:val="both"/>
            </w:pPr>
            <w:r w:rsidRPr="00B771D4">
              <w:t xml:space="preserve">При поступлении электронных документов от МФЦ специалист Администрации, ответственный за прием и проверку поступивших документов </w:t>
            </w:r>
            <w:proofErr w:type="gramStart"/>
            <w:r w:rsidRPr="00B771D4">
              <w:t>устанавливает</w:t>
            </w:r>
            <w:proofErr w:type="gramEnd"/>
            <w:r w:rsidRPr="00B771D4">
              <w:t xml:space="preserve"> принято ли решение на предоставление Муниципальной услуги.</w:t>
            </w:r>
          </w:p>
          <w:p w:rsidR="00595FAC" w:rsidRPr="00B771D4" w:rsidRDefault="00595FAC" w:rsidP="00AC3810">
            <w:pPr>
              <w:widowControl w:val="0"/>
              <w:autoSpaceDE w:val="0"/>
              <w:autoSpaceDN w:val="0"/>
              <w:adjustRightInd w:val="0"/>
              <w:ind w:firstLine="289"/>
              <w:jc w:val="both"/>
            </w:pPr>
            <w:r w:rsidRPr="00B771D4">
              <w:t>Осуществляется переход к административной процедуре «Принятие решения».</w:t>
            </w:r>
          </w:p>
        </w:tc>
      </w:tr>
      <w:tr w:rsidR="00595FAC" w:rsidRPr="00B771D4" w:rsidTr="00AC3810">
        <w:trPr>
          <w:trHeight w:val="2110"/>
        </w:trPr>
        <w:tc>
          <w:tcPr>
            <w:tcW w:w="2410"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both"/>
            </w:pPr>
            <w:r w:rsidRPr="00B771D4">
              <w:t>Администрация/</w:t>
            </w:r>
          </w:p>
          <w:p w:rsidR="00595FAC" w:rsidRPr="00B771D4" w:rsidRDefault="00595FAC" w:rsidP="00AC3810">
            <w:pPr>
              <w:widowControl w:val="0"/>
              <w:autoSpaceDE w:val="0"/>
              <w:autoSpaceDN w:val="0"/>
              <w:adjustRightInd w:val="0"/>
              <w:jc w:val="both"/>
            </w:pPr>
            <w:r w:rsidRPr="00B771D4">
              <w:t>Модуль оказания услуг ЕИС ОУ</w:t>
            </w:r>
          </w:p>
        </w:tc>
        <w:tc>
          <w:tcPr>
            <w:tcW w:w="2409"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both"/>
            </w:pPr>
            <w:r w:rsidRPr="00B771D4">
              <w:t>Проверка комплектности представленных заявителем документов,</w:t>
            </w:r>
          </w:p>
          <w:p w:rsidR="00595FAC" w:rsidRPr="00B771D4" w:rsidRDefault="00595FAC" w:rsidP="00AC3810">
            <w:pPr>
              <w:widowControl w:val="0"/>
              <w:autoSpaceDE w:val="0"/>
              <w:autoSpaceDN w:val="0"/>
              <w:adjustRightInd w:val="0"/>
              <w:jc w:val="both"/>
            </w:pPr>
            <w:r w:rsidRPr="00B771D4">
              <w:t>направленных через РПГУ</w:t>
            </w:r>
          </w:p>
        </w:tc>
        <w:tc>
          <w:tcPr>
            <w:tcW w:w="1985"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center"/>
            </w:pPr>
          </w:p>
        </w:tc>
        <w:tc>
          <w:tcPr>
            <w:tcW w:w="1871" w:type="dxa"/>
            <w:tcBorders>
              <w:left w:val="single" w:sz="4" w:space="0" w:color="auto"/>
              <w:right w:val="single" w:sz="4" w:space="0" w:color="auto"/>
            </w:tcBorders>
          </w:tcPr>
          <w:p w:rsidR="00595FAC" w:rsidRPr="00B771D4" w:rsidRDefault="00595FAC" w:rsidP="00AC3810">
            <w:pPr>
              <w:widowControl w:val="0"/>
              <w:autoSpaceDE w:val="0"/>
              <w:autoSpaceDN w:val="0"/>
              <w:adjustRightInd w:val="0"/>
              <w:jc w:val="center"/>
            </w:pPr>
            <w:r w:rsidRPr="00B771D4">
              <w:t>15 минут</w:t>
            </w:r>
          </w:p>
        </w:tc>
        <w:tc>
          <w:tcPr>
            <w:tcW w:w="6492" w:type="dxa"/>
            <w:tcBorders>
              <w:left w:val="single" w:sz="4" w:space="0" w:color="auto"/>
              <w:right w:val="single" w:sz="4" w:space="0" w:color="auto"/>
            </w:tcBorders>
          </w:tcPr>
          <w:p w:rsidR="00595FAC" w:rsidRPr="00B771D4" w:rsidRDefault="00595FAC" w:rsidP="00AC3810">
            <w:pPr>
              <w:widowControl w:val="0"/>
              <w:autoSpaceDE w:val="0"/>
              <w:autoSpaceDN w:val="0"/>
              <w:adjustRightInd w:val="0"/>
              <w:ind w:firstLine="289"/>
              <w:jc w:val="both"/>
            </w:pPr>
            <w:r w:rsidRPr="00B771D4">
              <w:t>При поступлении Заявления об отзыве через РПГУ специалист Администрации, ответственный за прием и проверку поступивших документов.</w:t>
            </w:r>
          </w:p>
          <w:p w:rsidR="00595FAC" w:rsidRPr="00B771D4" w:rsidRDefault="00595FAC" w:rsidP="00AC3810">
            <w:pPr>
              <w:widowControl w:val="0"/>
              <w:autoSpaceDE w:val="0"/>
              <w:autoSpaceDN w:val="0"/>
              <w:adjustRightInd w:val="0"/>
              <w:ind w:firstLine="289"/>
              <w:jc w:val="both"/>
            </w:pPr>
            <w:r w:rsidRPr="00B771D4">
              <w:t>1) проверяет правильность оформления Заявления об отзыве, комплектность представленных документов.</w:t>
            </w:r>
          </w:p>
          <w:p w:rsidR="00595FAC" w:rsidRPr="00B771D4" w:rsidRDefault="00595FAC" w:rsidP="00AC3810">
            <w:pPr>
              <w:widowControl w:val="0"/>
              <w:autoSpaceDE w:val="0"/>
              <w:autoSpaceDN w:val="0"/>
              <w:adjustRightInd w:val="0"/>
              <w:ind w:firstLine="289"/>
              <w:jc w:val="both"/>
            </w:pPr>
            <w:r w:rsidRPr="00B771D4">
              <w:t xml:space="preserve">2) </w:t>
            </w:r>
            <w:proofErr w:type="gramStart"/>
            <w:r w:rsidRPr="00B771D4">
              <w:t>устанавливает</w:t>
            </w:r>
            <w:proofErr w:type="gramEnd"/>
            <w:r w:rsidRPr="00B771D4">
              <w:t xml:space="preserve"> принято ли решение на предоставление Муниципальной услуги.</w:t>
            </w:r>
          </w:p>
        </w:tc>
      </w:tr>
      <w:tr w:rsidR="00595FAC" w:rsidRPr="00B771D4" w:rsidTr="00AC3810">
        <w:trPr>
          <w:trHeight w:val="3108"/>
        </w:trPr>
        <w:tc>
          <w:tcPr>
            <w:tcW w:w="2410"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both"/>
            </w:pPr>
            <w:r w:rsidRPr="00B771D4">
              <w:t>Администрация/</w:t>
            </w:r>
          </w:p>
          <w:p w:rsidR="00595FAC" w:rsidRPr="00B771D4" w:rsidRDefault="00595FAC" w:rsidP="00AC3810">
            <w:pPr>
              <w:widowControl w:val="0"/>
              <w:autoSpaceDE w:val="0"/>
              <w:autoSpaceDN w:val="0"/>
              <w:adjustRightInd w:val="0"/>
              <w:jc w:val="both"/>
            </w:pPr>
            <w:r w:rsidRPr="00B771D4">
              <w:t>Модуль оказания услуг ЕИС ОУ</w:t>
            </w:r>
          </w:p>
        </w:tc>
        <w:tc>
          <w:tcPr>
            <w:tcW w:w="2409"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pPr>
            <w:r w:rsidRPr="00B771D4">
              <w:t>Подготовка отказа в приеме документов, направленных через РПГУ</w:t>
            </w:r>
          </w:p>
        </w:tc>
        <w:tc>
          <w:tcPr>
            <w:tcW w:w="1985" w:type="dxa"/>
            <w:tcBorders>
              <w:top w:val="single" w:sz="4" w:space="0" w:color="auto"/>
              <w:left w:val="single" w:sz="4" w:space="0" w:color="auto"/>
              <w:bottom w:val="single" w:sz="4" w:space="0" w:color="auto"/>
              <w:right w:val="single" w:sz="4" w:space="0" w:color="auto"/>
            </w:tcBorders>
          </w:tcPr>
          <w:p w:rsidR="00595FAC" w:rsidRPr="00B771D4" w:rsidRDefault="00595FAC" w:rsidP="00AC3810">
            <w:pPr>
              <w:widowControl w:val="0"/>
              <w:autoSpaceDE w:val="0"/>
              <w:autoSpaceDN w:val="0"/>
              <w:adjustRightInd w:val="0"/>
              <w:jc w:val="center"/>
            </w:pPr>
          </w:p>
        </w:tc>
        <w:tc>
          <w:tcPr>
            <w:tcW w:w="1871" w:type="dxa"/>
            <w:tcBorders>
              <w:left w:val="single" w:sz="4" w:space="0" w:color="auto"/>
              <w:right w:val="single" w:sz="4" w:space="0" w:color="auto"/>
            </w:tcBorders>
          </w:tcPr>
          <w:p w:rsidR="00595FAC" w:rsidRPr="00B771D4" w:rsidRDefault="00595FAC" w:rsidP="00AC3810">
            <w:pPr>
              <w:widowControl w:val="0"/>
              <w:autoSpaceDE w:val="0"/>
              <w:autoSpaceDN w:val="0"/>
              <w:adjustRightInd w:val="0"/>
              <w:jc w:val="center"/>
            </w:pPr>
            <w:r w:rsidRPr="00B771D4">
              <w:t>10 минут</w:t>
            </w:r>
          </w:p>
        </w:tc>
        <w:tc>
          <w:tcPr>
            <w:tcW w:w="6492" w:type="dxa"/>
            <w:tcBorders>
              <w:left w:val="single" w:sz="4" w:space="0" w:color="auto"/>
              <w:right w:val="single" w:sz="4" w:space="0" w:color="auto"/>
            </w:tcBorders>
          </w:tcPr>
          <w:p w:rsidR="00595FAC" w:rsidRPr="00B771D4" w:rsidRDefault="00595FAC" w:rsidP="00AC3810">
            <w:pPr>
              <w:widowControl w:val="0"/>
              <w:autoSpaceDE w:val="0"/>
              <w:autoSpaceDN w:val="0"/>
              <w:adjustRightInd w:val="0"/>
              <w:ind w:firstLine="289"/>
              <w:jc w:val="both"/>
            </w:pPr>
            <w:proofErr w:type="gramStart"/>
            <w:r w:rsidRPr="00B771D4">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t>9</w:t>
            </w:r>
            <w:r w:rsidRPr="00B771D4">
              <w:t xml:space="preserve">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rsidR="00595FAC" w:rsidRPr="00B771D4" w:rsidRDefault="00595FAC" w:rsidP="00AC3810">
            <w:pPr>
              <w:widowControl w:val="0"/>
              <w:autoSpaceDE w:val="0"/>
              <w:autoSpaceDN w:val="0"/>
              <w:adjustRightInd w:val="0"/>
              <w:ind w:firstLine="289"/>
              <w:jc w:val="both"/>
            </w:pPr>
            <w:r w:rsidRPr="00B771D4">
              <w:t xml:space="preserve">В случае если </w:t>
            </w:r>
            <w:proofErr w:type="gramStart"/>
            <w:r w:rsidRPr="00B771D4">
              <w:t>отсутствуют основания отказа в приеме документов специалистом Администрации осуществляется</w:t>
            </w:r>
            <w:proofErr w:type="gramEnd"/>
            <w:r w:rsidRPr="00B771D4">
              <w:t xml:space="preserve"> переход к административной процедуре «Принятие решения».</w:t>
            </w:r>
          </w:p>
        </w:tc>
      </w:tr>
    </w:tbl>
    <w:p w:rsidR="00595FAC" w:rsidRPr="00B771D4" w:rsidRDefault="00595FAC" w:rsidP="00595FAC">
      <w:pPr>
        <w:jc w:val="both"/>
        <w:rPr>
          <w:sz w:val="28"/>
          <w:szCs w:val="28"/>
        </w:rPr>
      </w:pPr>
    </w:p>
    <w:p w:rsidR="00595FAC" w:rsidRPr="00F9122C" w:rsidRDefault="00595FAC" w:rsidP="00595FAC">
      <w:pPr>
        <w:jc w:val="center"/>
        <w:outlineLvl w:val="1"/>
      </w:pPr>
      <w:bookmarkStart w:id="333" w:name="_Toc474850958"/>
      <w:bookmarkStart w:id="334" w:name="_Toc482371002"/>
      <w:r w:rsidRPr="00F9122C">
        <w:t>3. Принятие решения.</w:t>
      </w:r>
      <w:bookmarkEnd w:id="333"/>
      <w:bookmarkEnd w:id="334"/>
    </w:p>
    <w:p w:rsidR="00595FAC" w:rsidRPr="00B771D4" w:rsidRDefault="00595FAC" w:rsidP="00595FAC">
      <w:pPr>
        <w:jc w:val="center"/>
        <w:rPr>
          <w:b/>
        </w:rPr>
      </w:pPr>
    </w:p>
    <w:tbl>
      <w:tblPr>
        <w:tblStyle w:val="214"/>
        <w:tblW w:w="15167" w:type="dxa"/>
        <w:tblInd w:w="959" w:type="dxa"/>
        <w:tblLayout w:type="fixed"/>
        <w:tblLook w:val="04A0"/>
      </w:tblPr>
      <w:tblGrid>
        <w:gridCol w:w="2268"/>
        <w:gridCol w:w="2551"/>
        <w:gridCol w:w="1985"/>
        <w:gridCol w:w="1843"/>
        <w:gridCol w:w="6520"/>
      </w:tblGrid>
      <w:tr w:rsidR="00595FAC" w:rsidRPr="00B771D4" w:rsidTr="00AC3810">
        <w:tc>
          <w:tcPr>
            <w:tcW w:w="2268" w:type="dxa"/>
          </w:tcPr>
          <w:p w:rsidR="00595FAC" w:rsidRPr="00E0024D" w:rsidRDefault="00595FAC" w:rsidP="00AC3810">
            <w:pPr>
              <w:autoSpaceDE w:val="0"/>
              <w:autoSpaceDN w:val="0"/>
              <w:adjustRightInd w:val="0"/>
              <w:jc w:val="center"/>
              <w:rPr>
                <w:rFonts w:eastAsia="Calibri"/>
                <w:b/>
              </w:rPr>
            </w:pPr>
            <w:r w:rsidRPr="00B771D4">
              <w:rPr>
                <w:b/>
              </w:rPr>
              <w:t>Место выполнения процедуры/</w:t>
            </w:r>
            <w:proofErr w:type="gramStart"/>
            <w:r w:rsidRPr="00B771D4">
              <w:rPr>
                <w:b/>
              </w:rPr>
              <w:t>используемая</w:t>
            </w:r>
            <w:proofErr w:type="gramEnd"/>
            <w:r w:rsidRPr="00B771D4">
              <w:rPr>
                <w:b/>
              </w:rPr>
              <w:t xml:space="preserve"> ИС</w:t>
            </w:r>
          </w:p>
        </w:tc>
        <w:tc>
          <w:tcPr>
            <w:tcW w:w="2551" w:type="dxa"/>
          </w:tcPr>
          <w:p w:rsidR="00595FAC" w:rsidRPr="00E0024D" w:rsidRDefault="00595FAC" w:rsidP="00AC3810">
            <w:pPr>
              <w:autoSpaceDE w:val="0"/>
              <w:autoSpaceDN w:val="0"/>
              <w:adjustRightInd w:val="0"/>
              <w:jc w:val="center"/>
              <w:rPr>
                <w:rFonts w:eastAsia="Calibri"/>
                <w:b/>
              </w:rPr>
            </w:pPr>
            <w:r w:rsidRPr="00B771D4">
              <w:rPr>
                <w:rFonts w:cs="Arial"/>
                <w:b/>
              </w:rPr>
              <w:t>Административные действия</w:t>
            </w:r>
          </w:p>
        </w:tc>
        <w:tc>
          <w:tcPr>
            <w:tcW w:w="1985" w:type="dxa"/>
          </w:tcPr>
          <w:p w:rsidR="00595FAC" w:rsidRPr="00E0024D" w:rsidRDefault="00595FAC" w:rsidP="00AC3810">
            <w:pPr>
              <w:autoSpaceDE w:val="0"/>
              <w:autoSpaceDN w:val="0"/>
              <w:adjustRightInd w:val="0"/>
              <w:jc w:val="center"/>
              <w:rPr>
                <w:rFonts w:eastAsia="Calibri"/>
                <w:b/>
              </w:rPr>
            </w:pPr>
            <w:r w:rsidRPr="00B771D4">
              <w:rPr>
                <w:b/>
              </w:rPr>
              <w:t>Срок выполнения</w:t>
            </w:r>
          </w:p>
        </w:tc>
        <w:tc>
          <w:tcPr>
            <w:tcW w:w="1843" w:type="dxa"/>
          </w:tcPr>
          <w:p w:rsidR="00595FAC" w:rsidRPr="00E0024D" w:rsidRDefault="00595FAC" w:rsidP="00AC3810">
            <w:pPr>
              <w:autoSpaceDE w:val="0"/>
              <w:autoSpaceDN w:val="0"/>
              <w:adjustRightInd w:val="0"/>
              <w:jc w:val="center"/>
              <w:rPr>
                <w:rFonts w:eastAsia="Calibri"/>
                <w:b/>
              </w:rPr>
            </w:pPr>
            <w:r w:rsidRPr="00B771D4">
              <w:rPr>
                <w:b/>
              </w:rPr>
              <w:t>Трудоёмкость</w:t>
            </w:r>
          </w:p>
        </w:tc>
        <w:tc>
          <w:tcPr>
            <w:tcW w:w="6520" w:type="dxa"/>
          </w:tcPr>
          <w:p w:rsidR="00595FAC" w:rsidRPr="00E0024D" w:rsidRDefault="00595FAC" w:rsidP="00AC3810">
            <w:pPr>
              <w:autoSpaceDE w:val="0"/>
              <w:autoSpaceDN w:val="0"/>
              <w:adjustRightInd w:val="0"/>
              <w:jc w:val="center"/>
              <w:rPr>
                <w:rFonts w:eastAsia="Calibri"/>
                <w:b/>
              </w:rPr>
            </w:pPr>
            <w:r w:rsidRPr="00B771D4">
              <w:rPr>
                <w:b/>
              </w:rPr>
              <w:t>Содержание действия</w:t>
            </w:r>
          </w:p>
        </w:tc>
      </w:tr>
      <w:tr w:rsidR="00595FAC" w:rsidRPr="00B771D4" w:rsidTr="00AC3810">
        <w:tc>
          <w:tcPr>
            <w:tcW w:w="2268" w:type="dxa"/>
            <w:vMerge w:val="restart"/>
          </w:tcPr>
          <w:p w:rsidR="00595FAC" w:rsidRPr="00E0024D" w:rsidRDefault="00595FAC" w:rsidP="00AC3810">
            <w:pPr>
              <w:widowControl w:val="0"/>
              <w:autoSpaceDE w:val="0"/>
              <w:autoSpaceDN w:val="0"/>
              <w:adjustRightInd w:val="0"/>
              <w:jc w:val="both"/>
            </w:pPr>
            <w:r w:rsidRPr="00B771D4">
              <w:t>Администрация/</w:t>
            </w:r>
          </w:p>
          <w:p w:rsidR="00595FAC" w:rsidRPr="00E0024D" w:rsidRDefault="00595FAC" w:rsidP="00AC3810">
            <w:pPr>
              <w:autoSpaceDE w:val="0"/>
              <w:autoSpaceDN w:val="0"/>
              <w:adjustRightInd w:val="0"/>
              <w:jc w:val="center"/>
              <w:rPr>
                <w:b/>
              </w:rPr>
            </w:pPr>
            <w:r w:rsidRPr="00B771D4">
              <w:t>Модуль оказания услуг ЕИС ОУ</w:t>
            </w:r>
          </w:p>
        </w:tc>
        <w:tc>
          <w:tcPr>
            <w:tcW w:w="2551" w:type="dxa"/>
          </w:tcPr>
          <w:p w:rsidR="00595FAC" w:rsidRPr="00E0024D" w:rsidRDefault="00595FAC" w:rsidP="00AC3810">
            <w:pPr>
              <w:autoSpaceDE w:val="0"/>
              <w:autoSpaceDN w:val="0"/>
              <w:adjustRightInd w:val="0"/>
              <w:jc w:val="center"/>
              <w:rPr>
                <w:rFonts w:cs="Arial"/>
                <w:b/>
              </w:rPr>
            </w:pPr>
            <w:r w:rsidRPr="00B771D4">
              <w:t>подготовка проекта решения</w:t>
            </w:r>
          </w:p>
        </w:tc>
        <w:tc>
          <w:tcPr>
            <w:tcW w:w="1985" w:type="dxa"/>
            <w:vMerge w:val="restart"/>
          </w:tcPr>
          <w:p w:rsidR="00595FAC" w:rsidRPr="00E0024D" w:rsidRDefault="00595FAC" w:rsidP="00AC3810">
            <w:pPr>
              <w:autoSpaceDE w:val="0"/>
              <w:autoSpaceDN w:val="0"/>
              <w:adjustRightInd w:val="0"/>
              <w:jc w:val="center"/>
              <w:rPr>
                <w:b/>
              </w:rPr>
            </w:pPr>
            <w:r w:rsidRPr="00B771D4">
              <w:t>тот же календарный день.</w:t>
            </w:r>
          </w:p>
        </w:tc>
        <w:tc>
          <w:tcPr>
            <w:tcW w:w="1843" w:type="dxa"/>
          </w:tcPr>
          <w:p w:rsidR="00595FAC" w:rsidRPr="00E0024D" w:rsidRDefault="00595FAC" w:rsidP="00AC3810">
            <w:pPr>
              <w:autoSpaceDE w:val="0"/>
              <w:autoSpaceDN w:val="0"/>
              <w:adjustRightInd w:val="0"/>
              <w:jc w:val="center"/>
              <w:rPr>
                <w:b/>
              </w:rPr>
            </w:pPr>
            <w:r w:rsidRPr="00B771D4">
              <w:t>15 минут</w:t>
            </w:r>
          </w:p>
        </w:tc>
        <w:tc>
          <w:tcPr>
            <w:tcW w:w="6520" w:type="dxa"/>
          </w:tcPr>
          <w:p w:rsidR="00595FAC" w:rsidRPr="00E0024D" w:rsidRDefault="00595FAC" w:rsidP="00AC3810">
            <w:pPr>
              <w:autoSpaceDE w:val="0"/>
              <w:autoSpaceDN w:val="0"/>
              <w:adjustRightInd w:val="0"/>
              <w:jc w:val="both"/>
              <w:rPr>
                <w:rFonts w:eastAsia="Calibri"/>
              </w:rPr>
            </w:pPr>
            <w:r w:rsidRPr="00B771D4">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595FAC" w:rsidRPr="00E0024D" w:rsidRDefault="00595FAC" w:rsidP="00AC3810">
            <w:pPr>
              <w:autoSpaceDE w:val="0"/>
              <w:autoSpaceDN w:val="0"/>
              <w:adjustRightInd w:val="0"/>
              <w:jc w:val="both"/>
              <w:rPr>
                <w:rFonts w:eastAsia="Calibri"/>
              </w:rPr>
            </w:pPr>
            <w:r w:rsidRPr="00B771D4">
              <w:t>При наличии оснований для отказа подготавливается проект Решения по форме, указанной в Приложении 1</w:t>
            </w:r>
            <w:r>
              <w:t>4</w:t>
            </w:r>
            <w:r w:rsidRPr="00B771D4">
              <w:t xml:space="preserve"> к настоящему Административному регламенту.</w:t>
            </w:r>
          </w:p>
          <w:p w:rsidR="00595FAC" w:rsidRPr="00E0024D" w:rsidRDefault="00595FAC" w:rsidP="00AC3810">
            <w:pPr>
              <w:autoSpaceDE w:val="0"/>
              <w:autoSpaceDN w:val="0"/>
              <w:adjustRightInd w:val="0"/>
              <w:jc w:val="both"/>
              <w:rPr>
                <w:rFonts w:eastAsia="Calibri"/>
              </w:rPr>
            </w:pPr>
            <w:r w:rsidRPr="00B771D4">
              <w:t>При отсутствии оснований для отказа подготавливается проект Решения по форме, указанной в Приложении 1</w:t>
            </w:r>
            <w:r>
              <w:t>3</w:t>
            </w:r>
            <w:r w:rsidRPr="00B771D4">
              <w:t xml:space="preserve"> к настоящему Административному регламенту.</w:t>
            </w:r>
          </w:p>
          <w:p w:rsidR="00595FAC" w:rsidRPr="00E0024D" w:rsidRDefault="00595FAC" w:rsidP="00AC3810">
            <w:pPr>
              <w:autoSpaceDE w:val="0"/>
              <w:autoSpaceDN w:val="0"/>
              <w:adjustRightInd w:val="0"/>
              <w:jc w:val="center"/>
              <w:rPr>
                <w:b/>
              </w:rPr>
            </w:pPr>
          </w:p>
        </w:tc>
      </w:tr>
      <w:tr w:rsidR="00595FAC" w:rsidRPr="00B771D4" w:rsidTr="00AC3810">
        <w:tc>
          <w:tcPr>
            <w:tcW w:w="2268" w:type="dxa"/>
            <w:vMerge/>
          </w:tcPr>
          <w:p w:rsidR="00595FAC" w:rsidRPr="00E0024D" w:rsidRDefault="00595FAC" w:rsidP="00AC3810">
            <w:pPr>
              <w:autoSpaceDE w:val="0"/>
              <w:autoSpaceDN w:val="0"/>
              <w:adjustRightInd w:val="0"/>
              <w:jc w:val="center"/>
              <w:rPr>
                <w:b/>
              </w:rPr>
            </w:pPr>
          </w:p>
        </w:tc>
        <w:tc>
          <w:tcPr>
            <w:tcW w:w="2551" w:type="dxa"/>
          </w:tcPr>
          <w:p w:rsidR="00595FAC" w:rsidRPr="00E0024D" w:rsidRDefault="00595FAC" w:rsidP="00AC3810">
            <w:pPr>
              <w:autoSpaceDE w:val="0"/>
              <w:autoSpaceDN w:val="0"/>
              <w:adjustRightInd w:val="0"/>
              <w:jc w:val="center"/>
              <w:rPr>
                <w:rFonts w:cs="Arial"/>
                <w:b/>
              </w:rPr>
            </w:pPr>
            <w:r w:rsidRPr="00B771D4">
              <w:t>Направление проекта решения на подпись уполномоченному должностному лицу Администрации</w:t>
            </w:r>
          </w:p>
        </w:tc>
        <w:tc>
          <w:tcPr>
            <w:tcW w:w="1985" w:type="dxa"/>
            <w:vMerge/>
          </w:tcPr>
          <w:p w:rsidR="00595FAC" w:rsidRPr="00E0024D" w:rsidRDefault="00595FAC" w:rsidP="00AC3810">
            <w:pPr>
              <w:autoSpaceDE w:val="0"/>
              <w:autoSpaceDN w:val="0"/>
              <w:adjustRightInd w:val="0"/>
              <w:jc w:val="center"/>
              <w:rPr>
                <w:b/>
              </w:rPr>
            </w:pPr>
          </w:p>
        </w:tc>
        <w:tc>
          <w:tcPr>
            <w:tcW w:w="1843" w:type="dxa"/>
          </w:tcPr>
          <w:p w:rsidR="00595FAC" w:rsidRPr="00E0024D" w:rsidRDefault="00595FAC" w:rsidP="00AC3810">
            <w:pPr>
              <w:autoSpaceDE w:val="0"/>
              <w:autoSpaceDN w:val="0"/>
              <w:adjustRightInd w:val="0"/>
              <w:jc w:val="center"/>
              <w:rPr>
                <w:b/>
              </w:rPr>
            </w:pPr>
            <w:r w:rsidRPr="00B771D4">
              <w:t>5 минут</w:t>
            </w:r>
          </w:p>
        </w:tc>
        <w:tc>
          <w:tcPr>
            <w:tcW w:w="6520" w:type="dxa"/>
          </w:tcPr>
          <w:p w:rsidR="00595FAC" w:rsidRPr="00E0024D" w:rsidRDefault="00595FAC" w:rsidP="00AC3810">
            <w:pPr>
              <w:autoSpaceDE w:val="0"/>
              <w:autoSpaceDN w:val="0"/>
              <w:adjustRightInd w:val="0"/>
              <w:jc w:val="both"/>
              <w:rPr>
                <w:b/>
              </w:rPr>
            </w:pPr>
            <w:r w:rsidRPr="00B771D4">
              <w:t xml:space="preserve">Проект решения </w:t>
            </w:r>
            <w:proofErr w:type="gramStart"/>
            <w:r w:rsidRPr="00B771D4">
              <w:t>вносится в Модуль оказания услуг ЕИС ОУ ИС направляется</w:t>
            </w:r>
            <w:proofErr w:type="gramEnd"/>
            <w:r w:rsidRPr="00B771D4">
              <w:t xml:space="preserve"> уполномоченному должностному лицу Администрации</w:t>
            </w:r>
          </w:p>
        </w:tc>
      </w:tr>
      <w:tr w:rsidR="00595FAC" w:rsidRPr="00B771D4" w:rsidTr="00AC3810">
        <w:trPr>
          <w:trHeight w:val="1603"/>
        </w:trPr>
        <w:tc>
          <w:tcPr>
            <w:tcW w:w="2268" w:type="dxa"/>
            <w:vMerge/>
          </w:tcPr>
          <w:p w:rsidR="00595FAC" w:rsidRPr="00E0024D" w:rsidRDefault="00595FAC" w:rsidP="00AC3810">
            <w:pPr>
              <w:autoSpaceDE w:val="0"/>
              <w:autoSpaceDN w:val="0"/>
              <w:adjustRightInd w:val="0"/>
              <w:jc w:val="center"/>
              <w:rPr>
                <w:b/>
              </w:rPr>
            </w:pPr>
          </w:p>
        </w:tc>
        <w:tc>
          <w:tcPr>
            <w:tcW w:w="2551" w:type="dxa"/>
          </w:tcPr>
          <w:p w:rsidR="00595FAC" w:rsidRPr="00E0024D" w:rsidRDefault="00595FAC" w:rsidP="00AC3810">
            <w:pPr>
              <w:autoSpaceDE w:val="0"/>
              <w:autoSpaceDN w:val="0"/>
              <w:adjustRightInd w:val="0"/>
              <w:jc w:val="center"/>
            </w:pPr>
            <w:r w:rsidRPr="00B771D4">
              <w:rPr>
                <w:rFonts w:cs="Arial"/>
              </w:rPr>
              <w:t>Подписание решения</w:t>
            </w:r>
          </w:p>
        </w:tc>
        <w:tc>
          <w:tcPr>
            <w:tcW w:w="1985" w:type="dxa"/>
            <w:vMerge/>
          </w:tcPr>
          <w:p w:rsidR="00595FAC" w:rsidRPr="00E0024D" w:rsidRDefault="00595FAC" w:rsidP="00AC3810">
            <w:pPr>
              <w:autoSpaceDE w:val="0"/>
              <w:autoSpaceDN w:val="0"/>
              <w:adjustRightInd w:val="0"/>
              <w:jc w:val="center"/>
              <w:rPr>
                <w:b/>
              </w:rPr>
            </w:pPr>
          </w:p>
        </w:tc>
        <w:tc>
          <w:tcPr>
            <w:tcW w:w="1843" w:type="dxa"/>
          </w:tcPr>
          <w:p w:rsidR="00595FAC" w:rsidRPr="00E0024D" w:rsidRDefault="00595FAC" w:rsidP="00AC3810">
            <w:pPr>
              <w:autoSpaceDE w:val="0"/>
              <w:autoSpaceDN w:val="0"/>
              <w:adjustRightInd w:val="0"/>
              <w:jc w:val="center"/>
            </w:pPr>
            <w:r w:rsidRPr="00B771D4">
              <w:t>5 минут</w:t>
            </w:r>
          </w:p>
          <w:p w:rsidR="00595FAC" w:rsidRPr="00E0024D" w:rsidRDefault="00595FAC" w:rsidP="00AC3810">
            <w:pPr>
              <w:autoSpaceDE w:val="0"/>
              <w:autoSpaceDN w:val="0"/>
              <w:adjustRightInd w:val="0"/>
              <w:jc w:val="center"/>
            </w:pPr>
          </w:p>
          <w:p w:rsidR="00595FAC" w:rsidRPr="00E0024D" w:rsidRDefault="00595FAC" w:rsidP="00AC3810"/>
          <w:p w:rsidR="00595FAC" w:rsidRPr="00E0024D" w:rsidRDefault="00595FAC" w:rsidP="00AC3810">
            <w:pPr>
              <w:jc w:val="center"/>
            </w:pPr>
          </w:p>
        </w:tc>
        <w:tc>
          <w:tcPr>
            <w:tcW w:w="6520" w:type="dxa"/>
          </w:tcPr>
          <w:p w:rsidR="00595FAC" w:rsidRPr="00E0024D" w:rsidRDefault="00595FAC" w:rsidP="00AC3810">
            <w:pPr>
              <w:autoSpaceDE w:val="0"/>
              <w:autoSpaceDN w:val="0"/>
              <w:adjustRightInd w:val="0"/>
              <w:jc w:val="both"/>
            </w:pPr>
            <w:r w:rsidRPr="00B771D4">
              <w:t>Уполномоченное должностное лицо подписывает подготовленный проект решения либо возвращает проект решения для изменения решения.</w:t>
            </w:r>
          </w:p>
          <w:p w:rsidR="00595FAC" w:rsidRPr="00E0024D" w:rsidRDefault="00595FAC" w:rsidP="00AC3810">
            <w:pPr>
              <w:autoSpaceDE w:val="0"/>
              <w:autoSpaceDN w:val="0"/>
              <w:adjustRightInd w:val="0"/>
              <w:jc w:val="center"/>
            </w:pPr>
          </w:p>
        </w:tc>
      </w:tr>
    </w:tbl>
    <w:p w:rsidR="00595FAC" w:rsidRPr="00B771D4" w:rsidRDefault="00595FAC" w:rsidP="00595FAC">
      <w:pPr>
        <w:jc w:val="both"/>
        <w:rPr>
          <w:b/>
        </w:rPr>
      </w:pPr>
    </w:p>
    <w:p w:rsidR="00595FAC" w:rsidRPr="00F9122C" w:rsidRDefault="00595FAC" w:rsidP="00595FAC">
      <w:pPr>
        <w:keepNext/>
        <w:spacing w:after="240"/>
        <w:ind w:left="360"/>
        <w:jc w:val="center"/>
        <w:outlineLvl w:val="1"/>
      </w:pPr>
      <w:bookmarkStart w:id="335" w:name="_Toc474850959"/>
      <w:bookmarkStart w:id="336" w:name="_Toc482371003"/>
      <w:r w:rsidRPr="00F9122C">
        <w:rPr>
          <w:rFonts w:eastAsia="Times New Roman"/>
          <w:bCs/>
          <w:iCs/>
          <w:lang w:eastAsia="ru-RU"/>
        </w:rPr>
        <w:lastRenderedPageBreak/>
        <w:t>4</w:t>
      </w:r>
      <w:r>
        <w:rPr>
          <w:rFonts w:eastAsia="Times New Roman"/>
          <w:bCs/>
          <w:iCs/>
          <w:lang w:eastAsia="ru-RU"/>
        </w:rPr>
        <w:t>.</w:t>
      </w:r>
      <w:r w:rsidRPr="00F9122C">
        <w:t>Направление (выдача) результата.</w:t>
      </w:r>
      <w:bookmarkEnd w:id="335"/>
      <w:bookmarkEnd w:id="336"/>
    </w:p>
    <w:tbl>
      <w:tblPr>
        <w:tblW w:w="151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551"/>
        <w:gridCol w:w="1985"/>
        <w:gridCol w:w="1893"/>
        <w:gridCol w:w="6470"/>
      </w:tblGrid>
      <w:tr w:rsidR="00595FAC" w:rsidRPr="00B771D4" w:rsidTr="00AC3810">
        <w:trPr>
          <w:tblHeader/>
        </w:trPr>
        <w:tc>
          <w:tcPr>
            <w:tcW w:w="2268" w:type="dxa"/>
            <w:shd w:val="clear" w:color="auto" w:fill="auto"/>
          </w:tcPr>
          <w:p w:rsidR="00595FAC" w:rsidRDefault="00595FAC" w:rsidP="00AC3810">
            <w:pPr>
              <w:autoSpaceDE w:val="0"/>
              <w:autoSpaceDN w:val="0"/>
              <w:adjustRightInd w:val="0"/>
              <w:jc w:val="both"/>
              <w:rPr>
                <w:b/>
              </w:rPr>
            </w:pPr>
            <w:r w:rsidRPr="00E0024D">
              <w:rPr>
                <w:b/>
              </w:rPr>
              <w:t>Место выполнения процедуры/</w:t>
            </w:r>
          </w:p>
          <w:p w:rsidR="00595FAC" w:rsidRPr="00E0024D" w:rsidRDefault="00595FAC" w:rsidP="00AC3810">
            <w:pPr>
              <w:autoSpaceDE w:val="0"/>
              <w:autoSpaceDN w:val="0"/>
              <w:adjustRightInd w:val="0"/>
              <w:jc w:val="both"/>
              <w:rPr>
                <w:b/>
              </w:rPr>
            </w:pPr>
            <w:r w:rsidRPr="00E0024D">
              <w:rPr>
                <w:b/>
              </w:rPr>
              <w:t>используемая ИС</w:t>
            </w:r>
          </w:p>
        </w:tc>
        <w:tc>
          <w:tcPr>
            <w:tcW w:w="2551" w:type="dxa"/>
            <w:shd w:val="clear" w:color="auto" w:fill="auto"/>
          </w:tcPr>
          <w:p w:rsidR="00595FAC" w:rsidRPr="00E0024D" w:rsidRDefault="00595FAC" w:rsidP="00AC3810">
            <w:pPr>
              <w:autoSpaceDE w:val="0"/>
              <w:autoSpaceDN w:val="0"/>
              <w:adjustRightInd w:val="0"/>
              <w:jc w:val="both"/>
              <w:rPr>
                <w:b/>
              </w:rPr>
            </w:pPr>
            <w:r w:rsidRPr="00E0024D">
              <w:rPr>
                <w:b/>
              </w:rPr>
              <w:t>Административные действия</w:t>
            </w:r>
          </w:p>
        </w:tc>
        <w:tc>
          <w:tcPr>
            <w:tcW w:w="1985" w:type="dxa"/>
            <w:shd w:val="clear" w:color="auto" w:fill="auto"/>
          </w:tcPr>
          <w:p w:rsidR="00595FAC" w:rsidRPr="00E0024D" w:rsidRDefault="00595FAC" w:rsidP="00AC3810">
            <w:pPr>
              <w:autoSpaceDE w:val="0"/>
              <w:autoSpaceDN w:val="0"/>
              <w:adjustRightInd w:val="0"/>
              <w:jc w:val="both"/>
              <w:rPr>
                <w:b/>
              </w:rPr>
            </w:pPr>
            <w:r w:rsidRPr="00E0024D">
              <w:rPr>
                <w:b/>
              </w:rPr>
              <w:t>Средний срок выполнения</w:t>
            </w:r>
          </w:p>
        </w:tc>
        <w:tc>
          <w:tcPr>
            <w:tcW w:w="1893" w:type="dxa"/>
          </w:tcPr>
          <w:p w:rsidR="00595FAC" w:rsidRPr="00E0024D" w:rsidRDefault="00595FAC" w:rsidP="00AC3810">
            <w:pPr>
              <w:autoSpaceDE w:val="0"/>
              <w:autoSpaceDN w:val="0"/>
              <w:adjustRightInd w:val="0"/>
              <w:jc w:val="both"/>
              <w:rPr>
                <w:b/>
              </w:rPr>
            </w:pPr>
            <w:r w:rsidRPr="00E0024D">
              <w:rPr>
                <w:b/>
              </w:rPr>
              <w:t>Трудоемкость</w:t>
            </w:r>
          </w:p>
        </w:tc>
        <w:tc>
          <w:tcPr>
            <w:tcW w:w="6470" w:type="dxa"/>
            <w:shd w:val="clear" w:color="auto" w:fill="auto"/>
          </w:tcPr>
          <w:p w:rsidR="00595FAC" w:rsidRPr="00E0024D" w:rsidRDefault="00595FAC" w:rsidP="00AC3810">
            <w:pPr>
              <w:autoSpaceDE w:val="0"/>
              <w:autoSpaceDN w:val="0"/>
              <w:adjustRightInd w:val="0"/>
              <w:jc w:val="both"/>
              <w:rPr>
                <w:b/>
              </w:rPr>
            </w:pPr>
            <w:r w:rsidRPr="00E0024D">
              <w:rPr>
                <w:b/>
              </w:rPr>
              <w:t>Содержание действия:</w:t>
            </w:r>
          </w:p>
        </w:tc>
      </w:tr>
      <w:tr w:rsidR="00595FAC" w:rsidRPr="00B771D4" w:rsidTr="00AC3810">
        <w:trPr>
          <w:trHeight w:val="3316"/>
        </w:trPr>
        <w:tc>
          <w:tcPr>
            <w:tcW w:w="2268" w:type="dxa"/>
            <w:shd w:val="clear" w:color="auto" w:fill="auto"/>
          </w:tcPr>
          <w:p w:rsidR="00595FAC" w:rsidRPr="00B771D4" w:rsidRDefault="00595FAC" w:rsidP="00AC3810">
            <w:pPr>
              <w:autoSpaceDE w:val="0"/>
              <w:autoSpaceDN w:val="0"/>
              <w:adjustRightInd w:val="0"/>
              <w:jc w:val="both"/>
            </w:pPr>
            <w:r w:rsidRPr="00B771D4">
              <w:t>Администрация/</w:t>
            </w:r>
          </w:p>
          <w:p w:rsidR="00595FAC" w:rsidRPr="00B771D4" w:rsidRDefault="00595FAC" w:rsidP="00AC3810">
            <w:pPr>
              <w:autoSpaceDE w:val="0"/>
              <w:autoSpaceDN w:val="0"/>
              <w:adjustRightInd w:val="0"/>
              <w:jc w:val="both"/>
            </w:pPr>
            <w:r w:rsidRPr="00B771D4">
              <w:t>Модуль оказания услуг ЕИС ОУ</w:t>
            </w:r>
          </w:p>
          <w:p w:rsidR="00595FAC" w:rsidRPr="00B771D4" w:rsidRDefault="00595FAC" w:rsidP="00AC3810">
            <w:pPr>
              <w:jc w:val="both"/>
            </w:pPr>
          </w:p>
          <w:p w:rsidR="00595FAC" w:rsidRPr="00B771D4" w:rsidRDefault="00595FAC" w:rsidP="00AC3810">
            <w:pPr>
              <w:jc w:val="both"/>
            </w:pPr>
          </w:p>
          <w:p w:rsidR="00595FAC" w:rsidRPr="00B771D4" w:rsidRDefault="00595FAC" w:rsidP="00AC3810">
            <w:pPr>
              <w:jc w:val="both"/>
            </w:pPr>
          </w:p>
          <w:p w:rsidR="00595FAC" w:rsidRPr="00B771D4" w:rsidRDefault="00595FAC" w:rsidP="00AC3810">
            <w:pPr>
              <w:jc w:val="both"/>
            </w:pPr>
          </w:p>
          <w:p w:rsidR="00595FAC" w:rsidRPr="00B771D4" w:rsidRDefault="00595FAC" w:rsidP="00AC3810">
            <w:pPr>
              <w:jc w:val="both"/>
            </w:pPr>
          </w:p>
          <w:p w:rsidR="00595FAC" w:rsidRPr="00B771D4" w:rsidRDefault="00595FAC" w:rsidP="00AC3810">
            <w:pPr>
              <w:jc w:val="both"/>
            </w:pPr>
          </w:p>
          <w:p w:rsidR="00595FAC" w:rsidRPr="00B771D4" w:rsidRDefault="00595FAC" w:rsidP="00AC3810">
            <w:pPr>
              <w:jc w:val="both"/>
            </w:pPr>
          </w:p>
        </w:tc>
        <w:tc>
          <w:tcPr>
            <w:tcW w:w="2551" w:type="dxa"/>
            <w:shd w:val="clear" w:color="auto" w:fill="auto"/>
          </w:tcPr>
          <w:p w:rsidR="00595FAC" w:rsidRPr="00B771D4" w:rsidRDefault="00595FAC" w:rsidP="00AC3810">
            <w:pPr>
              <w:autoSpaceDE w:val="0"/>
              <w:autoSpaceDN w:val="0"/>
              <w:adjustRightInd w:val="0"/>
              <w:jc w:val="both"/>
            </w:pPr>
            <w:r w:rsidRPr="00B771D4">
              <w:t xml:space="preserve">Направление (выдача) результата </w:t>
            </w:r>
          </w:p>
        </w:tc>
        <w:tc>
          <w:tcPr>
            <w:tcW w:w="1985" w:type="dxa"/>
            <w:vMerge w:val="restart"/>
            <w:shd w:val="clear" w:color="auto" w:fill="auto"/>
          </w:tcPr>
          <w:p w:rsidR="00595FAC" w:rsidRPr="00B771D4" w:rsidRDefault="00595FAC" w:rsidP="00AC3810">
            <w:pPr>
              <w:jc w:val="both"/>
            </w:pPr>
            <w:r w:rsidRPr="00B771D4">
              <w:t xml:space="preserve">Тот же </w:t>
            </w:r>
            <w:r>
              <w:t xml:space="preserve">рабочий </w:t>
            </w:r>
            <w:r w:rsidRPr="00B771D4">
              <w:t>день</w:t>
            </w:r>
          </w:p>
          <w:p w:rsidR="00595FAC" w:rsidRPr="00B771D4" w:rsidRDefault="00595FAC" w:rsidP="00AC3810">
            <w:pPr>
              <w:jc w:val="both"/>
            </w:pPr>
          </w:p>
        </w:tc>
        <w:tc>
          <w:tcPr>
            <w:tcW w:w="1893" w:type="dxa"/>
          </w:tcPr>
          <w:p w:rsidR="00595FAC" w:rsidRPr="00B771D4" w:rsidRDefault="00595FAC" w:rsidP="00AC3810">
            <w:pPr>
              <w:autoSpaceDE w:val="0"/>
              <w:autoSpaceDN w:val="0"/>
              <w:adjustRightInd w:val="0"/>
              <w:jc w:val="both"/>
              <w:rPr>
                <w:rFonts w:eastAsia="Times New Roman"/>
              </w:rPr>
            </w:pPr>
            <w:r w:rsidRPr="00B771D4">
              <w:rPr>
                <w:rFonts w:eastAsia="Times New Roman"/>
              </w:rPr>
              <w:t>10 минут</w:t>
            </w:r>
          </w:p>
        </w:tc>
        <w:tc>
          <w:tcPr>
            <w:tcW w:w="6470" w:type="dxa"/>
            <w:shd w:val="clear" w:color="auto" w:fill="auto"/>
          </w:tcPr>
          <w:p w:rsidR="00595FAC" w:rsidRPr="00B771D4" w:rsidRDefault="00595FAC" w:rsidP="00AC3810">
            <w:pPr>
              <w:autoSpaceDE w:val="0"/>
              <w:autoSpaceDN w:val="0"/>
              <w:adjustRightInd w:val="0"/>
              <w:ind w:firstLine="125"/>
              <w:jc w:val="both"/>
              <w:rPr>
                <w:rFonts w:eastAsia="Times New Roman"/>
              </w:rPr>
            </w:pPr>
            <w:r w:rsidRPr="00B771D4">
              <w:rPr>
                <w:rFonts w:eastAsia="Times New Roman"/>
              </w:rPr>
              <w:t>Через РПГУ:</w:t>
            </w:r>
          </w:p>
          <w:p w:rsidR="00595FAC" w:rsidRPr="00B771D4" w:rsidRDefault="00595FAC" w:rsidP="00AC3810">
            <w:pPr>
              <w:autoSpaceDE w:val="0"/>
              <w:autoSpaceDN w:val="0"/>
              <w:adjustRightInd w:val="0"/>
              <w:ind w:firstLine="125"/>
              <w:jc w:val="both"/>
              <w:rPr>
                <w:rFonts w:eastAsia="Times New Roman"/>
              </w:rPr>
            </w:pPr>
            <w:r w:rsidRPr="00B771D4">
              <w:rPr>
                <w:rFonts w:eastAsia="Times New Roman"/>
              </w:rPr>
              <w:t>1)</w:t>
            </w:r>
            <w:r w:rsidRPr="00B771D4">
              <w:rPr>
                <w:rFonts w:eastAsia="Times New Roman"/>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595FAC" w:rsidRPr="00B771D4" w:rsidRDefault="00595FAC" w:rsidP="00AC3810">
            <w:pPr>
              <w:autoSpaceDE w:val="0"/>
              <w:autoSpaceDN w:val="0"/>
              <w:adjustRightInd w:val="0"/>
              <w:ind w:firstLine="125"/>
              <w:jc w:val="both"/>
              <w:rPr>
                <w:rFonts w:eastAsia="Times New Roman"/>
              </w:rPr>
            </w:pPr>
            <w:r w:rsidRPr="00B771D4">
              <w:rPr>
                <w:rFonts w:eastAsia="Times New Roman"/>
              </w:rPr>
              <w:t>2)</w:t>
            </w:r>
            <w:r w:rsidRPr="00B771D4">
              <w:rPr>
                <w:rFonts w:eastAsia="Times New Roman"/>
              </w:rPr>
              <w:tab/>
              <w:t>Факт предоставления результата рассмотрения Заявления об отзыве фиксируется в Модуле оказания услуг ЕИС ОУ.</w:t>
            </w:r>
          </w:p>
          <w:p w:rsidR="00595FAC" w:rsidRPr="00B771D4" w:rsidRDefault="00595FAC" w:rsidP="00AC3810">
            <w:pPr>
              <w:autoSpaceDE w:val="0"/>
              <w:autoSpaceDN w:val="0"/>
              <w:adjustRightInd w:val="0"/>
              <w:ind w:firstLine="125"/>
              <w:jc w:val="both"/>
            </w:pPr>
            <w:r w:rsidRPr="00B771D4">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Заявителем (представителем Заявителя) в Заявлении.</w:t>
            </w:r>
          </w:p>
        </w:tc>
      </w:tr>
      <w:tr w:rsidR="00595FAC" w:rsidRPr="00B771D4" w:rsidTr="00AC3810">
        <w:trPr>
          <w:trHeight w:val="4450"/>
        </w:trPr>
        <w:tc>
          <w:tcPr>
            <w:tcW w:w="2268" w:type="dxa"/>
            <w:shd w:val="clear" w:color="auto" w:fill="auto"/>
          </w:tcPr>
          <w:p w:rsidR="00595FAC" w:rsidRPr="00B771D4" w:rsidRDefault="00595FAC" w:rsidP="00AC3810">
            <w:pPr>
              <w:autoSpaceDE w:val="0"/>
              <w:autoSpaceDN w:val="0"/>
              <w:adjustRightInd w:val="0"/>
              <w:jc w:val="both"/>
            </w:pPr>
            <w:r w:rsidRPr="00B771D4">
              <w:lastRenderedPageBreak/>
              <w:t>МФЦ/ Модуль МФЦ ЕИС ОУ</w:t>
            </w:r>
          </w:p>
        </w:tc>
        <w:tc>
          <w:tcPr>
            <w:tcW w:w="2551" w:type="dxa"/>
            <w:shd w:val="clear" w:color="auto" w:fill="auto"/>
          </w:tcPr>
          <w:p w:rsidR="00595FAC" w:rsidRPr="00B771D4" w:rsidRDefault="00595FAC" w:rsidP="00AC3810">
            <w:pPr>
              <w:autoSpaceDE w:val="0"/>
              <w:autoSpaceDN w:val="0"/>
              <w:adjustRightInd w:val="0"/>
              <w:jc w:val="both"/>
            </w:pPr>
            <w:r w:rsidRPr="00B771D4">
              <w:t>Направление (выдача) результата</w:t>
            </w:r>
          </w:p>
        </w:tc>
        <w:tc>
          <w:tcPr>
            <w:tcW w:w="1985" w:type="dxa"/>
            <w:vMerge/>
            <w:shd w:val="clear" w:color="auto" w:fill="auto"/>
          </w:tcPr>
          <w:p w:rsidR="00595FAC" w:rsidRPr="00B771D4" w:rsidRDefault="00595FAC" w:rsidP="00AC3810">
            <w:pPr>
              <w:jc w:val="both"/>
            </w:pPr>
          </w:p>
        </w:tc>
        <w:tc>
          <w:tcPr>
            <w:tcW w:w="1893" w:type="dxa"/>
          </w:tcPr>
          <w:p w:rsidR="00595FAC" w:rsidRPr="00B771D4" w:rsidRDefault="00595FAC" w:rsidP="00AC3810">
            <w:pPr>
              <w:autoSpaceDE w:val="0"/>
              <w:autoSpaceDN w:val="0"/>
              <w:adjustRightInd w:val="0"/>
              <w:jc w:val="both"/>
              <w:rPr>
                <w:rFonts w:eastAsia="Times New Roman"/>
              </w:rPr>
            </w:pPr>
            <w:r w:rsidRPr="00B771D4">
              <w:rPr>
                <w:rFonts w:eastAsia="Times New Roman"/>
              </w:rPr>
              <w:t>10 минут</w:t>
            </w:r>
          </w:p>
        </w:tc>
        <w:tc>
          <w:tcPr>
            <w:tcW w:w="6470" w:type="dxa"/>
            <w:shd w:val="clear" w:color="auto" w:fill="auto"/>
          </w:tcPr>
          <w:p w:rsidR="00595FAC" w:rsidRPr="00B771D4" w:rsidRDefault="00595FAC" w:rsidP="00AC3810">
            <w:pPr>
              <w:autoSpaceDE w:val="0"/>
              <w:autoSpaceDN w:val="0"/>
              <w:adjustRightInd w:val="0"/>
              <w:ind w:firstLine="125"/>
              <w:jc w:val="both"/>
            </w:pPr>
            <w:r w:rsidRPr="00B771D4">
              <w:t>Через МФЦ:</w:t>
            </w:r>
          </w:p>
          <w:p w:rsidR="00595FAC" w:rsidRPr="00B771D4" w:rsidRDefault="00595FAC" w:rsidP="00595FAC">
            <w:pPr>
              <w:numPr>
                <w:ilvl w:val="0"/>
                <w:numId w:val="41"/>
              </w:numPr>
              <w:suppressAutoHyphens w:val="0"/>
              <w:autoSpaceDE w:val="0"/>
              <w:autoSpaceDN w:val="0"/>
              <w:adjustRightInd w:val="0"/>
              <w:spacing w:line="276" w:lineRule="auto"/>
              <w:ind w:left="0" w:firstLine="125"/>
              <w:contextualSpacing/>
              <w:jc w:val="both"/>
            </w:pPr>
            <w:r w:rsidRPr="00B771D4">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595FAC" w:rsidRPr="00B771D4" w:rsidRDefault="00595FAC" w:rsidP="00595FAC">
            <w:pPr>
              <w:numPr>
                <w:ilvl w:val="0"/>
                <w:numId w:val="41"/>
              </w:numPr>
              <w:suppressAutoHyphens w:val="0"/>
              <w:autoSpaceDE w:val="0"/>
              <w:autoSpaceDN w:val="0"/>
              <w:adjustRightInd w:val="0"/>
              <w:spacing w:line="276" w:lineRule="auto"/>
              <w:ind w:left="0" w:firstLine="125"/>
              <w:contextualSpacing/>
              <w:jc w:val="both"/>
            </w:pPr>
            <w:r w:rsidRPr="00B771D4">
              <w:t xml:space="preserve">Специалист МФЦ выдает Заявителю (представителю </w:t>
            </w:r>
            <w:proofErr w:type="gramStart"/>
            <w:r w:rsidRPr="00B771D4">
              <w:t xml:space="preserve">Заявителя) </w:t>
            </w:r>
            <w:proofErr w:type="gramEnd"/>
            <w:r w:rsidRPr="00B771D4">
              <w:t xml:space="preserve">результат, принимает у Заявителя (представителя Заявителя) </w:t>
            </w:r>
            <w:r>
              <w:t>выписку</w:t>
            </w:r>
            <w:r w:rsidRPr="00B771D4">
              <w:t xml:space="preserve"> о получении результата.</w:t>
            </w:r>
          </w:p>
          <w:p w:rsidR="00595FAC" w:rsidRPr="00B771D4" w:rsidRDefault="00595FAC" w:rsidP="00595FAC">
            <w:pPr>
              <w:numPr>
                <w:ilvl w:val="0"/>
                <w:numId w:val="41"/>
              </w:numPr>
              <w:suppressAutoHyphens w:val="0"/>
              <w:spacing w:line="276" w:lineRule="auto"/>
              <w:ind w:left="0" w:firstLine="125"/>
              <w:contextualSpacing/>
              <w:jc w:val="both"/>
            </w:pPr>
            <w:r w:rsidRPr="00B771D4">
              <w:rPr>
                <w:rFonts w:eastAsia="Times New Roman"/>
              </w:rPr>
              <w:t>проставляет отметку о выдаче результата в Направление (выдача) результата.</w:t>
            </w:r>
          </w:p>
        </w:tc>
      </w:tr>
    </w:tbl>
    <w:p w:rsidR="00595FAC" w:rsidRDefault="00595FAC" w:rsidP="00595FAC">
      <w:pPr>
        <w:keepNext/>
        <w:ind w:left="9781"/>
        <w:rPr>
          <w:rFonts w:eastAsia="Times New Roman"/>
          <w:bCs/>
          <w:iCs/>
          <w:color w:val="000000" w:themeColor="text1"/>
          <w:lang w:eastAsia="ru-RU"/>
        </w:rPr>
      </w:pPr>
    </w:p>
    <w:p w:rsidR="00595FAC" w:rsidRDefault="00595FAC" w:rsidP="00595FAC">
      <w:pPr>
        <w:keepNext/>
        <w:ind w:left="9781"/>
        <w:rPr>
          <w:rFonts w:eastAsia="Times New Roman"/>
          <w:bCs/>
          <w:iCs/>
          <w:color w:val="000000" w:themeColor="text1"/>
          <w:lang w:eastAsia="ru-RU"/>
        </w:rPr>
      </w:pPr>
    </w:p>
    <w:p w:rsidR="00595FAC" w:rsidRPr="0090368A" w:rsidRDefault="00595FAC" w:rsidP="00595FAC">
      <w:pPr>
        <w:pStyle w:val="2-"/>
        <w:numPr>
          <w:ilvl w:val="0"/>
          <w:numId w:val="0"/>
        </w:numPr>
        <w:ind w:left="720"/>
        <w:jc w:val="both"/>
        <w:outlineLvl w:val="9"/>
        <w:rPr>
          <w:i w:val="0"/>
          <w:sz w:val="24"/>
          <w:szCs w:val="24"/>
        </w:rPr>
      </w:pPr>
    </w:p>
    <w:p w:rsidR="00595FAC" w:rsidRPr="00182C00" w:rsidRDefault="00595FAC" w:rsidP="00595FAC">
      <w:pPr>
        <w:pStyle w:val="2-"/>
        <w:numPr>
          <w:ilvl w:val="0"/>
          <w:numId w:val="0"/>
        </w:numPr>
        <w:ind w:left="720"/>
        <w:jc w:val="both"/>
        <w:outlineLvl w:val="9"/>
        <w:rPr>
          <w:i w:val="0"/>
          <w:sz w:val="24"/>
          <w:szCs w:val="24"/>
        </w:rPr>
      </w:pPr>
    </w:p>
    <w:p w:rsidR="00595FAC" w:rsidRPr="00182C00" w:rsidRDefault="00595FAC" w:rsidP="00595FAC">
      <w:pPr>
        <w:autoSpaceDE w:val="0"/>
        <w:autoSpaceDN w:val="0"/>
        <w:adjustRightInd w:val="0"/>
        <w:spacing w:before="240"/>
        <w:ind w:firstLine="540"/>
        <w:rPr>
          <w:bCs/>
          <w:lang w:eastAsia="ru-RU"/>
        </w:rPr>
        <w:sectPr w:rsidR="00595FAC" w:rsidRPr="00182C00" w:rsidSect="00DD48B6">
          <w:headerReference w:type="default" r:id="rId17"/>
          <w:footerReference w:type="default" r:id="rId18"/>
          <w:pgSz w:w="16838" w:h="11906" w:orient="landscape" w:code="9"/>
          <w:pgMar w:top="1701" w:right="1276" w:bottom="1134" w:left="284" w:header="720" w:footer="720" w:gutter="0"/>
          <w:cols w:space="720"/>
          <w:noEndnote/>
          <w:docGrid w:linePitch="299"/>
        </w:sectPr>
      </w:pPr>
      <w:bookmarkStart w:id="337" w:name="_Toc464750436"/>
    </w:p>
    <w:p w:rsidR="00595FAC" w:rsidRDefault="00595FAC" w:rsidP="00595FAC">
      <w:pPr>
        <w:tabs>
          <w:tab w:val="left" w:pos="3119"/>
        </w:tabs>
        <w:ind w:left="3119"/>
        <w:jc w:val="right"/>
        <w:rPr>
          <w:rFonts w:eastAsia="Times New Roman"/>
          <w:bCs/>
          <w:iCs/>
          <w:lang w:eastAsia="ru-RU"/>
        </w:rPr>
      </w:pPr>
      <w:bookmarkStart w:id="338" w:name="Приложение20"/>
      <w:bookmarkStart w:id="339" w:name="_Toc471826346"/>
      <w:bookmarkEnd w:id="337"/>
      <w:bookmarkEnd w:id="338"/>
      <w:r w:rsidRPr="00182C00">
        <w:rPr>
          <w:rFonts w:eastAsia="Times New Roman"/>
          <w:bCs/>
          <w:iCs/>
          <w:lang w:eastAsia="ru-RU"/>
        </w:rPr>
        <w:lastRenderedPageBreak/>
        <w:t>Приложение 1</w:t>
      </w:r>
      <w:r>
        <w:rPr>
          <w:rFonts w:eastAsia="Times New Roman"/>
          <w:bCs/>
          <w:iCs/>
          <w:lang w:eastAsia="ru-RU"/>
        </w:rPr>
        <w:t>8</w:t>
      </w:r>
    </w:p>
    <w:p w:rsidR="00595FAC" w:rsidRDefault="00595FAC" w:rsidP="00595FAC">
      <w:pPr>
        <w:ind w:left="709" w:hanging="142"/>
        <w:rPr>
          <w:rFonts w:eastAsia="Times New Roman"/>
          <w:bCs/>
          <w:iCs/>
          <w:lang w:eastAsia="ru-RU"/>
        </w:rPr>
      </w:pPr>
      <w:r w:rsidRPr="00182C00">
        <w:rPr>
          <w:rFonts w:eastAsia="Times New Roman"/>
          <w:bCs/>
          <w:iCs/>
          <w:lang w:eastAsia="ru-RU"/>
        </w:rPr>
        <w:t xml:space="preserve">к </w:t>
      </w:r>
      <w:r>
        <w:rPr>
          <w:rFonts w:eastAsia="Times New Roman"/>
          <w:bCs/>
          <w:iCs/>
          <w:lang w:eastAsia="ru-RU"/>
        </w:rPr>
        <w:t xml:space="preserve"> административному регламенту по предоставлению Муниципальной услуги</w:t>
      </w:r>
      <w:bookmarkStart w:id="340" w:name="_Toc482371004"/>
    </w:p>
    <w:bookmarkEnd w:id="339"/>
    <w:bookmarkEnd w:id="340"/>
    <w:p w:rsidR="00595FAC" w:rsidRPr="000516FA" w:rsidRDefault="00595FAC" w:rsidP="00595FAC">
      <w:pPr>
        <w:pStyle w:val="1-"/>
        <w:spacing w:before="0" w:after="0" w:line="240" w:lineRule="auto"/>
        <w:jc w:val="left"/>
        <w:outlineLvl w:val="9"/>
        <w:rPr>
          <w:sz w:val="2"/>
          <w:szCs w:val="2"/>
        </w:rPr>
      </w:pPr>
      <w:r>
        <w:object w:dxaOrig="11398" w:dyaOrig="1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693pt" o:ole="">
            <v:imagedata r:id="rId19" o:title=""/>
          </v:shape>
          <o:OLEObject Type="Embed" ProgID="Visio.Drawing.11" ShapeID="_x0000_i1025" DrawAspect="Content" ObjectID="_1566741677" r:id="rId20"/>
        </w:object>
      </w:r>
    </w:p>
    <w:p w:rsidR="00595FAC" w:rsidRDefault="00595FAC" w:rsidP="00191E20">
      <w:pPr>
        <w:spacing w:line="360" w:lineRule="auto"/>
        <w:ind w:firstLine="567"/>
        <w:jc w:val="both"/>
        <w:rPr>
          <w:rFonts w:eastAsia="Times New Roman" w:cs="Times New Roman"/>
          <w:kern w:val="2"/>
          <w:sz w:val="28"/>
          <w:szCs w:val="28"/>
          <w:lang w:eastAsia="ar-SA" w:bidi="ar-SA"/>
        </w:rPr>
      </w:pPr>
    </w:p>
    <w:sectPr w:rsidR="00595FAC" w:rsidSect="004B1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C5" w:rsidRDefault="00595FAC" w:rsidP="00113C60">
    <w:pPr>
      <w:pStyle w:val="ac"/>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5</w:t>
    </w:r>
    <w:r>
      <w:rPr>
        <w:rStyle w:val="af5"/>
      </w:rPr>
      <w:fldChar w:fldCharType="end"/>
    </w:r>
  </w:p>
  <w:p w:rsidR="00E147C5" w:rsidRDefault="00595FAC">
    <w:pPr>
      <w:widowControl w:val="0"/>
      <w:autoSpaceDE w:val="0"/>
      <w:autoSpaceDN w:val="0"/>
      <w:adjustRightInd w:val="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C5" w:rsidRDefault="00595FAC" w:rsidP="00A55FBB">
    <w:pPr>
      <w:pStyle w:val="ac"/>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72</w:t>
    </w:r>
    <w:r>
      <w:rPr>
        <w:rStyle w:val="af5"/>
      </w:rPr>
      <w:fldChar w:fldCharType="end"/>
    </w:r>
  </w:p>
  <w:p w:rsidR="00E147C5" w:rsidRPr="00FF3AC8" w:rsidRDefault="00595FAC" w:rsidP="00113C60">
    <w:pPr>
      <w:pStyle w:val="ac"/>
      <w:ind w:right="360"/>
    </w:pPr>
  </w:p>
  <w:p w:rsidR="00E147C5" w:rsidRDefault="00595FA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C5" w:rsidRDefault="00595FAC" w:rsidP="00113C60">
    <w:pPr>
      <w:pStyle w:val="ac"/>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94</w:t>
    </w:r>
    <w:r>
      <w:rPr>
        <w:rStyle w:val="af5"/>
      </w:rPr>
      <w:fldChar w:fldCharType="end"/>
    </w:r>
  </w:p>
  <w:p w:rsidR="00E147C5" w:rsidRDefault="00595FAC">
    <w:pPr>
      <w:widowControl w:val="0"/>
      <w:autoSpaceDE w:val="0"/>
      <w:autoSpaceDN w:val="0"/>
      <w:adjustRightInd w:val="0"/>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C5" w:rsidRDefault="00595FA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C5" w:rsidRPr="000516FA" w:rsidRDefault="00595FAC" w:rsidP="000516FA">
    <w:pPr>
      <w:pStyle w:val="aa"/>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CE1"/>
    <w:multiLevelType w:val="hybridMultilevel"/>
    <w:tmpl w:val="0172E41E"/>
    <w:lvl w:ilvl="0" w:tplc="07103CAE">
      <w:start w:val="1"/>
      <w:numFmt w:val="russianLower"/>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F07732"/>
    <w:multiLevelType w:val="hybridMultilevel"/>
    <w:tmpl w:val="F76EFB06"/>
    <w:lvl w:ilvl="0" w:tplc="E174CF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5">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871A20"/>
    <w:multiLevelType w:val="hybridMultilevel"/>
    <w:tmpl w:val="C38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2316F1"/>
    <w:multiLevelType w:val="singleLevel"/>
    <w:tmpl w:val="23443CA8"/>
    <w:lvl w:ilvl="0">
      <w:start w:val="8"/>
      <w:numFmt w:val="upperRoman"/>
      <w:lvlText w:val="%1. "/>
      <w:legacy w:legacy="1" w:legacySpace="0" w:legacyIndent="283"/>
      <w:lvlJc w:val="left"/>
      <w:pPr>
        <w:ind w:left="2410" w:hanging="283"/>
      </w:pPr>
      <w:rPr>
        <w:rFonts w:ascii="Times New Roman" w:hAnsi="Times New Roman" w:cs="Times New Roman" w:hint="default"/>
        <w:b/>
        <w:i w:val="0"/>
        <w:sz w:val="22"/>
        <w:szCs w:val="22"/>
        <w:u w:val="none"/>
      </w:rPr>
    </w:lvl>
  </w:abstractNum>
  <w:abstractNum w:abstractNumId="9">
    <w:nsid w:val="1C355C84"/>
    <w:multiLevelType w:val="multilevel"/>
    <w:tmpl w:val="D9F077F8"/>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9846C7B"/>
    <w:multiLevelType w:val="multilevel"/>
    <w:tmpl w:val="A3047342"/>
    <w:lvl w:ilvl="0">
      <w:start w:val="10"/>
      <w:numFmt w:val="decimal"/>
      <w:lvlText w:val="%1."/>
      <w:lvlJc w:val="left"/>
      <w:pPr>
        <w:ind w:left="2487" w:hanging="360"/>
      </w:pPr>
      <w:rPr>
        <w:rFonts w:hint="default"/>
      </w:rPr>
    </w:lvl>
    <w:lvl w:ilvl="1">
      <w:start w:val="1"/>
      <w:numFmt w:val="decimal"/>
      <w:isLgl/>
      <w:lvlText w:val="%1.%2."/>
      <w:lvlJc w:val="left"/>
      <w:pPr>
        <w:ind w:left="2400" w:hanging="48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1">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2">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A739FF"/>
    <w:multiLevelType w:val="hybridMultilevel"/>
    <w:tmpl w:val="6B484240"/>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5">
    <w:nsid w:val="3F916BCB"/>
    <w:multiLevelType w:val="singleLevel"/>
    <w:tmpl w:val="FCB42F64"/>
    <w:lvl w:ilvl="0">
      <w:start w:val="1"/>
      <w:numFmt w:val="decimal"/>
      <w:lvlText w:val="3.%1. "/>
      <w:legacy w:legacy="1" w:legacySpace="0" w:legacyIndent="283"/>
      <w:lvlJc w:val="left"/>
      <w:pPr>
        <w:ind w:left="993" w:hanging="283"/>
      </w:pPr>
      <w:rPr>
        <w:rFonts w:ascii="Times New Roman" w:hAnsi="Times New Roman" w:cs="Times New Roman" w:hint="default"/>
        <w:b w:val="0"/>
        <w:i w:val="0"/>
        <w:sz w:val="22"/>
        <w:szCs w:val="22"/>
        <w:u w:val="none"/>
      </w:rPr>
    </w:lvl>
  </w:abstractNum>
  <w:abstractNum w:abstractNumId="16">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0E12ECB"/>
    <w:multiLevelType w:val="multilevel"/>
    <w:tmpl w:val="BDEA3F64"/>
    <w:lvl w:ilvl="0">
      <w:start w:val="5"/>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5"/>
      <w:numFmt w:val="decimal"/>
      <w:lvlText w:val="%3.4.1."/>
      <w:lvlJc w:val="left"/>
      <w:pPr>
        <w:ind w:left="1854" w:hanging="720"/>
      </w:pPr>
      <w:rPr>
        <w:rFonts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8">
    <w:nsid w:val="445D67EF"/>
    <w:multiLevelType w:val="hybridMultilevel"/>
    <w:tmpl w:val="48A2DD70"/>
    <w:lvl w:ilvl="0" w:tplc="8F5A13A4">
      <w:start w:val="1"/>
      <w:numFmt w:val="decimal"/>
      <w:pStyle w:val="10"/>
      <w:lvlText w:val="%1)"/>
      <w:lvlJc w:val="left"/>
      <w:pPr>
        <w:ind w:left="277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B913B2E"/>
    <w:multiLevelType w:val="multilevel"/>
    <w:tmpl w:val="2EEEE4E8"/>
    <w:lvl w:ilvl="0">
      <w:start w:val="13"/>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DD6133"/>
    <w:multiLevelType w:val="multilevel"/>
    <w:tmpl w:val="C2D61CA2"/>
    <w:lvl w:ilvl="0">
      <w:start w:val="1"/>
      <w:numFmt w:val="decimal"/>
      <w:pStyle w:val="2-"/>
      <w:lvlText w:val="%1."/>
      <w:lvlJc w:val="left"/>
      <w:pPr>
        <w:ind w:left="1920" w:hanging="360"/>
      </w:pPr>
      <w:rPr>
        <w:rFonts w:hint="default"/>
        <w:sz w:val="24"/>
        <w:szCs w:val="24"/>
      </w:rPr>
    </w:lvl>
    <w:lvl w:ilvl="1">
      <w:start w:val="1"/>
      <w:numFmt w:val="decimal"/>
      <w:pStyle w:val="11"/>
      <w:isLgl/>
      <w:lvlText w:val="%1.%2."/>
      <w:lvlJc w:val="left"/>
      <w:pPr>
        <w:ind w:left="1288" w:hanging="720"/>
      </w:pPr>
      <w:rPr>
        <w:rFonts w:hint="default"/>
        <w:sz w:val="24"/>
        <w:szCs w:val="24"/>
      </w:rPr>
    </w:lvl>
    <w:lvl w:ilvl="2">
      <w:start w:val="1"/>
      <w:numFmt w:val="decimal"/>
      <w:pStyle w:val="111"/>
      <w:isLgl/>
      <w:lvlText w:val="%1.%2.%3."/>
      <w:lvlJc w:val="left"/>
      <w:pPr>
        <w:ind w:left="1146"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nsid w:val="6AA05347"/>
    <w:multiLevelType w:val="multilevel"/>
    <w:tmpl w:val="2D6871A6"/>
    <w:lvl w:ilvl="0">
      <w:start w:val="17"/>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nsid w:val="6E7D751D"/>
    <w:multiLevelType w:val="multilevel"/>
    <w:tmpl w:val="5E925CE0"/>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3">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77542F2A"/>
    <w:multiLevelType w:val="multilevel"/>
    <w:tmpl w:val="AF4A3A32"/>
    <w:lvl w:ilvl="0">
      <w:start w:val="7"/>
      <w:numFmt w:val="decimal"/>
      <w:lvlText w:val="%1."/>
      <w:lvlJc w:val="left"/>
      <w:pPr>
        <w:ind w:left="360" w:hanging="360"/>
      </w:pPr>
      <w:rPr>
        <w:rFonts w:hint="default"/>
        <w:sz w:val="14"/>
      </w:rPr>
    </w:lvl>
    <w:lvl w:ilvl="1">
      <w:start w:val="1"/>
      <w:numFmt w:val="decimal"/>
      <w:lvlText w:val="%1.%2."/>
      <w:lvlJc w:val="left"/>
      <w:pPr>
        <w:ind w:left="3621" w:hanging="360"/>
      </w:pPr>
      <w:rPr>
        <w:rFonts w:hint="default"/>
        <w:sz w:val="24"/>
        <w:szCs w:val="24"/>
      </w:rPr>
    </w:lvl>
    <w:lvl w:ilvl="2">
      <w:start w:val="1"/>
      <w:numFmt w:val="decimal"/>
      <w:lvlText w:val="%1.%2.%3."/>
      <w:lvlJc w:val="left"/>
      <w:pPr>
        <w:ind w:left="7242" w:hanging="720"/>
      </w:pPr>
      <w:rPr>
        <w:rFonts w:hint="default"/>
        <w:sz w:val="14"/>
      </w:rPr>
    </w:lvl>
    <w:lvl w:ilvl="3">
      <w:start w:val="1"/>
      <w:numFmt w:val="decimal"/>
      <w:lvlText w:val="%1.%2.%3.%4."/>
      <w:lvlJc w:val="left"/>
      <w:pPr>
        <w:ind w:left="10503" w:hanging="720"/>
      </w:pPr>
      <w:rPr>
        <w:rFonts w:hint="default"/>
        <w:sz w:val="14"/>
      </w:rPr>
    </w:lvl>
    <w:lvl w:ilvl="4">
      <w:start w:val="1"/>
      <w:numFmt w:val="decimal"/>
      <w:lvlText w:val="%1.%2.%3.%4.%5."/>
      <w:lvlJc w:val="left"/>
      <w:pPr>
        <w:ind w:left="14124" w:hanging="1080"/>
      </w:pPr>
      <w:rPr>
        <w:rFonts w:hint="default"/>
        <w:sz w:val="14"/>
      </w:rPr>
    </w:lvl>
    <w:lvl w:ilvl="5">
      <w:start w:val="1"/>
      <w:numFmt w:val="decimal"/>
      <w:lvlText w:val="%1.%2.%3.%4.%5.%6."/>
      <w:lvlJc w:val="left"/>
      <w:pPr>
        <w:ind w:left="17385" w:hanging="1080"/>
      </w:pPr>
      <w:rPr>
        <w:rFonts w:hint="default"/>
        <w:sz w:val="14"/>
      </w:rPr>
    </w:lvl>
    <w:lvl w:ilvl="6">
      <w:start w:val="1"/>
      <w:numFmt w:val="decimal"/>
      <w:lvlText w:val="%1.%2.%3.%4.%5.%6.%7."/>
      <w:lvlJc w:val="left"/>
      <w:pPr>
        <w:ind w:left="21006" w:hanging="1440"/>
      </w:pPr>
      <w:rPr>
        <w:rFonts w:hint="default"/>
        <w:sz w:val="14"/>
      </w:rPr>
    </w:lvl>
    <w:lvl w:ilvl="7">
      <w:start w:val="1"/>
      <w:numFmt w:val="decimal"/>
      <w:lvlText w:val="%1.%2.%3.%4.%5.%6.%7.%8."/>
      <w:lvlJc w:val="left"/>
      <w:pPr>
        <w:ind w:left="24267" w:hanging="1440"/>
      </w:pPr>
      <w:rPr>
        <w:rFonts w:hint="default"/>
        <w:sz w:val="14"/>
      </w:rPr>
    </w:lvl>
    <w:lvl w:ilvl="8">
      <w:start w:val="1"/>
      <w:numFmt w:val="decimal"/>
      <w:lvlText w:val="%1.%2.%3.%4.%5.%6.%7.%8.%9."/>
      <w:lvlJc w:val="left"/>
      <w:pPr>
        <w:ind w:left="27888" w:hanging="1800"/>
      </w:pPr>
      <w:rPr>
        <w:rFonts w:hint="default"/>
        <w:sz w:val="14"/>
      </w:rPr>
    </w:lvl>
  </w:abstractNum>
  <w:abstractNum w:abstractNumId="38">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5A4906"/>
    <w:multiLevelType w:val="hybridMultilevel"/>
    <w:tmpl w:val="3CE48054"/>
    <w:lvl w:ilvl="0" w:tplc="DA52F7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0"/>
  </w:num>
  <w:num w:numId="3">
    <w:abstractNumId w:val="22"/>
  </w:num>
  <w:num w:numId="4">
    <w:abstractNumId w:val="13"/>
  </w:num>
  <w:num w:numId="5">
    <w:abstractNumId w:val="18"/>
  </w:num>
  <w:num w:numId="6">
    <w:abstractNumId w:val="0"/>
  </w:num>
  <w:num w:numId="7">
    <w:abstractNumId w:val="18"/>
    <w:lvlOverride w:ilvl="0">
      <w:startOverride w:val="1"/>
    </w:lvlOverride>
  </w:num>
  <w:num w:numId="8">
    <w:abstractNumId w:val="3"/>
  </w:num>
  <w:num w:numId="9">
    <w:abstractNumId w:val="3"/>
    <w:lvlOverride w:ilvl="0">
      <w:startOverride w:val="1"/>
    </w:lvlOverride>
  </w:num>
  <w:num w:numId="10">
    <w:abstractNumId w:val="29"/>
  </w:num>
  <w:num w:numId="11">
    <w:abstractNumId w:val="0"/>
    <w:lvlOverride w:ilvl="0">
      <w:startOverride w:val="1"/>
    </w:lvlOverride>
  </w:num>
  <w:num w:numId="12">
    <w:abstractNumId w:val="7"/>
  </w:num>
  <w:num w:numId="13">
    <w:abstractNumId w:val="38"/>
  </w:num>
  <w:num w:numId="14">
    <w:abstractNumId w:val="6"/>
  </w:num>
  <w:num w:numId="15">
    <w:abstractNumId w:val="24"/>
  </w:num>
  <w:num w:numId="16">
    <w:abstractNumId w:val="19"/>
  </w:num>
  <w:num w:numId="17">
    <w:abstractNumId w:val="27"/>
  </w:num>
  <w:num w:numId="18">
    <w:abstractNumId w:val="17"/>
  </w:num>
  <w:num w:numId="19">
    <w:abstractNumId w:val="37"/>
  </w:num>
  <w:num w:numId="20">
    <w:abstractNumId w:val="10"/>
  </w:num>
  <w:num w:numId="21">
    <w:abstractNumId w:val="21"/>
  </w:num>
  <w:num w:numId="22">
    <w:abstractNumId w:val="23"/>
    <w:lvlOverride w:ilvl="0">
      <w:startOverride w:val="5"/>
    </w:lvlOverride>
    <w:lvlOverride w:ilvl="1">
      <w:startOverride w:val="4"/>
    </w:lvlOverride>
    <w:lvlOverride w:ilvl="2">
      <w:startOverride w:val="2"/>
    </w:lvlOverride>
  </w:num>
  <w:num w:numId="23">
    <w:abstractNumId w:val="23"/>
    <w:lvlOverride w:ilvl="0">
      <w:startOverride w:val="2"/>
    </w:lvlOverride>
    <w:lvlOverride w:ilvl="1">
      <w:startOverride w:val="2"/>
    </w:lvlOverride>
  </w:num>
  <w:num w:numId="24">
    <w:abstractNumId w:val="23"/>
    <w:lvlOverride w:ilvl="0">
      <w:startOverride w:val="6"/>
    </w:lvlOverride>
    <w:lvlOverride w:ilvl="1">
      <w:startOverride w:val="11"/>
    </w:lvlOverride>
  </w:num>
  <w:num w:numId="25">
    <w:abstractNumId w:val="30"/>
  </w:num>
  <w:num w:numId="26">
    <w:abstractNumId w:val="35"/>
  </w:num>
  <w:num w:numId="27">
    <w:abstractNumId w:val="32"/>
  </w:num>
  <w:num w:numId="28">
    <w:abstractNumId w:val="12"/>
  </w:num>
  <w:num w:numId="29">
    <w:abstractNumId w:val="2"/>
  </w:num>
  <w:num w:numId="30">
    <w:abstractNumId w:val="18"/>
    <w:lvlOverride w:ilvl="0">
      <w:startOverride w:val="1"/>
    </w:lvlOverride>
  </w:num>
  <w:num w:numId="31">
    <w:abstractNumId w:val="16"/>
  </w:num>
  <w:num w:numId="32">
    <w:abstractNumId w:val="5"/>
  </w:num>
  <w:num w:numId="33">
    <w:abstractNumId w:val="36"/>
  </w:num>
  <w:num w:numId="34">
    <w:abstractNumId w:val="18"/>
    <w:lvlOverride w:ilvl="0">
      <w:startOverride w:val="1"/>
    </w:lvlOverride>
  </w:num>
  <w:num w:numId="35">
    <w:abstractNumId w:val="28"/>
  </w:num>
  <w:num w:numId="36">
    <w:abstractNumId w:val="4"/>
  </w:num>
  <w:num w:numId="37">
    <w:abstractNumId w:val="11"/>
  </w:num>
  <w:num w:numId="38">
    <w:abstractNumId w:val="26"/>
  </w:num>
  <w:num w:numId="39">
    <w:abstractNumId w:val="25"/>
  </w:num>
  <w:num w:numId="40">
    <w:abstractNumId w:val="34"/>
  </w:num>
  <w:num w:numId="41">
    <w:abstractNumId w:val="33"/>
  </w:num>
  <w:num w:numId="42">
    <w:abstractNumId w:val="14"/>
  </w:num>
  <w:num w:numId="43">
    <w:abstractNumId w:val="1"/>
  </w:num>
  <w:num w:numId="44">
    <w:abstractNumId w:val="8"/>
  </w:num>
  <w:num w:numId="45">
    <w:abstractNumId w:val="15"/>
  </w:num>
  <w:num w:numId="46">
    <w:abstractNumId w:val="31"/>
  </w:num>
  <w:num w:numId="47">
    <w:abstractNumId w:val="9"/>
  </w:num>
  <w:num w:numId="48">
    <w:abstractNumId w:val="39"/>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91E20"/>
    <w:rsid w:val="000704F3"/>
    <w:rsid w:val="000D40FD"/>
    <w:rsid w:val="000F21ED"/>
    <w:rsid w:val="001556B2"/>
    <w:rsid w:val="00191E20"/>
    <w:rsid w:val="001F35B9"/>
    <w:rsid w:val="002115FE"/>
    <w:rsid w:val="0023440E"/>
    <w:rsid w:val="002947E7"/>
    <w:rsid w:val="002B1D4D"/>
    <w:rsid w:val="002E1FBE"/>
    <w:rsid w:val="003E5008"/>
    <w:rsid w:val="00485C45"/>
    <w:rsid w:val="00487C8E"/>
    <w:rsid w:val="004B1AFB"/>
    <w:rsid w:val="005552F9"/>
    <w:rsid w:val="00557933"/>
    <w:rsid w:val="00595FAC"/>
    <w:rsid w:val="005C49F2"/>
    <w:rsid w:val="00604A48"/>
    <w:rsid w:val="006A1104"/>
    <w:rsid w:val="00724B2E"/>
    <w:rsid w:val="007926F2"/>
    <w:rsid w:val="0079546B"/>
    <w:rsid w:val="00863F64"/>
    <w:rsid w:val="008F06FF"/>
    <w:rsid w:val="009250AC"/>
    <w:rsid w:val="00942243"/>
    <w:rsid w:val="009951B9"/>
    <w:rsid w:val="009D42CB"/>
    <w:rsid w:val="009F4F23"/>
    <w:rsid w:val="00A11BBE"/>
    <w:rsid w:val="00AA1225"/>
    <w:rsid w:val="00B36ABD"/>
    <w:rsid w:val="00B920F3"/>
    <w:rsid w:val="00BA4530"/>
    <w:rsid w:val="00BD7473"/>
    <w:rsid w:val="00CB33BC"/>
    <w:rsid w:val="00CC2B64"/>
    <w:rsid w:val="00D336EA"/>
    <w:rsid w:val="00D522D2"/>
    <w:rsid w:val="00DA741D"/>
    <w:rsid w:val="00E37DF4"/>
    <w:rsid w:val="00E57E45"/>
    <w:rsid w:val="00F465A1"/>
    <w:rsid w:val="00F841E8"/>
    <w:rsid w:val="00F9796C"/>
    <w:rsid w:val="00FC1326"/>
    <w:rsid w:val="00FE40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1E20"/>
    <w:pPr>
      <w:suppressAutoHyphens/>
      <w:spacing w:after="0" w:line="240" w:lineRule="auto"/>
    </w:pPr>
    <w:rPr>
      <w:rFonts w:ascii="Times New Roman" w:eastAsia="SimSun" w:hAnsi="Times New Roman" w:cs="Mangal"/>
      <w:kern w:val="1"/>
      <w:sz w:val="24"/>
      <w:szCs w:val="24"/>
      <w:lang w:eastAsia="hi-IN" w:bidi="hi-I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595FAC"/>
    <w:pPr>
      <w:keepNext/>
      <w:suppressAutoHyphens w:val="0"/>
      <w:jc w:val="right"/>
      <w:outlineLvl w:val="0"/>
    </w:pPr>
    <w:rPr>
      <w:rFonts w:eastAsia="Times New Roman" w:cs="Times New Roman"/>
      <w:b/>
      <w:bCs/>
      <w:i/>
      <w:iCs/>
      <w:kern w:val="0"/>
      <w:lang w:eastAsia="ru-RU" w:bidi="ar-SA"/>
    </w:rPr>
  </w:style>
  <w:style w:type="paragraph" w:styleId="20">
    <w:name w:val="heading 2"/>
    <w:basedOn w:val="a3"/>
    <w:next w:val="a3"/>
    <w:link w:val="23"/>
    <w:qFormat/>
    <w:rsid w:val="00595FAC"/>
    <w:pPr>
      <w:keepNext/>
      <w:suppressAutoHyphens w:val="0"/>
      <w:spacing w:before="240" w:after="60"/>
      <w:outlineLvl w:val="1"/>
    </w:pPr>
    <w:rPr>
      <w:rFonts w:ascii="Arial" w:eastAsia="Times New Roman" w:hAnsi="Arial" w:cs="Times New Roman"/>
      <w:b/>
      <w:bCs/>
      <w:i/>
      <w:iCs/>
      <w:kern w:val="0"/>
      <w:sz w:val="28"/>
      <w:szCs w:val="28"/>
      <w:lang w:eastAsia="ru-RU" w:bidi="ar-SA"/>
    </w:rPr>
  </w:style>
  <w:style w:type="paragraph" w:styleId="3">
    <w:name w:val="heading 3"/>
    <w:basedOn w:val="a3"/>
    <w:next w:val="a3"/>
    <w:link w:val="30"/>
    <w:qFormat/>
    <w:rsid w:val="00595FAC"/>
    <w:pPr>
      <w:keepNext/>
      <w:suppressAutoHyphens w:val="0"/>
      <w:spacing w:before="240" w:after="60"/>
      <w:outlineLvl w:val="2"/>
    </w:pPr>
    <w:rPr>
      <w:rFonts w:ascii="Arial" w:eastAsia="Times New Roman" w:hAnsi="Arial" w:cs="Arial"/>
      <w:b/>
      <w:bCs/>
      <w:kern w:val="0"/>
      <w:sz w:val="26"/>
      <w:szCs w:val="26"/>
      <w:lang w:eastAsia="ru-RU" w:bidi="ar-SA"/>
    </w:rPr>
  </w:style>
  <w:style w:type="paragraph" w:styleId="4">
    <w:name w:val="heading 4"/>
    <w:basedOn w:val="a3"/>
    <w:next w:val="a3"/>
    <w:link w:val="40"/>
    <w:qFormat/>
    <w:rsid w:val="00595FAC"/>
    <w:pPr>
      <w:keepNext/>
      <w:suppressAutoHyphens w:val="0"/>
      <w:overflowPunct w:val="0"/>
      <w:autoSpaceDE w:val="0"/>
      <w:autoSpaceDN w:val="0"/>
      <w:adjustRightInd w:val="0"/>
      <w:spacing w:line="216" w:lineRule="auto"/>
      <w:jc w:val="center"/>
      <w:textAlignment w:val="baseline"/>
      <w:outlineLvl w:val="3"/>
    </w:pPr>
    <w:rPr>
      <w:rFonts w:eastAsia="Times New Roman" w:cs="Times New Roman"/>
      <w:b/>
      <w:kern w:val="0"/>
      <w:szCs w:val="20"/>
      <w:lang w:eastAsia="ru-RU" w:bidi="ar-SA"/>
    </w:rPr>
  </w:style>
  <w:style w:type="paragraph" w:styleId="5">
    <w:name w:val="heading 5"/>
    <w:basedOn w:val="a3"/>
    <w:next w:val="a3"/>
    <w:link w:val="50"/>
    <w:qFormat/>
    <w:rsid w:val="00595FAC"/>
    <w:pPr>
      <w:spacing w:before="240" w:after="60"/>
      <w:outlineLvl w:val="4"/>
    </w:pPr>
    <w:rPr>
      <w:rFonts w:eastAsia="Times New Roman" w:cs="Times New Roman"/>
      <w:b/>
      <w:bCs/>
      <w:i/>
      <w:iCs/>
      <w:kern w:val="0"/>
      <w:sz w:val="26"/>
      <w:szCs w:val="26"/>
      <w:lang w:eastAsia="ar-SA" w:bidi="ar-SA"/>
    </w:rPr>
  </w:style>
  <w:style w:type="paragraph" w:styleId="6">
    <w:name w:val="heading 6"/>
    <w:basedOn w:val="a3"/>
    <w:next w:val="a3"/>
    <w:link w:val="60"/>
    <w:qFormat/>
    <w:rsid w:val="00595FAC"/>
    <w:pPr>
      <w:tabs>
        <w:tab w:val="num" w:pos="1152"/>
      </w:tabs>
      <w:suppressAutoHyphens w:val="0"/>
      <w:spacing w:before="240" w:after="60"/>
      <w:ind w:left="1152" w:hanging="1152"/>
      <w:jc w:val="both"/>
      <w:outlineLvl w:val="5"/>
    </w:pPr>
    <w:rPr>
      <w:rFonts w:eastAsia="Calibri" w:cs="Times New Roman"/>
      <w:i/>
      <w:iCs/>
      <w:kern w:val="0"/>
      <w:sz w:val="22"/>
      <w:szCs w:val="22"/>
      <w:lang w:eastAsia="ru-RU" w:bidi="ar-SA"/>
    </w:rPr>
  </w:style>
  <w:style w:type="paragraph" w:styleId="7">
    <w:name w:val="heading 7"/>
    <w:basedOn w:val="a3"/>
    <w:next w:val="a3"/>
    <w:link w:val="70"/>
    <w:qFormat/>
    <w:rsid w:val="00595FAC"/>
    <w:pPr>
      <w:suppressAutoHyphens w:val="0"/>
      <w:spacing w:before="240" w:after="60"/>
      <w:jc w:val="center"/>
      <w:outlineLvl w:val="6"/>
    </w:pPr>
    <w:rPr>
      <w:rFonts w:eastAsia="Calibri" w:cs="Times New Roman"/>
      <w:kern w:val="0"/>
      <w:lang w:eastAsia="ru-RU" w:bidi="ar-SA"/>
    </w:rPr>
  </w:style>
  <w:style w:type="paragraph" w:styleId="8">
    <w:name w:val="heading 8"/>
    <w:basedOn w:val="a3"/>
    <w:next w:val="a3"/>
    <w:link w:val="80"/>
    <w:qFormat/>
    <w:rsid w:val="00595FAC"/>
    <w:pPr>
      <w:tabs>
        <w:tab w:val="num" w:pos="1440"/>
      </w:tabs>
      <w:suppressAutoHyphens w:val="0"/>
      <w:spacing w:before="240" w:after="60"/>
      <w:ind w:left="1440" w:hanging="1440"/>
      <w:jc w:val="both"/>
      <w:outlineLvl w:val="7"/>
    </w:pPr>
    <w:rPr>
      <w:rFonts w:ascii="Arial" w:eastAsia="Calibri" w:hAnsi="Arial" w:cs="Arial"/>
      <w:i/>
      <w:iCs/>
      <w:kern w:val="0"/>
      <w:sz w:val="20"/>
      <w:szCs w:val="20"/>
      <w:lang w:eastAsia="ru-RU" w:bidi="ar-SA"/>
    </w:rPr>
  </w:style>
  <w:style w:type="paragraph" w:styleId="9">
    <w:name w:val="heading 9"/>
    <w:basedOn w:val="a3"/>
    <w:next w:val="a3"/>
    <w:link w:val="90"/>
    <w:qFormat/>
    <w:rsid w:val="00595FAC"/>
    <w:pPr>
      <w:tabs>
        <w:tab w:val="num" w:pos="1584"/>
      </w:tabs>
      <w:suppressAutoHyphens w:val="0"/>
      <w:spacing w:before="240" w:after="60"/>
      <w:ind w:left="1584" w:hanging="1584"/>
      <w:jc w:val="both"/>
      <w:outlineLvl w:val="8"/>
    </w:pPr>
    <w:rPr>
      <w:rFonts w:ascii="Arial" w:eastAsia="Calibri" w:hAnsi="Arial" w:cs="Arial"/>
      <w:b/>
      <w:bCs/>
      <w:i/>
      <w:iCs/>
      <w:kern w:val="0"/>
      <w:sz w:val="18"/>
      <w:szCs w:val="18"/>
      <w:lang w:eastAsia="ru-RU" w:bidi="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semiHidden/>
    <w:unhideWhenUsed/>
    <w:rsid w:val="00191E20"/>
    <w:rPr>
      <w:rFonts w:ascii="Tahoma" w:hAnsi="Tahoma"/>
      <w:sz w:val="16"/>
      <w:szCs w:val="14"/>
    </w:rPr>
  </w:style>
  <w:style w:type="character" w:customStyle="1" w:styleId="a8">
    <w:name w:val="Текст выноски Знак"/>
    <w:basedOn w:val="a4"/>
    <w:link w:val="a7"/>
    <w:semiHidden/>
    <w:rsid w:val="00191E20"/>
    <w:rPr>
      <w:rFonts w:ascii="Tahoma" w:eastAsia="SimSun" w:hAnsi="Tahoma" w:cs="Mangal"/>
      <w:kern w:val="1"/>
      <w:sz w:val="16"/>
      <w:szCs w:val="14"/>
      <w:lang w:eastAsia="hi-IN" w:bidi="hi-IN"/>
    </w:rPr>
  </w:style>
  <w:style w:type="paragraph" w:customStyle="1" w:styleId="ConsPlusNormal">
    <w:name w:val="ConsPlusNormal"/>
    <w:link w:val="ConsPlusNormal0"/>
    <w:rsid w:val="008F06FF"/>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F06FF"/>
    <w:rPr>
      <w:rFonts w:ascii="Arial" w:eastAsia="Calibri" w:hAnsi="Arial" w:cs="Arial"/>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link w:val="12"/>
    <w:uiPriority w:val="9"/>
    <w:rsid w:val="00595FAC"/>
    <w:rPr>
      <w:rFonts w:asciiTheme="majorHAnsi" w:eastAsiaTheme="majorEastAsia" w:hAnsiTheme="majorHAnsi" w:cs="Mangal"/>
      <w:b/>
      <w:bCs/>
      <w:color w:val="365F91" w:themeColor="accent1" w:themeShade="BF"/>
      <w:kern w:val="1"/>
      <w:sz w:val="28"/>
      <w:szCs w:val="25"/>
      <w:lang w:eastAsia="hi-IN" w:bidi="hi-IN"/>
    </w:rPr>
  </w:style>
  <w:style w:type="character" w:customStyle="1" w:styleId="21">
    <w:name w:val="Заголовок 2 Знак"/>
    <w:basedOn w:val="a4"/>
    <w:link w:val="20"/>
    <w:uiPriority w:val="9"/>
    <w:rsid w:val="00595FAC"/>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4"/>
    <w:link w:val="3"/>
    <w:rsid w:val="00595FAC"/>
    <w:rPr>
      <w:rFonts w:ascii="Arial" w:eastAsia="Times New Roman" w:hAnsi="Arial" w:cs="Arial"/>
      <w:b/>
      <w:bCs/>
      <w:sz w:val="26"/>
      <w:szCs w:val="26"/>
      <w:lang w:eastAsia="ru-RU"/>
    </w:rPr>
  </w:style>
  <w:style w:type="character" w:customStyle="1" w:styleId="40">
    <w:name w:val="Заголовок 4 Знак"/>
    <w:basedOn w:val="a4"/>
    <w:link w:val="4"/>
    <w:rsid w:val="00595FAC"/>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595FAC"/>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595FAC"/>
    <w:rPr>
      <w:rFonts w:ascii="Times New Roman" w:eastAsia="Calibri" w:hAnsi="Times New Roman" w:cs="Times New Roman"/>
      <w:i/>
      <w:iCs/>
      <w:lang w:eastAsia="ru-RU"/>
    </w:rPr>
  </w:style>
  <w:style w:type="character" w:customStyle="1" w:styleId="70">
    <w:name w:val="Заголовок 7 Знак"/>
    <w:basedOn w:val="a4"/>
    <w:link w:val="7"/>
    <w:rsid w:val="00595FAC"/>
    <w:rPr>
      <w:rFonts w:ascii="Times New Roman" w:eastAsia="Calibri" w:hAnsi="Times New Roman" w:cs="Times New Roman"/>
      <w:sz w:val="24"/>
      <w:szCs w:val="24"/>
      <w:lang w:eastAsia="ru-RU"/>
    </w:rPr>
  </w:style>
  <w:style w:type="character" w:customStyle="1" w:styleId="80">
    <w:name w:val="Заголовок 8 Знак"/>
    <w:basedOn w:val="a4"/>
    <w:link w:val="8"/>
    <w:rsid w:val="00595FAC"/>
    <w:rPr>
      <w:rFonts w:ascii="Arial" w:eastAsia="Calibri" w:hAnsi="Arial" w:cs="Arial"/>
      <w:i/>
      <w:iCs/>
      <w:sz w:val="20"/>
      <w:szCs w:val="20"/>
      <w:lang w:eastAsia="ru-RU"/>
    </w:rPr>
  </w:style>
  <w:style w:type="character" w:customStyle="1" w:styleId="90">
    <w:name w:val="Заголовок 9 Знак"/>
    <w:basedOn w:val="a4"/>
    <w:link w:val="9"/>
    <w:rsid w:val="00595FAC"/>
    <w:rPr>
      <w:rFonts w:ascii="Arial" w:eastAsia="Calibri" w:hAnsi="Arial" w:cs="Arial"/>
      <w:b/>
      <w:bCs/>
      <w:i/>
      <w:iCs/>
      <w:sz w:val="18"/>
      <w:szCs w:val="18"/>
      <w:lang w:eastAsia="ru-RU"/>
    </w:rPr>
  </w:style>
  <w:style w:type="character" w:styleId="a9">
    <w:name w:val="Hyperlink"/>
    <w:uiPriority w:val="99"/>
    <w:unhideWhenUsed/>
    <w:rsid w:val="00595FAC"/>
    <w:rPr>
      <w:color w:val="0000FF"/>
      <w:u w:val="single"/>
    </w:rPr>
  </w:style>
  <w:style w:type="paragraph" w:styleId="aa">
    <w:name w:val="header"/>
    <w:basedOn w:val="a3"/>
    <w:link w:val="ab"/>
    <w:unhideWhenUsed/>
    <w:rsid w:val="00595FAC"/>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b">
    <w:name w:val="Верхний колонтитул Знак"/>
    <w:basedOn w:val="a4"/>
    <w:link w:val="aa"/>
    <w:rsid w:val="00595FAC"/>
    <w:rPr>
      <w:rFonts w:ascii="Calibri" w:eastAsia="Calibri" w:hAnsi="Calibri" w:cs="Times New Roman"/>
    </w:rPr>
  </w:style>
  <w:style w:type="paragraph" w:styleId="ac">
    <w:name w:val="footer"/>
    <w:basedOn w:val="a3"/>
    <w:link w:val="ad"/>
    <w:unhideWhenUsed/>
    <w:rsid w:val="00595FAC"/>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d">
    <w:name w:val="Нижний колонтитул Знак"/>
    <w:basedOn w:val="a4"/>
    <w:link w:val="ac"/>
    <w:rsid w:val="00595FAC"/>
    <w:rPr>
      <w:rFonts w:ascii="Calibri" w:eastAsia="Calibri" w:hAnsi="Calibri" w:cs="Times New Roman"/>
    </w:rPr>
  </w:style>
  <w:style w:type="paragraph" w:customStyle="1" w:styleId="-31">
    <w:name w:val="Светлая сетка - Акцент 31"/>
    <w:basedOn w:val="a3"/>
    <w:uiPriority w:val="34"/>
    <w:qFormat/>
    <w:rsid w:val="00595FAC"/>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a1">
    <w:name w:val="МУ Обычный стиль"/>
    <w:basedOn w:val="a3"/>
    <w:autoRedefine/>
    <w:uiPriority w:val="99"/>
    <w:rsid w:val="00595FAC"/>
    <w:pPr>
      <w:widowControl w:val="0"/>
      <w:numPr>
        <w:numId w:val="2"/>
      </w:numPr>
      <w:tabs>
        <w:tab w:val="left" w:pos="1134"/>
        <w:tab w:val="left" w:pos="1560"/>
      </w:tabs>
      <w:suppressAutoHyphens w:val="0"/>
      <w:autoSpaceDE w:val="0"/>
      <w:autoSpaceDN w:val="0"/>
      <w:adjustRightInd w:val="0"/>
      <w:spacing w:line="276" w:lineRule="auto"/>
      <w:jc w:val="both"/>
    </w:pPr>
    <w:rPr>
      <w:rFonts w:eastAsia="Calibri" w:cs="Times New Roman"/>
      <w:kern w:val="0"/>
      <w:sz w:val="28"/>
      <w:szCs w:val="28"/>
      <w:lang w:eastAsia="en-US" w:bidi="ar-SA"/>
    </w:rPr>
  </w:style>
  <w:style w:type="paragraph" w:customStyle="1" w:styleId="ConsPlusNonformat">
    <w:name w:val="ConsPlusNonformat"/>
    <w:uiPriority w:val="99"/>
    <w:rsid w:val="00595F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595FAC"/>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595FAC"/>
    <w:rPr>
      <w:rFonts w:ascii="Arial" w:eastAsia="Times New Roman" w:hAnsi="Arial" w:cs="Times New Roman"/>
      <w:b/>
      <w:bCs/>
      <w:i/>
      <w:iCs/>
      <w:sz w:val="28"/>
      <w:szCs w:val="28"/>
      <w:lang w:eastAsia="ru-RU"/>
    </w:rPr>
  </w:style>
  <w:style w:type="paragraph" w:styleId="ae">
    <w:name w:val="footnote text"/>
    <w:basedOn w:val="a3"/>
    <w:link w:val="af"/>
    <w:semiHidden/>
    <w:rsid w:val="00595FAC"/>
    <w:rPr>
      <w:rFonts w:eastAsia="Times New Roman" w:cs="Times New Roman"/>
      <w:kern w:val="0"/>
      <w:sz w:val="20"/>
      <w:szCs w:val="20"/>
      <w:lang w:eastAsia="ar-SA" w:bidi="ar-SA"/>
    </w:rPr>
  </w:style>
  <w:style w:type="character" w:customStyle="1" w:styleId="af">
    <w:name w:val="Текст сноски Знак"/>
    <w:basedOn w:val="a4"/>
    <w:link w:val="ae"/>
    <w:semiHidden/>
    <w:rsid w:val="00595FAC"/>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595FAC"/>
    <w:pPr>
      <w:suppressAutoHyphens w:val="0"/>
      <w:jc w:val="both"/>
    </w:pPr>
    <w:rPr>
      <w:rFonts w:eastAsia="Times New Roman" w:cs="Times New Roman"/>
      <w:kern w:val="0"/>
      <w:sz w:val="28"/>
      <w:lang w:eastAsia="ru-RU" w:bidi="ar-SA"/>
    </w:rPr>
  </w:style>
  <w:style w:type="character" w:customStyle="1" w:styleId="af1">
    <w:name w:val="Основной текст Знак"/>
    <w:aliases w:val="бпОсновной текст Знак"/>
    <w:basedOn w:val="a4"/>
    <w:link w:val="af0"/>
    <w:rsid w:val="00595FAC"/>
    <w:rPr>
      <w:rFonts w:ascii="Times New Roman" w:eastAsia="Times New Roman" w:hAnsi="Times New Roman" w:cs="Times New Roman"/>
      <w:sz w:val="28"/>
      <w:szCs w:val="24"/>
      <w:lang w:eastAsia="ru-RU"/>
    </w:rPr>
  </w:style>
  <w:style w:type="paragraph" w:styleId="af2">
    <w:name w:val="Body Text Indent"/>
    <w:basedOn w:val="a3"/>
    <w:link w:val="af3"/>
    <w:unhideWhenUsed/>
    <w:rsid w:val="00595FAC"/>
    <w:pPr>
      <w:suppressAutoHyphens w:val="0"/>
      <w:spacing w:after="120"/>
      <w:ind w:left="283"/>
    </w:pPr>
    <w:rPr>
      <w:rFonts w:eastAsia="Times New Roman" w:cs="Times New Roman"/>
      <w:kern w:val="0"/>
      <w:sz w:val="28"/>
      <w:lang w:eastAsia="ru-RU" w:bidi="ar-SA"/>
    </w:rPr>
  </w:style>
  <w:style w:type="character" w:customStyle="1" w:styleId="af3">
    <w:name w:val="Основной текст с отступом Знак"/>
    <w:basedOn w:val="a4"/>
    <w:link w:val="af2"/>
    <w:rsid w:val="00595FAC"/>
    <w:rPr>
      <w:rFonts w:ascii="Times New Roman" w:eastAsia="Times New Roman" w:hAnsi="Times New Roman" w:cs="Times New Roman"/>
      <w:sz w:val="28"/>
      <w:szCs w:val="24"/>
      <w:lang w:eastAsia="ru-RU"/>
    </w:rPr>
  </w:style>
  <w:style w:type="paragraph" w:customStyle="1" w:styleId="af4">
    <w:name w:val="Знак"/>
    <w:basedOn w:val="a3"/>
    <w:rsid w:val="00595FAC"/>
    <w:pPr>
      <w:widowControl w:val="0"/>
      <w:suppressAutoHyphens w:val="0"/>
      <w:adjustRightInd w:val="0"/>
      <w:spacing w:after="160" w:line="240" w:lineRule="exact"/>
      <w:jc w:val="right"/>
    </w:pPr>
    <w:rPr>
      <w:rFonts w:eastAsia="Times New Roman" w:cs="Times New Roman"/>
      <w:kern w:val="0"/>
      <w:sz w:val="20"/>
      <w:szCs w:val="20"/>
      <w:lang w:val="en-GB" w:eastAsia="en-US" w:bidi="ar-SA"/>
    </w:rPr>
  </w:style>
  <w:style w:type="paragraph" w:customStyle="1" w:styleId="ConsPlusTitle">
    <w:name w:val="ConsPlusTitle"/>
    <w:rsid w:val="00595F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59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90"/>
      <w:kern w:val="0"/>
      <w:sz w:val="20"/>
      <w:szCs w:val="20"/>
      <w:lang w:eastAsia="ru-RU" w:bidi="ar-SA"/>
    </w:rPr>
  </w:style>
  <w:style w:type="character" w:customStyle="1" w:styleId="HTML0">
    <w:name w:val="Стандартный HTML Знак"/>
    <w:basedOn w:val="a4"/>
    <w:link w:val="HTML"/>
    <w:uiPriority w:val="99"/>
    <w:rsid w:val="00595FAC"/>
    <w:rPr>
      <w:rFonts w:ascii="Courier New" w:eastAsia="Times New Roman" w:hAnsi="Courier New" w:cs="Courier New"/>
      <w:color w:val="000090"/>
      <w:sz w:val="20"/>
      <w:szCs w:val="20"/>
      <w:lang w:eastAsia="ru-RU"/>
    </w:rPr>
  </w:style>
  <w:style w:type="character" w:styleId="af5">
    <w:name w:val="page number"/>
    <w:basedOn w:val="a4"/>
    <w:rsid w:val="00595FAC"/>
  </w:style>
  <w:style w:type="character" w:customStyle="1" w:styleId="41">
    <w:name w:val="Знак Знак4"/>
    <w:rsid w:val="00595FAC"/>
    <w:rPr>
      <w:rFonts w:ascii="Arial" w:hAnsi="Arial" w:cs="Arial"/>
      <w:sz w:val="24"/>
      <w:szCs w:val="24"/>
      <w:lang w:val="ru-RU" w:eastAsia="ru-RU" w:bidi="ar-SA"/>
    </w:rPr>
  </w:style>
  <w:style w:type="paragraph" w:styleId="22">
    <w:name w:val="Body Text 2"/>
    <w:basedOn w:val="a3"/>
    <w:link w:val="24"/>
    <w:rsid w:val="00595FAC"/>
    <w:pPr>
      <w:suppressAutoHyphens w:val="0"/>
    </w:pPr>
    <w:rPr>
      <w:rFonts w:eastAsia="Times New Roman" w:cs="Times New Roman"/>
      <w:b/>
      <w:bCs/>
      <w:kern w:val="0"/>
      <w:lang w:eastAsia="ru-RU" w:bidi="ar-SA"/>
    </w:rPr>
  </w:style>
  <w:style w:type="character" w:customStyle="1" w:styleId="24">
    <w:name w:val="Основной текст 2 Знак"/>
    <w:basedOn w:val="a4"/>
    <w:link w:val="22"/>
    <w:rsid w:val="00595FAC"/>
    <w:rPr>
      <w:rFonts w:ascii="Times New Roman" w:eastAsia="Times New Roman" w:hAnsi="Times New Roman" w:cs="Times New Roman"/>
      <w:b/>
      <w:bCs/>
      <w:sz w:val="24"/>
      <w:szCs w:val="24"/>
      <w:lang w:eastAsia="ru-RU"/>
    </w:rPr>
  </w:style>
  <w:style w:type="paragraph" w:customStyle="1" w:styleId="af6">
    <w:name w:val="Готовый"/>
    <w:basedOn w:val="a3"/>
    <w:rsid w:val="00595FA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ru-RU" w:bidi="ar-SA"/>
    </w:rPr>
  </w:style>
  <w:style w:type="paragraph" w:styleId="af7">
    <w:name w:val="Signature"/>
    <w:basedOn w:val="a3"/>
    <w:link w:val="af8"/>
    <w:rsid w:val="00595FAC"/>
    <w:pPr>
      <w:suppressAutoHyphens w:val="0"/>
      <w:ind w:left="4252"/>
    </w:pPr>
    <w:rPr>
      <w:rFonts w:eastAsia="Times New Roman" w:cs="Times New Roman"/>
      <w:b/>
      <w:kern w:val="0"/>
      <w:sz w:val="28"/>
      <w:szCs w:val="28"/>
      <w:lang w:eastAsia="ru-RU" w:bidi="ar-SA"/>
    </w:rPr>
  </w:style>
  <w:style w:type="character" w:customStyle="1" w:styleId="af8">
    <w:name w:val="Подпись Знак"/>
    <w:basedOn w:val="a4"/>
    <w:link w:val="af7"/>
    <w:rsid w:val="00595FAC"/>
    <w:rPr>
      <w:rFonts w:ascii="Times New Roman" w:eastAsia="Times New Roman" w:hAnsi="Times New Roman" w:cs="Times New Roman"/>
      <w:b/>
      <w:sz w:val="28"/>
      <w:szCs w:val="28"/>
      <w:lang w:eastAsia="ru-RU"/>
    </w:rPr>
  </w:style>
  <w:style w:type="paragraph" w:styleId="af9">
    <w:name w:val="Body Text First Indent"/>
    <w:basedOn w:val="af0"/>
    <w:link w:val="afa"/>
    <w:rsid w:val="00595FAC"/>
    <w:pPr>
      <w:spacing w:after="120"/>
      <w:ind w:firstLine="210"/>
      <w:jc w:val="left"/>
    </w:pPr>
    <w:rPr>
      <w:sz w:val="24"/>
    </w:rPr>
  </w:style>
  <w:style w:type="character" w:customStyle="1" w:styleId="afa">
    <w:name w:val="Красная строка Знак"/>
    <w:basedOn w:val="af1"/>
    <w:link w:val="af9"/>
    <w:rsid w:val="00595FAC"/>
    <w:rPr>
      <w:sz w:val="24"/>
    </w:rPr>
  </w:style>
  <w:style w:type="paragraph" w:styleId="31">
    <w:name w:val="Body Text 3"/>
    <w:basedOn w:val="a3"/>
    <w:link w:val="32"/>
    <w:rsid w:val="00595FAC"/>
    <w:pPr>
      <w:suppressAutoHyphens w:val="0"/>
      <w:spacing w:after="120"/>
    </w:pPr>
    <w:rPr>
      <w:rFonts w:eastAsia="Times New Roman" w:cs="Times New Roman"/>
      <w:kern w:val="0"/>
      <w:sz w:val="16"/>
      <w:szCs w:val="16"/>
      <w:lang w:eastAsia="ru-RU" w:bidi="ar-SA"/>
    </w:rPr>
  </w:style>
  <w:style w:type="character" w:customStyle="1" w:styleId="32">
    <w:name w:val="Основной текст 3 Знак"/>
    <w:basedOn w:val="a4"/>
    <w:link w:val="31"/>
    <w:rsid w:val="00595FAC"/>
    <w:rPr>
      <w:rFonts w:ascii="Times New Roman" w:eastAsia="Times New Roman" w:hAnsi="Times New Roman" w:cs="Times New Roman"/>
      <w:sz w:val="16"/>
      <w:szCs w:val="16"/>
      <w:lang w:eastAsia="ru-RU"/>
    </w:rPr>
  </w:style>
  <w:style w:type="paragraph" w:styleId="afb">
    <w:name w:val="Normal (Web)"/>
    <w:basedOn w:val="a3"/>
    <w:uiPriority w:val="99"/>
    <w:rsid w:val="00595FAC"/>
    <w:pPr>
      <w:suppressAutoHyphens w:val="0"/>
    </w:pPr>
    <w:rPr>
      <w:rFonts w:eastAsia="Times New Roman" w:cs="Times New Roman"/>
      <w:kern w:val="0"/>
      <w:lang w:eastAsia="ru-RU" w:bidi="ar-SA"/>
    </w:rPr>
  </w:style>
  <w:style w:type="paragraph" w:customStyle="1" w:styleId="14">
    <w:name w:val="Абзац списка1"/>
    <w:basedOn w:val="a3"/>
    <w:uiPriority w:val="99"/>
    <w:qFormat/>
    <w:rsid w:val="00595FAC"/>
    <w:pPr>
      <w:suppressAutoHyphens w:val="0"/>
      <w:spacing w:after="200" w:line="276" w:lineRule="auto"/>
      <w:ind w:left="720"/>
    </w:pPr>
    <w:rPr>
      <w:rFonts w:ascii="Calibri" w:eastAsia="Times New Roman" w:hAnsi="Calibri" w:cs="Times New Roman"/>
      <w:kern w:val="0"/>
      <w:sz w:val="22"/>
      <w:szCs w:val="22"/>
      <w:lang w:eastAsia="en-US" w:bidi="ar-SA"/>
    </w:rPr>
  </w:style>
  <w:style w:type="character" w:customStyle="1" w:styleId="BodyTextIndentChar">
    <w:name w:val="Body Text Indent Char"/>
    <w:locked/>
    <w:rsid w:val="00595FAC"/>
    <w:rPr>
      <w:rFonts w:cs="Times New Roman"/>
      <w:sz w:val="24"/>
      <w:szCs w:val="24"/>
      <w:lang w:val="ru-RU" w:eastAsia="ru-RU" w:bidi="ar-SA"/>
    </w:rPr>
  </w:style>
  <w:style w:type="character" w:customStyle="1" w:styleId="BodyTextChar">
    <w:name w:val="Body Text Char"/>
    <w:aliases w:val="бпОсновной текст Char"/>
    <w:locked/>
    <w:rsid w:val="00595FAC"/>
    <w:rPr>
      <w:rFonts w:cs="Times New Roman"/>
      <w:sz w:val="24"/>
      <w:szCs w:val="24"/>
      <w:lang w:val="ru-RU" w:eastAsia="ru-RU" w:bidi="ar-SA"/>
    </w:rPr>
  </w:style>
  <w:style w:type="paragraph" w:customStyle="1" w:styleId="Style3">
    <w:name w:val="Style3"/>
    <w:basedOn w:val="a3"/>
    <w:rsid w:val="00595FAC"/>
    <w:pPr>
      <w:widowControl w:val="0"/>
      <w:suppressAutoHyphens w:val="0"/>
      <w:autoSpaceDE w:val="0"/>
      <w:autoSpaceDN w:val="0"/>
      <w:adjustRightInd w:val="0"/>
      <w:spacing w:line="317" w:lineRule="exact"/>
    </w:pPr>
    <w:rPr>
      <w:rFonts w:eastAsia="Times New Roman" w:cs="Times New Roman"/>
      <w:kern w:val="0"/>
      <w:lang w:eastAsia="ru-RU" w:bidi="ar-SA"/>
    </w:rPr>
  </w:style>
  <w:style w:type="character" w:customStyle="1" w:styleId="FontStyle13">
    <w:name w:val="Font Style13"/>
    <w:rsid w:val="00595FAC"/>
    <w:rPr>
      <w:rFonts w:ascii="Times New Roman" w:hAnsi="Times New Roman" w:cs="Times New Roman"/>
      <w:sz w:val="22"/>
      <w:szCs w:val="22"/>
    </w:rPr>
  </w:style>
  <w:style w:type="character" w:styleId="afc">
    <w:name w:val="FollowedHyperlink"/>
    <w:rsid w:val="00595FAC"/>
    <w:rPr>
      <w:color w:val="800080"/>
      <w:u w:val="single"/>
    </w:rPr>
  </w:style>
  <w:style w:type="paragraph" w:customStyle="1" w:styleId="afd">
    <w:name w:val="Знак Знак Знак Знак Знак Знак Знак Знак Знак Знак"/>
    <w:basedOn w:val="a3"/>
    <w:rsid w:val="00595FAC"/>
    <w:pPr>
      <w:suppressAutoHyphens w:val="0"/>
      <w:spacing w:after="160" w:line="240" w:lineRule="exact"/>
    </w:pPr>
    <w:rPr>
      <w:rFonts w:ascii="Verdana" w:eastAsia="Times New Roman" w:hAnsi="Verdana" w:cs="Times New Roman"/>
      <w:kern w:val="0"/>
      <w:lang w:val="en-US" w:eastAsia="en-US" w:bidi="ar-SA"/>
    </w:rPr>
  </w:style>
  <w:style w:type="character" w:styleId="afe">
    <w:name w:val="footnote reference"/>
    <w:semiHidden/>
    <w:rsid w:val="00595FAC"/>
    <w:rPr>
      <w:vertAlign w:val="superscript"/>
    </w:rPr>
  </w:style>
  <w:style w:type="table" w:styleId="aff">
    <w:name w:val="Table Grid"/>
    <w:basedOn w:val="a5"/>
    <w:uiPriority w:val="59"/>
    <w:rsid w:val="00595FA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595FAC"/>
    <w:rPr>
      <w:rFonts w:ascii="Tahoma" w:hAnsi="Tahoma" w:cs="Times New Roman"/>
      <w:sz w:val="20"/>
      <w:szCs w:val="20"/>
      <w:lang w:val="en-US"/>
    </w:rPr>
  </w:style>
  <w:style w:type="character" w:customStyle="1" w:styleId="35">
    <w:name w:val="Знак Знак35"/>
    <w:locked/>
    <w:rsid w:val="00595FAC"/>
    <w:rPr>
      <w:rFonts w:ascii="Arial" w:hAnsi="Arial" w:cs="Arial"/>
      <w:b/>
      <w:bCs/>
      <w:i/>
      <w:iCs/>
      <w:sz w:val="28"/>
      <w:szCs w:val="28"/>
      <w:lang w:eastAsia="ru-RU"/>
    </w:rPr>
  </w:style>
  <w:style w:type="character" w:customStyle="1" w:styleId="34">
    <w:name w:val="Знак Знак34"/>
    <w:locked/>
    <w:rsid w:val="00595FAC"/>
    <w:rPr>
      <w:rFonts w:ascii="Arial" w:hAnsi="Arial" w:cs="Arial"/>
      <w:b/>
      <w:bCs/>
      <w:sz w:val="26"/>
      <w:szCs w:val="26"/>
      <w:lang w:eastAsia="ru-RU"/>
    </w:rPr>
  </w:style>
  <w:style w:type="character" w:customStyle="1" w:styleId="33">
    <w:name w:val="Знак Знак33"/>
    <w:locked/>
    <w:rsid w:val="00595FAC"/>
    <w:rPr>
      <w:rFonts w:ascii="Times New Roman" w:hAnsi="Times New Roman" w:cs="Times New Roman"/>
      <w:b/>
      <w:sz w:val="20"/>
      <w:szCs w:val="20"/>
      <w:lang w:eastAsia="ru-RU"/>
    </w:rPr>
  </w:style>
  <w:style w:type="character" w:customStyle="1" w:styleId="320">
    <w:name w:val="Знак Знак32"/>
    <w:locked/>
    <w:rsid w:val="00595FAC"/>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595FAC"/>
    <w:pPr>
      <w:suppressAutoHyphens w:val="0"/>
      <w:spacing w:after="200"/>
    </w:pPr>
    <w:rPr>
      <w:rFonts w:ascii="Calibri" w:eastAsia="Calibri" w:hAnsi="Calibri" w:cs="Times New Roman"/>
      <w:kern w:val="0"/>
      <w:sz w:val="20"/>
      <w:szCs w:val="20"/>
      <w:lang w:eastAsia="ru-RU" w:bidi="ar-SA"/>
    </w:rPr>
  </w:style>
  <w:style w:type="character" w:customStyle="1" w:styleId="aff2">
    <w:name w:val="Текст примечания Знак"/>
    <w:basedOn w:val="a4"/>
    <w:link w:val="aff1"/>
    <w:uiPriority w:val="99"/>
    <w:semiHidden/>
    <w:rsid w:val="00595FAC"/>
    <w:rPr>
      <w:rFonts w:ascii="Calibri" w:eastAsia="Calibri" w:hAnsi="Calibri" w:cs="Times New Roman"/>
      <w:sz w:val="20"/>
      <w:szCs w:val="20"/>
      <w:lang w:eastAsia="ru-RU"/>
    </w:rPr>
  </w:style>
  <w:style w:type="paragraph" w:styleId="aff3">
    <w:name w:val="annotation subject"/>
    <w:basedOn w:val="aff1"/>
    <w:next w:val="aff1"/>
    <w:link w:val="aff4"/>
    <w:semiHidden/>
    <w:rsid w:val="00595FAC"/>
    <w:rPr>
      <w:b/>
      <w:bCs/>
    </w:rPr>
  </w:style>
  <w:style w:type="character" w:customStyle="1" w:styleId="aff4">
    <w:name w:val="Тема примечания Знак"/>
    <w:basedOn w:val="aff2"/>
    <w:link w:val="aff3"/>
    <w:semiHidden/>
    <w:rsid w:val="00595FAC"/>
    <w:rPr>
      <w:b/>
      <w:bCs/>
    </w:rPr>
  </w:style>
  <w:style w:type="character" w:customStyle="1" w:styleId="blk">
    <w:name w:val="blk"/>
    <w:rsid w:val="00595FAC"/>
    <w:rPr>
      <w:rFonts w:cs="Times New Roman"/>
    </w:rPr>
  </w:style>
  <w:style w:type="character" w:customStyle="1" w:styleId="u">
    <w:name w:val="u"/>
    <w:rsid w:val="00595FAC"/>
    <w:rPr>
      <w:rFonts w:cs="Times New Roman"/>
    </w:rPr>
  </w:style>
  <w:style w:type="character" w:customStyle="1" w:styleId="17">
    <w:name w:val="Знак Знак17"/>
    <w:locked/>
    <w:rsid w:val="00595FAC"/>
    <w:rPr>
      <w:rFonts w:eastAsia="Times New Roman" w:cs="Times New Roman"/>
      <w:lang w:eastAsia="ru-RU"/>
    </w:rPr>
  </w:style>
  <w:style w:type="character" w:customStyle="1" w:styleId="16">
    <w:name w:val="Знак Знак16"/>
    <w:locked/>
    <w:rsid w:val="00595FAC"/>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595FAC"/>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595FAC"/>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595FAC"/>
    <w:rPr>
      <w:rFonts w:ascii="Times New Roman" w:hAnsi="Times New Roman" w:cs="Times New Roman"/>
      <w:sz w:val="24"/>
      <w:szCs w:val="24"/>
      <w:lang w:eastAsia="ru-RU"/>
    </w:rPr>
  </w:style>
  <w:style w:type="paragraph" w:customStyle="1" w:styleId="ConsPlusDocList">
    <w:name w:val="ConsPlusDocList"/>
    <w:rsid w:val="00595FAC"/>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5">
    <w:name w:val="caption"/>
    <w:basedOn w:val="a3"/>
    <w:next w:val="a3"/>
    <w:qFormat/>
    <w:rsid w:val="00595FAC"/>
    <w:pPr>
      <w:suppressAutoHyphens w:val="0"/>
      <w:overflowPunct w:val="0"/>
      <w:autoSpaceDE w:val="0"/>
      <w:autoSpaceDN w:val="0"/>
      <w:adjustRightInd w:val="0"/>
      <w:spacing w:line="216" w:lineRule="auto"/>
      <w:jc w:val="center"/>
      <w:textAlignment w:val="baseline"/>
    </w:pPr>
    <w:rPr>
      <w:rFonts w:eastAsia="Calibri" w:cs="Times New Roman"/>
      <w:b/>
      <w:kern w:val="0"/>
      <w:sz w:val="22"/>
      <w:szCs w:val="20"/>
      <w:lang w:eastAsia="ru-RU" w:bidi="ar-SA"/>
    </w:rPr>
  </w:style>
  <w:style w:type="paragraph" w:customStyle="1" w:styleId="210">
    <w:name w:val="Основной текст 21"/>
    <w:basedOn w:val="a3"/>
    <w:rsid w:val="00595FAC"/>
    <w:pPr>
      <w:suppressAutoHyphens w:val="0"/>
      <w:overflowPunct w:val="0"/>
      <w:autoSpaceDE w:val="0"/>
      <w:autoSpaceDN w:val="0"/>
      <w:adjustRightInd w:val="0"/>
      <w:spacing w:line="216" w:lineRule="auto"/>
      <w:ind w:firstLine="709"/>
      <w:jc w:val="both"/>
      <w:textAlignment w:val="baseline"/>
    </w:pPr>
    <w:rPr>
      <w:rFonts w:eastAsia="Calibri" w:cs="Times New Roman"/>
      <w:kern w:val="0"/>
      <w:sz w:val="20"/>
      <w:szCs w:val="20"/>
      <w:lang w:eastAsia="ru-RU" w:bidi="ar-SA"/>
    </w:rPr>
  </w:style>
  <w:style w:type="paragraph" w:styleId="aff6">
    <w:name w:val="Title"/>
    <w:basedOn w:val="a3"/>
    <w:link w:val="aff7"/>
    <w:qFormat/>
    <w:rsid w:val="00595FAC"/>
    <w:pPr>
      <w:suppressAutoHyphens w:val="0"/>
      <w:jc w:val="center"/>
    </w:pPr>
    <w:rPr>
      <w:rFonts w:ascii="Arial" w:eastAsia="Calibri" w:hAnsi="Arial" w:cs="Arial"/>
      <w:b/>
      <w:bCs/>
      <w:kern w:val="0"/>
      <w:lang w:eastAsia="ru-RU" w:bidi="ar-SA"/>
    </w:rPr>
  </w:style>
  <w:style w:type="character" w:customStyle="1" w:styleId="aff7">
    <w:name w:val="Название Знак"/>
    <w:basedOn w:val="a4"/>
    <w:link w:val="aff6"/>
    <w:rsid w:val="00595FAC"/>
    <w:rPr>
      <w:rFonts w:ascii="Arial" w:eastAsia="Calibri" w:hAnsi="Arial" w:cs="Arial"/>
      <w:b/>
      <w:bCs/>
      <w:sz w:val="24"/>
      <w:szCs w:val="24"/>
      <w:lang w:eastAsia="ru-RU"/>
    </w:rPr>
  </w:style>
  <w:style w:type="paragraph" w:styleId="36">
    <w:name w:val="Body Text Indent 3"/>
    <w:basedOn w:val="a3"/>
    <w:link w:val="37"/>
    <w:rsid w:val="00595FAC"/>
    <w:pPr>
      <w:suppressAutoHyphens w:val="0"/>
      <w:spacing w:after="120"/>
      <w:ind w:left="283"/>
      <w:jc w:val="center"/>
    </w:pPr>
    <w:rPr>
      <w:rFonts w:eastAsia="Calibri" w:cs="Times New Roman"/>
      <w:kern w:val="0"/>
      <w:sz w:val="16"/>
      <w:szCs w:val="16"/>
      <w:lang w:eastAsia="ru-RU" w:bidi="ar-SA"/>
    </w:rPr>
  </w:style>
  <w:style w:type="character" w:customStyle="1" w:styleId="37">
    <w:name w:val="Основной текст с отступом 3 Знак"/>
    <w:basedOn w:val="a4"/>
    <w:link w:val="36"/>
    <w:rsid w:val="00595FAC"/>
    <w:rPr>
      <w:rFonts w:ascii="Times New Roman" w:eastAsia="Calibri" w:hAnsi="Times New Roman" w:cs="Times New Roman"/>
      <w:sz w:val="16"/>
      <w:szCs w:val="16"/>
      <w:lang w:eastAsia="ru-RU"/>
    </w:rPr>
  </w:style>
  <w:style w:type="paragraph" w:styleId="aff8">
    <w:name w:val="Plain Text"/>
    <w:basedOn w:val="a3"/>
    <w:link w:val="aff9"/>
    <w:rsid w:val="00595FAC"/>
    <w:pPr>
      <w:suppressAutoHyphens w:val="0"/>
      <w:jc w:val="center"/>
    </w:pPr>
    <w:rPr>
      <w:rFonts w:ascii="Courier New" w:eastAsia="Calibri" w:hAnsi="Courier New" w:cs="Courier New"/>
      <w:kern w:val="0"/>
      <w:sz w:val="20"/>
      <w:szCs w:val="20"/>
      <w:lang w:eastAsia="ru-RU" w:bidi="ar-SA"/>
    </w:rPr>
  </w:style>
  <w:style w:type="character" w:customStyle="1" w:styleId="aff9">
    <w:name w:val="Текст Знак"/>
    <w:basedOn w:val="a4"/>
    <w:link w:val="aff8"/>
    <w:rsid w:val="00595FAC"/>
    <w:rPr>
      <w:rFonts w:ascii="Courier New" w:eastAsia="Calibri" w:hAnsi="Courier New" w:cs="Courier New"/>
      <w:sz w:val="20"/>
      <w:szCs w:val="20"/>
      <w:lang w:eastAsia="ru-RU"/>
    </w:rPr>
  </w:style>
  <w:style w:type="paragraph" w:customStyle="1" w:styleId="ConsNormal">
    <w:name w:val="ConsNormal"/>
    <w:rsid w:val="00595FAC"/>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595FAC"/>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595FAC"/>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595FAC"/>
    <w:pPr>
      <w:suppressAutoHyphens w:val="0"/>
      <w:spacing w:before="120" w:after="120"/>
      <w:jc w:val="both"/>
    </w:pPr>
    <w:rPr>
      <w:rFonts w:eastAsia="Calibri" w:cs="Times New Roman"/>
      <w:kern w:val="0"/>
      <w:lang w:eastAsia="ru-RU" w:bidi="ar-SA"/>
    </w:rPr>
  </w:style>
  <w:style w:type="paragraph" w:customStyle="1" w:styleId="ConsNonformat">
    <w:name w:val="ConsNonformat"/>
    <w:rsid w:val="00595FAC"/>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595FAC"/>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595FAC"/>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595FAC"/>
    <w:rPr>
      <w:rFonts w:ascii="Times New Roman" w:eastAsia="Calibri" w:hAnsi="Times New Roman" w:cs="Times New Roman"/>
      <w:lang w:eastAsia="ru-RU"/>
    </w:rPr>
  </w:style>
  <w:style w:type="paragraph" w:customStyle="1" w:styleId="text">
    <w:name w:val="text"/>
    <w:basedOn w:val="a3"/>
    <w:rsid w:val="00595FAC"/>
    <w:pPr>
      <w:suppressAutoHyphens w:val="0"/>
      <w:jc w:val="center"/>
    </w:pPr>
    <w:rPr>
      <w:rFonts w:ascii="Verdana" w:eastAsia="Calibri" w:hAnsi="Verdana" w:cs="Times New Roman"/>
      <w:color w:val="000000"/>
      <w:kern w:val="0"/>
      <w:sz w:val="16"/>
      <w:szCs w:val="16"/>
      <w:lang w:eastAsia="ru-RU" w:bidi="ar-SA"/>
    </w:rPr>
  </w:style>
  <w:style w:type="character" w:customStyle="1" w:styleId="Heading1Char">
    <w:name w:val="Heading 1 Char"/>
    <w:locked/>
    <w:rsid w:val="00595FAC"/>
    <w:rPr>
      <w:rFonts w:ascii="Arial" w:hAnsi="Arial" w:cs="Arial"/>
      <w:b/>
      <w:bCs/>
      <w:color w:val="000080"/>
      <w:lang w:val="ru-RU" w:eastAsia="ru-RU"/>
    </w:rPr>
  </w:style>
  <w:style w:type="character" w:customStyle="1" w:styleId="Heading2Char">
    <w:name w:val="Heading 2 Char"/>
    <w:locked/>
    <w:rsid w:val="00595FAC"/>
    <w:rPr>
      <w:rFonts w:ascii="Arial" w:hAnsi="Arial" w:cs="Arial"/>
      <w:sz w:val="24"/>
      <w:szCs w:val="24"/>
      <w:lang w:val="ru-RU" w:eastAsia="ru-RU"/>
    </w:rPr>
  </w:style>
  <w:style w:type="character" w:customStyle="1" w:styleId="Heading3Char">
    <w:name w:val="Heading 3 Char"/>
    <w:locked/>
    <w:rsid w:val="00595FAC"/>
    <w:rPr>
      <w:rFonts w:ascii="Arial" w:hAnsi="Arial" w:cs="Arial"/>
      <w:b/>
      <w:bCs/>
      <w:sz w:val="24"/>
      <w:szCs w:val="24"/>
      <w:lang w:val="ru-RU" w:eastAsia="ru-RU"/>
    </w:rPr>
  </w:style>
  <w:style w:type="character" w:customStyle="1" w:styleId="Heading4Char">
    <w:name w:val="Heading 4 Char"/>
    <w:locked/>
    <w:rsid w:val="00595FAC"/>
    <w:rPr>
      <w:rFonts w:cs="Times New Roman"/>
      <w:sz w:val="24"/>
      <w:szCs w:val="24"/>
      <w:lang w:val="ru-RU" w:eastAsia="ru-RU"/>
    </w:rPr>
  </w:style>
  <w:style w:type="character" w:customStyle="1" w:styleId="BodyTextChar1">
    <w:name w:val="Body Text Char1"/>
    <w:aliases w:val="бпОсновной текст Char1"/>
    <w:locked/>
    <w:rsid w:val="00595FAC"/>
    <w:rPr>
      <w:rFonts w:cs="Times New Roman"/>
      <w:sz w:val="24"/>
      <w:szCs w:val="24"/>
      <w:lang w:val="ru-RU" w:eastAsia="ru-RU"/>
    </w:rPr>
  </w:style>
  <w:style w:type="character" w:customStyle="1" w:styleId="BodyTextIndentChar1">
    <w:name w:val="Body Text Indent Char1"/>
    <w:locked/>
    <w:rsid w:val="00595FAC"/>
    <w:rPr>
      <w:rFonts w:cs="Times New Roman"/>
      <w:sz w:val="24"/>
      <w:szCs w:val="24"/>
      <w:lang w:val="ru-RU" w:eastAsia="ru-RU"/>
    </w:rPr>
  </w:style>
  <w:style w:type="character" w:customStyle="1" w:styleId="150">
    <w:name w:val="Знак Знак15"/>
    <w:rsid w:val="00595FAC"/>
    <w:rPr>
      <w:rFonts w:ascii="Times New Roman" w:hAnsi="Times New Roman" w:cs="Times New Roman"/>
      <w:sz w:val="24"/>
      <w:szCs w:val="24"/>
      <w:lang w:eastAsia="ru-RU"/>
    </w:rPr>
  </w:style>
  <w:style w:type="character" w:styleId="affb">
    <w:name w:val="Strong"/>
    <w:qFormat/>
    <w:rsid w:val="00595FAC"/>
    <w:rPr>
      <w:rFonts w:cs="Times New Roman"/>
      <w:b/>
      <w:bCs/>
    </w:rPr>
  </w:style>
  <w:style w:type="character" w:customStyle="1" w:styleId="HeaderChar">
    <w:name w:val="Header Char"/>
    <w:locked/>
    <w:rsid w:val="00595FAC"/>
    <w:rPr>
      <w:rFonts w:cs="Times New Roman"/>
      <w:sz w:val="24"/>
      <w:szCs w:val="24"/>
      <w:lang w:val="ru-RU" w:eastAsia="ar-SA" w:bidi="ar-SA"/>
    </w:rPr>
  </w:style>
  <w:style w:type="character" w:customStyle="1" w:styleId="FooterChar">
    <w:name w:val="Footer Char"/>
    <w:locked/>
    <w:rsid w:val="00595FAC"/>
    <w:rPr>
      <w:rFonts w:cs="Times New Roman"/>
      <w:sz w:val="24"/>
      <w:szCs w:val="24"/>
      <w:lang w:val="ru-RU" w:eastAsia="ar-SA" w:bidi="ar-SA"/>
    </w:rPr>
  </w:style>
  <w:style w:type="character" w:customStyle="1" w:styleId="120">
    <w:name w:val="Знак Знак12"/>
    <w:rsid w:val="00595FAC"/>
    <w:rPr>
      <w:rFonts w:ascii="Arial" w:hAnsi="Arial" w:cs="Arial"/>
      <w:b/>
      <w:bCs/>
      <w:color w:val="000080"/>
      <w:sz w:val="20"/>
      <w:szCs w:val="20"/>
      <w:lang w:eastAsia="ru-RU"/>
    </w:rPr>
  </w:style>
  <w:style w:type="paragraph" w:customStyle="1" w:styleId="affc">
    <w:name w:val="Адресат"/>
    <w:basedOn w:val="a3"/>
    <w:rsid w:val="00595FAC"/>
    <w:pPr>
      <w:spacing w:after="120" w:line="240" w:lineRule="exact"/>
      <w:jc w:val="center"/>
    </w:pPr>
    <w:rPr>
      <w:rFonts w:eastAsia="Calibri" w:cs="Times New Roman"/>
      <w:b/>
      <w:bCs/>
      <w:kern w:val="0"/>
      <w:sz w:val="28"/>
      <w:szCs w:val="28"/>
      <w:lang w:eastAsia="ru-RU" w:bidi="ar-SA"/>
    </w:rPr>
  </w:style>
  <w:style w:type="paragraph" w:customStyle="1" w:styleId="affd">
    <w:name w:val="Приложение"/>
    <w:basedOn w:val="af0"/>
    <w:rsid w:val="00595FAC"/>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595FAC"/>
    <w:pPr>
      <w:spacing w:after="480" w:line="240" w:lineRule="exact"/>
      <w:jc w:val="center"/>
    </w:pPr>
    <w:rPr>
      <w:rFonts w:eastAsia="Calibri" w:cs="Times New Roman"/>
      <w:kern w:val="0"/>
      <w:sz w:val="28"/>
      <w:szCs w:val="28"/>
      <w:lang w:eastAsia="ru-RU" w:bidi="ar-SA"/>
    </w:rPr>
  </w:style>
  <w:style w:type="paragraph" w:customStyle="1" w:styleId="afff">
    <w:name w:val="регистрационные поля"/>
    <w:basedOn w:val="a3"/>
    <w:rsid w:val="00595FAC"/>
    <w:pPr>
      <w:suppressAutoHyphens w:val="0"/>
      <w:spacing w:line="240" w:lineRule="exact"/>
      <w:jc w:val="center"/>
    </w:pPr>
    <w:rPr>
      <w:rFonts w:eastAsia="Calibri" w:cs="Times New Roman"/>
      <w:b/>
      <w:bCs/>
      <w:kern w:val="0"/>
      <w:sz w:val="28"/>
      <w:szCs w:val="28"/>
      <w:lang w:val="en-US" w:eastAsia="ru-RU" w:bidi="ar-SA"/>
    </w:rPr>
  </w:style>
  <w:style w:type="paragraph" w:customStyle="1" w:styleId="afff0">
    <w:name w:val="Исполнитель"/>
    <w:basedOn w:val="af0"/>
    <w:rsid w:val="00595FAC"/>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595FAC"/>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595FAC"/>
    <w:rPr>
      <w:rFonts w:cs="Times New Roman"/>
      <w:b/>
      <w:bCs/>
      <w:sz w:val="28"/>
      <w:szCs w:val="28"/>
      <w:lang w:val="ru-RU" w:eastAsia="ru-RU"/>
    </w:rPr>
  </w:style>
  <w:style w:type="character" w:customStyle="1" w:styleId="afff2">
    <w:name w:val="Цветовое выделение"/>
    <w:rsid w:val="00595FAC"/>
    <w:rPr>
      <w:b/>
      <w:color w:val="000080"/>
      <w:sz w:val="20"/>
    </w:rPr>
  </w:style>
  <w:style w:type="paragraph" w:customStyle="1" w:styleId="afff3">
    <w:name w:val="Таблицы (моноширинный)"/>
    <w:basedOn w:val="a3"/>
    <w:next w:val="a3"/>
    <w:rsid w:val="00595FAC"/>
    <w:pPr>
      <w:suppressAutoHyphens w:val="0"/>
      <w:autoSpaceDE w:val="0"/>
      <w:autoSpaceDN w:val="0"/>
      <w:adjustRightInd w:val="0"/>
      <w:jc w:val="both"/>
    </w:pPr>
    <w:rPr>
      <w:rFonts w:ascii="Courier New" w:eastAsia="Calibri" w:hAnsi="Courier New" w:cs="Courier New"/>
      <w:kern w:val="0"/>
      <w:sz w:val="20"/>
      <w:szCs w:val="20"/>
      <w:lang w:eastAsia="ru-RU" w:bidi="ar-SA"/>
    </w:rPr>
  </w:style>
  <w:style w:type="character" w:customStyle="1" w:styleId="afff4">
    <w:name w:val="Гипертекстовая ссылка"/>
    <w:rsid w:val="00595FAC"/>
    <w:rPr>
      <w:rFonts w:cs="Times New Roman"/>
      <w:b/>
      <w:bCs/>
      <w:color w:val="008000"/>
      <w:sz w:val="20"/>
      <w:szCs w:val="20"/>
      <w:u w:val="single"/>
    </w:rPr>
  </w:style>
  <w:style w:type="paragraph" w:customStyle="1" w:styleId="afff5">
    <w:name w:val="Заголовок статьи"/>
    <w:basedOn w:val="a3"/>
    <w:next w:val="a3"/>
    <w:rsid w:val="00595FAC"/>
    <w:pPr>
      <w:suppressAutoHyphens w:val="0"/>
      <w:autoSpaceDE w:val="0"/>
      <w:autoSpaceDN w:val="0"/>
      <w:adjustRightInd w:val="0"/>
      <w:ind w:left="1612" w:hanging="892"/>
      <w:jc w:val="both"/>
    </w:pPr>
    <w:rPr>
      <w:rFonts w:ascii="Arial" w:eastAsia="Calibri" w:hAnsi="Arial" w:cs="Arial"/>
      <w:kern w:val="0"/>
      <w:sz w:val="20"/>
      <w:szCs w:val="20"/>
      <w:lang w:eastAsia="ru-RU" w:bidi="ar-SA"/>
    </w:rPr>
  </w:style>
  <w:style w:type="paragraph" w:customStyle="1" w:styleId="afff6">
    <w:name w:val="Комментарий"/>
    <w:basedOn w:val="a3"/>
    <w:next w:val="a3"/>
    <w:rsid w:val="00595FAC"/>
    <w:pPr>
      <w:suppressAutoHyphens w:val="0"/>
      <w:autoSpaceDE w:val="0"/>
      <w:autoSpaceDN w:val="0"/>
      <w:adjustRightInd w:val="0"/>
      <w:ind w:left="170"/>
      <w:jc w:val="both"/>
    </w:pPr>
    <w:rPr>
      <w:rFonts w:ascii="Arial" w:eastAsia="Calibri" w:hAnsi="Arial" w:cs="Arial"/>
      <w:i/>
      <w:iCs/>
      <w:color w:val="800080"/>
      <w:kern w:val="0"/>
      <w:sz w:val="20"/>
      <w:szCs w:val="20"/>
      <w:lang w:eastAsia="ru-RU" w:bidi="ar-SA"/>
    </w:rPr>
  </w:style>
  <w:style w:type="character" w:customStyle="1" w:styleId="afff7">
    <w:name w:val="Продолжение ссылки"/>
    <w:rsid w:val="00595FAC"/>
    <w:rPr>
      <w:rFonts w:cs="Times New Roman"/>
      <w:b w:val="0"/>
      <w:bCs w:val="0"/>
      <w:color w:val="008000"/>
      <w:sz w:val="20"/>
      <w:szCs w:val="20"/>
      <w:u w:val="single"/>
    </w:rPr>
  </w:style>
  <w:style w:type="paragraph" w:customStyle="1" w:styleId="100">
    <w:name w:val="Обычный 10"/>
    <w:basedOn w:val="a3"/>
    <w:rsid w:val="00595FAC"/>
    <w:pPr>
      <w:suppressAutoHyphens w:val="0"/>
      <w:ind w:right="2" w:firstLine="110"/>
      <w:jc w:val="both"/>
    </w:pPr>
    <w:rPr>
      <w:rFonts w:eastAsia="Calibri" w:cs="Times New Roman"/>
      <w:kern w:val="0"/>
      <w:sz w:val="20"/>
      <w:szCs w:val="20"/>
      <w:lang w:eastAsia="ru-RU" w:bidi="ar-SA"/>
    </w:rPr>
  </w:style>
  <w:style w:type="paragraph" w:customStyle="1" w:styleId="1b">
    <w:name w:val="Стиль1"/>
    <w:basedOn w:val="af9"/>
    <w:rsid w:val="00595FAC"/>
    <w:pPr>
      <w:spacing w:after="60"/>
      <w:ind w:firstLine="709"/>
      <w:jc w:val="both"/>
    </w:pPr>
    <w:rPr>
      <w:rFonts w:eastAsia="Calibri"/>
      <w:sz w:val="28"/>
      <w:szCs w:val="28"/>
    </w:rPr>
  </w:style>
  <w:style w:type="character" w:customStyle="1" w:styleId="BodyTextFirstIndentChar">
    <w:name w:val="Body Text First Indent Char"/>
    <w:locked/>
    <w:rsid w:val="00595FAC"/>
    <w:rPr>
      <w:rFonts w:cs="Times New Roman"/>
      <w:sz w:val="24"/>
      <w:szCs w:val="24"/>
      <w:lang w:val="ru-RU" w:eastAsia="ru-RU"/>
    </w:rPr>
  </w:style>
  <w:style w:type="character" w:customStyle="1" w:styleId="BodyText2Char">
    <w:name w:val="Body Text 2 Char"/>
    <w:locked/>
    <w:rsid w:val="00595FAC"/>
    <w:rPr>
      <w:rFonts w:cs="Times New Roman"/>
      <w:sz w:val="24"/>
      <w:szCs w:val="24"/>
      <w:lang w:val="ru-RU" w:eastAsia="ru-RU"/>
    </w:rPr>
  </w:style>
  <w:style w:type="character" w:customStyle="1" w:styleId="BodyText3Char">
    <w:name w:val="Body Text 3 Char"/>
    <w:locked/>
    <w:rsid w:val="00595FAC"/>
    <w:rPr>
      <w:rFonts w:cs="Times New Roman"/>
      <w:sz w:val="16"/>
      <w:szCs w:val="16"/>
      <w:lang w:val="ru-RU" w:eastAsia="ru-RU"/>
    </w:rPr>
  </w:style>
  <w:style w:type="paragraph" w:customStyle="1" w:styleId="1c">
    <w:name w:val="Знак1"/>
    <w:basedOn w:val="a3"/>
    <w:rsid w:val="00595FAC"/>
    <w:pPr>
      <w:suppressAutoHyphens w:val="0"/>
      <w:spacing w:after="160" w:line="240" w:lineRule="exact"/>
      <w:jc w:val="both"/>
    </w:pPr>
    <w:rPr>
      <w:rFonts w:eastAsia="Calibri" w:cs="Times New Roman"/>
      <w:kern w:val="0"/>
      <w:lang w:val="en-US" w:eastAsia="en-US" w:bidi="ar-SA"/>
    </w:rPr>
  </w:style>
  <w:style w:type="paragraph" w:customStyle="1" w:styleId="Normal1">
    <w:name w:val="Normal1"/>
    <w:rsid w:val="00595FAC"/>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595FAC"/>
    <w:rPr>
      <w:rFonts w:cs="Times New Roman"/>
      <w:sz w:val="28"/>
      <w:szCs w:val="28"/>
      <w:lang w:val="ru-RU" w:eastAsia="ru-RU"/>
    </w:rPr>
  </w:style>
  <w:style w:type="character" w:customStyle="1" w:styleId="26">
    <w:name w:val="Знак Знак26"/>
    <w:rsid w:val="00595FAC"/>
    <w:rPr>
      <w:rFonts w:ascii="Arial" w:hAnsi="Arial" w:cs="Arial"/>
      <w:b/>
      <w:bCs/>
      <w:sz w:val="26"/>
      <w:szCs w:val="26"/>
      <w:lang w:val="ru-RU" w:eastAsia="ru-RU"/>
    </w:rPr>
  </w:style>
  <w:style w:type="character" w:customStyle="1" w:styleId="25">
    <w:name w:val="Знак Знак25"/>
    <w:rsid w:val="00595FAC"/>
    <w:rPr>
      <w:rFonts w:ascii="Arial" w:hAnsi="Arial" w:cs="Arial"/>
      <w:b/>
      <w:bCs/>
      <w:sz w:val="24"/>
      <w:szCs w:val="24"/>
      <w:lang w:val="ru-RU" w:eastAsia="ru-RU"/>
    </w:rPr>
  </w:style>
  <w:style w:type="character" w:styleId="afff8">
    <w:name w:val="Emphasis"/>
    <w:qFormat/>
    <w:rsid w:val="00595FAC"/>
    <w:rPr>
      <w:rFonts w:cs="Times New Roman"/>
      <w:i/>
      <w:iCs/>
    </w:rPr>
  </w:style>
  <w:style w:type="character" w:customStyle="1" w:styleId="HTML1">
    <w:name w:val="Стандартный HTML Знак1"/>
    <w:rsid w:val="00595FAC"/>
    <w:rPr>
      <w:rFonts w:ascii="Courier New" w:hAnsi="Courier New" w:cs="Courier New"/>
      <w:lang w:eastAsia="ar-SA" w:bidi="ar-SA"/>
    </w:rPr>
  </w:style>
  <w:style w:type="character" w:customStyle="1" w:styleId="28">
    <w:name w:val="Знак Знак28"/>
    <w:rsid w:val="00595FAC"/>
    <w:rPr>
      <w:rFonts w:cs="Times New Roman"/>
      <w:sz w:val="24"/>
      <w:szCs w:val="24"/>
      <w:lang w:val="ru-RU" w:eastAsia="ru-RU"/>
    </w:rPr>
  </w:style>
  <w:style w:type="character" w:customStyle="1" w:styleId="220">
    <w:name w:val="Заголовок 2 Знак2"/>
    <w:aliases w:val="Заголовок 2 Знак Знак1"/>
    <w:rsid w:val="00595FAC"/>
    <w:rPr>
      <w:rFonts w:ascii="Arial" w:hAnsi="Arial" w:cs="Arial"/>
      <w:b/>
      <w:bCs/>
      <w:i/>
      <w:iCs/>
      <w:sz w:val="28"/>
      <w:szCs w:val="28"/>
      <w:lang w:val="ru-RU" w:eastAsia="ru-RU"/>
    </w:rPr>
  </w:style>
  <w:style w:type="paragraph" w:customStyle="1" w:styleId="ConsPlusCell">
    <w:name w:val="ConsPlusCell"/>
    <w:uiPriority w:val="99"/>
    <w:rsid w:val="00595FAC"/>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595FAC"/>
    <w:rPr>
      <w:rFonts w:ascii="Times New Roman" w:hAnsi="Times New Roman" w:cs="Times New Roman"/>
      <w:sz w:val="24"/>
      <w:szCs w:val="24"/>
    </w:rPr>
  </w:style>
  <w:style w:type="character" w:customStyle="1" w:styleId="221">
    <w:name w:val="Знак Знак22"/>
    <w:rsid w:val="00595FAC"/>
    <w:rPr>
      <w:rFonts w:ascii="Times New Roman" w:hAnsi="Times New Roman" w:cs="Times New Roman"/>
      <w:sz w:val="28"/>
      <w:szCs w:val="28"/>
    </w:rPr>
  </w:style>
  <w:style w:type="character" w:customStyle="1" w:styleId="211">
    <w:name w:val="Знак Знак21"/>
    <w:rsid w:val="00595FAC"/>
    <w:rPr>
      <w:rFonts w:ascii="Arial" w:hAnsi="Arial" w:cs="Arial"/>
      <w:b/>
      <w:bCs/>
      <w:sz w:val="26"/>
      <w:szCs w:val="26"/>
    </w:rPr>
  </w:style>
  <w:style w:type="character" w:customStyle="1" w:styleId="200">
    <w:name w:val="Знак Знак20"/>
    <w:rsid w:val="00595FAC"/>
    <w:rPr>
      <w:rFonts w:ascii="Times New Roman" w:hAnsi="Times New Roman" w:cs="Times New Roman"/>
      <w:b/>
      <w:bCs/>
      <w:sz w:val="28"/>
      <w:szCs w:val="28"/>
    </w:rPr>
  </w:style>
  <w:style w:type="character" w:customStyle="1" w:styleId="212">
    <w:name w:val="Заголовок 2 Знак1"/>
    <w:aliases w:val="Заголовок 2 Знак Знак"/>
    <w:rsid w:val="00595FAC"/>
    <w:rPr>
      <w:rFonts w:ascii="Arial" w:hAnsi="Arial" w:cs="Arial"/>
      <w:b/>
      <w:bCs/>
      <w:i/>
      <w:iCs/>
      <w:sz w:val="28"/>
      <w:szCs w:val="28"/>
      <w:lang w:val="ru-RU" w:eastAsia="ru-RU"/>
    </w:rPr>
  </w:style>
  <w:style w:type="paragraph" w:customStyle="1" w:styleId="afff9">
    <w:name w:val="Знак Знак Знак Знак Знак Знак Знак"/>
    <w:basedOn w:val="a3"/>
    <w:rsid w:val="00595FAC"/>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2210">
    <w:name w:val="Знак Знак221"/>
    <w:locked/>
    <w:rsid w:val="00595FAC"/>
    <w:rPr>
      <w:rFonts w:cs="Times New Roman"/>
      <w:sz w:val="24"/>
      <w:szCs w:val="24"/>
      <w:lang w:val="ru-RU" w:eastAsia="ru-RU"/>
    </w:rPr>
  </w:style>
  <w:style w:type="character" w:customStyle="1" w:styleId="2110">
    <w:name w:val="Знак Знак211"/>
    <w:locked/>
    <w:rsid w:val="00595FAC"/>
    <w:rPr>
      <w:rFonts w:cs="Times New Roman"/>
      <w:sz w:val="28"/>
      <w:szCs w:val="28"/>
      <w:lang w:val="ru-RU" w:eastAsia="ru-RU"/>
    </w:rPr>
  </w:style>
  <w:style w:type="character" w:customStyle="1" w:styleId="201">
    <w:name w:val="Знак Знак201"/>
    <w:locked/>
    <w:rsid w:val="00595FAC"/>
    <w:rPr>
      <w:rFonts w:ascii="Arial" w:hAnsi="Arial" w:cs="Arial"/>
      <w:b/>
      <w:bCs/>
      <w:sz w:val="26"/>
      <w:szCs w:val="26"/>
      <w:lang w:val="ru-RU" w:eastAsia="ru-RU"/>
    </w:rPr>
  </w:style>
  <w:style w:type="character" w:customStyle="1" w:styleId="190">
    <w:name w:val="Знак Знак19"/>
    <w:locked/>
    <w:rsid w:val="00595FAC"/>
    <w:rPr>
      <w:rFonts w:cs="Times New Roman"/>
      <w:b/>
      <w:bCs/>
      <w:sz w:val="28"/>
      <w:szCs w:val="28"/>
      <w:lang w:val="ru-RU" w:eastAsia="ru-RU"/>
    </w:rPr>
  </w:style>
  <w:style w:type="character" w:customStyle="1" w:styleId="180">
    <w:name w:val="Знак Знак18"/>
    <w:locked/>
    <w:rsid w:val="00595FAC"/>
    <w:rPr>
      <w:rFonts w:cs="Times New Roman"/>
      <w:b/>
      <w:bCs/>
      <w:i/>
      <w:iCs/>
      <w:sz w:val="26"/>
      <w:szCs w:val="26"/>
      <w:lang w:val="ru-RU" w:eastAsia="ru-RU"/>
    </w:rPr>
  </w:style>
  <w:style w:type="character" w:customStyle="1" w:styleId="151">
    <w:name w:val="Знак Знак151"/>
    <w:locked/>
    <w:rsid w:val="00595FAC"/>
    <w:rPr>
      <w:rFonts w:ascii="Arial" w:hAnsi="Arial" w:cs="Arial"/>
      <w:i/>
      <w:iCs/>
      <w:lang w:val="ru-RU" w:eastAsia="ru-RU"/>
    </w:rPr>
  </w:style>
  <w:style w:type="character" w:customStyle="1" w:styleId="112">
    <w:name w:val="Знак Знак11"/>
    <w:locked/>
    <w:rsid w:val="00595FAC"/>
    <w:rPr>
      <w:rFonts w:cs="Times New Roman"/>
      <w:sz w:val="24"/>
      <w:szCs w:val="24"/>
      <w:lang w:val="ru-RU" w:eastAsia="ru-RU"/>
    </w:rPr>
  </w:style>
  <w:style w:type="character" w:customStyle="1" w:styleId="91">
    <w:name w:val="Знак Знак9"/>
    <w:locked/>
    <w:rsid w:val="00595FAC"/>
    <w:rPr>
      <w:rFonts w:cs="Times New Roman"/>
      <w:lang w:val="ru-RU" w:eastAsia="ru-RU"/>
    </w:rPr>
  </w:style>
  <w:style w:type="character" w:customStyle="1" w:styleId="38">
    <w:name w:val="Знак Знак3"/>
    <w:locked/>
    <w:rsid w:val="00595FAC"/>
    <w:rPr>
      <w:rFonts w:cs="Times New Roman"/>
      <w:b/>
      <w:bCs/>
      <w:sz w:val="28"/>
      <w:szCs w:val="28"/>
      <w:lang w:val="ru-RU" w:eastAsia="ru-RU"/>
    </w:rPr>
  </w:style>
  <w:style w:type="character" w:customStyle="1" w:styleId="140">
    <w:name w:val="Знак Знак14"/>
    <w:locked/>
    <w:rsid w:val="00595FAC"/>
    <w:rPr>
      <w:rFonts w:cs="Times New Roman"/>
      <w:sz w:val="24"/>
      <w:szCs w:val="24"/>
      <w:lang w:val="ru-RU" w:eastAsia="ru-RU"/>
    </w:rPr>
  </w:style>
  <w:style w:type="character" w:customStyle="1" w:styleId="29">
    <w:name w:val="Знак Знак2"/>
    <w:locked/>
    <w:rsid w:val="00595FAC"/>
    <w:rPr>
      <w:rFonts w:ascii="Times New Roman" w:hAnsi="Times New Roman" w:cs="Times New Roman"/>
      <w:sz w:val="24"/>
      <w:szCs w:val="24"/>
      <w:lang w:val="ru-RU" w:eastAsia="ru-RU"/>
    </w:rPr>
  </w:style>
  <w:style w:type="character" w:customStyle="1" w:styleId="101">
    <w:name w:val="Знак Знак10"/>
    <w:locked/>
    <w:rsid w:val="00595FAC"/>
    <w:rPr>
      <w:rFonts w:cs="Times New Roman"/>
      <w:sz w:val="24"/>
      <w:szCs w:val="24"/>
      <w:lang w:val="ru-RU" w:eastAsia="ru-RU"/>
    </w:rPr>
  </w:style>
  <w:style w:type="character" w:customStyle="1" w:styleId="1d">
    <w:name w:val="Знак Знак1"/>
    <w:locked/>
    <w:rsid w:val="00595FAC"/>
    <w:rPr>
      <w:rFonts w:cs="Times New Roman"/>
      <w:sz w:val="16"/>
      <w:szCs w:val="16"/>
      <w:lang w:val="ru-RU" w:eastAsia="ru-RU"/>
    </w:rPr>
  </w:style>
  <w:style w:type="character" w:customStyle="1" w:styleId="51">
    <w:name w:val="Знак Знак5"/>
    <w:locked/>
    <w:rsid w:val="00595FAC"/>
    <w:rPr>
      <w:rFonts w:ascii="Tahoma" w:hAnsi="Tahoma" w:cs="Tahoma"/>
      <w:sz w:val="16"/>
      <w:szCs w:val="16"/>
    </w:rPr>
  </w:style>
  <w:style w:type="paragraph" w:customStyle="1" w:styleId="1e">
    <w:name w:val="Знак Знак Знак Знак Знак Знак Знак Знак Знак Знак1"/>
    <w:basedOn w:val="a3"/>
    <w:rsid w:val="00595FAC"/>
    <w:pPr>
      <w:suppressAutoHyphens w:val="0"/>
      <w:spacing w:after="160" w:line="240" w:lineRule="exact"/>
      <w:jc w:val="center"/>
    </w:pPr>
    <w:rPr>
      <w:rFonts w:ascii="Verdana" w:eastAsia="Calibri" w:hAnsi="Verdana" w:cs="Verdana"/>
      <w:kern w:val="0"/>
      <w:lang w:val="en-US" w:eastAsia="en-US" w:bidi="ar-SA"/>
    </w:rPr>
  </w:style>
  <w:style w:type="paragraph" w:customStyle="1" w:styleId="1f">
    <w:name w:val="Знак Знак Знак Знак Знак Знак Знак1"/>
    <w:basedOn w:val="a3"/>
    <w:rsid w:val="00595FAC"/>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121">
    <w:name w:val="Знак Знак121"/>
    <w:rsid w:val="00595FAC"/>
    <w:rPr>
      <w:rFonts w:ascii="Arial" w:hAnsi="Arial" w:cs="Arial"/>
      <w:b/>
      <w:bCs/>
      <w:color w:val="000080"/>
      <w:sz w:val="20"/>
      <w:szCs w:val="20"/>
      <w:lang w:eastAsia="ru-RU"/>
    </w:rPr>
  </w:style>
  <w:style w:type="character" w:customStyle="1" w:styleId="1f0">
    <w:name w:val="Текст выноски Знак1"/>
    <w:rsid w:val="00595FAC"/>
    <w:rPr>
      <w:rFonts w:ascii="Tahoma" w:hAnsi="Tahoma" w:cs="Tahoma"/>
      <w:sz w:val="16"/>
      <w:szCs w:val="16"/>
      <w:lang w:eastAsia="ar-SA" w:bidi="ar-SA"/>
    </w:rPr>
  </w:style>
  <w:style w:type="character" w:customStyle="1" w:styleId="1f1">
    <w:name w:val="Схема документа Знак1"/>
    <w:rsid w:val="00595FAC"/>
    <w:rPr>
      <w:rFonts w:ascii="Tahoma" w:hAnsi="Tahoma" w:cs="Tahoma"/>
      <w:sz w:val="16"/>
      <w:szCs w:val="16"/>
      <w:lang w:eastAsia="ar-SA" w:bidi="ar-SA"/>
    </w:rPr>
  </w:style>
  <w:style w:type="paragraph" w:customStyle="1" w:styleId="msonormalcxspmiddle">
    <w:name w:val="msonormalcxspmiddle"/>
    <w:basedOn w:val="a3"/>
    <w:rsid w:val="00595FAC"/>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msonormalcxsplast">
    <w:name w:val="msonormalcxsplast"/>
    <w:basedOn w:val="a3"/>
    <w:rsid w:val="00595FAC"/>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afffa">
    <w:name w:val="......."/>
    <w:basedOn w:val="a3"/>
    <w:next w:val="a3"/>
    <w:rsid w:val="00595FAC"/>
    <w:pPr>
      <w:suppressAutoHyphens w:val="0"/>
      <w:autoSpaceDE w:val="0"/>
      <w:autoSpaceDN w:val="0"/>
      <w:adjustRightInd w:val="0"/>
      <w:jc w:val="center"/>
    </w:pPr>
    <w:rPr>
      <w:rFonts w:eastAsia="Calibri" w:cs="Times New Roman"/>
      <w:kern w:val="0"/>
      <w:lang w:eastAsia="ru-RU" w:bidi="ar-SA"/>
    </w:rPr>
  </w:style>
  <w:style w:type="paragraph" w:customStyle="1" w:styleId="2-11">
    <w:name w:val="Средняя сетка 2 - Акцент 11"/>
    <w:qFormat/>
    <w:rsid w:val="00595FAC"/>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595FAC"/>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595FAC"/>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595FAC"/>
    <w:rPr>
      <w:rFonts w:ascii="Tahoma" w:eastAsia="Calibri" w:hAnsi="Tahoma"/>
      <w:lang w:val="en-US" w:eastAsia="en-US" w:bidi="ar-SA"/>
    </w:rPr>
  </w:style>
  <w:style w:type="character" w:customStyle="1" w:styleId="Heading2Char1">
    <w:name w:val="Heading 2 Char1"/>
    <w:locked/>
    <w:rsid w:val="00595FAC"/>
    <w:rPr>
      <w:rFonts w:ascii="Arial" w:eastAsia="Calibri" w:hAnsi="Arial" w:cs="Arial"/>
      <w:b/>
      <w:bCs/>
      <w:i/>
      <w:iCs/>
      <w:sz w:val="28"/>
      <w:szCs w:val="28"/>
      <w:lang w:val="ru-RU" w:eastAsia="ru-RU" w:bidi="ar-SA"/>
    </w:rPr>
  </w:style>
  <w:style w:type="character" w:customStyle="1" w:styleId="Heading3Char1">
    <w:name w:val="Heading 3 Char1"/>
    <w:locked/>
    <w:rsid w:val="00595FAC"/>
    <w:rPr>
      <w:rFonts w:ascii="Arial" w:eastAsia="Calibri" w:hAnsi="Arial" w:cs="Arial"/>
      <w:b/>
      <w:bCs/>
      <w:sz w:val="26"/>
      <w:szCs w:val="26"/>
      <w:lang w:val="ru-RU" w:eastAsia="ru-RU" w:bidi="ar-SA"/>
    </w:rPr>
  </w:style>
  <w:style w:type="character" w:customStyle="1" w:styleId="Heading4Char1">
    <w:name w:val="Heading 4 Char1"/>
    <w:locked/>
    <w:rsid w:val="00595FAC"/>
    <w:rPr>
      <w:rFonts w:eastAsia="Calibri"/>
      <w:b/>
      <w:sz w:val="24"/>
      <w:lang w:val="ru-RU" w:eastAsia="ru-RU" w:bidi="ar-SA"/>
    </w:rPr>
  </w:style>
  <w:style w:type="character" w:customStyle="1" w:styleId="Heading5Char">
    <w:name w:val="Heading 5 Char"/>
    <w:locked/>
    <w:rsid w:val="00595FAC"/>
    <w:rPr>
      <w:rFonts w:eastAsia="Calibri"/>
      <w:b/>
      <w:bCs/>
      <w:i/>
      <w:iCs/>
      <w:sz w:val="26"/>
      <w:szCs w:val="26"/>
      <w:lang w:val="ru-RU" w:eastAsia="ru-RU" w:bidi="ar-SA"/>
    </w:rPr>
  </w:style>
  <w:style w:type="character" w:customStyle="1" w:styleId="Heading6Char">
    <w:name w:val="Heading 6 Char"/>
    <w:locked/>
    <w:rsid w:val="00595FAC"/>
    <w:rPr>
      <w:rFonts w:eastAsia="Calibri"/>
      <w:i/>
      <w:iCs/>
      <w:sz w:val="22"/>
      <w:szCs w:val="22"/>
      <w:lang w:val="ru-RU" w:eastAsia="ru-RU" w:bidi="ar-SA"/>
    </w:rPr>
  </w:style>
  <w:style w:type="character" w:customStyle="1" w:styleId="Heading7Char">
    <w:name w:val="Heading 7 Char"/>
    <w:locked/>
    <w:rsid w:val="00595FAC"/>
    <w:rPr>
      <w:rFonts w:eastAsia="Calibri"/>
      <w:sz w:val="24"/>
      <w:szCs w:val="24"/>
      <w:lang w:val="ru-RU" w:eastAsia="ru-RU" w:bidi="ar-SA"/>
    </w:rPr>
  </w:style>
  <w:style w:type="character" w:customStyle="1" w:styleId="Heading8Char">
    <w:name w:val="Heading 8 Char"/>
    <w:locked/>
    <w:rsid w:val="00595FAC"/>
    <w:rPr>
      <w:rFonts w:ascii="Arial" w:eastAsia="Calibri" w:hAnsi="Arial" w:cs="Arial"/>
      <w:i/>
      <w:iCs/>
      <w:lang w:val="ru-RU" w:eastAsia="ru-RU" w:bidi="ar-SA"/>
    </w:rPr>
  </w:style>
  <w:style w:type="character" w:customStyle="1" w:styleId="Heading9Char">
    <w:name w:val="Heading 9 Char"/>
    <w:locked/>
    <w:rsid w:val="00595FAC"/>
    <w:rPr>
      <w:rFonts w:ascii="Arial" w:eastAsia="Calibri" w:hAnsi="Arial" w:cs="Arial"/>
      <w:b/>
      <w:bCs/>
      <w:i/>
      <w:iCs/>
      <w:sz w:val="18"/>
      <w:szCs w:val="18"/>
      <w:lang w:val="ru-RU" w:eastAsia="ru-RU" w:bidi="ar-SA"/>
    </w:rPr>
  </w:style>
  <w:style w:type="character" w:customStyle="1" w:styleId="HeaderChar1">
    <w:name w:val="Header Char1"/>
    <w:locked/>
    <w:rsid w:val="00595FAC"/>
    <w:rPr>
      <w:rFonts w:ascii="Calibri" w:eastAsia="Calibri" w:hAnsi="Calibri"/>
      <w:sz w:val="22"/>
      <w:szCs w:val="22"/>
      <w:lang w:val="ru-RU" w:eastAsia="ru-RU" w:bidi="ar-SA"/>
    </w:rPr>
  </w:style>
  <w:style w:type="character" w:customStyle="1" w:styleId="FooterChar1">
    <w:name w:val="Footer Char1"/>
    <w:locked/>
    <w:rsid w:val="00595FAC"/>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595FAC"/>
    <w:rPr>
      <w:rFonts w:eastAsia="Calibri"/>
      <w:sz w:val="28"/>
      <w:szCs w:val="24"/>
      <w:lang w:val="ru-RU" w:eastAsia="ru-RU" w:bidi="ar-SA"/>
    </w:rPr>
  </w:style>
  <w:style w:type="character" w:customStyle="1" w:styleId="BodyTextIndentChar2">
    <w:name w:val="Body Text Indent Char2"/>
    <w:locked/>
    <w:rsid w:val="00595FAC"/>
    <w:rPr>
      <w:rFonts w:eastAsia="Calibri"/>
      <w:sz w:val="28"/>
      <w:szCs w:val="24"/>
      <w:lang w:val="ru-RU" w:eastAsia="ru-RU" w:bidi="ar-SA"/>
    </w:rPr>
  </w:style>
  <w:style w:type="character" w:customStyle="1" w:styleId="HTMLPreformattedChar">
    <w:name w:val="HTML Preformatted Char"/>
    <w:locked/>
    <w:rsid w:val="00595FAC"/>
    <w:rPr>
      <w:rFonts w:ascii="Courier New" w:eastAsia="Calibri" w:hAnsi="Courier New" w:cs="Courier New"/>
      <w:color w:val="000090"/>
      <w:lang w:val="ru-RU" w:eastAsia="ru-RU" w:bidi="ar-SA"/>
    </w:rPr>
  </w:style>
  <w:style w:type="character" w:customStyle="1" w:styleId="BodyText2Char1">
    <w:name w:val="Body Text 2 Char1"/>
    <w:locked/>
    <w:rsid w:val="00595FAC"/>
    <w:rPr>
      <w:rFonts w:eastAsia="Calibri"/>
      <w:b/>
      <w:bCs/>
      <w:sz w:val="24"/>
      <w:szCs w:val="24"/>
      <w:lang w:val="ru-RU" w:eastAsia="ru-RU" w:bidi="ar-SA"/>
    </w:rPr>
  </w:style>
  <w:style w:type="character" w:customStyle="1" w:styleId="SignatureChar1">
    <w:name w:val="Signature Char1"/>
    <w:locked/>
    <w:rsid w:val="00595FAC"/>
    <w:rPr>
      <w:rFonts w:eastAsia="Calibri"/>
      <w:b/>
      <w:sz w:val="28"/>
      <w:szCs w:val="28"/>
      <w:lang w:val="ru-RU" w:eastAsia="ru-RU" w:bidi="ar-SA"/>
    </w:rPr>
  </w:style>
  <w:style w:type="character" w:customStyle="1" w:styleId="BodyTextFirstIndentChar1">
    <w:name w:val="Body Text First Indent Char1"/>
    <w:locked/>
    <w:rsid w:val="00595FAC"/>
    <w:rPr>
      <w:rFonts w:eastAsia="Calibri"/>
      <w:sz w:val="24"/>
      <w:szCs w:val="24"/>
      <w:lang w:val="ru-RU" w:eastAsia="ru-RU" w:bidi="ar-SA"/>
    </w:rPr>
  </w:style>
  <w:style w:type="character" w:customStyle="1" w:styleId="BodyText3Char1">
    <w:name w:val="Body Text 3 Char1"/>
    <w:locked/>
    <w:rsid w:val="00595FAC"/>
    <w:rPr>
      <w:rFonts w:eastAsia="Calibri"/>
      <w:sz w:val="16"/>
      <w:szCs w:val="16"/>
      <w:lang w:val="ru-RU" w:eastAsia="ru-RU" w:bidi="ar-SA"/>
    </w:rPr>
  </w:style>
  <w:style w:type="character" w:customStyle="1" w:styleId="TitleChar">
    <w:name w:val="Title Char"/>
    <w:locked/>
    <w:rsid w:val="00595FAC"/>
    <w:rPr>
      <w:rFonts w:ascii="Arial" w:eastAsia="Calibri" w:hAnsi="Arial" w:cs="Arial"/>
      <w:b/>
      <w:bCs/>
      <w:sz w:val="24"/>
      <w:szCs w:val="24"/>
      <w:lang w:val="ru-RU" w:eastAsia="ru-RU" w:bidi="ar-SA"/>
    </w:rPr>
  </w:style>
  <w:style w:type="character" w:customStyle="1" w:styleId="BodyTextIndent3Char">
    <w:name w:val="Body Text Indent 3 Char"/>
    <w:locked/>
    <w:rsid w:val="00595FAC"/>
    <w:rPr>
      <w:rFonts w:eastAsia="Calibri"/>
      <w:sz w:val="16"/>
      <w:szCs w:val="16"/>
      <w:lang w:val="ru-RU" w:eastAsia="ru-RU" w:bidi="ar-SA"/>
    </w:rPr>
  </w:style>
  <w:style w:type="character" w:customStyle="1" w:styleId="PlainTextChar">
    <w:name w:val="Plain Text Char"/>
    <w:locked/>
    <w:rsid w:val="00595FAC"/>
    <w:rPr>
      <w:rFonts w:ascii="Courier New" w:eastAsia="Calibri" w:hAnsi="Courier New" w:cs="Courier New"/>
      <w:lang w:val="ru-RU" w:eastAsia="ru-RU" w:bidi="ar-SA"/>
    </w:rPr>
  </w:style>
  <w:style w:type="paragraph" w:styleId="2c">
    <w:name w:val="Body Text First Indent 2"/>
    <w:basedOn w:val="af2"/>
    <w:link w:val="2d"/>
    <w:rsid w:val="00595FAC"/>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595FAC"/>
    <w:rPr>
      <w:sz w:val="20"/>
      <w:szCs w:val="20"/>
    </w:rPr>
  </w:style>
  <w:style w:type="paragraph" w:customStyle="1" w:styleId="222">
    <w:name w:val="Основной текст 22"/>
    <w:basedOn w:val="a3"/>
    <w:rsid w:val="00595FAC"/>
    <w:pPr>
      <w:suppressAutoHyphens w:val="0"/>
      <w:overflowPunct w:val="0"/>
      <w:autoSpaceDE w:val="0"/>
      <w:autoSpaceDN w:val="0"/>
      <w:adjustRightInd w:val="0"/>
      <w:spacing w:line="216" w:lineRule="auto"/>
      <w:ind w:firstLine="709"/>
      <w:jc w:val="both"/>
      <w:textAlignment w:val="baseline"/>
    </w:pPr>
    <w:rPr>
      <w:rFonts w:eastAsia="Times New Roman" w:cs="Times New Roman"/>
      <w:kern w:val="0"/>
      <w:sz w:val="20"/>
      <w:szCs w:val="20"/>
      <w:lang w:eastAsia="ru-RU" w:bidi="ar-SA"/>
    </w:rPr>
  </w:style>
  <w:style w:type="paragraph" w:customStyle="1" w:styleId="Default">
    <w:name w:val="Default"/>
    <w:rsid w:val="00595F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595FAC"/>
  </w:style>
  <w:style w:type="paragraph" w:customStyle="1" w:styleId="CharChar">
    <w:name w:val="Char Знак Знак Char Знак Знак Знак Знак Знак Знак Знак Знак Знак Знак Знак Знак Знак Знак Знак Знак"/>
    <w:basedOn w:val="a3"/>
    <w:rsid w:val="00595FAC"/>
    <w:pPr>
      <w:suppressAutoHyphens w:val="0"/>
    </w:pPr>
    <w:rPr>
      <w:rFonts w:ascii="Verdana" w:eastAsia="Times New Roman" w:hAnsi="Verdana" w:cs="Verdana"/>
      <w:kern w:val="0"/>
      <w:sz w:val="20"/>
      <w:szCs w:val="20"/>
      <w:lang w:val="en-US" w:eastAsia="en-US" w:bidi="ar-SA"/>
    </w:rPr>
  </w:style>
  <w:style w:type="character" w:styleId="afffb">
    <w:name w:val="annotation reference"/>
    <w:uiPriority w:val="99"/>
    <w:semiHidden/>
    <w:unhideWhenUsed/>
    <w:rsid w:val="00595FAC"/>
    <w:rPr>
      <w:sz w:val="16"/>
      <w:szCs w:val="16"/>
    </w:rPr>
  </w:style>
  <w:style w:type="paragraph" w:customStyle="1" w:styleId="Nonformat">
    <w:name w:val="Nonformat"/>
    <w:basedOn w:val="a3"/>
    <w:rsid w:val="00595FAC"/>
    <w:pPr>
      <w:widowControl w:val="0"/>
      <w:suppressAutoHyphens w:val="0"/>
      <w:autoSpaceDE w:val="0"/>
      <w:autoSpaceDN w:val="0"/>
      <w:adjustRightInd w:val="0"/>
    </w:pPr>
    <w:rPr>
      <w:rFonts w:ascii="Consultant" w:eastAsia="Times New Roman" w:hAnsi="Consultant" w:cs="Times New Roman"/>
      <w:kern w:val="0"/>
      <w:sz w:val="20"/>
      <w:szCs w:val="20"/>
      <w:lang w:eastAsia="ru-RU" w:bidi="ar-SA"/>
    </w:rPr>
  </w:style>
  <w:style w:type="paragraph" w:customStyle="1" w:styleId="1f2">
    <w:name w:val="Заголовок оглавления1"/>
    <w:basedOn w:val="12"/>
    <w:next w:val="a3"/>
    <w:uiPriority w:val="39"/>
    <w:semiHidden/>
    <w:unhideWhenUsed/>
    <w:qFormat/>
    <w:rsid w:val="00595FAC"/>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595FAC"/>
    <w:pPr>
      <w:suppressAutoHyphens w:val="0"/>
      <w:spacing w:line="276" w:lineRule="auto"/>
      <w:ind w:left="220"/>
    </w:pPr>
    <w:rPr>
      <w:rFonts w:eastAsia="Calibri" w:cs="Times New Roman"/>
      <w:kern w:val="0"/>
      <w:sz w:val="20"/>
      <w:szCs w:val="20"/>
      <w:lang w:eastAsia="en-US" w:bidi="ar-SA"/>
    </w:rPr>
  </w:style>
  <w:style w:type="paragraph" w:styleId="1f3">
    <w:name w:val="toc 1"/>
    <w:basedOn w:val="a3"/>
    <w:next w:val="a3"/>
    <w:autoRedefine/>
    <w:uiPriority w:val="39"/>
    <w:unhideWhenUsed/>
    <w:rsid w:val="00595FAC"/>
    <w:pPr>
      <w:tabs>
        <w:tab w:val="right" w:leader="dot" w:pos="9061"/>
      </w:tabs>
      <w:suppressAutoHyphens w:val="0"/>
      <w:spacing w:before="120" w:after="120" w:line="276" w:lineRule="auto"/>
      <w:ind w:left="142"/>
      <w:jc w:val="both"/>
    </w:pPr>
    <w:rPr>
      <w:rFonts w:eastAsia="Calibri" w:cs="Times New Roman"/>
      <w:b/>
      <w:bCs/>
      <w:caps/>
      <w:kern w:val="0"/>
      <w:sz w:val="20"/>
      <w:szCs w:val="20"/>
      <w:lang w:eastAsia="en-US" w:bidi="ar-SA"/>
    </w:rPr>
  </w:style>
  <w:style w:type="paragraph" w:styleId="39">
    <w:name w:val="toc 3"/>
    <w:basedOn w:val="a3"/>
    <w:next w:val="a3"/>
    <w:autoRedefine/>
    <w:uiPriority w:val="39"/>
    <w:unhideWhenUsed/>
    <w:rsid w:val="00595FAC"/>
    <w:pPr>
      <w:suppressAutoHyphens w:val="0"/>
      <w:spacing w:line="276" w:lineRule="auto"/>
      <w:ind w:left="440"/>
    </w:pPr>
    <w:rPr>
      <w:rFonts w:eastAsia="Calibri" w:cs="Times New Roman"/>
      <w:i/>
      <w:iCs/>
      <w:kern w:val="0"/>
      <w:sz w:val="20"/>
      <w:szCs w:val="20"/>
      <w:lang w:eastAsia="en-US" w:bidi="ar-SA"/>
    </w:rPr>
  </w:style>
  <w:style w:type="paragraph" w:styleId="42">
    <w:name w:val="toc 4"/>
    <w:basedOn w:val="a3"/>
    <w:next w:val="a3"/>
    <w:autoRedefine/>
    <w:uiPriority w:val="39"/>
    <w:unhideWhenUsed/>
    <w:rsid w:val="00595FAC"/>
    <w:pPr>
      <w:suppressAutoHyphens w:val="0"/>
      <w:spacing w:line="276" w:lineRule="auto"/>
      <w:ind w:left="660"/>
    </w:pPr>
    <w:rPr>
      <w:rFonts w:eastAsia="Calibri" w:cs="Times New Roman"/>
      <w:kern w:val="0"/>
      <w:sz w:val="18"/>
      <w:szCs w:val="18"/>
      <w:lang w:eastAsia="en-US" w:bidi="ar-SA"/>
    </w:rPr>
  </w:style>
  <w:style w:type="paragraph" w:styleId="52">
    <w:name w:val="toc 5"/>
    <w:basedOn w:val="a3"/>
    <w:next w:val="a3"/>
    <w:autoRedefine/>
    <w:uiPriority w:val="39"/>
    <w:unhideWhenUsed/>
    <w:rsid w:val="00595FAC"/>
    <w:pPr>
      <w:suppressAutoHyphens w:val="0"/>
      <w:spacing w:line="276" w:lineRule="auto"/>
      <w:ind w:left="880"/>
    </w:pPr>
    <w:rPr>
      <w:rFonts w:asciiTheme="minorHAnsi" w:eastAsia="Calibri" w:hAnsiTheme="minorHAnsi" w:cs="Times New Roman"/>
      <w:kern w:val="0"/>
      <w:sz w:val="18"/>
      <w:szCs w:val="18"/>
      <w:lang w:eastAsia="en-US" w:bidi="ar-SA"/>
    </w:rPr>
  </w:style>
  <w:style w:type="paragraph" w:styleId="61">
    <w:name w:val="toc 6"/>
    <w:basedOn w:val="a3"/>
    <w:next w:val="a3"/>
    <w:autoRedefine/>
    <w:uiPriority w:val="39"/>
    <w:unhideWhenUsed/>
    <w:rsid w:val="00595FAC"/>
    <w:pPr>
      <w:suppressAutoHyphens w:val="0"/>
      <w:spacing w:line="276" w:lineRule="auto"/>
      <w:ind w:left="1100"/>
    </w:pPr>
    <w:rPr>
      <w:rFonts w:asciiTheme="minorHAnsi" w:eastAsia="Calibri" w:hAnsiTheme="minorHAnsi" w:cs="Times New Roman"/>
      <w:kern w:val="0"/>
      <w:sz w:val="18"/>
      <w:szCs w:val="18"/>
      <w:lang w:eastAsia="en-US" w:bidi="ar-SA"/>
    </w:rPr>
  </w:style>
  <w:style w:type="paragraph" w:styleId="71">
    <w:name w:val="toc 7"/>
    <w:basedOn w:val="a3"/>
    <w:next w:val="a3"/>
    <w:autoRedefine/>
    <w:uiPriority w:val="39"/>
    <w:unhideWhenUsed/>
    <w:rsid w:val="00595FAC"/>
    <w:pPr>
      <w:suppressAutoHyphens w:val="0"/>
      <w:spacing w:line="276" w:lineRule="auto"/>
      <w:ind w:left="1320"/>
    </w:pPr>
    <w:rPr>
      <w:rFonts w:asciiTheme="minorHAnsi" w:eastAsia="Calibri" w:hAnsiTheme="minorHAnsi" w:cs="Times New Roman"/>
      <w:kern w:val="0"/>
      <w:sz w:val="18"/>
      <w:szCs w:val="18"/>
      <w:lang w:eastAsia="en-US" w:bidi="ar-SA"/>
    </w:rPr>
  </w:style>
  <w:style w:type="paragraph" w:styleId="81">
    <w:name w:val="toc 8"/>
    <w:basedOn w:val="a3"/>
    <w:next w:val="a3"/>
    <w:autoRedefine/>
    <w:uiPriority w:val="39"/>
    <w:unhideWhenUsed/>
    <w:rsid w:val="00595FAC"/>
    <w:pPr>
      <w:suppressAutoHyphens w:val="0"/>
      <w:spacing w:line="276" w:lineRule="auto"/>
      <w:ind w:left="1540"/>
    </w:pPr>
    <w:rPr>
      <w:rFonts w:asciiTheme="minorHAnsi" w:eastAsia="Calibri" w:hAnsiTheme="minorHAnsi" w:cs="Times New Roman"/>
      <w:kern w:val="0"/>
      <w:sz w:val="18"/>
      <w:szCs w:val="18"/>
      <w:lang w:eastAsia="en-US" w:bidi="ar-SA"/>
    </w:rPr>
  </w:style>
  <w:style w:type="paragraph" w:styleId="92">
    <w:name w:val="toc 9"/>
    <w:basedOn w:val="a3"/>
    <w:next w:val="a3"/>
    <w:autoRedefine/>
    <w:uiPriority w:val="39"/>
    <w:unhideWhenUsed/>
    <w:rsid w:val="00595FAC"/>
    <w:pPr>
      <w:suppressAutoHyphens w:val="0"/>
      <w:spacing w:line="276" w:lineRule="auto"/>
      <w:ind w:left="1760"/>
    </w:pPr>
    <w:rPr>
      <w:rFonts w:asciiTheme="minorHAnsi" w:eastAsia="Calibri" w:hAnsiTheme="minorHAnsi" w:cs="Times New Roman"/>
      <w:kern w:val="0"/>
      <w:sz w:val="18"/>
      <w:szCs w:val="18"/>
      <w:lang w:eastAsia="en-US" w:bidi="ar-SA"/>
    </w:rPr>
  </w:style>
  <w:style w:type="paragraph" w:styleId="afffc">
    <w:name w:val="endnote text"/>
    <w:basedOn w:val="a3"/>
    <w:link w:val="afffd"/>
    <w:uiPriority w:val="99"/>
    <w:unhideWhenUsed/>
    <w:rsid w:val="00595FAC"/>
    <w:pPr>
      <w:suppressAutoHyphens w:val="0"/>
      <w:spacing w:after="200" w:line="276" w:lineRule="auto"/>
    </w:pPr>
    <w:rPr>
      <w:rFonts w:ascii="Calibri" w:eastAsia="Calibri" w:hAnsi="Calibri" w:cs="Times New Roman"/>
      <w:kern w:val="0"/>
      <w:lang w:eastAsia="en-US" w:bidi="ar-SA"/>
    </w:rPr>
  </w:style>
  <w:style w:type="character" w:customStyle="1" w:styleId="afffd">
    <w:name w:val="Текст концевой сноски Знак"/>
    <w:basedOn w:val="a4"/>
    <w:link w:val="afffc"/>
    <w:uiPriority w:val="99"/>
    <w:rsid w:val="00595FAC"/>
    <w:rPr>
      <w:rFonts w:ascii="Calibri" w:eastAsia="Calibri" w:hAnsi="Calibri" w:cs="Times New Roman"/>
      <w:sz w:val="24"/>
      <w:szCs w:val="24"/>
    </w:rPr>
  </w:style>
  <w:style w:type="character" w:styleId="afffe">
    <w:name w:val="endnote reference"/>
    <w:uiPriority w:val="99"/>
    <w:unhideWhenUsed/>
    <w:rsid w:val="00595FAC"/>
    <w:rPr>
      <w:vertAlign w:val="superscript"/>
    </w:rPr>
  </w:style>
  <w:style w:type="paragraph" w:customStyle="1" w:styleId="1-11">
    <w:name w:val="Средняя заливка 1 - Акцент 11"/>
    <w:qFormat/>
    <w:rsid w:val="00595FAC"/>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595FAC"/>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fff">
    <w:name w:val="Document Map"/>
    <w:basedOn w:val="a3"/>
    <w:link w:val="affff0"/>
    <w:uiPriority w:val="99"/>
    <w:semiHidden/>
    <w:unhideWhenUsed/>
    <w:rsid w:val="00595FAC"/>
    <w:pPr>
      <w:suppressAutoHyphens w:val="0"/>
      <w:spacing w:after="200" w:line="276" w:lineRule="auto"/>
    </w:pPr>
    <w:rPr>
      <w:rFonts w:eastAsia="Calibri" w:cs="Times New Roman"/>
      <w:kern w:val="0"/>
      <w:lang w:eastAsia="en-US" w:bidi="ar-SA"/>
    </w:rPr>
  </w:style>
  <w:style w:type="character" w:customStyle="1" w:styleId="affff0">
    <w:name w:val="Схема документа Знак"/>
    <w:basedOn w:val="a4"/>
    <w:link w:val="affff"/>
    <w:uiPriority w:val="99"/>
    <w:semiHidden/>
    <w:rsid w:val="00595FAC"/>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595FAC"/>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595FAC"/>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595FAC"/>
    <w:pPr>
      <w:suppressAutoHyphens w:val="0"/>
      <w:spacing w:before="120" w:after="120" w:line="276" w:lineRule="auto"/>
      <w:ind w:firstLine="539"/>
      <w:contextualSpacing/>
      <w:jc w:val="center"/>
    </w:pPr>
    <w:rPr>
      <w:rFonts w:eastAsia="Calibri" w:cs="Times New Roman"/>
      <w:i/>
      <w:kern w:val="0"/>
      <w:sz w:val="28"/>
      <w:szCs w:val="28"/>
      <w:lang w:eastAsia="en-US" w:bidi="ar-SA"/>
    </w:rPr>
  </w:style>
  <w:style w:type="paragraph" w:customStyle="1" w:styleId="2f">
    <w:name w:val="Заголовок оглавления2"/>
    <w:basedOn w:val="12"/>
    <w:next w:val="a3"/>
    <w:uiPriority w:val="39"/>
    <w:semiHidden/>
    <w:unhideWhenUsed/>
    <w:qFormat/>
    <w:rsid w:val="00595FAC"/>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595FAC"/>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Заголовок 1-го уровня регламента"/>
    <w:basedOn w:val="12"/>
    <w:uiPriority w:val="99"/>
    <w:qFormat/>
    <w:rsid w:val="00595FAC"/>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595FAC"/>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595FAC"/>
    <w:pPr>
      <w:numPr>
        <w:ilvl w:val="2"/>
        <w:numId w:val="1"/>
      </w:numPr>
      <w:suppressAutoHyphens w:val="0"/>
      <w:spacing w:line="276" w:lineRule="auto"/>
      <w:jc w:val="both"/>
    </w:pPr>
    <w:rPr>
      <w:rFonts w:eastAsia="Calibri" w:cs="Times New Roman"/>
      <w:kern w:val="0"/>
      <w:sz w:val="28"/>
      <w:szCs w:val="28"/>
      <w:lang w:eastAsia="en-US" w:bidi="ar-SA"/>
    </w:rPr>
  </w:style>
  <w:style w:type="paragraph" w:customStyle="1" w:styleId="11">
    <w:name w:val="Рег. Основной текст уровнеь 1.1 (базовый)"/>
    <w:basedOn w:val="ConsPlusNormal"/>
    <w:qFormat/>
    <w:rsid w:val="00595FAC"/>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595FAC"/>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a0">
    <w:name w:val="Рег. Списки числовый"/>
    <w:basedOn w:val="1-21"/>
    <w:qFormat/>
    <w:rsid w:val="00595FAC"/>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595FAC"/>
    <w:pPr>
      <w:numPr>
        <w:numId w:val="0"/>
      </w:numPr>
      <w:ind w:left="714"/>
      <w:jc w:val="left"/>
    </w:pPr>
  </w:style>
  <w:style w:type="paragraph" w:customStyle="1" w:styleId="114">
    <w:name w:val="Рег. Основной текст уровень 1.1 (сценарии)"/>
    <w:basedOn w:val="11"/>
    <w:qFormat/>
    <w:rsid w:val="00595FAC"/>
    <w:pPr>
      <w:spacing w:before="360" w:after="240"/>
    </w:pPr>
    <w:rPr>
      <w:i/>
    </w:rPr>
  </w:style>
  <w:style w:type="paragraph" w:customStyle="1" w:styleId="1110">
    <w:name w:val="Рег. Основной текст уровень 1.1.1"/>
    <w:basedOn w:val="a3"/>
    <w:next w:val="111"/>
    <w:qFormat/>
    <w:rsid w:val="00595FAC"/>
    <w:pPr>
      <w:suppressAutoHyphens w:val="0"/>
      <w:spacing w:line="276" w:lineRule="auto"/>
      <w:ind w:left="1440" w:hanging="720"/>
      <w:jc w:val="both"/>
    </w:pPr>
    <w:rPr>
      <w:rFonts w:eastAsia="Calibri" w:cs="Times New Roman"/>
      <w:kern w:val="0"/>
      <w:sz w:val="28"/>
      <w:szCs w:val="28"/>
      <w:lang w:eastAsia="en-US" w:bidi="ar-SA"/>
    </w:rPr>
  </w:style>
  <w:style w:type="paragraph" w:customStyle="1" w:styleId="affff7">
    <w:name w:val="Рег. Списки без буллетов"/>
    <w:basedOn w:val="ConsPlusNormal"/>
    <w:qFormat/>
    <w:rsid w:val="00595FAC"/>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595FAC"/>
    <w:pPr>
      <w:numPr>
        <w:numId w:val="5"/>
      </w:numPr>
    </w:pPr>
  </w:style>
  <w:style w:type="paragraph" w:customStyle="1" w:styleId="1f4">
    <w:name w:val="Рег. Списки два уровня: 1)  и а) б) в)"/>
    <w:basedOn w:val="1-21"/>
    <w:qFormat/>
    <w:rsid w:val="00595FAC"/>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595FAC"/>
    <w:pPr>
      <w:numPr>
        <w:numId w:val="6"/>
      </w:numPr>
    </w:pPr>
    <w:rPr>
      <w:lang w:eastAsia="ar-SA"/>
    </w:rPr>
  </w:style>
  <w:style w:type="paragraph" w:customStyle="1" w:styleId="affff8">
    <w:name w:val="Рег. Списки без буллетов широкие"/>
    <w:basedOn w:val="a3"/>
    <w:qFormat/>
    <w:rsid w:val="00595FAC"/>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2-0">
    <w:name w:val="Рег. Заголовок 2-го уровня сценариев в приложении"/>
    <w:basedOn w:val="20"/>
    <w:qFormat/>
    <w:rsid w:val="00595FAC"/>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595FAC"/>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595FAC"/>
    <w:pPr>
      <w:spacing w:after="0" w:line="240" w:lineRule="auto"/>
    </w:pPr>
    <w:rPr>
      <w:rFonts w:ascii="Calibri" w:eastAsia="Calibri" w:hAnsi="Calibri" w:cs="Times New Roman"/>
    </w:rPr>
  </w:style>
  <w:style w:type="paragraph" w:styleId="affffb">
    <w:name w:val="Revision"/>
    <w:hidden/>
    <w:uiPriority w:val="99"/>
    <w:semiHidden/>
    <w:rsid w:val="00595FAC"/>
    <w:pPr>
      <w:spacing w:after="0" w:line="240" w:lineRule="auto"/>
    </w:pPr>
    <w:rPr>
      <w:rFonts w:ascii="Calibri" w:eastAsia="Calibri" w:hAnsi="Calibri" w:cs="Times New Roman"/>
    </w:rPr>
  </w:style>
  <w:style w:type="character" w:customStyle="1" w:styleId="410">
    <w:name w:val="Знак Знак41"/>
    <w:rsid w:val="00595FAC"/>
    <w:rPr>
      <w:rFonts w:ascii="Arial" w:hAnsi="Arial" w:cs="Arial"/>
      <w:sz w:val="24"/>
      <w:szCs w:val="24"/>
      <w:lang w:val="ru-RU" w:eastAsia="ru-RU" w:bidi="ar-SA"/>
    </w:rPr>
  </w:style>
  <w:style w:type="paragraph" w:customStyle="1" w:styleId="115">
    <w:name w:val="Абзац списка11"/>
    <w:basedOn w:val="a3"/>
    <w:uiPriority w:val="99"/>
    <w:qFormat/>
    <w:rsid w:val="00595FAC"/>
    <w:pPr>
      <w:suppressAutoHyphens w:val="0"/>
      <w:spacing w:line="276" w:lineRule="auto"/>
      <w:ind w:left="720"/>
      <w:jc w:val="center"/>
    </w:pPr>
    <w:rPr>
      <w:rFonts w:ascii="Calibri" w:eastAsia="Calibri" w:hAnsi="Calibri" w:cs="Times New Roman"/>
      <w:kern w:val="0"/>
      <w:sz w:val="22"/>
      <w:szCs w:val="22"/>
      <w:lang w:eastAsia="en-US" w:bidi="ar-SA"/>
    </w:rPr>
  </w:style>
  <w:style w:type="paragraph" w:customStyle="1" w:styleId="2f0">
    <w:name w:val="Знак Знак Знак Знак Знак Знак Знак Знак Знак Знак2"/>
    <w:basedOn w:val="a3"/>
    <w:rsid w:val="00595FAC"/>
    <w:pPr>
      <w:suppressAutoHyphens w:val="0"/>
      <w:spacing w:after="160" w:line="240" w:lineRule="exact"/>
      <w:jc w:val="center"/>
    </w:pPr>
    <w:rPr>
      <w:rFonts w:ascii="Verdana" w:eastAsia="Calibri" w:hAnsi="Verdana" w:cs="Verdana"/>
      <w:kern w:val="0"/>
      <w:lang w:val="en-US" w:eastAsia="en-US" w:bidi="ar-SA"/>
    </w:rPr>
  </w:style>
  <w:style w:type="character" w:customStyle="1" w:styleId="171">
    <w:name w:val="Знак Знак171"/>
    <w:locked/>
    <w:rsid w:val="00595FAC"/>
    <w:rPr>
      <w:rFonts w:cs="Times New Roman"/>
      <w:i/>
      <w:iCs/>
      <w:sz w:val="22"/>
      <w:szCs w:val="22"/>
      <w:lang w:val="ru-RU" w:eastAsia="ru-RU"/>
    </w:rPr>
  </w:style>
  <w:style w:type="character" w:customStyle="1" w:styleId="161">
    <w:name w:val="Знак Знак161"/>
    <w:locked/>
    <w:rsid w:val="00595FAC"/>
    <w:rPr>
      <w:rFonts w:ascii="Arial" w:hAnsi="Arial" w:cs="Arial"/>
      <w:lang w:val="ru-RU" w:eastAsia="ru-RU"/>
    </w:rPr>
  </w:style>
  <w:style w:type="character" w:customStyle="1" w:styleId="122">
    <w:name w:val="Знак Знак122"/>
    <w:rsid w:val="00595FAC"/>
    <w:rPr>
      <w:rFonts w:ascii="Arial" w:eastAsia="Times New Roman" w:hAnsi="Arial" w:cs="Times New Roman"/>
      <w:b/>
      <w:bCs/>
      <w:color w:val="000080"/>
      <w:sz w:val="20"/>
      <w:szCs w:val="20"/>
      <w:lang w:eastAsia="ru-RU"/>
    </w:rPr>
  </w:style>
  <w:style w:type="paragraph" w:customStyle="1" w:styleId="2f1">
    <w:name w:val="Знак2"/>
    <w:basedOn w:val="a3"/>
    <w:rsid w:val="00595FAC"/>
    <w:pPr>
      <w:suppressAutoHyphens w:val="0"/>
      <w:spacing w:after="160" w:line="240" w:lineRule="exact"/>
      <w:jc w:val="both"/>
    </w:pPr>
    <w:rPr>
      <w:rFonts w:eastAsia="Times New Roman" w:cs="Times New Roman"/>
      <w:kern w:val="0"/>
      <w:szCs w:val="20"/>
      <w:lang w:val="en-US" w:eastAsia="en-US" w:bidi="ar-SA"/>
    </w:rPr>
  </w:style>
  <w:style w:type="character" w:customStyle="1" w:styleId="191">
    <w:name w:val="Знак Знак191"/>
    <w:rsid w:val="00595FAC"/>
    <w:rPr>
      <w:rFonts w:ascii="Arial" w:hAnsi="Arial"/>
      <w:b/>
      <w:bCs/>
      <w:sz w:val="28"/>
      <w:szCs w:val="24"/>
      <w:lang w:val="ru-RU" w:eastAsia="ru-RU" w:bidi="ar-SA"/>
    </w:rPr>
  </w:style>
  <w:style w:type="character" w:customStyle="1" w:styleId="181">
    <w:name w:val="Знак Знак181"/>
    <w:rsid w:val="00595FAC"/>
    <w:rPr>
      <w:sz w:val="28"/>
      <w:szCs w:val="24"/>
      <w:lang w:val="ru-RU" w:eastAsia="ru-RU" w:bidi="ar-SA"/>
    </w:rPr>
  </w:style>
  <w:style w:type="character" w:customStyle="1" w:styleId="231">
    <w:name w:val="Знак Знак231"/>
    <w:rsid w:val="00595FAC"/>
    <w:rPr>
      <w:rFonts w:ascii="Times New Roman" w:eastAsia="Times New Roman" w:hAnsi="Times New Roman"/>
      <w:sz w:val="24"/>
    </w:rPr>
  </w:style>
  <w:style w:type="character" w:customStyle="1" w:styleId="2220">
    <w:name w:val="Знак Знак222"/>
    <w:rsid w:val="00595FAC"/>
    <w:rPr>
      <w:rFonts w:ascii="Times New Roman" w:eastAsia="Times New Roman" w:hAnsi="Times New Roman"/>
      <w:sz w:val="28"/>
    </w:rPr>
  </w:style>
  <w:style w:type="character" w:customStyle="1" w:styleId="2120">
    <w:name w:val="Знак Знак212"/>
    <w:rsid w:val="00595FAC"/>
    <w:rPr>
      <w:rFonts w:ascii="Arial" w:eastAsia="Times New Roman" w:hAnsi="Arial" w:cs="Arial"/>
      <w:b/>
      <w:bCs/>
      <w:sz w:val="26"/>
      <w:szCs w:val="26"/>
    </w:rPr>
  </w:style>
  <w:style w:type="character" w:customStyle="1" w:styleId="202">
    <w:name w:val="Знак Знак202"/>
    <w:rsid w:val="00595FAC"/>
    <w:rPr>
      <w:rFonts w:ascii="Times New Roman" w:eastAsia="Times New Roman" w:hAnsi="Times New Roman"/>
      <w:b/>
      <w:bCs/>
      <w:sz w:val="28"/>
      <w:szCs w:val="28"/>
    </w:rPr>
  </w:style>
  <w:style w:type="paragraph" w:customStyle="1" w:styleId="2f2">
    <w:name w:val="Знак Знак Знак Знак Знак Знак Знак2"/>
    <w:basedOn w:val="a3"/>
    <w:rsid w:val="00595FAC"/>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paragraph" w:customStyle="1" w:styleId="213">
    <w:name w:val="Основной текст с отступом 21"/>
    <w:basedOn w:val="a3"/>
    <w:rsid w:val="00595FAC"/>
    <w:pPr>
      <w:ind w:firstLine="360"/>
      <w:jc w:val="center"/>
    </w:pPr>
    <w:rPr>
      <w:rFonts w:eastAsia="Times New Roman" w:cs="Times New Roman"/>
      <w:b/>
      <w:bCs/>
      <w:kern w:val="0"/>
      <w:sz w:val="28"/>
      <w:lang w:eastAsia="ar-SA" w:bidi="ar-SA"/>
    </w:rPr>
  </w:style>
  <w:style w:type="character" w:customStyle="1" w:styleId="affff4">
    <w:name w:val="Абзац списка Знак"/>
    <w:aliases w:val="Абзац списка нумерованный Знак"/>
    <w:link w:val="affff3"/>
    <w:uiPriority w:val="34"/>
    <w:locked/>
    <w:rsid w:val="00595FAC"/>
    <w:rPr>
      <w:rFonts w:ascii="Calibri" w:eastAsia="Calibri" w:hAnsi="Calibri" w:cs="Times New Roman"/>
    </w:rPr>
  </w:style>
  <w:style w:type="paragraph" w:customStyle="1" w:styleId="a2">
    <w:name w:val="РегламентГПЗУ"/>
    <w:basedOn w:val="affff3"/>
    <w:qFormat/>
    <w:rsid w:val="00595FAC"/>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595FAC"/>
    <w:pPr>
      <w:numPr>
        <w:ilvl w:val="2"/>
      </w:numPr>
      <w:tabs>
        <w:tab w:val="clear" w:pos="992"/>
        <w:tab w:val="left" w:pos="1418"/>
      </w:tabs>
    </w:pPr>
  </w:style>
  <w:style w:type="character" w:styleId="affffc">
    <w:name w:val="Placeholder Text"/>
    <w:basedOn w:val="a4"/>
    <w:uiPriority w:val="99"/>
    <w:semiHidden/>
    <w:rsid w:val="00595FAC"/>
    <w:rPr>
      <w:color w:val="808080"/>
    </w:rPr>
  </w:style>
  <w:style w:type="character" w:customStyle="1" w:styleId="affffa">
    <w:name w:val="Без интервала Знак"/>
    <w:basedOn w:val="a4"/>
    <w:link w:val="affff9"/>
    <w:locked/>
    <w:rsid w:val="00595FAC"/>
    <w:rPr>
      <w:rFonts w:ascii="Calibri" w:eastAsia="Calibri" w:hAnsi="Calibri" w:cs="Times New Roman"/>
    </w:rPr>
  </w:style>
  <w:style w:type="table" w:customStyle="1" w:styleId="214">
    <w:name w:val="Сетка таблицы21"/>
    <w:basedOn w:val="a5"/>
    <w:next w:val="aff"/>
    <w:uiPriority w:val="39"/>
    <w:rsid w:val="00595FA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3">
    <w:name w:val="Body Text Indent 2"/>
    <w:basedOn w:val="a3"/>
    <w:link w:val="2f4"/>
    <w:uiPriority w:val="99"/>
    <w:semiHidden/>
    <w:unhideWhenUsed/>
    <w:rsid w:val="00595FAC"/>
    <w:pPr>
      <w:suppressAutoHyphens w:val="0"/>
      <w:spacing w:after="120" w:line="480" w:lineRule="auto"/>
      <w:ind w:left="283"/>
    </w:pPr>
    <w:rPr>
      <w:rFonts w:ascii="Calibri" w:eastAsia="Calibri" w:hAnsi="Calibri" w:cs="Times New Roman"/>
      <w:kern w:val="0"/>
      <w:sz w:val="22"/>
      <w:szCs w:val="22"/>
      <w:lang w:eastAsia="en-US" w:bidi="ar-SA"/>
    </w:rPr>
  </w:style>
  <w:style w:type="character" w:customStyle="1" w:styleId="2f4">
    <w:name w:val="Основной текст с отступом 2 Знак"/>
    <w:basedOn w:val="a4"/>
    <w:link w:val="2f3"/>
    <w:uiPriority w:val="99"/>
    <w:semiHidden/>
    <w:rsid w:val="00595FAC"/>
    <w:rPr>
      <w:rFonts w:ascii="Calibri" w:eastAsia="Calibri" w:hAnsi="Calibri" w:cs="Times New Roman"/>
    </w:rPr>
  </w:style>
  <w:style w:type="table" w:customStyle="1" w:styleId="1f5">
    <w:name w:val="Сетка таблицы1"/>
    <w:basedOn w:val="a5"/>
    <w:next w:val="aff"/>
    <w:rsid w:val="00595F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E20"/>
    <w:pPr>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E20"/>
    <w:rPr>
      <w:rFonts w:ascii="Tahoma" w:hAnsi="Tahoma"/>
      <w:sz w:val="16"/>
      <w:szCs w:val="14"/>
    </w:rPr>
  </w:style>
  <w:style w:type="character" w:customStyle="1" w:styleId="a4">
    <w:name w:val="Текст выноски Знак"/>
    <w:basedOn w:val="a0"/>
    <w:link w:val="a3"/>
    <w:uiPriority w:val="99"/>
    <w:semiHidden/>
    <w:rsid w:val="00191E20"/>
    <w:rPr>
      <w:rFonts w:ascii="Tahoma" w:eastAsia="SimSun" w:hAnsi="Tahoma" w:cs="Mangal"/>
      <w:kern w:val="1"/>
      <w:sz w:val="16"/>
      <w:szCs w:val="14"/>
      <w:lang w:eastAsia="hi-IN" w:bidi="hi-IN"/>
    </w:rPr>
  </w:style>
  <w:style w:type="paragraph" w:customStyle="1" w:styleId="ConsPlusNormal">
    <w:name w:val="ConsPlusNormal"/>
    <w:link w:val="ConsPlusNormal0"/>
    <w:rsid w:val="008F06FF"/>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F06FF"/>
    <w:rPr>
      <w:rFonts w:ascii="Arial" w:eastAsia="Calibri"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60535FAF69A80D39C59825BE9529CCC58E4EEA641847D4006CAE644D7B59D96E114E0389338D39xFB9O" TargetMode="External"/><Relationship Id="rId13" Type="http://schemas.openxmlformats.org/officeDocument/2006/relationships/hyperlink" Target="consultantplus://offline/ref=7A78BDE976CF4DE7C1A399AC4BEC7F51C2F67A91DC655DCE0BAA901C1B4F1FI"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mailto:MFC@mosreg.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fc-lytkarino@mosreg.ru"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consultantplus://offline/ref=B82ABCD1EE08BCF36BAFF048EF474207AC9B5D9DF8CE14D9AABA2FD2D9E61B7D4169000C39X16BN" TargetMode="External"/><Relationship Id="rId14" Type="http://schemas.openxmlformats.org/officeDocument/2006/relationships/hyperlink" Target="consultantplus://offline/ref=7A78BDE976CF4DE7C1A399AC4BEC7F51C1FE729ADB695DCE0BAA901C1B4F1F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3418C-3EE8-47F0-9504-577729BD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94</Pages>
  <Words>27270</Words>
  <Characters>155440</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Евгения</cp:lastModifiedBy>
  <cp:revision>5</cp:revision>
  <cp:lastPrinted>2016-11-25T06:43:00Z</cp:lastPrinted>
  <dcterms:created xsi:type="dcterms:W3CDTF">2017-07-25T07:36:00Z</dcterms:created>
  <dcterms:modified xsi:type="dcterms:W3CDTF">2017-09-12T13:15:00Z</dcterms:modified>
</cp:coreProperties>
</file>