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8" w:rsidRPr="00E14C68" w:rsidRDefault="00E14C68" w:rsidP="00E14C68">
      <w:pPr>
        <w:spacing w:after="0"/>
        <w:jc w:val="center"/>
        <w:rPr>
          <w:rFonts w:ascii="Times New Roman" w:hAnsi="Times New Roman" w:cs="Times New Roman"/>
        </w:rPr>
      </w:pPr>
      <w:r w:rsidRPr="00E14C6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B9C9EAF" wp14:editId="4280ABB1">
            <wp:extent cx="514350" cy="638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C68" w:rsidRPr="00E14C68" w:rsidRDefault="00E14C68" w:rsidP="00E14C68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:rsidR="00E14C68" w:rsidRPr="00E14C68" w:rsidRDefault="00E14C68" w:rsidP="00E14C68">
      <w:pPr>
        <w:spacing w:after="0"/>
        <w:jc w:val="center"/>
        <w:rPr>
          <w:rFonts w:ascii="Times New Roman" w:hAnsi="Times New Roman" w:cs="Times New Roman"/>
          <w:sz w:val="34"/>
          <w:szCs w:val="34"/>
        </w:rPr>
      </w:pPr>
      <w:r w:rsidRPr="00E14C68">
        <w:rPr>
          <w:rFonts w:ascii="Times New Roman" w:hAnsi="Times New Roman" w:cs="Times New Roman"/>
          <w:sz w:val="34"/>
          <w:szCs w:val="34"/>
        </w:rPr>
        <w:t>ГЛАВА  ГОРОДСКОГО  ОКРУГА  ЛЫТКАРИНО  МОСКОВСКОЙ  ОБЛАСТИ</w:t>
      </w:r>
    </w:p>
    <w:p w:rsidR="00E14C68" w:rsidRPr="00E14C68" w:rsidRDefault="00E14C68" w:rsidP="00E14C68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E14C68" w:rsidRPr="00E14C68" w:rsidRDefault="00E14C68" w:rsidP="00E14C68">
      <w:pPr>
        <w:spacing w:after="0"/>
        <w:jc w:val="center"/>
        <w:rPr>
          <w:rFonts w:ascii="Times New Roman" w:hAnsi="Times New Roman" w:cs="Times New Roman"/>
          <w:sz w:val="34"/>
          <w:szCs w:val="34"/>
          <w:u w:val="single"/>
        </w:rPr>
      </w:pPr>
      <w:r w:rsidRPr="00E14C68">
        <w:rPr>
          <w:rFonts w:ascii="Times New Roman" w:hAnsi="Times New Roman" w:cs="Times New Roman"/>
          <w:b/>
          <w:sz w:val="34"/>
          <w:szCs w:val="34"/>
        </w:rPr>
        <w:t>ПОСТАНОВЛЕНИЕ</w:t>
      </w:r>
    </w:p>
    <w:p w:rsidR="00E14C68" w:rsidRPr="00E14C68" w:rsidRDefault="00E14C68" w:rsidP="00E14C68">
      <w:pPr>
        <w:spacing w:after="0"/>
        <w:jc w:val="center"/>
        <w:rPr>
          <w:rFonts w:ascii="Times New Roman" w:hAnsi="Times New Roman" w:cs="Times New Roman"/>
          <w:sz w:val="4"/>
          <w:szCs w:val="4"/>
          <w:u w:val="single"/>
        </w:rPr>
      </w:pPr>
    </w:p>
    <w:p w:rsidR="00E14C68" w:rsidRPr="00E14C68" w:rsidRDefault="00E14C68" w:rsidP="00E14C68">
      <w:pPr>
        <w:spacing w:after="0"/>
        <w:jc w:val="center"/>
        <w:rPr>
          <w:rFonts w:ascii="Times New Roman" w:hAnsi="Times New Roman" w:cs="Times New Roman"/>
        </w:rPr>
      </w:pPr>
      <w:r w:rsidRPr="00391A75">
        <w:rPr>
          <w:rFonts w:ascii="Times New Roman" w:hAnsi="Times New Roman" w:cs="Times New Roman"/>
          <w:u w:val="single"/>
        </w:rPr>
        <w:t>_</w:t>
      </w:r>
      <w:r w:rsidR="00391A75" w:rsidRPr="00391A75">
        <w:rPr>
          <w:rFonts w:ascii="Times New Roman" w:hAnsi="Times New Roman" w:cs="Times New Roman"/>
          <w:u w:val="single"/>
        </w:rPr>
        <w:t>11.02.2019</w:t>
      </w:r>
      <w:r w:rsidRPr="00391A75">
        <w:rPr>
          <w:rFonts w:ascii="Times New Roman" w:hAnsi="Times New Roman" w:cs="Times New Roman"/>
          <w:u w:val="single"/>
        </w:rPr>
        <w:t>_</w:t>
      </w:r>
      <w:r w:rsidRPr="00E14C68">
        <w:rPr>
          <w:rFonts w:ascii="Times New Roman" w:hAnsi="Times New Roman" w:cs="Times New Roman"/>
        </w:rPr>
        <w:t xml:space="preserve">  №  _</w:t>
      </w:r>
      <w:r w:rsidR="00391A75" w:rsidRPr="00391A75">
        <w:rPr>
          <w:rFonts w:ascii="Times New Roman" w:hAnsi="Times New Roman" w:cs="Times New Roman"/>
          <w:u w:val="single"/>
        </w:rPr>
        <w:t>76-п</w:t>
      </w:r>
      <w:r w:rsidRPr="00391A75">
        <w:rPr>
          <w:rFonts w:ascii="Times New Roman" w:hAnsi="Times New Roman" w:cs="Times New Roman"/>
          <w:u w:val="single"/>
        </w:rPr>
        <w:t>_____</w:t>
      </w:r>
    </w:p>
    <w:p w:rsidR="00E14C68" w:rsidRPr="00E14C68" w:rsidRDefault="00E14C68" w:rsidP="00E14C68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:rsidR="00E14C68" w:rsidRPr="00E14C68" w:rsidRDefault="00E14C68" w:rsidP="00E14C68">
      <w:pPr>
        <w:spacing w:after="0"/>
        <w:jc w:val="center"/>
        <w:rPr>
          <w:rFonts w:ascii="Times New Roman" w:hAnsi="Times New Roman" w:cs="Times New Roman"/>
          <w:sz w:val="20"/>
        </w:rPr>
      </w:pPr>
      <w:proofErr w:type="spellStart"/>
      <w:r w:rsidRPr="00E14C68">
        <w:rPr>
          <w:rFonts w:ascii="Times New Roman" w:hAnsi="Times New Roman" w:cs="Times New Roman"/>
          <w:sz w:val="20"/>
        </w:rPr>
        <w:t>г.о</w:t>
      </w:r>
      <w:proofErr w:type="spellEnd"/>
      <w:r w:rsidRPr="00E14C68">
        <w:rPr>
          <w:rFonts w:ascii="Times New Roman" w:hAnsi="Times New Roman" w:cs="Times New Roman"/>
          <w:sz w:val="20"/>
        </w:rPr>
        <w:t>. Лыткарино</w:t>
      </w:r>
    </w:p>
    <w:p w:rsidR="00E14C68" w:rsidRPr="00391A75" w:rsidRDefault="00E14C68" w:rsidP="00E14C68">
      <w:pPr>
        <w:pStyle w:val="a3"/>
        <w:jc w:val="center"/>
        <w:rPr>
          <w:rFonts w:ascii="Times New Roman" w:hAnsi="Times New Roman"/>
          <w:sz w:val="28"/>
        </w:rPr>
      </w:pPr>
    </w:p>
    <w:p w:rsidR="008814B4" w:rsidRPr="00391A75" w:rsidRDefault="008814B4" w:rsidP="00E14C68">
      <w:pPr>
        <w:pStyle w:val="a3"/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p w:rsidR="00E14C68" w:rsidRPr="00E14C68" w:rsidRDefault="00E14C68" w:rsidP="00E14C68">
      <w:pPr>
        <w:pStyle w:val="a3"/>
        <w:jc w:val="center"/>
        <w:rPr>
          <w:rFonts w:ascii="Times New Roman" w:hAnsi="Times New Roman"/>
          <w:sz w:val="28"/>
        </w:rPr>
      </w:pPr>
    </w:p>
    <w:p w:rsidR="00E14C68" w:rsidRPr="00E14C68" w:rsidRDefault="00E14C68" w:rsidP="00E14C68">
      <w:pPr>
        <w:pStyle w:val="a3"/>
        <w:jc w:val="center"/>
        <w:rPr>
          <w:rFonts w:ascii="Times New Roman" w:hAnsi="Times New Roman"/>
          <w:sz w:val="28"/>
        </w:rPr>
      </w:pPr>
    </w:p>
    <w:p w:rsidR="00E14C68" w:rsidRPr="00215C64" w:rsidRDefault="00E14C68" w:rsidP="00E14C68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признании </w:t>
      </w:r>
      <w:proofErr w:type="gramStart"/>
      <w:r>
        <w:rPr>
          <w:rFonts w:ascii="Times New Roman" w:hAnsi="Times New Roman"/>
          <w:sz w:val="28"/>
        </w:rPr>
        <w:t>утратившим</w:t>
      </w:r>
      <w:proofErr w:type="gramEnd"/>
      <w:r>
        <w:rPr>
          <w:rFonts w:ascii="Times New Roman" w:hAnsi="Times New Roman"/>
          <w:sz w:val="28"/>
        </w:rPr>
        <w:t xml:space="preserve"> силу Административного регламента предоставления муниципальной услуги «Согласование размещения нестационарных торговых объектов на территории города Лыткарино»</w:t>
      </w:r>
    </w:p>
    <w:p w:rsidR="00E14C68" w:rsidRPr="004A078E" w:rsidRDefault="00E14C68" w:rsidP="00E14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4B4" w:rsidRPr="004A078E" w:rsidRDefault="008814B4" w:rsidP="00E14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C68" w:rsidRDefault="00E14C68" w:rsidP="00E14C68">
      <w:pPr>
        <w:pStyle w:val="a3"/>
        <w:spacing w:line="28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27.07.2010 №210-ФЗ</w:t>
      </w:r>
      <w:r w:rsidRPr="00C5504E"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 «Об организации предоставления государственных и муниципальных услуг», с учетом распоряжения Министерства потребительского рынка и услуг Московской области от 02.06.2014 №16РВ-34 «Об утверждении методических рекомендаций по размещению нестационарных торговых объектов на территории муниципальных образований Московской области»,  распоряжения Министерства потребительского рынка и услуг Московской области от 01.11.2016 №17РВ-42 «О примерном </w:t>
      </w:r>
      <w:proofErr w:type="gramStart"/>
      <w:r>
        <w:rPr>
          <w:rFonts w:ascii="Times New Roman" w:hAnsi="Times New Roman"/>
          <w:sz w:val="28"/>
        </w:rPr>
        <w:t>положении</w:t>
      </w:r>
      <w:proofErr w:type="gramEnd"/>
      <w:r>
        <w:rPr>
          <w:rFonts w:ascii="Times New Roman" w:hAnsi="Times New Roman"/>
          <w:sz w:val="28"/>
        </w:rPr>
        <w:t xml:space="preserve"> о проведении открытого аукциона на право размещения нестационарного торгового объекта», в целях приведения нормативных правовых актов города Лыткарино в соответствие с действующим законодательством, постановляю:</w:t>
      </w:r>
    </w:p>
    <w:p w:rsidR="00E14C68" w:rsidRDefault="00E14C68" w:rsidP="00E14C68">
      <w:pPr>
        <w:pStyle w:val="a3"/>
        <w:spacing w:line="288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Признать утратившим силу Административный регламент предоставления муниципальной услуги «Согласование размещения нестационарных торговых объектов на территории города Лыткарино», утвержденный постановлением  Главы города Лыткарино Московской области от 12.07.2016 №485-п «Об утверждении</w:t>
      </w:r>
      <w:proofErr w:type="gramStart"/>
      <w:r>
        <w:rPr>
          <w:rFonts w:ascii="Times New Roman" w:hAnsi="Times New Roman"/>
          <w:sz w:val="28"/>
        </w:rPr>
        <w:t xml:space="preserve"> А</w:t>
      </w:r>
      <w:proofErr w:type="gramEnd"/>
      <w:r>
        <w:rPr>
          <w:rFonts w:ascii="Times New Roman" w:hAnsi="Times New Roman"/>
          <w:sz w:val="28"/>
        </w:rPr>
        <w:t>дминистративно регламента предоставления муниципальной услуги «Согласование размещения нестационарных торговых объектов на территории города Лыткарино».</w:t>
      </w:r>
    </w:p>
    <w:p w:rsidR="00E14C68" w:rsidRDefault="00E14C68" w:rsidP="00E14C68">
      <w:pPr>
        <w:pStyle w:val="a3"/>
        <w:spacing w:line="288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Признать утратившим силу постановление  Главы города Лыткарино Московской области от 21.09.2016 №652-п «О внесении изменений                                     в Административный регламент предоставления муниципальной услуги</w:t>
      </w:r>
      <w:r w:rsidR="008814B4" w:rsidRPr="008814B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«Согласование размещения нестационарных торговых объектов                                                на территории города Лыткарино».</w:t>
      </w:r>
    </w:p>
    <w:p w:rsidR="00E14C68" w:rsidRDefault="00E14C68" w:rsidP="00E14C68">
      <w:pPr>
        <w:pStyle w:val="a3"/>
        <w:spacing w:line="288" w:lineRule="auto"/>
        <w:ind w:firstLine="720"/>
        <w:jc w:val="both"/>
        <w:rPr>
          <w:rFonts w:ascii="Times New Roman" w:hAnsi="Times New Roman"/>
          <w:sz w:val="28"/>
        </w:rPr>
      </w:pPr>
    </w:p>
    <w:p w:rsidR="00E14C68" w:rsidRDefault="00E14C68" w:rsidP="00E14C68">
      <w:pPr>
        <w:pStyle w:val="a3"/>
        <w:spacing w:line="288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Начальнику отдела развития предпринимательства и торговли               Администрации городского округа Лыткарино (</w:t>
      </w:r>
      <w:proofErr w:type="spellStart"/>
      <w:r>
        <w:rPr>
          <w:rFonts w:ascii="Times New Roman" w:hAnsi="Times New Roman"/>
          <w:sz w:val="28"/>
        </w:rPr>
        <w:t>Радиков</w:t>
      </w:r>
      <w:proofErr w:type="spellEnd"/>
      <w:r>
        <w:rPr>
          <w:rFonts w:ascii="Times New Roman" w:hAnsi="Times New Roman"/>
          <w:sz w:val="28"/>
        </w:rPr>
        <w:t xml:space="preserve"> П.К.) обеспечить опубликование настоящего постановления в установленном порядке                             и размещение на официальном сайте города Лыткарино  в сети «Интернет».</w:t>
      </w:r>
    </w:p>
    <w:p w:rsidR="00E14C68" w:rsidRDefault="00E14C68" w:rsidP="00E14C68">
      <w:pPr>
        <w:pStyle w:val="a3"/>
        <w:spacing w:line="288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возложить                         на заместителя Главы Администрации городского округа Лыткарино Кравцова К.А.</w:t>
      </w:r>
    </w:p>
    <w:p w:rsidR="00E14C68" w:rsidRDefault="00E14C68" w:rsidP="00E14C6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14C68" w:rsidRDefault="00E14C68" w:rsidP="00E14C6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14C68" w:rsidRPr="00BA55B8" w:rsidRDefault="00E14C68" w:rsidP="00E14C68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14C68" w:rsidRPr="008814B4" w:rsidRDefault="00E14C68" w:rsidP="00E14C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14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8814B4" w:rsidRPr="004A078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814B4">
        <w:rPr>
          <w:rFonts w:ascii="Times New Roman" w:hAnsi="Times New Roman" w:cs="Times New Roman"/>
          <w:sz w:val="28"/>
          <w:szCs w:val="28"/>
        </w:rPr>
        <w:t xml:space="preserve">                                                  Е.В. </w:t>
      </w:r>
      <w:proofErr w:type="spellStart"/>
      <w:r w:rsidRPr="008814B4">
        <w:rPr>
          <w:rFonts w:ascii="Times New Roman" w:hAnsi="Times New Roman" w:cs="Times New Roman"/>
          <w:sz w:val="28"/>
          <w:szCs w:val="28"/>
        </w:rPr>
        <w:t>Серёгин</w:t>
      </w:r>
      <w:proofErr w:type="spellEnd"/>
    </w:p>
    <w:p w:rsidR="00E14C68" w:rsidRPr="00E14C68" w:rsidRDefault="00E14C68" w:rsidP="00E14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14C68" w:rsidRPr="00E14C68" w:rsidSect="008814B4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DC"/>
    <w:rsid w:val="00046276"/>
    <w:rsid w:val="001121EF"/>
    <w:rsid w:val="00391A75"/>
    <w:rsid w:val="004A078E"/>
    <w:rsid w:val="008814B4"/>
    <w:rsid w:val="00972BDC"/>
    <w:rsid w:val="00E1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14C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4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14C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4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A342E-564A-4EE1-91B2-5EA73762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 отдел</dc:creator>
  <cp:keywords/>
  <dc:description/>
  <cp:lastModifiedBy>Торговый отдел</cp:lastModifiedBy>
  <cp:revision>6</cp:revision>
  <cp:lastPrinted>2019-01-24T08:11:00Z</cp:lastPrinted>
  <dcterms:created xsi:type="dcterms:W3CDTF">2019-01-23T11:40:00Z</dcterms:created>
  <dcterms:modified xsi:type="dcterms:W3CDTF">2019-02-12T13:52:00Z</dcterms:modified>
</cp:coreProperties>
</file>