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62" w:rsidRDefault="00210062" w:rsidP="00210062">
      <w:pPr>
        <w:jc w:val="center"/>
      </w:pPr>
      <w:r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062" w:rsidRPr="007263F9" w:rsidRDefault="00210062" w:rsidP="00210062">
      <w:pPr>
        <w:rPr>
          <w:sz w:val="4"/>
          <w:szCs w:val="4"/>
        </w:rPr>
      </w:pPr>
    </w:p>
    <w:p w:rsidR="00210062" w:rsidRPr="005F0D95" w:rsidRDefault="00210062" w:rsidP="0021006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210062" w:rsidRPr="007263F9" w:rsidRDefault="00210062" w:rsidP="00210062">
      <w:pPr>
        <w:jc w:val="both"/>
        <w:rPr>
          <w:b/>
          <w:sz w:val="12"/>
          <w:szCs w:val="12"/>
        </w:rPr>
      </w:pPr>
    </w:p>
    <w:p w:rsidR="00210062" w:rsidRPr="005F0D95" w:rsidRDefault="00210062" w:rsidP="0021006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210062" w:rsidRPr="005F0D95" w:rsidRDefault="00210062" w:rsidP="00210062">
      <w:pPr>
        <w:jc w:val="both"/>
        <w:rPr>
          <w:sz w:val="4"/>
          <w:szCs w:val="4"/>
          <w:u w:val="single"/>
        </w:rPr>
      </w:pPr>
    </w:p>
    <w:p w:rsidR="00210062" w:rsidRDefault="00210062" w:rsidP="00210062">
      <w:pPr>
        <w:jc w:val="center"/>
        <w:rPr>
          <w:sz w:val="22"/>
        </w:rPr>
      </w:pPr>
      <w:r>
        <w:rPr>
          <w:sz w:val="22"/>
        </w:rPr>
        <w:t>______________  №  _____________</w:t>
      </w:r>
    </w:p>
    <w:p w:rsidR="00210062" w:rsidRPr="005F0D95" w:rsidRDefault="00210062" w:rsidP="00210062">
      <w:pPr>
        <w:jc w:val="both"/>
        <w:rPr>
          <w:sz w:val="4"/>
          <w:szCs w:val="4"/>
        </w:rPr>
      </w:pPr>
    </w:p>
    <w:p w:rsidR="00210062" w:rsidRDefault="00210062" w:rsidP="00210062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210062" w:rsidRDefault="00210062" w:rsidP="00210062">
      <w:pPr>
        <w:pStyle w:val="ConsPlusTitle"/>
        <w:jc w:val="center"/>
        <w:rPr>
          <w:rFonts w:asciiTheme="minorHAnsi" w:hAnsiTheme="minorHAnsi" w:cs="Times New Roman"/>
          <w:sz w:val="28"/>
          <w:szCs w:val="28"/>
        </w:rPr>
      </w:pPr>
    </w:p>
    <w:p w:rsidR="00797ACC" w:rsidRDefault="00797ACC" w:rsidP="00210062">
      <w:pPr>
        <w:pStyle w:val="ConsPlusTitle"/>
        <w:tabs>
          <w:tab w:val="left" w:pos="8413"/>
        </w:tabs>
        <w:rPr>
          <w:rFonts w:asciiTheme="minorHAnsi" w:hAnsiTheme="minorHAnsi" w:cs="Times New Roman"/>
          <w:sz w:val="28"/>
          <w:szCs w:val="28"/>
        </w:rPr>
      </w:pPr>
    </w:p>
    <w:p w:rsidR="00797ACC" w:rsidRDefault="00797ACC" w:rsidP="00210062">
      <w:pPr>
        <w:pStyle w:val="ConsPlusTitle"/>
        <w:tabs>
          <w:tab w:val="left" w:pos="8413"/>
        </w:tabs>
        <w:rPr>
          <w:rFonts w:asciiTheme="minorHAnsi" w:hAnsiTheme="minorHAnsi" w:cs="Times New Roman"/>
          <w:sz w:val="28"/>
          <w:szCs w:val="28"/>
        </w:rPr>
      </w:pPr>
    </w:p>
    <w:p w:rsidR="00210062" w:rsidRDefault="00210062" w:rsidP="00210062">
      <w:pPr>
        <w:pStyle w:val="ConsPlusTitle"/>
        <w:jc w:val="center"/>
        <w:rPr>
          <w:rFonts w:asciiTheme="minorHAnsi" w:hAnsiTheme="minorHAnsi" w:cs="Times New Roman"/>
          <w:sz w:val="28"/>
          <w:szCs w:val="28"/>
        </w:rPr>
      </w:pPr>
    </w:p>
    <w:p w:rsidR="00BB5F3E" w:rsidRPr="00BB5F3E" w:rsidRDefault="00210062" w:rsidP="0021006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 w:rsidR="001B7A84"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Методики</w:t>
      </w:r>
    </w:p>
    <w:p w:rsidR="003979C1" w:rsidRPr="00BB5F3E" w:rsidRDefault="001B7A84" w:rsidP="0021006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проведения анализа финансового состояния принципала </w:t>
      </w:r>
    </w:p>
    <w:p w:rsidR="00BB5F3E" w:rsidRPr="00BB5F3E" w:rsidRDefault="001B7A84" w:rsidP="0021006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предоставления</w:t>
      </w:r>
      <w:r w:rsidR="00210062"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</w:t>
      </w:r>
      <w:r w:rsidR="00BB5F3E"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="00210062"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гаранти</w:t>
      </w:r>
      <w:r w:rsidR="00BB5F3E"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</w:p>
    <w:p w:rsidR="00210062" w:rsidRPr="00BB5F3E" w:rsidRDefault="00210062" w:rsidP="0021006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 округа Лыткарино Московской области</w:t>
      </w:r>
    </w:p>
    <w:p w:rsidR="00210062" w:rsidRPr="00BB5F3E" w:rsidRDefault="00210062" w:rsidP="0021006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B5F3E" w:rsidRPr="00BB5F3E" w:rsidRDefault="00BB5F3E" w:rsidP="002100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062" w:rsidRPr="00BB5F3E" w:rsidRDefault="00210062" w:rsidP="002100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A86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9C1"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вторым пункта 3 статьи 115.2 Бюджетного кодекса Российской Федерации, </w:t>
      </w:r>
      <w:r w:rsidR="001B7A84"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3979C1"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1B7A84"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раздела </w:t>
      </w:r>
      <w:r w:rsidR="001B7A84" w:rsidRPr="00BB5F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1B7A84"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bookmarkStart w:id="0" w:name="_GoBack"/>
      <w:bookmarkEnd w:id="0"/>
      <w:r w:rsidR="001B7A84"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муниципальных гарантиях г</w:t>
      </w:r>
      <w:r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ородского округа Лыткарино  Московской области, </w:t>
      </w:r>
      <w:r w:rsidR="003979C1"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Постановлением Главы городского округа Лыткарино </w:t>
      </w:r>
      <w:proofErr w:type="gramStart"/>
      <w:r w:rsidR="003979C1"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3979C1"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 №_______, </w:t>
      </w:r>
      <w:r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BB5F3E" w:rsidRPr="00BB5F3E" w:rsidRDefault="00BB5F3E" w:rsidP="002100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062" w:rsidRPr="00BB5F3E" w:rsidRDefault="00210062" w:rsidP="001B7A84">
      <w:pPr>
        <w:pStyle w:val="ConsPlusTitl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</w:t>
      </w:r>
      <w:r w:rsidR="001B7A84"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Методику проведения анализа финансового состояния</w:t>
      </w:r>
      <w:r w:rsidR="00A862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7A84"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принципала в целях предоставления муниципальн</w:t>
      </w:r>
      <w:r w:rsidR="00BB5F3E"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="001B7A84"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гаранти</w:t>
      </w:r>
      <w:r w:rsidR="00BB5F3E"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1B7A84"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Лыткарино Московской области</w:t>
      </w:r>
      <w:r w:rsidR="00A862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(приложение).</w:t>
      </w:r>
    </w:p>
    <w:p w:rsidR="00210062" w:rsidRPr="00BB5F3E" w:rsidRDefault="00210062" w:rsidP="00210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3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городского округа Лыткарино в сети Интернет.</w:t>
      </w:r>
    </w:p>
    <w:p w:rsidR="00210062" w:rsidRPr="00BB5F3E" w:rsidRDefault="00210062" w:rsidP="00210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5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F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E573F1">
        <w:rPr>
          <w:rFonts w:ascii="Times New Roman" w:hAnsi="Times New Roman" w:cs="Times New Roman"/>
          <w:sz w:val="28"/>
          <w:szCs w:val="28"/>
        </w:rPr>
        <w:t>Г</w:t>
      </w:r>
      <w:r w:rsidRPr="00BB5F3E">
        <w:rPr>
          <w:rFonts w:ascii="Times New Roman" w:hAnsi="Times New Roman" w:cs="Times New Roman"/>
          <w:sz w:val="28"/>
          <w:szCs w:val="28"/>
        </w:rPr>
        <w:t>лавы Администрации городского округа Лыткарино М.В.Ивашневу.</w:t>
      </w:r>
    </w:p>
    <w:p w:rsidR="00210062" w:rsidRPr="00BB5F3E" w:rsidRDefault="00210062" w:rsidP="00210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62" w:rsidRPr="00BB5F3E" w:rsidRDefault="00210062" w:rsidP="002100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0062" w:rsidRPr="00965CD7" w:rsidRDefault="00210062" w:rsidP="002100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5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Е.В.Серёгин</w:t>
      </w:r>
    </w:p>
    <w:p w:rsidR="00210062" w:rsidRPr="00965CD7" w:rsidRDefault="00210062" w:rsidP="002100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0062" w:rsidRPr="00965CD7" w:rsidRDefault="00210062" w:rsidP="00210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E5" w:rsidRDefault="00AB4FE5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Default="00F3516E"/>
    <w:p w:rsidR="00F3516E" w:rsidRPr="00F3516E" w:rsidRDefault="00F3516E" w:rsidP="00F3516E">
      <w:pPr>
        <w:keepNext/>
        <w:ind w:right="140"/>
        <w:rPr>
          <w:bCs/>
          <w:szCs w:val="28"/>
        </w:rPr>
      </w:pPr>
      <w:r w:rsidRPr="00F3516E">
        <w:rPr>
          <w:bCs/>
          <w:szCs w:val="28"/>
        </w:rPr>
        <w:t>Согласовано:</w:t>
      </w:r>
    </w:p>
    <w:p w:rsidR="00F3516E" w:rsidRDefault="00F3516E" w:rsidP="00F3516E">
      <w:pPr>
        <w:keepNext/>
        <w:ind w:right="140"/>
        <w:rPr>
          <w:b/>
          <w:bCs/>
          <w:szCs w:val="28"/>
        </w:rPr>
      </w:pPr>
    </w:p>
    <w:p w:rsidR="00F3516E" w:rsidRDefault="00F3516E" w:rsidP="00F3516E">
      <w:pPr>
        <w:keepNext/>
        <w:ind w:right="140"/>
        <w:rPr>
          <w:szCs w:val="28"/>
        </w:rPr>
      </w:pPr>
      <w:r>
        <w:rPr>
          <w:szCs w:val="28"/>
        </w:rPr>
        <w:t>З</w:t>
      </w:r>
      <w:r w:rsidRPr="00650147">
        <w:rPr>
          <w:szCs w:val="28"/>
        </w:rPr>
        <w:t>аместител</w:t>
      </w:r>
      <w:r>
        <w:rPr>
          <w:szCs w:val="28"/>
        </w:rPr>
        <w:t>ь</w:t>
      </w:r>
      <w:r w:rsidRPr="00650147">
        <w:rPr>
          <w:szCs w:val="28"/>
        </w:rPr>
        <w:t xml:space="preserve"> Главы</w:t>
      </w:r>
    </w:p>
    <w:p w:rsidR="00F3516E" w:rsidRDefault="00F3516E" w:rsidP="00F3516E">
      <w:pPr>
        <w:keepNext/>
        <w:ind w:right="140"/>
        <w:rPr>
          <w:szCs w:val="28"/>
        </w:rPr>
      </w:pPr>
      <w:r w:rsidRPr="00650147">
        <w:rPr>
          <w:szCs w:val="28"/>
        </w:rPr>
        <w:t>Администрации г</w:t>
      </w:r>
      <w:r>
        <w:rPr>
          <w:szCs w:val="28"/>
        </w:rPr>
        <w:t>.о</w:t>
      </w:r>
      <w:proofErr w:type="gramStart"/>
      <w:r>
        <w:rPr>
          <w:szCs w:val="28"/>
        </w:rPr>
        <w:t>.</w:t>
      </w:r>
      <w:r w:rsidRPr="00650147">
        <w:rPr>
          <w:szCs w:val="28"/>
        </w:rPr>
        <w:t>Л</w:t>
      </w:r>
      <w:proofErr w:type="gramEnd"/>
      <w:r w:rsidRPr="00650147">
        <w:rPr>
          <w:szCs w:val="28"/>
        </w:rPr>
        <w:t>ыткарино</w:t>
      </w:r>
      <w:r>
        <w:rPr>
          <w:szCs w:val="28"/>
        </w:rPr>
        <w:t xml:space="preserve">                                                  </w:t>
      </w:r>
      <w:r w:rsidR="00A8625E">
        <w:rPr>
          <w:szCs w:val="28"/>
        </w:rPr>
        <w:t>М</w:t>
      </w:r>
      <w:r>
        <w:rPr>
          <w:szCs w:val="28"/>
        </w:rPr>
        <w:t>.</w:t>
      </w:r>
      <w:r w:rsidR="00A8625E">
        <w:rPr>
          <w:szCs w:val="28"/>
        </w:rPr>
        <w:t>В</w:t>
      </w:r>
      <w:r>
        <w:rPr>
          <w:szCs w:val="28"/>
        </w:rPr>
        <w:t>. Ива</w:t>
      </w:r>
      <w:r w:rsidR="00A8625E">
        <w:rPr>
          <w:szCs w:val="28"/>
        </w:rPr>
        <w:t>шнева</w:t>
      </w:r>
    </w:p>
    <w:p w:rsidR="00F3516E" w:rsidRDefault="00F3516E" w:rsidP="00F3516E">
      <w:pPr>
        <w:keepNext/>
        <w:ind w:right="140"/>
        <w:rPr>
          <w:bCs/>
          <w:szCs w:val="28"/>
        </w:rPr>
      </w:pPr>
    </w:p>
    <w:p w:rsidR="00F3516E" w:rsidRDefault="00F3516E" w:rsidP="00F3516E">
      <w:pPr>
        <w:keepNext/>
        <w:ind w:right="140"/>
        <w:rPr>
          <w:szCs w:val="28"/>
        </w:rPr>
      </w:pPr>
      <w:r>
        <w:rPr>
          <w:szCs w:val="28"/>
        </w:rPr>
        <w:t>Ю</w:t>
      </w:r>
      <w:r w:rsidRPr="00650147">
        <w:rPr>
          <w:szCs w:val="28"/>
        </w:rPr>
        <w:t>ридическ</w:t>
      </w:r>
      <w:r>
        <w:rPr>
          <w:szCs w:val="28"/>
        </w:rPr>
        <w:t>ий</w:t>
      </w:r>
      <w:r w:rsidRPr="00650147">
        <w:rPr>
          <w:szCs w:val="28"/>
        </w:rPr>
        <w:t xml:space="preserve"> отдел</w:t>
      </w:r>
    </w:p>
    <w:p w:rsidR="00F3516E" w:rsidRDefault="00F3516E" w:rsidP="00F3516E">
      <w:pPr>
        <w:keepNext/>
        <w:ind w:right="140"/>
        <w:rPr>
          <w:szCs w:val="28"/>
        </w:rPr>
      </w:pPr>
      <w:r w:rsidRPr="00650147">
        <w:rPr>
          <w:szCs w:val="28"/>
        </w:rPr>
        <w:t>Администрации  г.</w:t>
      </w:r>
      <w:r>
        <w:rPr>
          <w:szCs w:val="28"/>
        </w:rPr>
        <w:t>о</w:t>
      </w:r>
      <w:proofErr w:type="gramStart"/>
      <w:r>
        <w:rPr>
          <w:szCs w:val="28"/>
        </w:rPr>
        <w:t>.</w:t>
      </w:r>
      <w:r w:rsidRPr="00650147">
        <w:rPr>
          <w:szCs w:val="28"/>
        </w:rPr>
        <w:t>Л</w:t>
      </w:r>
      <w:proofErr w:type="gramEnd"/>
      <w:r w:rsidRPr="00650147">
        <w:rPr>
          <w:szCs w:val="28"/>
        </w:rPr>
        <w:t>ыткарино</w:t>
      </w:r>
      <w:r>
        <w:rPr>
          <w:szCs w:val="28"/>
        </w:rPr>
        <w:t xml:space="preserve">                                                 ______________</w:t>
      </w:r>
    </w:p>
    <w:p w:rsidR="00F3516E" w:rsidRDefault="00F3516E" w:rsidP="00F3516E">
      <w:pPr>
        <w:keepNext/>
        <w:ind w:right="140"/>
        <w:rPr>
          <w:b/>
          <w:bCs/>
          <w:szCs w:val="28"/>
        </w:rPr>
      </w:pPr>
    </w:p>
    <w:p w:rsidR="00F3516E" w:rsidRDefault="00F3516E" w:rsidP="00F3516E">
      <w:pPr>
        <w:keepNext/>
        <w:ind w:right="140"/>
        <w:rPr>
          <w:szCs w:val="28"/>
        </w:rPr>
      </w:pPr>
      <w:r w:rsidRPr="00650147">
        <w:rPr>
          <w:szCs w:val="28"/>
        </w:rPr>
        <w:t xml:space="preserve">Начальник </w:t>
      </w:r>
      <w:proofErr w:type="gramStart"/>
      <w:r w:rsidRPr="00650147">
        <w:rPr>
          <w:szCs w:val="28"/>
        </w:rPr>
        <w:t>Финансового</w:t>
      </w:r>
      <w:proofErr w:type="gramEnd"/>
      <w:r w:rsidRPr="00650147">
        <w:rPr>
          <w:szCs w:val="28"/>
        </w:rPr>
        <w:t xml:space="preserve"> </w:t>
      </w:r>
    </w:p>
    <w:p w:rsidR="00F3516E" w:rsidRDefault="00F3516E" w:rsidP="00F3516E">
      <w:pPr>
        <w:keepNext/>
        <w:ind w:right="140"/>
        <w:rPr>
          <w:b/>
          <w:bCs/>
          <w:szCs w:val="28"/>
        </w:rPr>
      </w:pPr>
      <w:r w:rsidRPr="00650147">
        <w:rPr>
          <w:szCs w:val="28"/>
        </w:rPr>
        <w:t xml:space="preserve">управления </w:t>
      </w:r>
      <w:proofErr w:type="gramStart"/>
      <w:r w:rsidRPr="00650147">
        <w:rPr>
          <w:szCs w:val="28"/>
        </w:rPr>
        <w:t>г</w:t>
      </w:r>
      <w:proofErr w:type="gramEnd"/>
      <w:r>
        <w:rPr>
          <w:szCs w:val="28"/>
        </w:rPr>
        <w:t>.</w:t>
      </w:r>
      <w:r w:rsidRPr="00650147">
        <w:rPr>
          <w:szCs w:val="28"/>
        </w:rPr>
        <w:t xml:space="preserve"> Лыткарино</w:t>
      </w:r>
      <w:r>
        <w:rPr>
          <w:szCs w:val="28"/>
        </w:rPr>
        <w:t xml:space="preserve">                                                            </w:t>
      </w:r>
      <w:r w:rsidRPr="00650147">
        <w:rPr>
          <w:szCs w:val="28"/>
        </w:rPr>
        <w:t>Архипова Н.П.</w:t>
      </w:r>
      <w:r>
        <w:rPr>
          <w:szCs w:val="28"/>
        </w:rPr>
        <w:t xml:space="preserve">                                        </w:t>
      </w:r>
    </w:p>
    <w:p w:rsidR="00F3516E" w:rsidRDefault="00F3516E" w:rsidP="00F3516E">
      <w:pPr>
        <w:keepNext/>
        <w:ind w:right="140"/>
        <w:rPr>
          <w:b/>
          <w:bCs/>
          <w:szCs w:val="28"/>
        </w:rPr>
      </w:pPr>
    </w:p>
    <w:p w:rsidR="00F3516E" w:rsidRDefault="00F3516E" w:rsidP="00F3516E">
      <w:pPr>
        <w:keepNext/>
        <w:ind w:right="140"/>
        <w:rPr>
          <w:b/>
          <w:bCs/>
          <w:szCs w:val="28"/>
        </w:rPr>
      </w:pPr>
    </w:p>
    <w:p w:rsidR="00F3516E" w:rsidRDefault="00F3516E" w:rsidP="00F3516E">
      <w:pPr>
        <w:keepNext/>
        <w:ind w:right="140"/>
        <w:rPr>
          <w:b/>
          <w:bCs/>
          <w:szCs w:val="28"/>
        </w:rPr>
      </w:pPr>
    </w:p>
    <w:p w:rsidR="00F3516E" w:rsidRDefault="00F3516E" w:rsidP="00F3516E">
      <w:pPr>
        <w:keepNext/>
        <w:ind w:right="140"/>
        <w:rPr>
          <w:b/>
          <w:bCs/>
          <w:szCs w:val="28"/>
        </w:rPr>
      </w:pPr>
    </w:p>
    <w:p w:rsidR="00F3516E" w:rsidRDefault="00F3516E" w:rsidP="00F3516E">
      <w:pPr>
        <w:keepNext/>
        <w:ind w:right="140"/>
        <w:rPr>
          <w:b/>
          <w:bCs/>
          <w:szCs w:val="28"/>
        </w:rPr>
      </w:pPr>
    </w:p>
    <w:p w:rsidR="00F3516E" w:rsidRDefault="00F3516E" w:rsidP="00F3516E">
      <w:pPr>
        <w:keepNext/>
        <w:ind w:right="140"/>
        <w:rPr>
          <w:b/>
          <w:bCs/>
          <w:szCs w:val="28"/>
        </w:rPr>
      </w:pPr>
    </w:p>
    <w:p w:rsidR="00F3516E" w:rsidRPr="00650147" w:rsidRDefault="00F3516E" w:rsidP="00F3516E">
      <w:pPr>
        <w:keepNext/>
        <w:ind w:right="140"/>
        <w:rPr>
          <w:b/>
          <w:bCs/>
          <w:szCs w:val="28"/>
        </w:rPr>
      </w:pPr>
    </w:p>
    <w:p w:rsidR="00F3516E" w:rsidRPr="0012280C" w:rsidRDefault="00F3516E" w:rsidP="00F3516E">
      <w:pPr>
        <w:keepNext/>
        <w:shd w:val="clear" w:color="auto" w:fill="FFFFFF"/>
        <w:tabs>
          <w:tab w:val="left" w:pos="328"/>
          <w:tab w:val="left" w:leader="underscore" w:pos="5612"/>
        </w:tabs>
        <w:ind w:right="140"/>
        <w:rPr>
          <w:szCs w:val="28"/>
        </w:rPr>
      </w:pPr>
      <w:r w:rsidRPr="0012280C">
        <w:rPr>
          <w:szCs w:val="28"/>
        </w:rPr>
        <w:t xml:space="preserve">Рассылка: </w:t>
      </w:r>
      <w:r w:rsidRPr="00650147">
        <w:rPr>
          <w:szCs w:val="28"/>
        </w:rPr>
        <w:t xml:space="preserve">Администрация </w:t>
      </w:r>
      <w:proofErr w:type="gramStart"/>
      <w:r w:rsidRPr="00650147">
        <w:rPr>
          <w:szCs w:val="28"/>
        </w:rPr>
        <w:t>г</w:t>
      </w:r>
      <w:proofErr w:type="gramEnd"/>
      <w:r>
        <w:rPr>
          <w:szCs w:val="28"/>
        </w:rPr>
        <w:t>.о.</w:t>
      </w:r>
      <w:r w:rsidRPr="00650147">
        <w:rPr>
          <w:szCs w:val="28"/>
        </w:rPr>
        <w:t xml:space="preserve"> Лыткарино</w:t>
      </w:r>
      <w:r>
        <w:rPr>
          <w:szCs w:val="28"/>
        </w:rPr>
        <w:t xml:space="preserve"> - </w:t>
      </w:r>
      <w:r w:rsidRPr="00650147">
        <w:rPr>
          <w:szCs w:val="28"/>
        </w:rPr>
        <w:t>1 экз.</w:t>
      </w:r>
    </w:p>
    <w:p w:rsidR="00F3516E" w:rsidRPr="00650147" w:rsidRDefault="00F3516E" w:rsidP="00F3516E">
      <w:pPr>
        <w:keepNext/>
        <w:ind w:right="140"/>
        <w:rPr>
          <w:b/>
          <w:bCs/>
          <w:szCs w:val="28"/>
        </w:rPr>
      </w:pPr>
      <w:r>
        <w:rPr>
          <w:szCs w:val="28"/>
        </w:rPr>
        <w:t xml:space="preserve">                  </w:t>
      </w:r>
      <w:r w:rsidRPr="00650147">
        <w:rPr>
          <w:szCs w:val="28"/>
        </w:rPr>
        <w:t>Финансовое управление города Лыткарино</w:t>
      </w:r>
      <w:r>
        <w:rPr>
          <w:szCs w:val="28"/>
        </w:rPr>
        <w:t xml:space="preserve"> -</w:t>
      </w:r>
      <w:r w:rsidRPr="00650147">
        <w:rPr>
          <w:szCs w:val="28"/>
        </w:rPr>
        <w:t>1 экз.</w:t>
      </w:r>
    </w:p>
    <w:p w:rsidR="00F3516E" w:rsidRDefault="00F3516E" w:rsidP="00F3516E">
      <w:pPr>
        <w:rPr>
          <w:szCs w:val="28"/>
        </w:rPr>
      </w:pPr>
      <w:r>
        <w:rPr>
          <w:szCs w:val="28"/>
        </w:rPr>
        <w:t xml:space="preserve">                  Юридический отдел – 1 экз.</w:t>
      </w:r>
    </w:p>
    <w:p w:rsidR="00F3516E" w:rsidRDefault="00F3516E"/>
    <w:sectPr w:rsidR="00F3516E" w:rsidSect="00797A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062"/>
    <w:rsid w:val="000832F0"/>
    <w:rsid w:val="000E7F3F"/>
    <w:rsid w:val="001126CC"/>
    <w:rsid w:val="00157AF3"/>
    <w:rsid w:val="001B7A84"/>
    <w:rsid w:val="00210062"/>
    <w:rsid w:val="003979C1"/>
    <w:rsid w:val="00527A20"/>
    <w:rsid w:val="005E5145"/>
    <w:rsid w:val="00797ACC"/>
    <w:rsid w:val="00824375"/>
    <w:rsid w:val="008E1947"/>
    <w:rsid w:val="00A8625E"/>
    <w:rsid w:val="00AB4FE5"/>
    <w:rsid w:val="00BB5F3E"/>
    <w:rsid w:val="00BC3A11"/>
    <w:rsid w:val="00BD1374"/>
    <w:rsid w:val="00C03CF5"/>
    <w:rsid w:val="00E573F1"/>
    <w:rsid w:val="00F3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6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BC3A11"/>
    <w:pPr>
      <w:keepNext/>
      <w:overflowPunct/>
      <w:autoSpaceDE/>
      <w:autoSpaceDN/>
      <w:adjustRightInd/>
      <w:textAlignment w:val="auto"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"/>
    <w:next w:val="a"/>
    <w:link w:val="20"/>
    <w:qFormat/>
    <w:rsid w:val="00BC3A11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C3A11"/>
    <w:pPr>
      <w:keepNext/>
      <w:overflowPunct/>
      <w:autoSpaceDE/>
      <w:autoSpaceDN/>
      <w:adjustRightInd/>
      <w:ind w:left="2832" w:firstLine="708"/>
      <w:textAlignment w:val="auto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C3A11"/>
    <w:pPr>
      <w:keepNext/>
      <w:overflowPunct/>
      <w:autoSpaceDE/>
      <w:autoSpaceDN/>
      <w:adjustRightInd/>
      <w:ind w:right="-766"/>
      <w:jc w:val="center"/>
      <w:textAlignment w:val="auto"/>
      <w:outlineLvl w:val="3"/>
    </w:pPr>
    <w:rPr>
      <w:rFonts w:ascii="Bookman Old Style" w:hAnsi="Bookman Old Style"/>
      <w:b/>
      <w:bCs/>
      <w:szCs w:val="24"/>
    </w:rPr>
  </w:style>
  <w:style w:type="paragraph" w:styleId="5">
    <w:name w:val="heading 5"/>
    <w:basedOn w:val="a"/>
    <w:next w:val="a"/>
    <w:link w:val="50"/>
    <w:qFormat/>
    <w:rsid w:val="00BC3A11"/>
    <w:pPr>
      <w:keepNext/>
      <w:tabs>
        <w:tab w:val="left" w:pos="180"/>
      </w:tabs>
      <w:overflowPunct/>
      <w:autoSpaceDE/>
      <w:autoSpaceDN/>
      <w:adjustRightInd/>
      <w:jc w:val="center"/>
      <w:textAlignment w:val="auto"/>
      <w:outlineLvl w:val="4"/>
    </w:pPr>
    <w:rPr>
      <w:rFonts w:ascii="Bookman Old Style" w:hAnsi="Bookman Old Style" w:cs="Arial"/>
      <w:b/>
      <w:bCs/>
      <w:szCs w:val="24"/>
    </w:rPr>
  </w:style>
  <w:style w:type="paragraph" w:styleId="6">
    <w:name w:val="heading 6"/>
    <w:basedOn w:val="a"/>
    <w:next w:val="a"/>
    <w:link w:val="60"/>
    <w:qFormat/>
    <w:rsid w:val="00BC3A11"/>
    <w:pPr>
      <w:keepNext/>
      <w:overflowPunct/>
      <w:autoSpaceDE/>
      <w:autoSpaceDN/>
      <w:adjustRightInd/>
      <w:jc w:val="right"/>
      <w:textAlignment w:val="auto"/>
      <w:outlineLvl w:val="5"/>
    </w:pPr>
    <w:rPr>
      <w:rFonts w:ascii="Bookman Old Style" w:hAnsi="Bookman Old Style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BC3A11"/>
    <w:pPr>
      <w:keepNext/>
      <w:overflowPunct/>
      <w:autoSpaceDE/>
      <w:autoSpaceDN/>
      <w:adjustRightInd/>
      <w:spacing w:line="360" w:lineRule="auto"/>
      <w:ind w:firstLine="567"/>
      <w:jc w:val="center"/>
      <w:textAlignment w:val="auto"/>
      <w:outlineLvl w:val="6"/>
    </w:pPr>
    <w:rPr>
      <w:rFonts w:ascii="Bookman Old Style" w:hAnsi="Bookman Old Style"/>
      <w:b/>
      <w:iCs/>
      <w:sz w:val="24"/>
      <w:szCs w:val="24"/>
    </w:rPr>
  </w:style>
  <w:style w:type="paragraph" w:styleId="8">
    <w:name w:val="heading 8"/>
    <w:basedOn w:val="a"/>
    <w:next w:val="a"/>
    <w:link w:val="80"/>
    <w:qFormat/>
    <w:rsid w:val="00BC3A11"/>
    <w:pPr>
      <w:keepNext/>
      <w:overflowPunct/>
      <w:autoSpaceDE/>
      <w:autoSpaceDN/>
      <w:adjustRightInd/>
      <w:jc w:val="right"/>
      <w:textAlignment w:val="auto"/>
      <w:outlineLvl w:val="7"/>
    </w:pPr>
    <w:rPr>
      <w:rFonts w:ascii="Bookman Old Style" w:hAnsi="Bookman Old Style"/>
      <w:b/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C3A11"/>
    <w:pPr>
      <w:keepNext/>
      <w:tabs>
        <w:tab w:val="left" w:pos="1134"/>
        <w:tab w:val="left" w:pos="15168"/>
      </w:tabs>
      <w:overflowPunct/>
      <w:autoSpaceDE/>
      <w:autoSpaceDN/>
      <w:adjustRightInd/>
      <w:ind w:firstLine="851"/>
      <w:jc w:val="center"/>
      <w:textAlignment w:val="auto"/>
      <w:outlineLvl w:val="8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374"/>
    <w:rPr>
      <w:rFonts w:eastAsiaTheme="majorEastAsia" w:cstheme="majorBidi"/>
      <w:sz w:val="28"/>
      <w:szCs w:val="24"/>
    </w:rPr>
  </w:style>
  <w:style w:type="paragraph" w:styleId="a3">
    <w:name w:val="No Spacing"/>
    <w:uiPriority w:val="1"/>
    <w:qFormat/>
    <w:rsid w:val="008E1947"/>
    <w:rPr>
      <w:sz w:val="24"/>
      <w:szCs w:val="24"/>
    </w:rPr>
  </w:style>
  <w:style w:type="paragraph" w:styleId="a4">
    <w:name w:val="List Paragraph"/>
    <w:basedOn w:val="a"/>
    <w:uiPriority w:val="34"/>
    <w:qFormat/>
    <w:rsid w:val="00BD1374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11">
    <w:name w:val="Стиль1"/>
    <w:basedOn w:val="a"/>
    <w:link w:val="12"/>
    <w:rsid w:val="00BD137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12">
    <w:name w:val="Стиль1 Знак"/>
    <w:basedOn w:val="a0"/>
    <w:link w:val="11"/>
    <w:rsid w:val="00BD13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3A11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C3A11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C3A11"/>
    <w:rPr>
      <w:rFonts w:ascii="Bookman Old Style" w:hAnsi="Bookman Old Style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BC3A11"/>
    <w:rPr>
      <w:rFonts w:ascii="Bookman Old Style" w:hAnsi="Bookman Old Style" w:cs="Arial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BC3A11"/>
    <w:rPr>
      <w:rFonts w:ascii="Bookman Old Style" w:hAnsi="Bookman Old Style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BC3A11"/>
    <w:rPr>
      <w:rFonts w:ascii="Bookman Old Style" w:hAnsi="Bookman Old Style"/>
      <w:b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BC3A11"/>
    <w:rPr>
      <w:rFonts w:ascii="Bookman Old Style" w:hAnsi="Bookman Old Style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C3A11"/>
    <w:rPr>
      <w:b/>
      <w:color w:val="000000"/>
      <w:sz w:val="24"/>
      <w:szCs w:val="24"/>
    </w:rPr>
  </w:style>
  <w:style w:type="paragraph" w:customStyle="1" w:styleId="ConsPlusNormal">
    <w:name w:val="ConsPlusNormal"/>
    <w:rsid w:val="002100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1006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10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</dc:creator>
  <cp:lastModifiedBy>Фоминых</cp:lastModifiedBy>
  <cp:revision>9</cp:revision>
  <dcterms:created xsi:type="dcterms:W3CDTF">2020-02-10T09:41:00Z</dcterms:created>
  <dcterms:modified xsi:type="dcterms:W3CDTF">2020-02-19T07:13:00Z</dcterms:modified>
</cp:coreProperties>
</file>