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D5288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D5288" w:rsidRDefault="00EC1E14" w:rsidP="00536BFE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0.5pt;height:50.25pt;visibility:visible">
                  <v:imagedata r:id="rId5" o:title=""/>
                </v:shape>
              </w:pict>
            </w:r>
          </w:p>
          <w:p w:rsidR="00BD5288" w:rsidRPr="00536BFE" w:rsidRDefault="00BD5288" w:rsidP="004251F6">
            <w:pPr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</w:rPr>
            </w:pPr>
            <w:r w:rsidRPr="00536BFE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BD5288" w:rsidRPr="00536BFE" w:rsidRDefault="00BD5288" w:rsidP="00536BFE">
            <w:pPr>
              <w:jc w:val="both"/>
              <w:rPr>
                <w:b/>
                <w:bCs/>
                <w:sz w:val="12"/>
                <w:szCs w:val="12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  <w:u w:val="single"/>
              </w:rPr>
            </w:pPr>
            <w:r w:rsidRPr="00536BFE">
              <w:rPr>
                <w:b/>
                <w:bCs/>
                <w:sz w:val="34"/>
                <w:szCs w:val="34"/>
              </w:rPr>
              <w:t>ПОСТАНОВЛЕНИЕ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  <w:u w:val="single"/>
              </w:rPr>
            </w:pPr>
          </w:p>
          <w:p w:rsidR="00BD5288" w:rsidRPr="00536BFE" w:rsidRDefault="00EC1E14" w:rsidP="00536BFE">
            <w:pPr>
              <w:jc w:val="center"/>
              <w:rPr>
                <w:sz w:val="22"/>
                <w:szCs w:val="22"/>
              </w:rPr>
            </w:pPr>
            <w:r w:rsidRPr="00EC1E14">
              <w:rPr>
                <w:sz w:val="22"/>
                <w:szCs w:val="22"/>
                <w:u w:val="single"/>
              </w:rPr>
              <w:t>13.03.2020</w:t>
            </w:r>
            <w:r w:rsidR="00BD5288" w:rsidRPr="00536B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u w:val="single"/>
              </w:rPr>
              <w:t>146-п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20"/>
                <w:szCs w:val="20"/>
              </w:rPr>
            </w:pPr>
            <w:r w:rsidRPr="00536BFE">
              <w:rPr>
                <w:sz w:val="20"/>
                <w:szCs w:val="20"/>
              </w:rPr>
              <w:t>г.о. Лыткарино</w:t>
            </w:r>
          </w:p>
          <w:p w:rsidR="00BD5288" w:rsidRDefault="00BD5288"/>
          <w:p w:rsidR="00C217A6" w:rsidRDefault="00C217A6"/>
          <w:p w:rsidR="00BD5288" w:rsidRDefault="00BD5288"/>
          <w:p w:rsidR="00C217A6" w:rsidRDefault="00C217A6"/>
          <w:p w:rsidR="00BD5288" w:rsidRPr="00536BFE" w:rsidRDefault="00BD5288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  <w:r w:rsidRPr="00536BFE">
              <w:rPr>
                <w:sz w:val="28"/>
                <w:szCs w:val="28"/>
              </w:rPr>
              <w:t>О введении режима повышенной готовности для органов управления</w:t>
            </w:r>
            <w:r w:rsidR="006075A5">
              <w:rPr>
                <w:sz w:val="28"/>
                <w:szCs w:val="28"/>
              </w:rPr>
              <w:t xml:space="preserve"> и</w:t>
            </w:r>
            <w:r w:rsidRPr="00536BFE">
              <w:rPr>
                <w:sz w:val="28"/>
                <w:szCs w:val="28"/>
              </w:rPr>
              <w:t xml:space="preserve"> сил Лыткаринского городского звена МОСЧС и некоторых мерах по предотвращению распространения новой </w:t>
            </w:r>
            <w:proofErr w:type="spellStart"/>
            <w:r w:rsidRPr="00536BFE">
              <w:rPr>
                <w:sz w:val="28"/>
                <w:szCs w:val="28"/>
              </w:rPr>
              <w:t>коронавирусной</w:t>
            </w:r>
            <w:proofErr w:type="spellEnd"/>
            <w:r w:rsidRPr="00536BFE">
              <w:rPr>
                <w:sz w:val="28"/>
                <w:szCs w:val="28"/>
              </w:rPr>
              <w:t xml:space="preserve"> инфекции</w:t>
            </w:r>
            <w:r>
              <w:rPr>
                <w:sz w:val="28"/>
                <w:szCs w:val="28"/>
              </w:rPr>
              <w:t xml:space="preserve">    </w:t>
            </w:r>
            <w:r w:rsidRPr="00536BF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COVID</w:t>
            </w:r>
            <w:r w:rsidRPr="00051E1C">
              <w:rPr>
                <w:sz w:val="28"/>
                <w:szCs w:val="28"/>
              </w:rPr>
              <w:t>-</w:t>
            </w:r>
            <w:r w:rsidRPr="00536BFE">
              <w:rPr>
                <w:sz w:val="28"/>
                <w:szCs w:val="28"/>
              </w:rPr>
              <w:t>2019) на территории городского округа Лыткарино</w:t>
            </w:r>
          </w:p>
          <w:p w:rsidR="00BD5288" w:rsidRPr="00536BFE" w:rsidRDefault="00BD5288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/>
              <w:jc w:val="center"/>
              <w:rPr>
                <w:sz w:val="28"/>
                <w:szCs w:val="28"/>
              </w:rPr>
            </w:pPr>
          </w:p>
          <w:p w:rsidR="00BD5288" w:rsidRDefault="00BD5288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C217A6" w:rsidRPr="00536BFE" w:rsidRDefault="00C217A6" w:rsidP="00536BFE">
            <w:pPr>
              <w:pStyle w:val="1"/>
              <w:tabs>
                <w:tab w:val="left" w:pos="0"/>
                <w:tab w:val="left" w:pos="3420"/>
                <w:tab w:val="left" w:pos="9355"/>
              </w:tabs>
              <w:ind w:left="0" w:right="-1" w:firstLine="709"/>
              <w:jc w:val="center"/>
              <w:rPr>
                <w:sz w:val="24"/>
                <w:szCs w:val="24"/>
              </w:rPr>
            </w:pP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№52-ФЗ «О санитарно-эпидемиологическом благополучии населения»,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№794 «О единой государственной системе предупреждения ликвидации чрезвычайных ситуаций», Законом Московской области </w:t>
            </w:r>
            <w:r>
              <w:t xml:space="preserve">от 04.05.2005 </w:t>
            </w:r>
            <w:r w:rsidRPr="00536BFE">
              <w:t>№110/2005-ОЗ «О защите населения и территории Московской области от чрезвычайн</w:t>
            </w:r>
            <w:r>
              <w:t>ых</w:t>
            </w:r>
            <w:r w:rsidRPr="00536BFE">
              <w:t xml:space="preserve"> ситуаци</w:t>
            </w:r>
            <w:r>
              <w:t>й</w:t>
            </w:r>
            <w:r w:rsidRPr="00536BFE">
              <w:t xml:space="preserve"> природного и техногенного характера», Положени</w:t>
            </w:r>
            <w:r>
              <w:t>ем</w:t>
            </w:r>
            <w:r w:rsidRPr="00536BFE">
              <w:t xml:space="preserve">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№2</w:t>
            </w:r>
            <w:r>
              <w:t>5</w:t>
            </w:r>
            <w:r w:rsidRPr="00536BFE">
              <w:t xml:space="preserve">/1 «О Московской областной системе предупреждения </w:t>
            </w:r>
            <w:r>
              <w:t xml:space="preserve">и </w:t>
            </w:r>
            <w:r w:rsidRPr="00536BFE">
              <w:t>ликвидации чрезвычайных ситуаций», Федеральным законом от 06.10.2003 № 131-ФЗ «Об общих принципах организации местного самоуправления в Российской Федерации</w:t>
            </w:r>
            <w:r w:rsidR="00364FC1">
              <w:t>»</w:t>
            </w:r>
            <w:r w:rsidRPr="00536BFE">
              <w:t>,</w:t>
            </w:r>
            <w:r w:rsidR="006075A5">
              <w:t xml:space="preserve">  </w:t>
            </w:r>
            <w:r w:rsidRPr="00536BFE">
              <w:t>в целях</w:t>
            </w:r>
            <w:r w:rsidR="006075A5">
              <w:t xml:space="preserve"> недопущения причинения ущерба здоровью людей</w:t>
            </w:r>
            <w:r w:rsidRPr="00536BFE">
              <w:t xml:space="preserve"> </w:t>
            </w:r>
            <w:r w:rsidR="006075A5">
              <w:t xml:space="preserve">в связи с </w:t>
            </w:r>
            <w:r w:rsidRPr="00536BFE">
              <w:t>распространени</w:t>
            </w:r>
            <w:r w:rsidR="006075A5">
              <w:t>ем</w:t>
            </w:r>
            <w:r w:rsidRPr="00536BFE">
              <w:t xml:space="preserve">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 , постановляю:</w:t>
            </w: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>1. Ввести с 00 часов 00 минут 13.03.2020 режим повышенной готовности для органов управления</w:t>
            </w:r>
            <w:r w:rsidR="00AA7ADF">
              <w:t xml:space="preserve"> и </w:t>
            </w:r>
            <w:r w:rsidRPr="00536BFE">
              <w:t xml:space="preserve"> сил Лыткаринского городского звена МОСЧС.</w:t>
            </w:r>
          </w:p>
          <w:p w:rsidR="00BD5288" w:rsidRDefault="00BD5288" w:rsidP="00536BFE">
            <w:pPr>
              <w:spacing w:line="264" w:lineRule="auto"/>
              <w:ind w:firstLine="709"/>
              <w:jc w:val="both"/>
            </w:pPr>
            <w:r w:rsidRPr="00536BFE">
              <w:t xml:space="preserve">2. </w:t>
            </w:r>
            <w:r w:rsidR="000E7FBA">
              <w:t>С 13.03.2020</w:t>
            </w:r>
            <w:r w:rsidR="00C91215">
              <w:t xml:space="preserve"> </w:t>
            </w:r>
            <w:r w:rsidR="000E7FBA">
              <w:t xml:space="preserve">запретить  </w:t>
            </w:r>
            <w:r w:rsidRPr="00536BFE">
              <w:t>проведение на территории городского округа Лыткарино спортивных, зрелищных, публичных и иных массовых мероприятий с числом участников более 5 000 человек</w:t>
            </w:r>
            <w:r w:rsidR="000E7FBA">
              <w:t>.</w:t>
            </w:r>
          </w:p>
          <w:p w:rsidR="00C217A6" w:rsidRPr="00536BFE" w:rsidRDefault="00C217A6" w:rsidP="00536BFE">
            <w:pPr>
              <w:spacing w:line="264" w:lineRule="auto"/>
              <w:ind w:firstLine="709"/>
              <w:jc w:val="both"/>
            </w:pPr>
          </w:p>
          <w:p w:rsidR="00BD5288" w:rsidRPr="00536BFE" w:rsidRDefault="00BD5288" w:rsidP="00536BFE">
            <w:pPr>
              <w:spacing w:line="264" w:lineRule="auto"/>
              <w:ind w:firstLine="708"/>
              <w:jc w:val="both"/>
            </w:pPr>
            <w:r w:rsidRPr="00536BFE">
              <w:t>3. Рекомендовать организаторам спортивных, зрелищных, публичных и иных массовых мероприятий</w:t>
            </w:r>
            <w:r w:rsidR="00364FC1">
              <w:t xml:space="preserve"> с</w:t>
            </w:r>
            <w:r w:rsidRPr="00536BFE">
              <w:t xml:space="preserve"> числом участников менее 5 000 человек воздержаться от их проведения на территории городского округа Лыткарино.</w:t>
            </w:r>
          </w:p>
          <w:p w:rsidR="00C217A6" w:rsidRDefault="00C217A6" w:rsidP="00C217A6">
            <w:pPr>
              <w:overflowPunct/>
              <w:jc w:val="both"/>
              <w:textAlignment w:val="auto"/>
            </w:pPr>
            <w:r>
              <w:t xml:space="preserve">          </w:t>
            </w:r>
            <w:r w:rsidR="00BD5288" w:rsidRPr="00536BFE">
              <w:t xml:space="preserve">4. </w:t>
            </w:r>
            <w:r w:rsidR="000E7FBA">
              <w:t xml:space="preserve">Рекомендовать руководителям  организаций всех форм </w:t>
            </w:r>
            <w:r>
              <w:t>собственности,</w:t>
            </w:r>
            <w:r w:rsidRPr="00536BFE">
              <w:t xml:space="preserve"> осуществляющих свою деятельность на террито</w:t>
            </w:r>
            <w:r>
              <w:t>рии городского округа Лыткарино:</w:t>
            </w:r>
          </w:p>
          <w:p w:rsidR="00C217A6" w:rsidRDefault="00C217A6" w:rsidP="00C217A6">
            <w:pPr>
              <w:overflowPunct/>
              <w:jc w:val="both"/>
              <w:textAlignment w:val="auto"/>
            </w:pPr>
            <w:r>
              <w:t xml:space="preserve">           </w:t>
            </w:r>
            <w:r>
              <w:rPr>
                <w:rFonts w:eastAsia="Calibri"/>
              </w:rPr>
              <w:t xml:space="preserve">разрабатывать и проводить санитарно-противоэпидемические (профилактические) мероприятия, направленные на недопущение </w:t>
            </w:r>
            <w:r w:rsidRPr="00536BFE">
              <w:t>распространени</w:t>
            </w:r>
            <w:r>
              <w:t>я</w:t>
            </w:r>
            <w:r w:rsidRPr="00536BFE">
              <w:t xml:space="preserve">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</w:t>
            </w:r>
            <w:r>
              <w:t>;</w:t>
            </w:r>
          </w:p>
          <w:p w:rsidR="00C217A6" w:rsidRPr="00536BFE" w:rsidRDefault="00C217A6" w:rsidP="00C217A6">
            <w:pPr>
              <w:spacing w:line="264" w:lineRule="auto"/>
              <w:ind w:firstLine="708"/>
              <w:jc w:val="both"/>
            </w:pPr>
            <w:r w:rsidRPr="00536BFE">
              <w:t>оказывать работникам содействие в обеспечении соблюдении режима самоизоляции на дому на установленный срок (14 дней) при возвращении из стран</w:t>
            </w:r>
            <w:r>
              <w:t xml:space="preserve">, </w:t>
            </w:r>
            <w:r w:rsidRPr="00536BFE">
              <w:t xml:space="preserve"> где зарегистрированы случаи </w:t>
            </w:r>
            <w:r>
              <w:t xml:space="preserve">заболевания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</w:t>
            </w:r>
            <w:r>
              <w:t>ей</w:t>
            </w:r>
            <w:r w:rsidRPr="00536BFE">
              <w:t xml:space="preserve">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 xml:space="preserve">2019) (Китайская Народная Республика, Республика Корея, Итальянская Республика, Исламская Республика Иран, Французская Республика, </w:t>
            </w:r>
            <w:r>
              <w:t>Ф</w:t>
            </w:r>
            <w:r w:rsidRPr="00536BFE">
              <w:t>едеративная Республика Германия, Кор</w:t>
            </w:r>
            <w:r>
              <w:t>олевство Испания и иные страны);</w:t>
            </w:r>
          </w:p>
          <w:p w:rsidR="00BD5288" w:rsidRPr="00536BFE" w:rsidRDefault="00C217A6" w:rsidP="00C217A6">
            <w:pPr>
              <w:overflowPunct/>
              <w:jc w:val="both"/>
              <w:textAlignment w:val="auto"/>
            </w:pPr>
            <w:r>
              <w:rPr>
                <w:rFonts w:eastAsia="Calibri"/>
              </w:rPr>
              <w:t xml:space="preserve">          обеспечивать по  возможности  </w:t>
            </w:r>
            <w:r w:rsidR="00BD5288" w:rsidRPr="00536BFE">
              <w:t>перевод работников на дистанционную работу.</w:t>
            </w:r>
          </w:p>
          <w:p w:rsidR="00C217A6" w:rsidRDefault="00BD5288" w:rsidP="00536BFE">
            <w:pPr>
              <w:spacing w:line="264" w:lineRule="auto"/>
              <w:ind w:firstLine="708"/>
              <w:jc w:val="both"/>
            </w:pPr>
            <w:r w:rsidRPr="00536BFE">
              <w:t xml:space="preserve">5. Рекомендовать главному врачу ГБУЗ Московской области ЛГБ  А.М. </w:t>
            </w:r>
            <w:proofErr w:type="spellStart"/>
            <w:r w:rsidRPr="00536BFE">
              <w:t>Бересневу</w:t>
            </w:r>
            <w:proofErr w:type="spellEnd"/>
            <w:r w:rsidR="00C217A6">
              <w:t>:</w:t>
            </w:r>
          </w:p>
          <w:p w:rsidR="00BD5288" w:rsidRPr="00536BFE" w:rsidRDefault="000E7FBA" w:rsidP="00536BFE">
            <w:pPr>
              <w:spacing w:line="264" w:lineRule="auto"/>
              <w:ind w:firstLine="708"/>
              <w:jc w:val="both"/>
            </w:pPr>
            <w:r>
              <w:t xml:space="preserve"> принять меры по </w:t>
            </w:r>
            <w:r w:rsidR="00BD5288" w:rsidRPr="00536BFE">
              <w:t>обеспечению готовности учреждени</w:t>
            </w:r>
            <w:r w:rsidR="00C217A6">
              <w:t xml:space="preserve">я по </w:t>
            </w:r>
            <w:r w:rsidR="00BD5288" w:rsidRPr="00536BFE">
              <w:t xml:space="preserve"> отбор</w:t>
            </w:r>
            <w:r w:rsidR="00C217A6">
              <w:t xml:space="preserve">у </w:t>
            </w:r>
            <w:r w:rsidR="00BD5288" w:rsidRPr="00536BFE">
              <w:t xml:space="preserve">биологического материала для исследования на новую </w:t>
            </w:r>
            <w:proofErr w:type="spellStart"/>
            <w:r w:rsidR="00BD5288" w:rsidRPr="00536BFE">
              <w:t>коронавирусную</w:t>
            </w:r>
            <w:proofErr w:type="spellEnd"/>
            <w:r w:rsidR="00BD5288" w:rsidRPr="00536BFE">
              <w:t xml:space="preserve"> инфекцию (</w:t>
            </w:r>
            <w:r w:rsidR="00BD5288">
              <w:rPr>
                <w:lang w:val="en-US"/>
              </w:rPr>
              <w:t>COVID</w:t>
            </w:r>
            <w:r w:rsidR="00BD5288" w:rsidRPr="00051E1C">
              <w:t>-</w:t>
            </w:r>
            <w:r w:rsidR="00F27D8C">
              <w:t>2019);</w:t>
            </w:r>
            <w:r w:rsidR="00C217A6">
              <w:t xml:space="preserve"> </w:t>
            </w:r>
          </w:p>
          <w:p w:rsidR="00BD5288" w:rsidRPr="00536BFE" w:rsidRDefault="00BD5288" w:rsidP="00536BFE">
            <w:pPr>
              <w:spacing w:line="264" w:lineRule="auto"/>
              <w:ind w:firstLine="708"/>
              <w:jc w:val="both"/>
            </w:pPr>
            <w:r w:rsidRPr="00536BFE">
              <w:t>активиз</w:t>
            </w:r>
            <w:r w:rsidR="00C217A6">
              <w:t>ировать</w:t>
            </w:r>
            <w:r w:rsidRPr="00536BFE">
              <w:t xml:space="preserve"> разъяснительн</w:t>
            </w:r>
            <w:r w:rsidR="00F27D8C">
              <w:t>ую</w:t>
            </w:r>
            <w:r w:rsidRPr="00536BFE">
              <w:t xml:space="preserve"> работ</w:t>
            </w:r>
            <w:r w:rsidR="00F27D8C">
              <w:t>у</w:t>
            </w:r>
            <w:r w:rsidRPr="00536BFE">
              <w:t xml:space="preserve"> с населением о необходимости своевременного обращения за медицинской помощью при появлении первых симп</w:t>
            </w:r>
            <w:r w:rsidR="00F27D8C">
              <w:t>томов респираторных заболеваний.</w:t>
            </w:r>
          </w:p>
          <w:p w:rsidR="00BD5288" w:rsidRPr="00536BFE" w:rsidRDefault="00F27D8C" w:rsidP="00536BFE">
            <w:pPr>
              <w:spacing w:line="264" w:lineRule="auto"/>
              <w:ind w:firstLine="709"/>
              <w:jc w:val="both"/>
            </w:pPr>
            <w:r>
              <w:t>6</w:t>
            </w:r>
            <w:r w:rsidR="00BD5288" w:rsidRPr="00536BFE">
              <w:t>. Заместителю Главы Администрации – управляющему делами Администрации городского округа Лыткарино Е.С. Завьяловой</w:t>
            </w:r>
            <w:r>
              <w:t xml:space="preserve"> </w:t>
            </w:r>
            <w:r w:rsidR="00BD5288" w:rsidRPr="00536BFE">
              <w:t xml:space="preserve"> обеспечить опубликование настоящего постановления в средствах массовой информации</w:t>
            </w:r>
            <w:r>
              <w:t xml:space="preserve"> и размещение на официальном сайте городского округа Лыткарино в сети Интернет</w:t>
            </w:r>
            <w:r w:rsidR="00BD5288" w:rsidRPr="00536BFE">
              <w:t xml:space="preserve">. </w:t>
            </w:r>
          </w:p>
          <w:p w:rsidR="00BD5288" w:rsidRPr="00536BFE" w:rsidRDefault="00F27D8C" w:rsidP="00536BFE">
            <w:pPr>
              <w:spacing w:line="264" w:lineRule="auto"/>
              <w:ind w:firstLine="708"/>
              <w:jc w:val="both"/>
            </w:pPr>
            <w:r>
              <w:t>7</w:t>
            </w:r>
            <w:r w:rsidR="00BD5288" w:rsidRPr="00536BFE">
              <w:t>.  Контроль за выполнением настоящего Постановления оставляю за собой.</w:t>
            </w: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</w:p>
          <w:p w:rsidR="00BD5288" w:rsidRPr="00536BFE" w:rsidRDefault="00BD5288" w:rsidP="00536BFE">
            <w:pPr>
              <w:spacing w:line="264" w:lineRule="auto"/>
              <w:ind w:firstLine="709"/>
              <w:jc w:val="both"/>
            </w:pPr>
          </w:p>
          <w:p w:rsidR="00BD5288" w:rsidRPr="00536BFE" w:rsidRDefault="00BD5288" w:rsidP="00536BFE">
            <w:pPr>
              <w:spacing w:line="264" w:lineRule="auto"/>
              <w:jc w:val="both"/>
            </w:pP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  <w:t xml:space="preserve">             </w:t>
            </w: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</w:r>
            <w:r w:rsidRPr="00536BFE">
              <w:tab/>
              <w:t xml:space="preserve">       Е.В. Серёгин</w:t>
            </w:r>
          </w:p>
          <w:p w:rsidR="00BD5288" w:rsidRPr="00536BFE" w:rsidRDefault="00BD5288" w:rsidP="00536BFE">
            <w:pPr>
              <w:spacing w:line="264" w:lineRule="auto"/>
              <w:jc w:val="both"/>
            </w:pPr>
          </w:p>
          <w:p w:rsidR="00BD5288" w:rsidRPr="00536BFE" w:rsidRDefault="00BD5288" w:rsidP="00536BFE">
            <w:pPr>
              <w:spacing w:line="264" w:lineRule="auto"/>
              <w:jc w:val="both"/>
            </w:pPr>
          </w:p>
          <w:p w:rsidR="00BD5288" w:rsidRDefault="00BD5288" w:rsidP="00EC1E14">
            <w:bookmarkStart w:id="0" w:name="_GoBack"/>
            <w:bookmarkEnd w:id="0"/>
          </w:p>
        </w:tc>
      </w:tr>
    </w:tbl>
    <w:p w:rsidR="00BD5288" w:rsidRDefault="00BD5288" w:rsidP="00EC1E14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</w:pPr>
    </w:p>
    <w:sectPr w:rsidR="00BD5288" w:rsidSect="00E74917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21CFC"/>
    <w:multiLevelType w:val="multilevel"/>
    <w:tmpl w:val="3A32D9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1F6"/>
    <w:rsid w:val="00051E1C"/>
    <w:rsid w:val="0005272E"/>
    <w:rsid w:val="00074532"/>
    <w:rsid w:val="000D229C"/>
    <w:rsid w:val="000E7FBA"/>
    <w:rsid w:val="00182BC2"/>
    <w:rsid w:val="001B276C"/>
    <w:rsid w:val="00205B83"/>
    <w:rsid w:val="00243B2E"/>
    <w:rsid w:val="002915B3"/>
    <w:rsid w:val="00294D77"/>
    <w:rsid w:val="002C7291"/>
    <w:rsid w:val="00311C1D"/>
    <w:rsid w:val="003641C0"/>
    <w:rsid w:val="00364FC1"/>
    <w:rsid w:val="003916F0"/>
    <w:rsid w:val="003B26B8"/>
    <w:rsid w:val="004251F6"/>
    <w:rsid w:val="00447B39"/>
    <w:rsid w:val="00477EFC"/>
    <w:rsid w:val="00483BE4"/>
    <w:rsid w:val="004C67A8"/>
    <w:rsid w:val="004F11A6"/>
    <w:rsid w:val="00520D60"/>
    <w:rsid w:val="005240CF"/>
    <w:rsid w:val="00536BFE"/>
    <w:rsid w:val="00537F74"/>
    <w:rsid w:val="005B0975"/>
    <w:rsid w:val="005E7E66"/>
    <w:rsid w:val="005F05DE"/>
    <w:rsid w:val="005F0C4D"/>
    <w:rsid w:val="005F1C4F"/>
    <w:rsid w:val="006075A5"/>
    <w:rsid w:val="00613AB3"/>
    <w:rsid w:val="00664A57"/>
    <w:rsid w:val="006D59C6"/>
    <w:rsid w:val="00724EB4"/>
    <w:rsid w:val="007263F9"/>
    <w:rsid w:val="0075498F"/>
    <w:rsid w:val="00777FD8"/>
    <w:rsid w:val="0079760C"/>
    <w:rsid w:val="007D0363"/>
    <w:rsid w:val="008077E0"/>
    <w:rsid w:val="00833980"/>
    <w:rsid w:val="008355E0"/>
    <w:rsid w:val="00874464"/>
    <w:rsid w:val="008C16C1"/>
    <w:rsid w:val="00990036"/>
    <w:rsid w:val="009963D2"/>
    <w:rsid w:val="009D05DF"/>
    <w:rsid w:val="009E7591"/>
    <w:rsid w:val="00A70FB5"/>
    <w:rsid w:val="00A92564"/>
    <w:rsid w:val="00AA7ADF"/>
    <w:rsid w:val="00AB2A70"/>
    <w:rsid w:val="00B20B29"/>
    <w:rsid w:val="00B46673"/>
    <w:rsid w:val="00BC2EEC"/>
    <w:rsid w:val="00BD5288"/>
    <w:rsid w:val="00C217A6"/>
    <w:rsid w:val="00C91215"/>
    <w:rsid w:val="00CA63AA"/>
    <w:rsid w:val="00CC7398"/>
    <w:rsid w:val="00CD5BB7"/>
    <w:rsid w:val="00CD6BE8"/>
    <w:rsid w:val="00D6264D"/>
    <w:rsid w:val="00D73E99"/>
    <w:rsid w:val="00E118DD"/>
    <w:rsid w:val="00E364AE"/>
    <w:rsid w:val="00E37E20"/>
    <w:rsid w:val="00E74917"/>
    <w:rsid w:val="00EA2998"/>
    <w:rsid w:val="00EA7F96"/>
    <w:rsid w:val="00EC1E14"/>
    <w:rsid w:val="00F00B54"/>
    <w:rsid w:val="00F06F30"/>
    <w:rsid w:val="00F22138"/>
    <w:rsid w:val="00F27D8C"/>
    <w:rsid w:val="00F357D6"/>
    <w:rsid w:val="00F46DE1"/>
    <w:rsid w:val="00F569DE"/>
    <w:rsid w:val="00F74A0C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C4FEC-B844-4856-B7D5-41937FD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5498F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07453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Цитата1"/>
    <w:basedOn w:val="a"/>
    <w:uiPriority w:val="99"/>
    <w:rsid w:val="00074532"/>
    <w:pPr>
      <w:overflowPunct/>
      <w:autoSpaceDE/>
      <w:autoSpaceDN/>
      <w:adjustRightInd/>
      <w:ind w:left="839" w:right="4598"/>
      <w:textAlignment w:val="auto"/>
    </w:pPr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07453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2020-03-13T13:03:00Z</cp:lastPrinted>
  <dcterms:created xsi:type="dcterms:W3CDTF">2019-04-23T07:06:00Z</dcterms:created>
  <dcterms:modified xsi:type="dcterms:W3CDTF">2020-03-16T08:53:00Z</dcterms:modified>
</cp:coreProperties>
</file>