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5" w:rsidRPr="00DF2575" w:rsidRDefault="00DF2575" w:rsidP="00DF25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DF2575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0FC2E945" wp14:editId="437BC798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75" w:rsidRPr="00DF2575" w:rsidRDefault="00DF2575" w:rsidP="00DF257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DF2575" w:rsidRDefault="00DF2575" w:rsidP="00DF25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DF2575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F2575">
        <w:rPr>
          <w:rFonts w:ascii="Times New Roman" w:hAnsi="Times New Roman"/>
          <w:sz w:val="34"/>
          <w:szCs w:val="34"/>
        </w:rPr>
        <w:t xml:space="preserve">  ОКРУГА  ЛЫТКАРИНО  </w:t>
      </w:r>
    </w:p>
    <w:p w:rsidR="00DF2575" w:rsidRPr="00DF2575" w:rsidRDefault="00DF2575" w:rsidP="00DF25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DF2575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DF2575" w:rsidRPr="00DF2575" w:rsidRDefault="00DF2575" w:rsidP="00DF2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DF2575" w:rsidRPr="00DF2575" w:rsidRDefault="00DF2575" w:rsidP="00DF25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DF2575">
        <w:rPr>
          <w:rFonts w:ascii="Times New Roman" w:hAnsi="Times New Roman"/>
          <w:b/>
          <w:sz w:val="34"/>
          <w:szCs w:val="34"/>
        </w:rPr>
        <w:t>ПОСТАНОВЛЕНИЕ</w:t>
      </w:r>
    </w:p>
    <w:p w:rsidR="00DF2575" w:rsidRPr="00DF2575" w:rsidRDefault="00DF2575" w:rsidP="00DF2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DF2575" w:rsidRPr="00DF2575" w:rsidRDefault="00CA327A" w:rsidP="00DF25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 w:rsidRPr="00CA327A">
        <w:rPr>
          <w:rFonts w:ascii="Times New Roman" w:hAnsi="Times New Roman"/>
          <w:sz w:val="22"/>
          <w:szCs w:val="20"/>
          <w:u w:val="single"/>
        </w:rPr>
        <w:t>10.02.2020</w:t>
      </w:r>
      <w:r w:rsidR="00DF2575" w:rsidRPr="00DF2575">
        <w:rPr>
          <w:rFonts w:ascii="Times New Roman" w:hAnsi="Times New Roman"/>
          <w:sz w:val="22"/>
          <w:szCs w:val="20"/>
        </w:rPr>
        <w:t xml:space="preserve"> № </w:t>
      </w:r>
      <w:r w:rsidRPr="00CA327A">
        <w:rPr>
          <w:rFonts w:ascii="Times New Roman" w:hAnsi="Times New Roman"/>
          <w:sz w:val="22"/>
          <w:szCs w:val="20"/>
          <w:u w:val="single"/>
        </w:rPr>
        <w:t>64-п</w:t>
      </w:r>
    </w:p>
    <w:p w:rsidR="00DF2575" w:rsidRPr="00DF2575" w:rsidRDefault="00DF2575" w:rsidP="00DF2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DF2575" w:rsidRPr="00DF2575" w:rsidRDefault="00DF2575" w:rsidP="00DF25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DF2575">
        <w:rPr>
          <w:rFonts w:ascii="Times New Roman" w:hAnsi="Times New Roman"/>
          <w:sz w:val="20"/>
          <w:szCs w:val="20"/>
        </w:rPr>
        <w:t>г.о</w:t>
      </w:r>
      <w:proofErr w:type="spellEnd"/>
      <w:r w:rsidRPr="00DF2575">
        <w:rPr>
          <w:rFonts w:ascii="Times New Roman" w:hAnsi="Times New Roman"/>
          <w:sz w:val="20"/>
          <w:szCs w:val="20"/>
        </w:rPr>
        <w:t>. Лыткарино</w:t>
      </w:r>
    </w:p>
    <w:p w:rsidR="00DF2575" w:rsidRPr="00DF2575" w:rsidRDefault="00DF2575" w:rsidP="00DF257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DF2575" w:rsidRPr="00DF2575" w:rsidRDefault="00DF2575" w:rsidP="00DF257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DF2575" w:rsidRPr="00DF2575" w:rsidRDefault="00DF2575" w:rsidP="00DF2575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F257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DF2575" w:rsidRPr="00DF2575" w:rsidRDefault="00DF2575" w:rsidP="00DF2575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F2575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DF2575" w:rsidRPr="00DF2575" w:rsidRDefault="00DF2575" w:rsidP="00DF2575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DF2575">
        <w:rPr>
          <w:rFonts w:ascii="Times New Roman" w:hAnsi="Times New Roman"/>
          <w:sz w:val="28"/>
          <w:szCs w:val="28"/>
        </w:rPr>
        <w:t>на 2020-2024 годы</w:t>
      </w:r>
    </w:p>
    <w:p w:rsidR="00DF2575" w:rsidRPr="00DF2575" w:rsidRDefault="00DF2575" w:rsidP="00DF2575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DF2575" w:rsidRPr="00DF2575" w:rsidRDefault="00DF2575" w:rsidP="00DF2575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F2575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городского округа Лыткарино от 16.01.2020 № 488/58 «О внесении  изменений и дополнений в Решение Совета депутатов городского округа Лыткарино «Об утверждении бюджета городского округа Лыткарино на 2020 год и плановый период 2021</w:t>
      </w:r>
      <w:r w:rsidR="00CA327A">
        <w:rPr>
          <w:rFonts w:ascii="Times New Roman" w:hAnsi="Times New Roman"/>
          <w:sz w:val="26"/>
          <w:szCs w:val="26"/>
        </w:rPr>
        <w:t xml:space="preserve"> </w:t>
      </w:r>
      <w:r w:rsidRPr="00DF2575">
        <w:rPr>
          <w:rFonts w:ascii="Times New Roman" w:hAnsi="Times New Roman"/>
          <w:sz w:val="26"/>
          <w:szCs w:val="26"/>
        </w:rPr>
        <w:t>и 2022 годов»,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29.01.2020 №10, и в связи с необходимостью изменения финансирования мероприятий муниципальной программы «Безопасность и обеспечение безопасности жизнедеятельности населения» на 2020-2024 годы, постановляю:</w:t>
      </w:r>
    </w:p>
    <w:p w:rsidR="00DF2575" w:rsidRPr="00DF2575" w:rsidRDefault="00DF2575" w:rsidP="00DF2575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DF2575">
        <w:rPr>
          <w:rFonts w:ascii="Times New Roman" w:eastAsia="Calibri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утвержденную Постановлением Главы городского округа Лыткарино 31.10.2019 </w:t>
      </w:r>
      <w:r w:rsidR="000E3EC2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bookmarkStart w:id="0" w:name="_GoBack"/>
      <w:bookmarkEnd w:id="0"/>
      <w:r w:rsidRPr="00DF2575">
        <w:rPr>
          <w:rFonts w:ascii="Times New Roman" w:eastAsia="Calibri" w:hAnsi="Times New Roman"/>
          <w:sz w:val="26"/>
          <w:szCs w:val="26"/>
          <w:lang w:eastAsia="en-US"/>
        </w:rPr>
        <w:t>№ 836-п (прилагаются).</w:t>
      </w:r>
    </w:p>
    <w:p w:rsidR="00DF2575" w:rsidRPr="00DF2575" w:rsidRDefault="00DF2575" w:rsidP="00DF2575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DF2575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DF2575" w:rsidRPr="00DF2575" w:rsidRDefault="00DF2575" w:rsidP="00DF2575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F2575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</w:t>
      </w:r>
      <w:r w:rsidR="00CA327A">
        <w:rPr>
          <w:rFonts w:ascii="Times New Roman" w:hAnsi="Times New Roman"/>
          <w:sz w:val="26"/>
          <w:szCs w:val="26"/>
        </w:rPr>
        <w:t xml:space="preserve">              </w:t>
      </w:r>
      <w:r w:rsidRPr="00DF2575">
        <w:rPr>
          <w:rFonts w:ascii="Times New Roman" w:hAnsi="Times New Roman"/>
          <w:sz w:val="26"/>
          <w:szCs w:val="26"/>
        </w:rPr>
        <w:t xml:space="preserve"> К.Н. </w:t>
      </w:r>
      <w:proofErr w:type="spellStart"/>
      <w:r w:rsidRPr="00DF2575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DF2575">
        <w:rPr>
          <w:rFonts w:ascii="Times New Roman" w:hAnsi="Times New Roman"/>
          <w:sz w:val="26"/>
          <w:szCs w:val="26"/>
        </w:rPr>
        <w:t>.</w:t>
      </w:r>
    </w:p>
    <w:p w:rsidR="00DF2575" w:rsidRPr="00DF2575" w:rsidRDefault="00DF2575" w:rsidP="00DF2575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DF2575" w:rsidRPr="00DF2575" w:rsidRDefault="00DF2575" w:rsidP="00DF2575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DF2575" w:rsidRPr="00DF2575" w:rsidRDefault="00DF2575" w:rsidP="00DF2575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5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</w:t>
      </w:r>
      <w:proofErr w:type="spellStart"/>
      <w:r w:rsidRPr="00DF2575">
        <w:rPr>
          <w:rFonts w:ascii="Times New Roman" w:hAnsi="Times New Roman"/>
          <w:sz w:val="28"/>
          <w:szCs w:val="28"/>
        </w:rPr>
        <w:t>Серёгин</w:t>
      </w:r>
      <w:proofErr w:type="spellEnd"/>
    </w:p>
    <w:p w:rsidR="00DF2575" w:rsidRDefault="00DF2575" w:rsidP="00DF2575">
      <w:pPr>
        <w:ind w:left="12616" w:hanging="12616"/>
        <w:rPr>
          <w:rFonts w:ascii="Times New Roman" w:hAnsi="Times New Roman"/>
          <w:szCs w:val="28"/>
        </w:rPr>
        <w:sectPr w:rsidR="00DF2575" w:rsidSect="00DF2575">
          <w:type w:val="continuous"/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D73006" w:rsidRPr="00FA6568" w:rsidRDefault="00D73006" w:rsidP="00D73006">
      <w:pPr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</w:t>
      </w:r>
      <w:r w:rsidR="00CA327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FA6568">
        <w:rPr>
          <w:rFonts w:ascii="Times New Roman" w:hAnsi="Times New Roman"/>
          <w:szCs w:val="28"/>
        </w:rPr>
        <w:t>Приложение</w:t>
      </w:r>
    </w:p>
    <w:p w:rsidR="00D73006" w:rsidRPr="00FA6568" w:rsidRDefault="00D73006" w:rsidP="00D7300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Г</w:t>
      </w:r>
      <w:r w:rsidRPr="00FA6568">
        <w:rPr>
          <w:rFonts w:ascii="Times New Roman" w:hAnsi="Times New Roman"/>
          <w:szCs w:val="28"/>
        </w:rPr>
        <w:t>лавы</w:t>
      </w:r>
    </w:p>
    <w:p w:rsidR="00D73006" w:rsidRPr="00444978" w:rsidRDefault="00D73006" w:rsidP="00D73006">
      <w:pPr>
        <w:jc w:val="right"/>
        <w:rPr>
          <w:rFonts w:ascii="Times New Roman" w:hAnsi="Times New Roman"/>
          <w:szCs w:val="28"/>
        </w:rPr>
      </w:pPr>
      <w:r w:rsidRPr="00444978">
        <w:rPr>
          <w:rFonts w:ascii="Times New Roman" w:hAnsi="Times New Roman"/>
          <w:szCs w:val="28"/>
        </w:rPr>
        <w:t xml:space="preserve">         городского округа Лыткарино</w:t>
      </w:r>
    </w:p>
    <w:p w:rsidR="00D73006" w:rsidRPr="00444978" w:rsidRDefault="00D73006" w:rsidP="00D73006">
      <w:pPr>
        <w:jc w:val="center"/>
        <w:rPr>
          <w:rFonts w:ascii="Times New Roman" w:hAnsi="Times New Roman"/>
          <w:b/>
          <w:szCs w:val="28"/>
        </w:rPr>
      </w:pPr>
      <w:r w:rsidRPr="0044497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 w:rsidR="00CA327A" w:rsidRPr="00CA327A">
        <w:rPr>
          <w:rFonts w:ascii="Times New Roman" w:hAnsi="Times New Roman"/>
          <w:szCs w:val="28"/>
          <w:u w:val="single"/>
        </w:rPr>
        <w:t>10.02.2020</w:t>
      </w:r>
      <w:r w:rsidR="00CA327A">
        <w:rPr>
          <w:rFonts w:ascii="Times New Roman" w:hAnsi="Times New Roman"/>
          <w:szCs w:val="28"/>
        </w:rPr>
        <w:t xml:space="preserve"> </w:t>
      </w:r>
      <w:r w:rsidRPr="00444978">
        <w:rPr>
          <w:rFonts w:ascii="Times New Roman" w:hAnsi="Times New Roman"/>
          <w:szCs w:val="28"/>
        </w:rPr>
        <w:t xml:space="preserve">№ </w:t>
      </w:r>
      <w:r w:rsidR="00CA327A" w:rsidRPr="00CA327A">
        <w:rPr>
          <w:rFonts w:ascii="Times New Roman" w:hAnsi="Times New Roman"/>
          <w:szCs w:val="28"/>
          <w:u w:val="single"/>
        </w:rPr>
        <w:t>64-п</w:t>
      </w:r>
    </w:p>
    <w:p w:rsidR="00A957FC" w:rsidRDefault="00A957FC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EE" w:rsidRPr="00A957FC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1B7923" w:rsidRPr="00CF18EE" w:rsidRDefault="00CF18EE" w:rsidP="00B16389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</w:t>
      </w:r>
      <w:r w:rsidR="00B16389" w:rsidRPr="00CF18EE">
        <w:rPr>
          <w:rFonts w:ascii="Times New Roman" w:hAnsi="Times New Roman"/>
          <w:sz w:val="28"/>
          <w:szCs w:val="28"/>
        </w:rPr>
        <w:t>униципальн</w:t>
      </w:r>
      <w:r w:rsidRPr="00CF18EE">
        <w:rPr>
          <w:rFonts w:ascii="Times New Roman" w:hAnsi="Times New Roman"/>
          <w:sz w:val="28"/>
          <w:szCs w:val="28"/>
        </w:rPr>
        <w:t>ую программу</w:t>
      </w:r>
      <w:r w:rsidR="00B16389" w:rsidRPr="00CF18EE">
        <w:rPr>
          <w:rFonts w:ascii="Times New Roman" w:hAnsi="Times New Roman"/>
          <w:sz w:val="28"/>
          <w:szCs w:val="28"/>
        </w:rPr>
        <w:t xml:space="preserve"> </w:t>
      </w:r>
      <w:r w:rsidR="00766965" w:rsidRPr="00CF18EE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766965" w:rsidRDefault="00A07842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A957FC" w:rsidRPr="00967454" w:rsidRDefault="00A957FC" w:rsidP="00993140">
      <w:pPr>
        <w:rPr>
          <w:rFonts w:ascii="Times New Roman" w:hAnsi="Times New Roman"/>
          <w:b/>
          <w:sz w:val="28"/>
          <w:szCs w:val="28"/>
        </w:rPr>
      </w:pPr>
    </w:p>
    <w:p w:rsidR="00B16389" w:rsidRPr="00CF18EE" w:rsidRDefault="00CF18EE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 xml:space="preserve">Раздел </w:t>
      </w:r>
      <w:r w:rsidR="00B16389" w:rsidRPr="00CF18EE"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</w:p>
    <w:p w:rsidR="000B504A" w:rsidRPr="00967454" w:rsidRDefault="00766965" w:rsidP="00766965">
      <w:pPr>
        <w:ind w:left="12616" w:hanging="1261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67454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населения»</w:t>
      </w:r>
      <w:r w:rsidR="00CF18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18EE" w:rsidRPr="008363D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7923" w:rsidRPr="00967454" w:rsidRDefault="001B7923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1E13FB" w:rsidRPr="00967454" w:rsidTr="00B85964">
        <w:trPr>
          <w:trHeight w:val="320"/>
        </w:trPr>
        <w:tc>
          <w:tcPr>
            <w:tcW w:w="4531" w:type="dxa"/>
          </w:tcPr>
          <w:p w:rsidR="001E13FB" w:rsidRPr="00967454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67454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1E13FB" w:rsidRPr="00967454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67454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E13FB" w:rsidRPr="00967454" w:rsidTr="00B85964">
        <w:trPr>
          <w:trHeight w:val="320"/>
        </w:trPr>
        <w:tc>
          <w:tcPr>
            <w:tcW w:w="4531" w:type="dxa"/>
          </w:tcPr>
          <w:p w:rsidR="001E13FB" w:rsidRPr="00967454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67454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967454" w:rsidRDefault="001E13FB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67454">
              <w:rPr>
                <w:rFonts w:ascii="Times New Roman" w:hAnsi="Times New Roman"/>
              </w:rPr>
              <w:t>Администрация городского округа Лыткарино М</w:t>
            </w:r>
            <w:r w:rsidR="00826FE2" w:rsidRPr="00967454">
              <w:rPr>
                <w:rFonts w:ascii="Times New Roman" w:hAnsi="Times New Roman"/>
              </w:rPr>
              <w:t>осковской области</w:t>
            </w:r>
          </w:p>
        </w:tc>
      </w:tr>
      <w:tr w:rsidR="001E13FB" w:rsidRPr="00967454" w:rsidTr="00B85964">
        <w:tc>
          <w:tcPr>
            <w:tcW w:w="4531" w:type="dxa"/>
            <w:tcBorders>
              <w:bottom w:val="single" w:sz="4" w:space="0" w:color="auto"/>
            </w:tcBorders>
          </w:tcPr>
          <w:p w:rsidR="001E13FB" w:rsidRPr="00967454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67454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1E13FB" w:rsidRPr="00967454" w:rsidRDefault="00826FE2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67454">
              <w:rPr>
                <w:rFonts w:ascii="Times New Roman" w:hAnsi="Times New Roman"/>
              </w:rPr>
              <w:t xml:space="preserve">Комплексное обеспечение безопасности населения и объектов на территории </w:t>
            </w:r>
            <w:r w:rsidR="00B10F3C" w:rsidRPr="00967454">
              <w:rPr>
                <w:rFonts w:ascii="Times New Roman" w:hAnsi="Times New Roman"/>
              </w:rPr>
              <w:t>города Лыткарино Московской области</w:t>
            </w:r>
            <w:r w:rsidRPr="00967454">
              <w:rPr>
                <w:rFonts w:ascii="Times New Roman" w:hAnsi="Times New Roman"/>
              </w:rPr>
              <w:t>, повышение уровня и результативности борьбы с преступностью.</w:t>
            </w:r>
          </w:p>
        </w:tc>
      </w:tr>
      <w:tr w:rsidR="001E13FB" w:rsidRPr="00E33DD7" w:rsidTr="00B85964">
        <w:trPr>
          <w:trHeight w:val="1691"/>
        </w:trPr>
        <w:tc>
          <w:tcPr>
            <w:tcW w:w="4531" w:type="dxa"/>
          </w:tcPr>
          <w:p w:rsidR="001E13FB" w:rsidRPr="00E33DD7" w:rsidRDefault="001E13FB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  <w:szCs w:val="28"/>
              </w:rPr>
              <w:t>1</w:t>
            </w:r>
            <w:r w:rsidR="00826FE2" w:rsidRPr="00E33DD7">
              <w:rPr>
                <w:rFonts w:ascii="Times New Roman" w:hAnsi="Times New Roman"/>
                <w:szCs w:val="28"/>
              </w:rPr>
              <w:t>.</w:t>
            </w:r>
            <w:r w:rsidRPr="00E33DD7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E33DD7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A957FC">
              <w:rPr>
                <w:rFonts w:ascii="Times New Roman" w:hAnsi="Times New Roman"/>
              </w:rPr>
              <w:t>Профилактика преступлений и иных правонарушений</w:t>
            </w:r>
            <w:r w:rsidRPr="00E33DD7">
              <w:rPr>
                <w:rFonts w:ascii="Times New Roman" w:hAnsi="Times New Roman"/>
              </w:rPr>
              <w:t>.</w:t>
            </w:r>
          </w:p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E33DD7">
              <w:rPr>
                <w:rFonts w:ascii="Times New Roman" w:hAnsi="Times New Roman"/>
                <w:szCs w:val="28"/>
              </w:rPr>
              <w:t>2</w:t>
            </w:r>
            <w:r w:rsidR="00B10F3C" w:rsidRPr="00E33DD7">
              <w:rPr>
                <w:rFonts w:ascii="Times New Roman" w:hAnsi="Times New Roman"/>
                <w:szCs w:val="28"/>
              </w:rPr>
              <w:t xml:space="preserve">. </w:t>
            </w:r>
            <w:r w:rsidR="00A07842" w:rsidRPr="00E33DD7">
              <w:rPr>
                <w:rFonts w:ascii="Times New Roman" w:hAnsi="Times New Roman"/>
                <w:szCs w:val="28"/>
              </w:rPr>
              <w:t xml:space="preserve">  </w:t>
            </w:r>
            <w:r w:rsidR="00A957FC" w:rsidRPr="00A957FC">
              <w:rPr>
                <w:rFonts w:ascii="Times New Roman" w:hAnsi="Times New Roman"/>
                <w:szCs w:val="28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 w:rsidRPr="00E33DD7">
              <w:rPr>
                <w:rFonts w:ascii="Times New Roman" w:hAnsi="Times New Roman"/>
                <w:szCs w:val="28"/>
              </w:rPr>
              <w:t>.</w:t>
            </w:r>
          </w:p>
          <w:p w:rsidR="001E13FB" w:rsidRPr="00131B50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3</w:t>
            </w:r>
            <w:r w:rsidR="00B10F3C" w:rsidRPr="00E33DD7">
              <w:rPr>
                <w:rFonts w:ascii="Times New Roman" w:hAnsi="Times New Roman"/>
              </w:rPr>
              <w:t xml:space="preserve">.   </w:t>
            </w:r>
            <w:r w:rsidR="00A957FC" w:rsidRPr="00A957FC">
              <w:rPr>
                <w:rFonts w:ascii="Times New Roman" w:hAnsi="Times New Roman"/>
              </w:rPr>
              <w:t xml:space="preserve">Развитие и совершенствование систем оповещения и информирования </w:t>
            </w:r>
            <w:r w:rsidR="00A957FC" w:rsidRPr="00131B50">
              <w:rPr>
                <w:rFonts w:ascii="Times New Roman" w:hAnsi="Times New Roman"/>
              </w:rPr>
              <w:t>населения Московской области</w:t>
            </w:r>
            <w:r w:rsidRPr="00131B50">
              <w:rPr>
                <w:rFonts w:ascii="Times New Roman" w:hAnsi="Times New Roman"/>
              </w:rPr>
              <w:t>.</w:t>
            </w:r>
          </w:p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131B50">
              <w:rPr>
                <w:rFonts w:ascii="Times New Roman" w:hAnsi="Times New Roman"/>
                <w:szCs w:val="28"/>
              </w:rPr>
              <w:t>4</w:t>
            </w:r>
            <w:r w:rsidR="00B10F3C" w:rsidRPr="00131B50">
              <w:rPr>
                <w:rFonts w:ascii="Times New Roman" w:hAnsi="Times New Roman"/>
                <w:szCs w:val="28"/>
              </w:rPr>
              <w:t xml:space="preserve">. </w:t>
            </w:r>
            <w:r w:rsidRPr="00131B50">
              <w:rPr>
                <w:rFonts w:ascii="Times New Roman" w:hAnsi="Times New Roman"/>
                <w:szCs w:val="28"/>
              </w:rPr>
              <w:t xml:space="preserve"> </w:t>
            </w:r>
            <w:r w:rsidR="00B10F3C" w:rsidRPr="00131B50">
              <w:rPr>
                <w:rFonts w:ascii="Times New Roman" w:hAnsi="Times New Roman"/>
                <w:szCs w:val="28"/>
              </w:rPr>
              <w:t xml:space="preserve"> </w:t>
            </w:r>
            <w:r w:rsidRPr="00131B50">
              <w:rPr>
                <w:rFonts w:ascii="Times New Roman" w:hAnsi="Times New Roman"/>
                <w:szCs w:val="28"/>
              </w:rPr>
              <w:t>Обеспечение пожарной безопасности.</w:t>
            </w:r>
          </w:p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E33DD7">
              <w:rPr>
                <w:rFonts w:ascii="Times New Roman" w:hAnsi="Times New Roman"/>
              </w:rPr>
              <w:t>5</w:t>
            </w:r>
            <w:r w:rsidR="00B10F3C" w:rsidRPr="00E33DD7">
              <w:rPr>
                <w:rFonts w:ascii="Times New Roman" w:hAnsi="Times New Roman"/>
              </w:rPr>
              <w:t>.</w:t>
            </w:r>
            <w:r w:rsidRPr="00E33DD7">
              <w:rPr>
                <w:rFonts w:ascii="Times New Roman" w:hAnsi="Times New Roman"/>
              </w:rPr>
              <w:t xml:space="preserve"> </w:t>
            </w:r>
            <w:r w:rsidR="00B10F3C" w:rsidRPr="00E33DD7">
              <w:rPr>
                <w:rFonts w:ascii="Times New Roman" w:hAnsi="Times New Roman"/>
              </w:rPr>
              <w:t xml:space="preserve">  </w:t>
            </w:r>
            <w:r w:rsidRPr="00E33DD7">
              <w:rPr>
                <w:rFonts w:ascii="Times New Roman" w:hAnsi="Times New Roman"/>
                <w:szCs w:val="28"/>
              </w:rPr>
              <w:t xml:space="preserve">Обеспечение </w:t>
            </w:r>
            <w:r w:rsidR="00B10F3C" w:rsidRPr="00E33DD7">
              <w:rPr>
                <w:rFonts w:ascii="Times New Roman" w:hAnsi="Times New Roman"/>
                <w:szCs w:val="28"/>
              </w:rPr>
              <w:t>мероприятий гражданской обороны</w:t>
            </w:r>
            <w:r w:rsidRPr="00E33DD7">
              <w:rPr>
                <w:rFonts w:ascii="Times New Roman" w:hAnsi="Times New Roman"/>
                <w:szCs w:val="28"/>
              </w:rPr>
              <w:t>.</w:t>
            </w:r>
          </w:p>
          <w:p w:rsidR="001E13FB" w:rsidRPr="00E33DD7" w:rsidRDefault="001E13FB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6</w:t>
            </w:r>
            <w:r w:rsidR="00B10F3C" w:rsidRPr="00E33DD7">
              <w:rPr>
                <w:rFonts w:ascii="Times New Roman" w:hAnsi="Times New Roman"/>
              </w:rPr>
              <w:t>.</w:t>
            </w:r>
            <w:r w:rsidRPr="00E33DD7">
              <w:rPr>
                <w:rFonts w:ascii="Times New Roman" w:hAnsi="Times New Roman"/>
              </w:rPr>
              <w:t xml:space="preserve"> </w:t>
            </w:r>
            <w:r w:rsidR="00B10F3C" w:rsidRPr="00E33DD7">
              <w:rPr>
                <w:rFonts w:ascii="Times New Roman" w:hAnsi="Times New Roman"/>
              </w:rPr>
              <w:t xml:space="preserve">  </w:t>
            </w:r>
            <w:r w:rsidRPr="00E33DD7">
              <w:rPr>
                <w:rFonts w:ascii="Times New Roman" w:hAnsi="Times New Roman"/>
              </w:rPr>
              <w:t>Обеспечивающая подпрограмма.</w:t>
            </w:r>
          </w:p>
        </w:tc>
      </w:tr>
      <w:tr w:rsidR="001E13FB" w:rsidRPr="00E33DD7" w:rsidTr="00B85964">
        <w:tc>
          <w:tcPr>
            <w:tcW w:w="4531" w:type="dxa"/>
            <w:vMerge w:val="restart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E13FB" w:rsidRPr="00E33DD7" w:rsidTr="00B85964">
        <w:tc>
          <w:tcPr>
            <w:tcW w:w="4531" w:type="dxa"/>
            <w:vMerge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2020</w:t>
            </w:r>
            <w:r w:rsidR="000B40EE" w:rsidRPr="00E33DD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2021</w:t>
            </w:r>
            <w:r w:rsidR="000B40EE" w:rsidRPr="00E33DD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2022</w:t>
            </w:r>
            <w:r w:rsidR="000B40EE" w:rsidRPr="00E33DD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2023</w:t>
            </w:r>
            <w:r w:rsidR="000B40EE" w:rsidRPr="00E33DD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95" w:type="dxa"/>
          </w:tcPr>
          <w:p w:rsidR="001E13FB" w:rsidRPr="00E33DD7" w:rsidRDefault="001E13FB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2024</w:t>
            </w:r>
            <w:r w:rsidR="000B40EE" w:rsidRPr="00E33DD7">
              <w:rPr>
                <w:rFonts w:ascii="Times New Roman" w:hAnsi="Times New Roman"/>
              </w:rPr>
              <w:t xml:space="preserve"> год</w:t>
            </w:r>
          </w:p>
        </w:tc>
      </w:tr>
      <w:tr w:rsidR="00AB01A2" w:rsidRPr="00E33DD7" w:rsidTr="00B85964">
        <w:tc>
          <w:tcPr>
            <w:tcW w:w="4531" w:type="dxa"/>
          </w:tcPr>
          <w:p w:rsidR="00AB01A2" w:rsidRPr="00E33DD7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AB01A2" w:rsidRPr="00E33DD7" w:rsidRDefault="003B75E3" w:rsidP="00AB01A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33DD7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AB01A2" w:rsidRPr="00E33DD7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E33DD7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E33DD7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E33DD7" w:rsidRDefault="003B75E3" w:rsidP="00AB01A2">
            <w:pPr>
              <w:jc w:val="center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AB01A2" w:rsidRPr="00E33DD7" w:rsidRDefault="00383BED" w:rsidP="00AB01A2">
            <w:pPr>
              <w:jc w:val="center"/>
              <w:rPr>
                <w:rFonts w:ascii="Times New Roman" w:hAnsi="Times New Roman"/>
              </w:rPr>
            </w:pPr>
            <w:r w:rsidRPr="00E33DD7">
              <w:rPr>
                <w:rFonts w:ascii="Times New Roman" w:hAnsi="Times New Roman"/>
              </w:rPr>
              <w:t>586</w:t>
            </w:r>
            <w:r w:rsidR="00AB01A2" w:rsidRPr="00E33DD7">
              <w:rPr>
                <w:rFonts w:ascii="Times New Roman" w:hAnsi="Times New Roman"/>
              </w:rPr>
              <w:t>,00</w:t>
            </w:r>
          </w:p>
        </w:tc>
      </w:tr>
      <w:tr w:rsidR="00E93D09" w:rsidRPr="00E93D09" w:rsidTr="00B85964">
        <w:tc>
          <w:tcPr>
            <w:tcW w:w="4531" w:type="dxa"/>
          </w:tcPr>
          <w:p w:rsidR="00AB01A2" w:rsidRPr="00E93D09" w:rsidRDefault="00AB01A2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AB01A2" w:rsidRPr="00E93D09" w:rsidRDefault="002C33A9" w:rsidP="00081A57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22</w:t>
            </w:r>
            <w:r w:rsidR="00081A57" w:rsidRPr="00E93D09">
              <w:rPr>
                <w:rFonts w:ascii="Times New Roman" w:hAnsi="Times New Roman"/>
              </w:rPr>
              <w:t>9</w:t>
            </w:r>
            <w:r w:rsidRPr="00E93D09">
              <w:rPr>
                <w:rFonts w:ascii="Times New Roman" w:hAnsi="Times New Roman"/>
              </w:rPr>
              <w:t xml:space="preserve"> </w:t>
            </w:r>
            <w:r w:rsidR="00081A57" w:rsidRPr="00E93D09">
              <w:rPr>
                <w:rFonts w:ascii="Times New Roman" w:hAnsi="Times New Roman"/>
              </w:rPr>
              <w:t>4</w:t>
            </w:r>
            <w:r w:rsidR="00C40139" w:rsidRPr="00E93D09">
              <w:rPr>
                <w:rFonts w:ascii="Times New Roman" w:hAnsi="Times New Roman"/>
              </w:rPr>
              <w:t>99</w:t>
            </w:r>
            <w:r w:rsidRPr="00E93D09">
              <w:rPr>
                <w:rFonts w:ascii="Times New Roman" w:hAnsi="Times New Roman"/>
              </w:rPr>
              <w:t>,20</w:t>
            </w:r>
          </w:p>
        </w:tc>
        <w:tc>
          <w:tcPr>
            <w:tcW w:w="2126" w:type="dxa"/>
          </w:tcPr>
          <w:p w:rsidR="00AB01A2" w:rsidRPr="00E93D09" w:rsidRDefault="001009BA" w:rsidP="001009BA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44</w:t>
            </w:r>
            <w:r w:rsidR="002835EF" w:rsidRPr="00E93D09">
              <w:rPr>
                <w:rFonts w:ascii="Times New Roman" w:hAnsi="Times New Roman"/>
              </w:rPr>
              <w:t> </w:t>
            </w:r>
            <w:r w:rsidRPr="00E93D09">
              <w:rPr>
                <w:rFonts w:ascii="Times New Roman" w:hAnsi="Times New Roman"/>
              </w:rPr>
              <w:t>0</w:t>
            </w:r>
            <w:r w:rsidR="002835EF" w:rsidRPr="00E93D09">
              <w:rPr>
                <w:rFonts w:ascii="Times New Roman" w:hAnsi="Times New Roman"/>
              </w:rPr>
              <w:t>06,50</w:t>
            </w:r>
          </w:p>
        </w:tc>
        <w:tc>
          <w:tcPr>
            <w:tcW w:w="1695" w:type="dxa"/>
          </w:tcPr>
          <w:p w:rsidR="00AB01A2" w:rsidRPr="00E93D09" w:rsidRDefault="003B75E3" w:rsidP="002835EF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</w:t>
            </w:r>
            <w:r w:rsidR="002835EF" w:rsidRPr="00E93D09">
              <w:rPr>
                <w:rFonts w:ascii="Times New Roman" w:hAnsi="Times New Roman"/>
              </w:rPr>
              <w:t>2</w:t>
            </w:r>
            <w:r w:rsidRPr="00E93D09">
              <w:rPr>
                <w:rFonts w:ascii="Times New Roman" w:hAnsi="Times New Roman"/>
              </w:rPr>
              <w:t xml:space="preserve"> </w:t>
            </w:r>
            <w:r w:rsidR="002835EF" w:rsidRPr="00E93D09">
              <w:rPr>
                <w:rFonts w:ascii="Times New Roman" w:hAnsi="Times New Roman"/>
              </w:rPr>
              <w:t>590</w:t>
            </w:r>
            <w:r w:rsidRPr="00E93D09">
              <w:rPr>
                <w:rFonts w:ascii="Times New Roman" w:hAnsi="Times New Roman"/>
              </w:rPr>
              <w:t>,</w:t>
            </w:r>
            <w:r w:rsidR="002835EF" w:rsidRPr="00E93D09">
              <w:rPr>
                <w:rFonts w:ascii="Times New Roman" w:hAnsi="Times New Roman"/>
              </w:rPr>
              <w:t>7</w:t>
            </w:r>
            <w:r w:rsidRPr="00E93D09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E93D09" w:rsidRDefault="002835EF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E93D09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AB01A2" w:rsidRPr="00E93D09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47 634,00</w:t>
            </w:r>
          </w:p>
        </w:tc>
      </w:tr>
      <w:tr w:rsidR="00E93D09" w:rsidRPr="00E93D09" w:rsidTr="00B85964">
        <w:tc>
          <w:tcPr>
            <w:tcW w:w="4531" w:type="dxa"/>
          </w:tcPr>
          <w:p w:rsidR="00AB01A2" w:rsidRPr="00E93D09" w:rsidRDefault="00AB01A2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AB01A2" w:rsidRPr="00E93D09" w:rsidRDefault="00507B29" w:rsidP="00507B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93D09">
              <w:rPr>
                <w:rFonts w:ascii="Times New Roman" w:hAnsi="Times New Roman"/>
              </w:rPr>
              <w:t>130</w:t>
            </w:r>
            <w:r w:rsidR="00AB01A2" w:rsidRPr="00E93D09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AB01A2" w:rsidRPr="00E93D09" w:rsidRDefault="005A0EDD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13</w:t>
            </w:r>
            <w:r w:rsidR="00AB01A2"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E93D0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E93D0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E93D0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AB01A2" w:rsidRPr="00E93D09" w:rsidRDefault="00AB01A2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</w:tr>
      <w:tr w:rsidR="00AB01A2" w:rsidRPr="00E93D09" w:rsidTr="00B85964">
        <w:tc>
          <w:tcPr>
            <w:tcW w:w="4531" w:type="dxa"/>
          </w:tcPr>
          <w:p w:rsidR="00AB01A2" w:rsidRPr="00E93D09" w:rsidRDefault="00FE1A9B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AB01A2" w:rsidRPr="00E93D09" w:rsidRDefault="0088790C" w:rsidP="00081A57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23</w:t>
            </w:r>
            <w:r w:rsidR="00081A57" w:rsidRPr="00E93D09">
              <w:rPr>
                <w:rFonts w:ascii="Times New Roman" w:hAnsi="Times New Roman"/>
              </w:rPr>
              <w:t>2</w:t>
            </w:r>
            <w:r w:rsidRPr="00E93D09">
              <w:rPr>
                <w:rFonts w:ascii="Times New Roman" w:hAnsi="Times New Roman"/>
              </w:rPr>
              <w:t> </w:t>
            </w:r>
            <w:r w:rsidR="00081A57" w:rsidRPr="00E93D09">
              <w:rPr>
                <w:rFonts w:ascii="Times New Roman" w:hAnsi="Times New Roman"/>
              </w:rPr>
              <w:t>5</w:t>
            </w:r>
            <w:r w:rsidRPr="00E93D09">
              <w:rPr>
                <w:rFonts w:ascii="Times New Roman" w:hAnsi="Times New Roman"/>
              </w:rPr>
              <w:t>59,20</w:t>
            </w:r>
          </w:p>
        </w:tc>
        <w:tc>
          <w:tcPr>
            <w:tcW w:w="2126" w:type="dxa"/>
          </w:tcPr>
          <w:p w:rsidR="00AB01A2" w:rsidRPr="00E93D09" w:rsidRDefault="005705EB" w:rsidP="003539E5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</w:t>
            </w:r>
            <w:r w:rsidR="001009BA" w:rsidRPr="00E93D09">
              <w:rPr>
                <w:rFonts w:ascii="Times New Roman" w:hAnsi="Times New Roman"/>
              </w:rPr>
              <w:t>4</w:t>
            </w:r>
            <w:r w:rsidR="002835EF" w:rsidRPr="00E93D09">
              <w:rPr>
                <w:rFonts w:ascii="Times New Roman" w:hAnsi="Times New Roman"/>
              </w:rPr>
              <w:t xml:space="preserve"> </w:t>
            </w:r>
            <w:r w:rsidR="003539E5" w:rsidRPr="00E93D09">
              <w:rPr>
                <w:rFonts w:ascii="Times New Roman" w:hAnsi="Times New Roman"/>
              </w:rPr>
              <w:t>72</w:t>
            </w:r>
            <w:r w:rsidR="002835EF" w:rsidRPr="00E93D09">
              <w:rPr>
                <w:rFonts w:ascii="Times New Roman" w:hAnsi="Times New Roman"/>
              </w:rPr>
              <w:t>2,50</w:t>
            </w:r>
            <w:r w:rsidRPr="00E93D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</w:tcPr>
          <w:p w:rsidR="00AB01A2" w:rsidRPr="00E93D09" w:rsidRDefault="005705EB" w:rsidP="002835EF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</w:t>
            </w:r>
            <w:r w:rsidR="002835EF" w:rsidRPr="00E93D09">
              <w:rPr>
                <w:rFonts w:ascii="Times New Roman" w:hAnsi="Times New Roman"/>
              </w:rPr>
              <w:t>3</w:t>
            </w:r>
            <w:r w:rsidRPr="00E93D09">
              <w:rPr>
                <w:rFonts w:ascii="Times New Roman" w:hAnsi="Times New Roman"/>
              </w:rPr>
              <w:t xml:space="preserve"> </w:t>
            </w:r>
            <w:r w:rsidR="002835EF" w:rsidRPr="00E93D09">
              <w:rPr>
                <w:rFonts w:ascii="Times New Roman" w:hAnsi="Times New Roman"/>
              </w:rPr>
              <w:t>176</w:t>
            </w:r>
            <w:r w:rsidRPr="00E93D09">
              <w:rPr>
                <w:rFonts w:ascii="Times New Roman" w:hAnsi="Times New Roman"/>
              </w:rPr>
              <w:t>,</w:t>
            </w:r>
            <w:r w:rsidR="002835EF" w:rsidRPr="00E93D09">
              <w:rPr>
                <w:rFonts w:ascii="Times New Roman" w:hAnsi="Times New Roman"/>
              </w:rPr>
              <w:t>7</w:t>
            </w:r>
            <w:r w:rsidRPr="00E93D09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AB01A2" w:rsidRPr="00E93D09" w:rsidRDefault="002835EF" w:rsidP="001B153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E93D09" w:rsidRDefault="0027544D" w:rsidP="001B153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AB01A2" w:rsidRPr="00E93D09" w:rsidRDefault="0027544D" w:rsidP="00AB01A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48 220,00</w:t>
            </w:r>
          </w:p>
        </w:tc>
      </w:tr>
    </w:tbl>
    <w:p w:rsidR="005759A0" w:rsidRPr="00E93D09" w:rsidRDefault="005759A0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E93D09" w:rsidRDefault="00D76064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E93D09">
        <w:rPr>
          <w:rFonts w:ascii="Times New Roman" w:hAnsi="Times New Roman"/>
          <w:sz w:val="28"/>
          <w:szCs w:val="28"/>
        </w:rPr>
        <w:t xml:space="preserve">Раздел </w:t>
      </w:r>
      <w:r w:rsidR="008B5069" w:rsidRPr="00E93D09">
        <w:rPr>
          <w:rFonts w:ascii="Times New Roman" w:hAnsi="Times New Roman"/>
          <w:sz w:val="28"/>
          <w:szCs w:val="28"/>
        </w:rPr>
        <w:t>6</w:t>
      </w:r>
      <w:r w:rsidR="00B34B30" w:rsidRPr="00E93D09">
        <w:rPr>
          <w:rFonts w:ascii="Times New Roman" w:hAnsi="Times New Roman"/>
          <w:sz w:val="28"/>
          <w:szCs w:val="28"/>
        </w:rPr>
        <w:t>. Паспорт подпрограммы № 1</w:t>
      </w:r>
      <w:r w:rsidRPr="00E93D09">
        <w:rPr>
          <w:rFonts w:ascii="Times New Roman" w:hAnsi="Times New Roman"/>
          <w:sz w:val="28"/>
          <w:szCs w:val="28"/>
        </w:rPr>
        <w:t xml:space="preserve"> </w:t>
      </w:r>
      <w:r w:rsidR="00B34B30" w:rsidRPr="00E93D09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73498" w:rsidRDefault="00D73498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F26841" w:rsidRPr="00993140" w:rsidRDefault="00F26841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27"/>
        <w:gridCol w:w="1985"/>
        <w:gridCol w:w="1176"/>
        <w:gridCol w:w="1177"/>
        <w:gridCol w:w="1176"/>
        <w:gridCol w:w="1177"/>
        <w:gridCol w:w="1176"/>
        <w:gridCol w:w="1177"/>
      </w:tblGrid>
      <w:tr w:rsidR="00E93D09" w:rsidRPr="00A957FC" w:rsidTr="00A957FC">
        <w:trPr>
          <w:trHeight w:val="235"/>
        </w:trPr>
        <w:tc>
          <w:tcPr>
            <w:tcW w:w="2411" w:type="dxa"/>
          </w:tcPr>
          <w:p w:rsidR="00A957FC" w:rsidRPr="00A957FC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lastRenderedPageBreak/>
              <w:t xml:space="preserve">Муниципальный </w:t>
            </w:r>
          </w:p>
          <w:p w:rsidR="00A957FC" w:rsidRPr="00A957FC" w:rsidRDefault="008B5069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з</w:t>
            </w:r>
            <w:r w:rsidR="00D73498" w:rsidRPr="00A957FC">
              <w:rPr>
                <w:rFonts w:ascii="Times New Roman" w:hAnsi="Times New Roman"/>
              </w:rPr>
              <w:t xml:space="preserve">аказчик </w:t>
            </w:r>
          </w:p>
          <w:p w:rsidR="00D73498" w:rsidRPr="00A957FC" w:rsidRDefault="00D73498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2871" w:type="dxa"/>
            <w:gridSpan w:val="8"/>
            <w:vAlign w:val="center"/>
          </w:tcPr>
          <w:p w:rsidR="00D73498" w:rsidRPr="00A957FC" w:rsidRDefault="00D73498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93D09" w:rsidRPr="00A957FC" w:rsidTr="00A957FC">
        <w:trPr>
          <w:trHeight w:val="120"/>
        </w:trPr>
        <w:tc>
          <w:tcPr>
            <w:tcW w:w="2411" w:type="dxa"/>
            <w:vMerge w:val="restart"/>
          </w:tcPr>
          <w:p w:rsidR="00A957FC" w:rsidRPr="00A957FC" w:rsidRDefault="00A7528C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957FC" w:rsidRPr="00A957FC" w:rsidRDefault="00A957FC" w:rsidP="00A957FC">
            <w:pPr>
              <w:rPr>
                <w:rFonts w:ascii="Times New Roman" w:hAnsi="Times New Roman"/>
              </w:rPr>
            </w:pPr>
          </w:p>
          <w:p w:rsidR="00A957FC" w:rsidRPr="00A957FC" w:rsidRDefault="00A957FC" w:rsidP="00A957FC">
            <w:pPr>
              <w:rPr>
                <w:rFonts w:ascii="Times New Roman" w:hAnsi="Times New Roman"/>
              </w:rPr>
            </w:pPr>
          </w:p>
          <w:p w:rsidR="00A957FC" w:rsidRPr="00A957FC" w:rsidRDefault="00A957FC" w:rsidP="00A957FC">
            <w:pPr>
              <w:rPr>
                <w:rFonts w:ascii="Times New Roman" w:hAnsi="Times New Roman"/>
              </w:rPr>
            </w:pPr>
          </w:p>
          <w:p w:rsidR="00A957FC" w:rsidRPr="00A957FC" w:rsidRDefault="00A957FC" w:rsidP="00A957FC">
            <w:pPr>
              <w:rPr>
                <w:rFonts w:ascii="Times New Roman" w:hAnsi="Times New Roman"/>
              </w:rPr>
            </w:pPr>
          </w:p>
          <w:p w:rsidR="00A7528C" w:rsidRPr="00A957FC" w:rsidRDefault="00A957FC" w:rsidP="00A957FC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  <w:vMerge w:val="restart"/>
            <w:vAlign w:val="center"/>
          </w:tcPr>
          <w:p w:rsidR="00A7528C" w:rsidRPr="00A957FC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A7528C" w:rsidRPr="00A957FC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528C" w:rsidRPr="00A957FC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Источники</w:t>
            </w:r>
          </w:p>
          <w:p w:rsidR="00A7528C" w:rsidRPr="00A957FC" w:rsidRDefault="00A7528C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A7528C" w:rsidRPr="00A957FC" w:rsidRDefault="00A7528C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93D09" w:rsidRPr="00A957FC" w:rsidTr="00A957FC">
        <w:trPr>
          <w:trHeight w:val="29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7528C" w:rsidRPr="00A957FC" w:rsidRDefault="00A7528C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7528C" w:rsidRPr="00A957FC" w:rsidRDefault="00A7528C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2020</w:t>
            </w:r>
            <w:r w:rsidR="000B40EE" w:rsidRPr="00A957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2021</w:t>
            </w:r>
            <w:r w:rsidR="000B40EE" w:rsidRPr="00A957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2022</w:t>
            </w:r>
            <w:r w:rsidR="000B40EE" w:rsidRPr="00A957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2023</w:t>
            </w:r>
            <w:r w:rsidR="000B40EE" w:rsidRPr="00A957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7528C" w:rsidRPr="00A957FC" w:rsidRDefault="00A7528C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Итого</w:t>
            </w:r>
          </w:p>
        </w:tc>
      </w:tr>
      <w:tr w:rsidR="00E93D09" w:rsidRPr="00A957FC" w:rsidTr="00A957FC">
        <w:trPr>
          <w:trHeight w:val="780"/>
        </w:trPr>
        <w:tc>
          <w:tcPr>
            <w:tcW w:w="2411" w:type="dxa"/>
            <w:vMerge/>
          </w:tcPr>
          <w:p w:rsidR="002B519C" w:rsidRPr="00A957FC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957FC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A957FC">
              <w:rPr>
                <w:rFonts w:ascii="Times New Roman" w:hAnsi="Times New Roman"/>
              </w:rPr>
              <w:t>г.о</w:t>
            </w:r>
            <w:proofErr w:type="spellEnd"/>
            <w:r w:rsidRPr="00A957FC">
              <w:rPr>
                <w:rFonts w:ascii="Times New Roman" w:hAnsi="Times New Roman"/>
              </w:rPr>
              <w:t xml:space="preserve">. Лыткарино, Управление образования г. Лыткарино, </w:t>
            </w:r>
          </w:p>
          <w:p w:rsidR="002B519C" w:rsidRPr="00A957FC" w:rsidRDefault="002B519C" w:rsidP="00A957F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 xml:space="preserve">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A957FC">
              <w:rPr>
                <w:rFonts w:ascii="Times New Roman" w:hAnsi="Times New Roman"/>
              </w:rPr>
              <w:t>г.о</w:t>
            </w:r>
            <w:proofErr w:type="spellEnd"/>
            <w:r w:rsidRPr="00A957FC">
              <w:rPr>
                <w:rFonts w:ascii="Times New Roman" w:hAnsi="Times New Roman"/>
              </w:rPr>
              <w:t>. Лыткарино, МКУ «ЕДДС Лыткарино», МУ ЦБС, МУ ДК «Мир», ООО «</w:t>
            </w:r>
            <w:proofErr w:type="spellStart"/>
            <w:r w:rsidRPr="00A957FC">
              <w:rPr>
                <w:rFonts w:ascii="Times New Roman" w:hAnsi="Times New Roman"/>
              </w:rPr>
              <w:t>Веллком</w:t>
            </w:r>
            <w:proofErr w:type="spellEnd"/>
            <w:r w:rsidRPr="00A957FC">
              <w:rPr>
                <w:rFonts w:ascii="Times New Roman" w:hAnsi="Times New Roman"/>
              </w:rPr>
              <w:t>-Л», МКУ «Ритуал-Сервис Лыткарино», КУИ города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22 882,1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22 736,3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27 779,6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27 779,6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27 779,6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128 957,2</w:t>
            </w:r>
          </w:p>
        </w:tc>
      </w:tr>
      <w:tr w:rsidR="00E93D09" w:rsidRPr="00A957FC" w:rsidTr="00A957FC">
        <w:trPr>
          <w:trHeight w:val="438"/>
        </w:trPr>
        <w:tc>
          <w:tcPr>
            <w:tcW w:w="2411" w:type="dxa"/>
            <w:vMerge/>
          </w:tcPr>
          <w:p w:rsidR="00131CE4" w:rsidRPr="00A957FC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131CE4" w:rsidRPr="00A957FC" w:rsidRDefault="00131CE4" w:rsidP="00131CE4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31CE4" w:rsidRPr="00A957FC" w:rsidRDefault="00131CE4" w:rsidP="00131CE4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 xml:space="preserve">Средства </w:t>
            </w:r>
          </w:p>
          <w:p w:rsidR="00131CE4" w:rsidRPr="00A957FC" w:rsidRDefault="00131CE4" w:rsidP="00131CE4">
            <w:pPr>
              <w:rPr>
                <w:rFonts w:ascii="Times New Roman" w:hAnsi="Times New Roman"/>
                <w:highlight w:val="yellow"/>
              </w:rPr>
            </w:pPr>
            <w:r w:rsidRPr="00A957FC">
              <w:rPr>
                <w:rFonts w:ascii="Times New Roman" w:hAnsi="Times New Roman"/>
              </w:rPr>
              <w:t>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586,00</w:t>
            </w:r>
          </w:p>
        </w:tc>
        <w:tc>
          <w:tcPr>
            <w:tcW w:w="1177" w:type="dxa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2 930,00</w:t>
            </w:r>
          </w:p>
        </w:tc>
      </w:tr>
      <w:tr w:rsidR="00E93D09" w:rsidRPr="00A957FC" w:rsidTr="00A957FC">
        <w:trPr>
          <w:trHeight w:val="1245"/>
        </w:trPr>
        <w:tc>
          <w:tcPr>
            <w:tcW w:w="2411" w:type="dxa"/>
            <w:vMerge/>
          </w:tcPr>
          <w:p w:rsidR="002B519C" w:rsidRPr="00A957FC" w:rsidRDefault="002B519C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B519C" w:rsidRPr="00A957FC" w:rsidRDefault="002B519C" w:rsidP="002B519C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519C" w:rsidRPr="00A957FC" w:rsidRDefault="002B519C" w:rsidP="002B519C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 xml:space="preserve">Средства </w:t>
            </w:r>
          </w:p>
          <w:p w:rsidR="002B519C" w:rsidRPr="00A957FC" w:rsidRDefault="002B519C" w:rsidP="002B519C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 xml:space="preserve">бюджета </w:t>
            </w:r>
          </w:p>
          <w:p w:rsidR="002B519C" w:rsidRPr="00A957FC" w:rsidRDefault="002B519C" w:rsidP="002B519C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22 206,1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22 150,3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27 193,6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27 193,6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27 193,6</w:t>
            </w:r>
            <w:r w:rsidR="002835EF" w:rsidRPr="00A957FC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2B519C" w:rsidRPr="00A957FC" w:rsidRDefault="002B519C" w:rsidP="002B519C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125 937,2</w:t>
            </w:r>
          </w:p>
        </w:tc>
      </w:tr>
      <w:tr w:rsidR="00E93D09" w:rsidRPr="00A957FC" w:rsidTr="00A957FC">
        <w:trPr>
          <w:trHeight w:val="170"/>
        </w:trPr>
        <w:tc>
          <w:tcPr>
            <w:tcW w:w="2411" w:type="dxa"/>
            <w:vMerge/>
          </w:tcPr>
          <w:p w:rsidR="00131CE4" w:rsidRPr="00A957FC" w:rsidRDefault="00131CE4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 xml:space="preserve">Внебюджетные </w:t>
            </w:r>
          </w:p>
          <w:p w:rsidR="00131CE4" w:rsidRPr="00A957FC" w:rsidRDefault="00131CE4" w:rsidP="00131CE4">
            <w:pPr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E4" w:rsidRPr="00A957FC" w:rsidRDefault="00131CE4" w:rsidP="00131CE4">
            <w:pPr>
              <w:jc w:val="center"/>
              <w:rPr>
                <w:rFonts w:ascii="Times New Roman" w:hAnsi="Times New Roman"/>
              </w:rPr>
            </w:pPr>
            <w:r w:rsidRPr="00A957FC">
              <w:rPr>
                <w:rFonts w:ascii="Times New Roman" w:hAnsi="Times New Roman"/>
              </w:rPr>
              <w:t>90,00</w:t>
            </w:r>
          </w:p>
        </w:tc>
      </w:tr>
    </w:tbl>
    <w:p w:rsidR="00A957FC" w:rsidRDefault="00A957FC" w:rsidP="00B34B30">
      <w:pPr>
        <w:jc w:val="center"/>
        <w:rPr>
          <w:rFonts w:ascii="Times New Roman" w:hAnsi="Times New Roman"/>
          <w:b/>
          <w:sz w:val="20"/>
          <w:szCs w:val="28"/>
        </w:rPr>
      </w:pPr>
    </w:p>
    <w:p w:rsidR="00F26841" w:rsidRPr="00336364" w:rsidRDefault="00D76064" w:rsidP="00F26841">
      <w:pPr>
        <w:pStyle w:val="a3"/>
        <w:numPr>
          <w:ilvl w:val="0"/>
          <w:numId w:val="39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336364">
        <w:rPr>
          <w:rFonts w:ascii="Times New Roman" w:hAnsi="Times New Roman"/>
          <w:sz w:val="28"/>
          <w:szCs w:val="28"/>
        </w:rPr>
        <w:t xml:space="preserve">Раздел </w:t>
      </w:r>
      <w:r w:rsidR="00700523" w:rsidRPr="00336364">
        <w:rPr>
          <w:rFonts w:ascii="Times New Roman" w:hAnsi="Times New Roman"/>
          <w:sz w:val="28"/>
          <w:szCs w:val="28"/>
        </w:rPr>
        <w:t>7</w:t>
      </w:r>
      <w:r w:rsidR="00B34B30" w:rsidRPr="00336364">
        <w:rPr>
          <w:rFonts w:ascii="Times New Roman" w:hAnsi="Times New Roman"/>
          <w:sz w:val="28"/>
          <w:szCs w:val="28"/>
        </w:rPr>
        <w:t>. Перечень мероприятий подпрограммы № 1</w:t>
      </w:r>
      <w:r w:rsidRPr="00336364">
        <w:rPr>
          <w:rFonts w:ascii="Times New Roman" w:hAnsi="Times New Roman"/>
          <w:sz w:val="28"/>
          <w:szCs w:val="28"/>
        </w:rPr>
        <w:t xml:space="preserve"> </w:t>
      </w:r>
      <w:r w:rsidR="00B34B30" w:rsidRPr="00336364">
        <w:rPr>
          <w:rFonts w:ascii="Times New Roman" w:hAnsi="Times New Roman"/>
          <w:sz w:val="28"/>
          <w:szCs w:val="28"/>
        </w:rPr>
        <w:t xml:space="preserve">«Профилактика преступлений и иных правонарушений» муниципальной программы </w:t>
      </w:r>
      <w:r w:rsidR="00766965" w:rsidRPr="00336364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33636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33636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60CE" w:rsidRPr="00993140" w:rsidRDefault="004C60CE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839"/>
        <w:gridCol w:w="8"/>
        <w:gridCol w:w="996"/>
        <w:gridCol w:w="1276"/>
        <w:gridCol w:w="994"/>
        <w:gridCol w:w="850"/>
        <w:gridCol w:w="850"/>
        <w:gridCol w:w="851"/>
        <w:gridCol w:w="850"/>
        <w:gridCol w:w="851"/>
        <w:gridCol w:w="1675"/>
        <w:gridCol w:w="2292"/>
      </w:tblGrid>
      <w:tr w:rsidR="00E93D09" w:rsidRPr="00E93D09" w:rsidTr="00A64014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94" w:rsidRPr="00E93D09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</w:t>
            </w:r>
            <w:r w:rsidR="00CE1994"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00523" w:rsidRPr="00E93D09" w:rsidRDefault="00700523" w:rsidP="00CE19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0523" w:rsidRPr="00E93D09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Сроки </w:t>
            </w:r>
          </w:p>
          <w:p w:rsidR="00700523" w:rsidRPr="00E93D09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исполнения </w:t>
            </w:r>
          </w:p>
          <w:p w:rsidR="00700523" w:rsidRPr="00E93D09" w:rsidRDefault="00700523" w:rsidP="0070052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E93D09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39C2" w:rsidRPr="00E93D09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C939C2" w:rsidRPr="00E93D09" w:rsidRDefault="00C939C2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700523" w:rsidRPr="00E93D09" w:rsidRDefault="00C939C2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0523" w:rsidRPr="00E93D09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23" w:rsidRPr="00E93D09" w:rsidRDefault="00700523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93D09" w:rsidRPr="00E93D09" w:rsidTr="00A64014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23" w:rsidRPr="00E93D0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C93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23" w:rsidRPr="00E93D09" w:rsidRDefault="00700523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23" w:rsidRPr="00E93D09" w:rsidRDefault="00700523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14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414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40081B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40081B">
              <w:rPr>
                <w:rFonts w:ascii="Times New Roman" w:hAnsi="Times New Roman"/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010702" w:rsidRPr="00E93D09" w:rsidTr="008E53CD">
        <w:trPr>
          <w:trHeight w:val="13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B4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702" w:rsidRPr="00E93D09" w:rsidTr="00A64014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57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260398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40081B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40081B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терроризма</w:t>
            </w:r>
          </w:p>
        </w:tc>
      </w:tr>
      <w:tr w:rsidR="00010702" w:rsidRPr="00E93D09" w:rsidTr="00A6401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CF7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70052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E04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F26841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260398">
              <w:rPr>
                <w:sz w:val="20"/>
                <w:szCs w:val="20"/>
              </w:rPr>
              <w:t>г.о</w:t>
            </w:r>
            <w:proofErr w:type="spellEnd"/>
            <w:r w:rsidRPr="00260398">
              <w:rPr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010702" w:rsidRPr="00E93D09" w:rsidTr="00853009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контроль и оповещение 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 возникновении угроз.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26039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010702" w:rsidRPr="00E93D09" w:rsidTr="00FC1281">
        <w:trPr>
          <w:trHeight w:val="547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2A5F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F26841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260398">
              <w:rPr>
                <w:sz w:val="20"/>
                <w:szCs w:val="20"/>
              </w:rPr>
              <w:t>г.о</w:t>
            </w:r>
            <w:proofErr w:type="spellEnd"/>
            <w:r w:rsidRPr="00260398">
              <w:rPr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FC1281">
        <w:trPr>
          <w:trHeight w:val="271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260398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>МУ ЦБС</w:t>
            </w:r>
          </w:p>
        </w:tc>
        <w:tc>
          <w:tcPr>
            <w:tcW w:w="22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FC1281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260398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>МОУ ДОД «ДМШ»</w:t>
            </w:r>
          </w:p>
        </w:tc>
        <w:tc>
          <w:tcPr>
            <w:tcW w:w="22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FC1281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260398" w:rsidRDefault="00010702" w:rsidP="00260398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>МУ ДК «Мир»</w:t>
            </w:r>
          </w:p>
        </w:tc>
        <w:tc>
          <w:tcPr>
            <w:tcW w:w="22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FC1281">
        <w:trPr>
          <w:trHeight w:val="5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41" w:rsidRPr="00260398" w:rsidRDefault="00010702" w:rsidP="00D5286F">
            <w:pPr>
              <w:pStyle w:val="a7"/>
              <w:rPr>
                <w:sz w:val="20"/>
                <w:szCs w:val="20"/>
              </w:rPr>
            </w:pPr>
            <w:r w:rsidRPr="00260398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A64014">
        <w:trPr>
          <w:trHeight w:val="2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010702" w:rsidRPr="00E93D09" w:rsidTr="00A64014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="00953E52" w:rsidRPr="003363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364">
              <w:rPr>
                <w:rFonts w:ascii="Times New Roman" w:hAnsi="Times New Roman"/>
                <w:sz w:val="18"/>
                <w:szCs w:val="18"/>
              </w:rPr>
              <w:t>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A64014">
        <w:trPr>
          <w:trHeight w:val="540"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Рост числа граждан, участвующих в деятельности народных дружин</w:t>
            </w:r>
          </w:p>
        </w:tc>
      </w:tr>
      <w:tr w:rsidR="00010702" w:rsidRPr="00E93D09" w:rsidTr="00151F87">
        <w:trPr>
          <w:trHeight w:val="299"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Материальное стимулирование народных дружинников;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1 335,0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Выполнение требований при расчете нормативов расходов бюджета</w:t>
            </w:r>
          </w:p>
        </w:tc>
      </w:tr>
      <w:tr w:rsidR="00010702" w:rsidRPr="00E93D09" w:rsidTr="00A64014">
        <w:trPr>
          <w:trHeight w:val="540"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010702" w:rsidRPr="00E93D09" w:rsidTr="00A64014">
        <w:trPr>
          <w:trHeight w:val="540"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010702" w:rsidRPr="00E93D09" w:rsidTr="00953E52">
        <w:trPr>
          <w:trHeight w:val="287"/>
        </w:trPr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</w:tr>
      <w:tr w:rsidR="00010702" w:rsidRPr="00E93D09" w:rsidTr="00993140">
        <w:trPr>
          <w:trHeight w:val="1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131B50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03.</w:t>
            </w:r>
          </w:p>
          <w:p w:rsidR="00010702" w:rsidRPr="00131B50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«</w:t>
            </w:r>
            <w:r w:rsidR="00B621F0" w:rsidRPr="00131B50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131B50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131B50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131B50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F26841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r w:rsidRPr="00336364">
              <w:rPr>
                <w:rFonts w:ascii="Times New Roman" w:hAnsi="Times New Roman"/>
                <w:sz w:val="18"/>
                <w:szCs w:val="18"/>
              </w:rPr>
              <w:t>мероприт</w:t>
            </w:r>
            <w:r w:rsidR="00010702" w:rsidRPr="00336364">
              <w:rPr>
                <w:rFonts w:ascii="Times New Roman" w:hAnsi="Times New Roman"/>
                <w:sz w:val="18"/>
                <w:szCs w:val="18"/>
              </w:rPr>
              <w:t>тию</w:t>
            </w:r>
            <w:proofErr w:type="spellEnd"/>
            <w:r w:rsidR="00010702" w:rsidRPr="0033636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1. Снижение доли несовершеннолетних в общем числе лиц, совершивших преступления</w:t>
            </w:r>
          </w:p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2. Недопущение (снижение) преступлений экстремистской направленности</w:t>
            </w:r>
          </w:p>
        </w:tc>
      </w:tr>
      <w:tr w:rsidR="00010702" w:rsidRPr="00E93D09" w:rsidTr="00EE764D">
        <w:trPr>
          <w:trHeight w:val="10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36364" w:rsidRDefault="00010702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336364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0702" w:rsidRPr="00E93D09" w:rsidTr="00A64014">
        <w:trPr>
          <w:trHeight w:val="17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B621F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B621F0" w:rsidRPr="00131B50">
              <w:rPr>
                <w:rFonts w:ascii="Times New Roman" w:hAnsi="Times New Roman"/>
                <w:sz w:val="20"/>
                <w:szCs w:val="20"/>
              </w:rPr>
              <w:t>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</w:t>
            </w:r>
            <w:r w:rsidR="00B621F0" w:rsidRPr="00B621F0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8E53CD">
            <w:pPr>
              <w:rPr>
                <w:rFonts w:ascii="Times New Roman" w:hAnsi="Times New Roman"/>
                <w:sz w:val="18"/>
                <w:szCs w:val="20"/>
              </w:rPr>
            </w:pPr>
            <w:r w:rsidRPr="00953E52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  <w:p w:rsidR="00010702" w:rsidRPr="00E93D09" w:rsidRDefault="00010702" w:rsidP="008E5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010702" w:rsidRPr="00E93D09" w:rsidTr="00260398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F0" w:rsidRPr="00B621F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23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010702" w:rsidRPr="00E93D09" w:rsidTr="00A3482B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8D6" w:rsidRPr="006408D6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="006408D6" w:rsidRPr="006408D6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="006408D6" w:rsidRPr="006408D6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953E5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E93D09">
              <w:rPr>
                <w:rFonts w:ascii="Times New Roman" w:hAnsi="Times New Roman"/>
                <w:sz w:val="20"/>
                <w:szCs w:val="20"/>
              </w:rPr>
              <w:t>мероп</w:t>
            </w:r>
            <w:r w:rsidR="00953E52">
              <w:rPr>
                <w:rFonts w:ascii="Times New Roman" w:hAnsi="Times New Roman"/>
                <w:sz w:val="20"/>
                <w:szCs w:val="20"/>
              </w:rPr>
              <w:t>-рия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тию</w:t>
            </w:r>
            <w:proofErr w:type="spellEnd"/>
            <w:proofErr w:type="gramEnd"/>
            <w:r w:rsidRPr="00E93D0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D5286F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D5286F">
              <w:rPr>
                <w:rFonts w:ascii="Times New Roman" w:hAnsi="Times New Roman"/>
                <w:sz w:val="20"/>
                <w:szCs w:val="20"/>
              </w:rPr>
              <w:t xml:space="preserve"> настроенных лиц</w:t>
            </w:r>
          </w:p>
        </w:tc>
      </w:tr>
      <w:tr w:rsidR="00010702" w:rsidRPr="00E93D09" w:rsidTr="00151F87">
        <w:trPr>
          <w:trHeight w:val="6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953E5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1 660,00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332,00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702" w:rsidRPr="00E93D09" w:rsidTr="008E53CD">
        <w:trPr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Default="00D5286F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3.3.1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</w:t>
            </w:r>
            <w:r>
              <w:rPr>
                <w:rFonts w:ascii="Times New Roman" w:hAnsi="Times New Roman"/>
                <w:sz w:val="20"/>
                <w:szCs w:val="20"/>
              </w:rPr>
              <w:t>ческой работы;</w:t>
            </w:r>
          </w:p>
          <w:p w:rsidR="00D5286F" w:rsidRPr="00E93D09" w:rsidRDefault="00D5286F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953E5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953E5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92,00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536D26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010702" w:rsidRPr="00E93D09" w:rsidTr="00A6401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3.3.2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336364" w:rsidRPr="00E93D09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953E5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010702" w:rsidRPr="00953E5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010702" w:rsidRPr="00E93D09" w:rsidTr="008E53CD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Default="00336364" w:rsidP="00A957FC">
            <w:pPr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6364" w:rsidRPr="00E93D09" w:rsidRDefault="00010702" w:rsidP="00336364">
            <w:p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3.3.3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Приобретение печатных памяток по тематике противодействия экстремизму и терроризму.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953E52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Недопущение (снижение) преступлений экстремистской направленности</w:t>
            </w:r>
          </w:p>
        </w:tc>
      </w:tr>
      <w:tr w:rsidR="00010702" w:rsidRPr="00E93D09" w:rsidTr="00A957FC">
        <w:trPr>
          <w:trHeight w:val="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</w:tr>
      <w:tr w:rsidR="00010702" w:rsidRPr="00E93D09" w:rsidTr="00EE764D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AAC" w:rsidRPr="003B1AA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r w:rsidR="00336364" w:rsidRPr="003B1AAC">
              <w:rPr>
                <w:rFonts w:ascii="Times New Roman" w:hAnsi="Times New Roman"/>
                <w:sz w:val="20"/>
                <w:szCs w:val="20"/>
              </w:rPr>
              <w:t>межконфессиональной толерантности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6364" w:rsidRPr="00E93D09" w:rsidRDefault="00336364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D5286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010702" w:rsidRPr="00E93D09" w:rsidTr="00EE764D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3.6 </w:t>
            </w:r>
            <w:r w:rsidR="004C6CC8" w:rsidRPr="004C6CC8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F26841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953E52" w:rsidRDefault="00D5286F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010702" w:rsidRPr="00E93D09" w:rsidTr="00FC1281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131B50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02" w:rsidRPr="00131B50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 xml:space="preserve">3.7 </w:t>
            </w:r>
            <w:r w:rsidR="003677A3" w:rsidRPr="00131B5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  <w:p w:rsidR="00336364" w:rsidRPr="00131B50" w:rsidRDefault="00336364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010702" w:rsidRPr="00E93D09" w:rsidTr="00A64014">
        <w:trPr>
          <w:trHeight w:val="3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04.</w:t>
            </w:r>
          </w:p>
          <w:p w:rsidR="00AE53F2" w:rsidRDefault="00953E52" w:rsidP="00AE53F2">
            <w:pPr>
              <w:rPr>
                <w:rFonts w:ascii="Times New Roman" w:hAnsi="Times New Roman"/>
                <w:sz w:val="20"/>
                <w:szCs w:val="20"/>
              </w:rPr>
            </w:pPr>
            <w:r w:rsidRPr="00953E52">
              <w:rPr>
                <w:rFonts w:ascii="Times New Roman" w:hAnsi="Times New Roman"/>
                <w:sz w:val="20"/>
                <w:szCs w:val="20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="00AE5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0702" w:rsidRPr="00E9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E53F2" w:rsidRDefault="00AE53F2" w:rsidP="00AE53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AE53F2" w:rsidRDefault="00010702" w:rsidP="00AE5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75 218,2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12 134,3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010702" w:rsidRPr="00E93D09" w:rsidTr="00260398">
        <w:trPr>
          <w:trHeight w:val="8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75 128,2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12 044,3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EE764D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26039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3F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9D3AE9">
              <w:rPr>
                <w:rFonts w:ascii="Times New Roman" w:hAnsi="Times New Roman"/>
                <w:sz w:val="20"/>
                <w:szCs w:val="20"/>
              </w:rPr>
              <w:t>Оказание услуг по предоставлению видеоинформации для системы технологического обеспечения региональной общественной безопасности и оперативного управления «Безопасный регион»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75 128,2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12 044,3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010702" w:rsidRPr="00E93D09" w:rsidTr="00857722">
        <w:trPr>
          <w:trHeight w:val="69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9D3AE9">
              <w:rPr>
                <w:rFonts w:ascii="Times New Roman" w:hAnsi="Times New Roman"/>
                <w:sz w:val="20"/>
                <w:szCs w:val="20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D5286F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D5286F">
              <w:rPr>
                <w:rFonts w:ascii="Times New Roman" w:hAnsi="Times New Roman"/>
                <w:sz w:val="20"/>
                <w:szCs w:val="20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010702" w:rsidRPr="00E93D09" w:rsidTr="00A64014">
        <w:trPr>
          <w:trHeight w:val="6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Веллком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-Л»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AE9" w:rsidRPr="009D3AE9">
              <w:rPr>
                <w:rFonts w:ascii="Times New Roman" w:hAnsi="Times New Roman"/>
                <w:sz w:val="20"/>
                <w:szCs w:val="20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010702" w:rsidRPr="00E93D09" w:rsidTr="0077757E">
        <w:trPr>
          <w:trHeight w:val="2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4.4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751" w:rsidRPr="00C71751">
              <w:rPr>
                <w:rFonts w:ascii="Times New Roman" w:hAnsi="Times New Roman"/>
                <w:sz w:val="20"/>
                <w:szCs w:val="20"/>
              </w:rPr>
              <w:t>Обеспечение установки на коммерческих объектах видеокамер с подключением к системе «Безопасный ре</w:t>
            </w:r>
            <w:r w:rsidR="00C71751">
              <w:rPr>
                <w:rFonts w:ascii="Times New Roman" w:hAnsi="Times New Roman"/>
                <w:sz w:val="20"/>
                <w:szCs w:val="20"/>
              </w:rPr>
              <w:t>гион», а также интеграция име</w:t>
            </w:r>
            <w:r w:rsidR="00C71751" w:rsidRPr="00C71751">
              <w:rPr>
                <w:rFonts w:ascii="Times New Roman" w:hAnsi="Times New Roman"/>
                <w:sz w:val="20"/>
                <w:szCs w:val="20"/>
              </w:rPr>
              <w:t>ю</w:t>
            </w:r>
            <w:r w:rsidR="00C71751">
              <w:rPr>
                <w:rFonts w:ascii="Times New Roman" w:hAnsi="Times New Roman"/>
                <w:sz w:val="20"/>
                <w:szCs w:val="20"/>
              </w:rPr>
              <w:t>щи</w:t>
            </w:r>
            <w:r w:rsidR="00C71751" w:rsidRPr="00C71751">
              <w:rPr>
                <w:rFonts w:ascii="Times New Roman" w:hAnsi="Times New Roman"/>
                <w:sz w:val="20"/>
                <w:szCs w:val="20"/>
              </w:rPr>
              <w:t>хся средств видеонаблюдения коммерческих объектов в систему «Безопасный регион»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2F6E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Неденежное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2F6EE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010702" w:rsidRPr="00E93D09" w:rsidTr="00A64014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131B50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05.</w:t>
            </w:r>
          </w:p>
          <w:p w:rsidR="00D5286F" w:rsidRPr="00131B50" w:rsidRDefault="00C71751" w:rsidP="00336364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</w:t>
            </w:r>
            <w:r w:rsidR="00010702" w:rsidRPr="00131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10702" w:rsidRPr="00E93D09" w:rsidTr="00A64014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317,50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86F" w:rsidRPr="00E93D09" w:rsidRDefault="00010702" w:rsidP="00D5286F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751" w:rsidRPr="00C71751">
              <w:rPr>
                <w:rFonts w:ascii="Times New Roman" w:hAnsi="Times New Roman"/>
                <w:sz w:val="20"/>
                <w:szCs w:val="20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E2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10702" w:rsidRPr="00E93D09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010702" w:rsidRPr="00E93D09" w:rsidTr="0077757E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2F6EE2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2F6EE2">
              <w:rPr>
                <w:rFonts w:ascii="Times New Roman" w:hAnsi="Times New Roman"/>
                <w:b/>
                <w:sz w:val="19"/>
                <w:szCs w:val="19"/>
              </w:rPr>
              <w:t>5.2</w:t>
            </w:r>
            <w:r w:rsidRPr="002F6EE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71751" w:rsidRPr="002F6EE2">
              <w:rPr>
                <w:rFonts w:ascii="Times New Roman" w:hAnsi="Times New Roman"/>
                <w:sz w:val="19"/>
                <w:szCs w:val="19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2F6EE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010702" w:rsidRPr="00E93D09" w:rsidTr="00A64014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364" w:rsidRPr="00336364" w:rsidRDefault="00010702" w:rsidP="00336364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  <w:r w:rsidRPr="00336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5DB" w:rsidRPr="00336364">
              <w:rPr>
                <w:rFonts w:ascii="Times New Roman" w:hAnsi="Times New Roman"/>
                <w:sz w:val="20"/>
                <w:szCs w:val="20"/>
              </w:rPr>
              <w:t xml:space="preserve">Изготовление и размещение рекламы, агитационных материалов </w:t>
            </w:r>
            <w:r w:rsidR="007225DB" w:rsidRPr="00131B50">
              <w:rPr>
                <w:rFonts w:ascii="Times New Roman" w:hAnsi="Times New Roman"/>
                <w:sz w:val="20"/>
                <w:szCs w:val="20"/>
              </w:rPr>
              <w:t>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  <w:r w:rsidR="003C3AF6" w:rsidRPr="00131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2F6EE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010702" w:rsidRPr="00E93D09" w:rsidTr="00BA462F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06.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225DB" w:rsidRPr="007225DB">
              <w:rPr>
                <w:rFonts w:ascii="Times New Roman" w:hAnsi="Times New Roman"/>
                <w:sz w:val="20"/>
                <w:szCs w:val="20"/>
              </w:rPr>
      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погрузочно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 xml:space="preserve"> – 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010702" w:rsidRPr="00E93D09" w:rsidTr="00A64014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9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10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2E6" w:rsidRPr="00D772E6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702" w:rsidRPr="003C3AF6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C3AF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3C3AF6">
              <w:rPr>
                <w:rFonts w:ascii="Times New Roman" w:hAnsi="Times New Roman"/>
                <w:sz w:val="20"/>
                <w:szCs w:val="20"/>
              </w:rPr>
              <w:t>погрузочно</w:t>
            </w:r>
            <w:proofErr w:type="spellEnd"/>
            <w:r w:rsidRPr="003C3AF6">
              <w:rPr>
                <w:rFonts w:ascii="Times New Roman" w:hAnsi="Times New Roman"/>
                <w:sz w:val="20"/>
                <w:szCs w:val="20"/>
              </w:rPr>
              <w:t xml:space="preserve"> – 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010702" w:rsidRPr="00E93D09" w:rsidTr="00A64014">
        <w:trPr>
          <w:trHeight w:val="108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6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07.</w:t>
            </w:r>
          </w:p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357AD" w:rsidRPr="002357AD"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45496,5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3C3AF6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C3AF6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010702" w:rsidRPr="00E93D09" w:rsidTr="00A64014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45496,5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9099,30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7AD" w:rsidRPr="002357AD">
              <w:rPr>
                <w:rFonts w:ascii="Times New Roman" w:hAnsi="Times New Roman"/>
                <w:sz w:val="20"/>
                <w:szCs w:val="20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02" w:rsidRPr="003C3AF6" w:rsidRDefault="00CF53CF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C3AF6">
              <w:rPr>
                <w:rFonts w:ascii="Times New Roman" w:hAnsi="Times New Roman"/>
                <w:sz w:val="20"/>
                <w:szCs w:val="20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003" w:rsidRPr="00A3400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в сфере похоронного дела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23544,5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003" w:rsidRPr="00131B50">
              <w:rPr>
                <w:rFonts w:ascii="Times New Roman" w:hAnsi="Times New Roman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КУИ города Лыткарино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E93D09">
              <w:rPr>
                <w:rFonts w:ascii="Times New Roman" w:hAnsi="Times New Roman"/>
                <w:b/>
                <w:sz w:val="19"/>
                <w:szCs w:val="19"/>
              </w:rPr>
              <w:t>7.4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90CCF" w:rsidRPr="00990CCF">
              <w:rPr>
                <w:rFonts w:ascii="Times New Roman" w:hAnsi="Times New Roman"/>
                <w:sz w:val="19"/>
                <w:szCs w:val="19"/>
              </w:rPr>
              <w:t>Зимние и летние работы по содержанию мест захоронений, текущий и капитальный ремонт основных фондов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21952,0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E93D09">
              <w:rPr>
                <w:rFonts w:ascii="Times New Roman" w:hAnsi="Times New Roman"/>
                <w:b/>
                <w:sz w:val="19"/>
                <w:szCs w:val="19"/>
              </w:rPr>
              <w:t>7.5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90CCF" w:rsidRPr="00990CCF">
              <w:rPr>
                <w:rFonts w:ascii="Times New Roman" w:hAnsi="Times New Roman"/>
                <w:sz w:val="19"/>
                <w:szCs w:val="19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19"/>
                <w:szCs w:val="19"/>
              </w:rPr>
            </w:pPr>
            <w:r w:rsidRPr="00E93D09">
              <w:rPr>
                <w:rFonts w:ascii="Times New Roman" w:hAnsi="Times New Roman"/>
                <w:b/>
                <w:sz w:val="19"/>
                <w:szCs w:val="19"/>
              </w:rPr>
              <w:t>7.6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90CCF" w:rsidRPr="00990CCF">
              <w:rPr>
                <w:rFonts w:ascii="Times New Roman" w:hAnsi="Times New Roman"/>
                <w:sz w:val="19"/>
                <w:szCs w:val="19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A64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Проведение инвентаризации мест захоронений;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010702" w:rsidRPr="00E93D09" w:rsidTr="00272EBB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7.8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A3E" w:rsidRPr="004D5A3E">
              <w:rPr>
                <w:rFonts w:ascii="Times New Roman" w:hAnsi="Times New Roman"/>
                <w:sz w:val="20"/>
                <w:szCs w:val="20"/>
              </w:rPr>
              <w:t>Обустройство и восстановление воинских захоронений, находящихся в государственной собственности</w:t>
            </w:r>
            <w:r w:rsidR="004D5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02" w:rsidRPr="00E93D09" w:rsidRDefault="00272EBB" w:rsidP="00272EBB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«Ритуал-Сервис Лыткарино»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2" w:rsidRPr="00E93D09" w:rsidRDefault="00010702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E93D09" w:rsidRPr="00E93D09" w:rsidTr="00A64014">
        <w:trPr>
          <w:trHeight w:val="255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3F1C48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128 957,2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22 882,1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09" w:rsidRPr="00E93D09" w:rsidTr="00A64014">
        <w:trPr>
          <w:trHeight w:val="255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3F1C48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586,00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A95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09" w:rsidRPr="00E93D09" w:rsidTr="00A64014">
        <w:trPr>
          <w:trHeight w:val="255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E93D09" w:rsidRDefault="00853009" w:rsidP="003F1C48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8 164,50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125 937,2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22 206,1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E93D09" w:rsidRDefault="00853009" w:rsidP="00A957FC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93D09" w:rsidRPr="00E93D09" w:rsidTr="00A64014">
        <w:trPr>
          <w:trHeight w:val="255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E93D09" w:rsidRDefault="00853009" w:rsidP="003F1C48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E93D09" w:rsidRDefault="00853009" w:rsidP="008530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D0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E93D09" w:rsidRDefault="00853009" w:rsidP="00853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76064" w:rsidRDefault="00D76064" w:rsidP="00B34B3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1F87" w:rsidRPr="00E93D09" w:rsidRDefault="00151F87" w:rsidP="00B34B3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0702" w:rsidRPr="00010702" w:rsidRDefault="00D76064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E93D09">
        <w:rPr>
          <w:rFonts w:ascii="Times New Roman" w:hAnsi="Times New Roman"/>
          <w:sz w:val="28"/>
          <w:szCs w:val="28"/>
        </w:rPr>
        <w:t>8</w:t>
      </w:r>
      <w:r w:rsidR="00B34B30" w:rsidRPr="00E93D0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2</w:t>
      </w:r>
      <w:r w:rsidRPr="00E93D09">
        <w:rPr>
          <w:rFonts w:ascii="Times New Roman" w:hAnsi="Times New Roman"/>
          <w:sz w:val="28"/>
          <w:szCs w:val="28"/>
        </w:rPr>
        <w:t xml:space="preserve"> </w:t>
      </w:r>
      <w:r w:rsidR="00B34B30" w:rsidRPr="00E93D09">
        <w:rPr>
          <w:rFonts w:ascii="Times New Roman" w:hAnsi="Times New Roman"/>
          <w:sz w:val="28"/>
          <w:szCs w:val="28"/>
        </w:rPr>
        <w:t>«</w:t>
      </w:r>
      <w:r w:rsidR="008E0691" w:rsidRPr="00E93D09">
        <w:rPr>
          <w:rFonts w:ascii="Times New Roman" w:hAnsi="Times New Roman"/>
          <w:sz w:val="28"/>
          <w:szCs w:val="28"/>
        </w:rPr>
        <w:t xml:space="preserve">Снижение рисков возникновения и смягчение последствий чрезвычайных </w:t>
      </w:r>
    </w:p>
    <w:p w:rsidR="00A07842" w:rsidRPr="00E93D09" w:rsidRDefault="008E0691" w:rsidP="00010702">
      <w:pPr>
        <w:pStyle w:val="a3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>ситуаций природного и техногенного характера</w:t>
      </w:r>
      <w:r w:rsidR="00B34B30" w:rsidRPr="00E93D09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E93D09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375D01" w:rsidRDefault="00375D01" w:rsidP="0076393A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51F87" w:rsidRPr="00E93D09" w:rsidRDefault="00151F87" w:rsidP="0076393A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E93D09" w:rsidRPr="00E93D09" w:rsidTr="005759A0">
        <w:trPr>
          <w:trHeight w:val="235"/>
        </w:trPr>
        <w:tc>
          <w:tcPr>
            <w:tcW w:w="3649" w:type="dxa"/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375D01" w:rsidRPr="00E93D09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93D09" w:rsidRPr="00E93D09" w:rsidTr="005759A0">
        <w:trPr>
          <w:trHeight w:val="523"/>
        </w:trPr>
        <w:tc>
          <w:tcPr>
            <w:tcW w:w="3649" w:type="dxa"/>
            <w:vMerge w:val="restart"/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93D09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Источники</w:t>
            </w:r>
          </w:p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375D01" w:rsidRPr="00E93D09" w:rsidRDefault="00375D01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93D09" w:rsidRPr="00E93D09" w:rsidTr="00375D01">
        <w:trPr>
          <w:trHeight w:val="181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E93D0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E93D0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E93D0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E93D0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75D01" w:rsidRPr="00E93D09" w:rsidRDefault="000B40EE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Итого</w:t>
            </w:r>
          </w:p>
        </w:tc>
      </w:tr>
      <w:tr w:rsidR="00E93D09" w:rsidRPr="00E93D09" w:rsidTr="00272EBB">
        <w:trPr>
          <w:trHeight w:val="343"/>
        </w:trPr>
        <w:tc>
          <w:tcPr>
            <w:tcW w:w="3649" w:type="dxa"/>
            <w:vMerge/>
          </w:tcPr>
          <w:p w:rsidR="004F5602" w:rsidRPr="00E93D09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4F5602" w:rsidRPr="00E93D09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Лыткарино, МКУ «ЕДДС Лыткарино», МУ «Лесопарк-Лыткарино»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3 900,00</w:t>
            </w:r>
          </w:p>
        </w:tc>
      </w:tr>
      <w:tr w:rsidR="00E93D09" w:rsidRPr="00E93D09" w:rsidTr="00010702">
        <w:trPr>
          <w:trHeight w:val="365"/>
        </w:trPr>
        <w:tc>
          <w:tcPr>
            <w:tcW w:w="3649" w:type="dxa"/>
            <w:vMerge/>
          </w:tcPr>
          <w:p w:rsidR="004F5602" w:rsidRPr="00E93D09" w:rsidRDefault="004F5602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4F5602" w:rsidRPr="00E93D09" w:rsidRDefault="004F5602" w:rsidP="004F5602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4F5602" w:rsidRPr="00E93D09" w:rsidRDefault="004F5602" w:rsidP="004F5602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Средства </w:t>
            </w:r>
          </w:p>
          <w:p w:rsidR="004F5602" w:rsidRPr="00E93D09" w:rsidRDefault="004F5602" w:rsidP="004F5602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бюджета </w:t>
            </w:r>
          </w:p>
          <w:p w:rsidR="004F5602" w:rsidRPr="00E93D09" w:rsidRDefault="004F5602" w:rsidP="004F5602">
            <w:pPr>
              <w:rPr>
                <w:rFonts w:ascii="Times New Roman" w:hAnsi="Times New Roman"/>
                <w:highlight w:val="yellow"/>
              </w:rPr>
            </w:pPr>
            <w:r w:rsidRPr="00E93D0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02" w:rsidRPr="00E93D09" w:rsidRDefault="004F5602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3 900,00</w:t>
            </w:r>
          </w:p>
        </w:tc>
      </w:tr>
      <w:tr w:rsidR="00E93D09" w:rsidRPr="00E93D09" w:rsidTr="00272EBB">
        <w:trPr>
          <w:trHeight w:val="339"/>
        </w:trPr>
        <w:tc>
          <w:tcPr>
            <w:tcW w:w="3649" w:type="dxa"/>
            <w:vMerge/>
          </w:tcPr>
          <w:p w:rsidR="00375D01" w:rsidRPr="00E93D09" w:rsidRDefault="00375D01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Внебюджетные </w:t>
            </w:r>
          </w:p>
          <w:p w:rsidR="00375D01" w:rsidRPr="00E93D09" w:rsidRDefault="00375D01" w:rsidP="00375D01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01" w:rsidRPr="00E93D09" w:rsidRDefault="00375D01" w:rsidP="00375D01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</w:tr>
    </w:tbl>
    <w:p w:rsidR="00151F87" w:rsidRPr="00E93D09" w:rsidRDefault="00151F87" w:rsidP="00B34B3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4B30" w:rsidRPr="00E93D09" w:rsidRDefault="00D76064" w:rsidP="008A23B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93D09">
        <w:rPr>
          <w:rFonts w:ascii="Times New Roman" w:hAnsi="Times New Roman"/>
          <w:sz w:val="28"/>
          <w:szCs w:val="28"/>
        </w:rPr>
        <w:t xml:space="preserve">Раздел </w:t>
      </w:r>
      <w:r w:rsidR="004A628D" w:rsidRPr="00E93D09">
        <w:rPr>
          <w:rFonts w:ascii="Times New Roman" w:hAnsi="Times New Roman"/>
          <w:sz w:val="28"/>
          <w:szCs w:val="28"/>
        </w:rPr>
        <w:t>9</w:t>
      </w:r>
      <w:r w:rsidR="00B34B30" w:rsidRPr="00E93D0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2</w:t>
      </w:r>
      <w:r w:rsidRPr="00E93D09">
        <w:rPr>
          <w:rFonts w:ascii="Times New Roman" w:hAnsi="Times New Roman"/>
          <w:sz w:val="28"/>
          <w:szCs w:val="28"/>
        </w:rPr>
        <w:t xml:space="preserve"> </w:t>
      </w:r>
      <w:r w:rsidR="00B34B30" w:rsidRPr="00E93D09">
        <w:rPr>
          <w:rFonts w:ascii="Times New Roman" w:hAnsi="Times New Roman"/>
          <w:sz w:val="28"/>
          <w:szCs w:val="28"/>
        </w:rPr>
        <w:t>«</w:t>
      </w:r>
      <w:r w:rsidR="008E0691" w:rsidRPr="00E93D09">
        <w:rPr>
          <w:rFonts w:ascii="Times New Roman" w:hAnsi="Times New Roman"/>
          <w:sz w:val="28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B34B30" w:rsidRPr="00E93D09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1B7923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0EDC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p w:rsidR="00336364" w:rsidRPr="00E93D09" w:rsidRDefault="00336364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E93D09" w:rsidRPr="00E93D09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284547" w:rsidRPr="00E93D09" w:rsidRDefault="00284547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E93D09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E93D09" w:rsidRDefault="0069714F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547" w:rsidRPr="00E93D09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284547" w:rsidRPr="00E93D09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284547" w:rsidRPr="00E93D09" w:rsidRDefault="00284547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4547" w:rsidRPr="00E93D09" w:rsidRDefault="00284547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284547" w:rsidRPr="00E93D0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93D09" w:rsidRPr="00E93D09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47" w:rsidRPr="00E93D09" w:rsidRDefault="00284547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D09" w:rsidRPr="00E93D09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E93D09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E93D09" w:rsidRDefault="00C877E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602775" w:rsidRPr="00E93D09"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</w:p>
          <w:p w:rsidR="00C877E8" w:rsidRPr="00E93D09" w:rsidRDefault="00C877E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r w:rsidR="00272EBB" w:rsidRPr="00272EBB">
              <w:rPr>
                <w:rFonts w:ascii="Times New Roman" w:hAnsi="Times New Roman"/>
                <w:sz w:val="20"/>
                <w:szCs w:val="20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77E8" w:rsidRPr="00E93D09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7E8" w:rsidRPr="00131B50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</w:t>
            </w:r>
            <w:r w:rsidR="00C877E8"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3</w:t>
            </w:r>
            <w:r w:rsidR="00E518CA" w:rsidRPr="00131B50">
              <w:rPr>
                <w:rFonts w:ascii="Times New Roman" w:hAnsi="Times New Roman"/>
                <w:sz w:val="20"/>
                <w:szCs w:val="20"/>
              </w:rPr>
              <w:t>09</w:t>
            </w:r>
            <w:r w:rsidR="00C877E8" w:rsidRPr="00131B50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77E8" w:rsidRPr="00131B50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E93D09" w:rsidRPr="00E93D09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E93D09" w:rsidRDefault="00C877E8" w:rsidP="00C877E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E93D09" w:rsidRDefault="00C877E8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E93D09" w:rsidRDefault="00C877E8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F23025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7E8" w:rsidRPr="00131B50" w:rsidRDefault="00C877E8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09" w:rsidRPr="00E93D0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E93D09" w:rsidRDefault="00602775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E93D09" w:rsidRDefault="00602775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272EBB">
              <w:rPr>
                <w:rFonts w:ascii="Times New Roman" w:hAnsi="Times New Roman"/>
                <w:sz w:val="20"/>
                <w:szCs w:val="20"/>
              </w:rPr>
              <w:t>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E93D09" w:rsidRDefault="00C877E8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C877E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7E8" w:rsidRPr="00131B50" w:rsidRDefault="00C877E8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E93D0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E93D09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272EBB">
              <w:rPr>
                <w:rFonts w:ascii="Times New Roman" w:hAnsi="Times New Roman"/>
                <w:sz w:val="20"/>
                <w:szCs w:val="20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  <w:r w:rsidR="00272EB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131B50">
              <w:rPr>
                <w:rFonts w:ascii="Times New Roman" w:hAnsi="Times New Roman"/>
                <w:sz w:val="20"/>
                <w:szCs w:val="20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131B50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EBB" w:rsidRPr="00131B50">
              <w:rPr>
                <w:rFonts w:ascii="Times New Roman" w:hAnsi="Times New Roman"/>
                <w:sz w:val="20"/>
                <w:szCs w:val="20"/>
              </w:rPr>
              <w:t>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4E1D2F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4E1D2F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131B50" w:rsidRDefault="00E518CA" w:rsidP="00234C8A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C8A" w:rsidRPr="00131B5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194068" w:rsidRPr="00131B5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3CF" w:rsidRPr="00131B50" w:rsidRDefault="00CF53CF" w:rsidP="00234C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131B50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8CA" w:rsidRPr="00131B50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31100" w:rsidRDefault="00E518CA" w:rsidP="0001070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31100" w:rsidRDefault="00E518CA" w:rsidP="000107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2 650,00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Default="00E518CA" w:rsidP="00E518C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4E1D2F" w:rsidRDefault="00E518CA" w:rsidP="00010702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518CA" w:rsidRPr="004E1D2F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CF53CF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1FA" w:rsidRPr="00131B50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  <w:r w:rsidR="004E1D2F" w:rsidRPr="00131B5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CF53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4E1D2F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E518CA" w:rsidRPr="004E1D2F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D2F" w:rsidRPr="00131B50">
              <w:rPr>
                <w:rFonts w:ascii="Times New Roman" w:hAnsi="Times New Roman"/>
                <w:sz w:val="20"/>
                <w:szCs w:val="20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4E1D2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40081B" w:rsidRPr="00131B50" w:rsidRDefault="00E518CA" w:rsidP="0040081B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E518CA" w:rsidRPr="004E1D2F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DB5" w:rsidRPr="00131B50">
              <w:rPr>
                <w:rFonts w:ascii="Times New Roman" w:hAnsi="Times New Roman"/>
                <w:sz w:val="20"/>
                <w:szCs w:val="20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131B50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</w:t>
            </w:r>
          </w:p>
          <w:p w:rsidR="00E518CA" w:rsidRPr="00131B50" w:rsidRDefault="00E518CA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E518CA" w:rsidRPr="004E1D2F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E93D09" w:rsidRDefault="00E518CA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E518CA" w:rsidRPr="00E93D09" w:rsidRDefault="00E518CA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r w:rsidR="004122A2" w:rsidRPr="004122A2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безопасности населения на водных объектах, расположенных </w:t>
            </w:r>
            <w:r w:rsidR="004122A2" w:rsidRPr="00131B50">
              <w:rPr>
                <w:rFonts w:ascii="Times New Roman" w:hAnsi="Times New Roman"/>
                <w:sz w:val="20"/>
                <w:szCs w:val="20"/>
              </w:rPr>
              <w:t>на территории Московской области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18CA" w:rsidRPr="00E93D09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4E1D2F" w:rsidRDefault="00E518CA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E93D09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96607" w:rsidRPr="0040081B" w:rsidRDefault="00E518CA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40081B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E518CA" w:rsidRPr="004E1D2F" w:rsidTr="004E1D2F">
        <w:trPr>
          <w:trHeight w:val="397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E93D09" w:rsidRDefault="00E518CA" w:rsidP="00E518C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CA" w:rsidRPr="00E93D09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E93D09" w:rsidRDefault="00E518CA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A" w:rsidRPr="004E1D2F" w:rsidRDefault="00E518CA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8CA" w:rsidRPr="00E93D09" w:rsidRDefault="00E518CA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E93D09" w:rsidRDefault="00E518CA" w:rsidP="00E518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CA" w:rsidRPr="0040081B" w:rsidRDefault="00E518CA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6607" w:rsidRPr="004E1D2F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8D7621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D445BF" w:rsidRPr="00131B50">
              <w:rPr>
                <w:rFonts w:ascii="Times New Roman" w:hAnsi="Times New Roman"/>
                <w:sz w:val="20"/>
                <w:szCs w:val="20"/>
              </w:rPr>
              <w:t>, в том числе</w:t>
            </w:r>
            <w:r w:rsidR="00194068" w:rsidRPr="00131B5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4E1D2F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4E1D2F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4E1D2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131B50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607" w:rsidRPr="00E93D09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40081B" w:rsidRDefault="00796607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40081B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796607" w:rsidRPr="004E1D2F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4E1D2F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131B50" w:rsidRDefault="00796607" w:rsidP="0001070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40081B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6607" w:rsidRPr="004E1D2F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131B50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131B50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131B50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81B" w:rsidRPr="00131B50" w:rsidRDefault="0040081B" w:rsidP="003C3AF6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796607" w:rsidRPr="00131B50" w:rsidRDefault="0040081B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796607" w:rsidRPr="004E1D2F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131B50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131B50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131B50" w:rsidRDefault="00796607" w:rsidP="003C3AF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38" w:rsidRPr="00131B50" w:rsidRDefault="00FB3E38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796607" w:rsidRPr="00131B50" w:rsidRDefault="00FB3E38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796607" w:rsidRPr="004E1D2F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621" w:rsidRPr="00131B50"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="008D7621" w:rsidRPr="008D7621">
              <w:rPr>
                <w:rFonts w:ascii="Times New Roman" w:hAnsi="Times New Roman"/>
                <w:sz w:val="20"/>
                <w:szCs w:val="20"/>
              </w:rPr>
              <w:t>, поддержание мест массового отдыха у воды (пляж, спасательный пост на воде, установление аншлагов)</w:t>
            </w:r>
            <w:r w:rsidR="008D76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4E1D2F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40081B" w:rsidRDefault="00796607" w:rsidP="00FB3E38">
            <w:pPr>
              <w:rPr>
                <w:rFonts w:ascii="Times New Roman" w:hAnsi="Times New Roman"/>
                <w:sz w:val="19"/>
                <w:szCs w:val="19"/>
              </w:rPr>
            </w:pPr>
            <w:r w:rsidRPr="0040081B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796607" w:rsidRPr="004E1D2F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796607" w:rsidRPr="00E93D09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r w:rsidR="008D7621" w:rsidRPr="008D7621">
              <w:rPr>
                <w:rFonts w:ascii="Times New Roman" w:hAnsi="Times New Roman"/>
                <w:sz w:val="20"/>
                <w:szCs w:val="20"/>
              </w:rPr>
              <w:t xml:space="preserve">Создание, содержание системно-аппаратного комплекса «Безопасный город» на </w:t>
            </w:r>
            <w:r w:rsidR="008D7621" w:rsidRPr="00131B50">
              <w:rPr>
                <w:rFonts w:ascii="Times New Roman" w:hAnsi="Times New Roman"/>
                <w:sz w:val="20"/>
                <w:szCs w:val="20"/>
              </w:rPr>
              <w:t>территории Московской области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4E1D2F" w:rsidRDefault="00796607" w:rsidP="000107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607" w:rsidRPr="00FB3E38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FB3E38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796607" w:rsidRPr="004E1D2F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E1D2F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FB3E38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6607" w:rsidRPr="004E1D2F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075" w:rsidRPr="00F36075">
              <w:rPr>
                <w:rFonts w:ascii="Times New Roman" w:hAnsi="Times New Roman"/>
                <w:sz w:val="20"/>
                <w:szCs w:val="20"/>
              </w:rPr>
              <w:t>Создание, содержание системно-аппаратного комплекса «Безопасный город»</w:t>
            </w:r>
            <w:r w:rsidR="00F360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4E1D2F" w:rsidRDefault="00796607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4E1D2F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6607" w:rsidRPr="00E93D09" w:rsidRDefault="00796607" w:rsidP="0001070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FB3E38" w:rsidRDefault="00796607" w:rsidP="00010702">
            <w:pPr>
              <w:rPr>
                <w:rFonts w:ascii="Times New Roman" w:hAnsi="Times New Roman"/>
                <w:sz w:val="19"/>
                <w:szCs w:val="19"/>
              </w:rPr>
            </w:pPr>
            <w:r w:rsidRPr="00FB3E38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796607" w:rsidRPr="00E93D09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131B50">
              <w:rPr>
                <w:rFonts w:ascii="Times New Roman" w:hAnsi="Times New Roman"/>
                <w:sz w:val="20"/>
                <w:szCs w:val="20"/>
              </w:rPr>
              <w:t>0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6607" w:rsidRPr="00E93D09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F2302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2 </w:t>
            </w:r>
            <w:r w:rsidR="00F23025" w:rsidRPr="00131B50">
              <w:rPr>
                <w:rFonts w:ascii="Times New Roman" w:hAnsi="Times New Roman"/>
                <w:sz w:val="20"/>
                <w:szCs w:val="20"/>
              </w:rPr>
              <w:t>0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6607" w:rsidRPr="00E93D09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607" w:rsidRPr="00131B50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607" w:rsidRPr="00E93D09" w:rsidRDefault="00796607" w:rsidP="007966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1F87" w:rsidRDefault="00151F87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B3E38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B3E38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B3E38" w:rsidRPr="00FB3E38" w:rsidRDefault="00FB3E38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B51FA" w:rsidRPr="00DB51FA" w:rsidRDefault="00C84099" w:rsidP="00DB51FA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445BF">
        <w:rPr>
          <w:rFonts w:ascii="Times New Roman" w:hAnsi="Times New Roman"/>
          <w:sz w:val="28"/>
        </w:rPr>
        <w:t xml:space="preserve">Раздел </w:t>
      </w:r>
      <w:r w:rsidR="00F81A69" w:rsidRPr="00D445BF">
        <w:rPr>
          <w:rFonts w:ascii="Times New Roman" w:hAnsi="Times New Roman"/>
          <w:sz w:val="28"/>
        </w:rPr>
        <w:t>10</w:t>
      </w:r>
      <w:r w:rsidR="00B34B30" w:rsidRPr="00D445BF">
        <w:rPr>
          <w:rFonts w:ascii="Times New Roman" w:hAnsi="Times New Roman"/>
          <w:sz w:val="28"/>
        </w:rPr>
        <w:t xml:space="preserve">. Паспорт подпрограммы № </w:t>
      </w:r>
      <w:r w:rsidR="0076393A" w:rsidRPr="00D445BF">
        <w:rPr>
          <w:rFonts w:ascii="Times New Roman" w:hAnsi="Times New Roman"/>
          <w:sz w:val="28"/>
        </w:rPr>
        <w:t>3</w:t>
      </w:r>
      <w:r w:rsidR="00D76064" w:rsidRPr="00D445BF">
        <w:rPr>
          <w:rFonts w:ascii="Times New Roman" w:hAnsi="Times New Roman"/>
          <w:sz w:val="28"/>
        </w:rPr>
        <w:t xml:space="preserve"> </w:t>
      </w:r>
      <w:r w:rsidR="00B34B30" w:rsidRPr="00D445BF">
        <w:rPr>
          <w:rFonts w:ascii="Times New Roman" w:hAnsi="Times New Roman"/>
          <w:sz w:val="28"/>
        </w:rPr>
        <w:t>«</w:t>
      </w:r>
      <w:r w:rsidR="00A67140" w:rsidRPr="00A67140">
        <w:rPr>
          <w:rFonts w:ascii="Times New Roman" w:hAnsi="Times New Roman"/>
          <w:sz w:val="28"/>
        </w:rPr>
        <w:t>Развитие и совершенствование систем оповещения и информирования</w:t>
      </w:r>
    </w:p>
    <w:p w:rsidR="00151F87" w:rsidRDefault="00A67140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A67140">
        <w:rPr>
          <w:rFonts w:ascii="Times New Roman" w:hAnsi="Times New Roman"/>
          <w:sz w:val="28"/>
        </w:rPr>
        <w:t xml:space="preserve">населения </w:t>
      </w:r>
      <w:r w:rsidRPr="00131B50">
        <w:rPr>
          <w:rFonts w:ascii="Times New Roman" w:hAnsi="Times New Roman"/>
          <w:sz w:val="28"/>
        </w:rPr>
        <w:t>Московской области</w:t>
      </w:r>
      <w:r w:rsidR="00B34B30" w:rsidRPr="00D445BF">
        <w:rPr>
          <w:rFonts w:ascii="Times New Roman" w:hAnsi="Times New Roman"/>
          <w:sz w:val="28"/>
        </w:rPr>
        <w:t xml:space="preserve">» </w:t>
      </w:r>
      <w:r w:rsidR="00B34B30" w:rsidRPr="00D445B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66965" w:rsidRPr="00D445BF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D445BF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D76064" w:rsidRPr="00D445B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B3E38" w:rsidRDefault="00FB3E38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B3E38" w:rsidRDefault="00FB3E38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B3E38" w:rsidRDefault="00FB3E38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B3E38" w:rsidRDefault="00FB3E38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B3E38" w:rsidRDefault="00FB3E38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B3E38" w:rsidRPr="00D445BF" w:rsidRDefault="00FB3E38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E93D09" w:rsidRPr="00E93D09" w:rsidTr="005759A0">
        <w:trPr>
          <w:trHeight w:val="235"/>
        </w:trPr>
        <w:tc>
          <w:tcPr>
            <w:tcW w:w="3336" w:type="dxa"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F81A69" w:rsidRPr="00E93D09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93D09" w:rsidRPr="00E93D09" w:rsidTr="000B40EE">
        <w:trPr>
          <w:trHeight w:val="523"/>
        </w:trPr>
        <w:tc>
          <w:tcPr>
            <w:tcW w:w="3336" w:type="dxa"/>
            <w:vMerge w:val="restart"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F81A69" w:rsidRPr="00E93D09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93D09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F81A69" w:rsidRPr="00E93D09" w:rsidRDefault="00F81A69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Источники</w:t>
            </w:r>
          </w:p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81A69" w:rsidRPr="00E93D09" w:rsidRDefault="00F81A69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93D09" w:rsidRPr="00E93D09" w:rsidTr="00DB30C2">
        <w:trPr>
          <w:trHeight w:val="181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E93D0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E93D0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E93D0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E93D0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81A69" w:rsidRPr="00E93D09" w:rsidRDefault="000B40EE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Итого</w:t>
            </w:r>
          </w:p>
        </w:tc>
      </w:tr>
      <w:tr w:rsidR="00E93D09" w:rsidRPr="00E93D09" w:rsidTr="00DB30C2">
        <w:trPr>
          <w:trHeight w:val="521"/>
        </w:trPr>
        <w:tc>
          <w:tcPr>
            <w:tcW w:w="3336" w:type="dxa"/>
            <w:vMerge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93D09">
              <w:rPr>
                <w:rFonts w:ascii="Times New Roman" w:hAnsi="Times New Roman"/>
                <w:sz w:val="22"/>
                <w:szCs w:val="22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2"/>
                <w:szCs w:val="22"/>
              </w:rPr>
              <w:t>. Лыткарино, МКУ «ЕДДС Лыткарино»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4F5602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2 </w:t>
            </w:r>
            <w:r w:rsidR="004F5602" w:rsidRPr="00E93D09">
              <w:rPr>
                <w:rFonts w:ascii="Times New Roman" w:hAnsi="Times New Roman"/>
              </w:rPr>
              <w:t>965</w:t>
            </w:r>
            <w:r w:rsidRPr="00E93D09">
              <w:rPr>
                <w:rFonts w:ascii="Times New Roman" w:hAnsi="Times New Roman"/>
              </w:rPr>
              <w:t>,</w:t>
            </w:r>
            <w:r w:rsidR="004F5602" w:rsidRPr="00E93D09">
              <w:rPr>
                <w:rFonts w:ascii="Times New Roman" w:hAnsi="Times New Roman"/>
              </w:rPr>
              <w:t>0</w:t>
            </w:r>
            <w:r w:rsidRPr="00E93D09">
              <w:rPr>
                <w:rFonts w:ascii="Times New Roman" w:hAnsi="Times New Roman"/>
              </w:rPr>
              <w:t>0</w:t>
            </w:r>
          </w:p>
        </w:tc>
      </w:tr>
      <w:tr w:rsidR="00E93D09" w:rsidRPr="00E93D09" w:rsidTr="00DB30C2">
        <w:trPr>
          <w:trHeight w:val="858"/>
        </w:trPr>
        <w:tc>
          <w:tcPr>
            <w:tcW w:w="3336" w:type="dxa"/>
            <w:vMerge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vAlign w:val="center"/>
          </w:tcPr>
          <w:p w:rsidR="00F81A69" w:rsidRPr="00E93D09" w:rsidRDefault="00F81A69" w:rsidP="00F81A69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81A69" w:rsidRPr="00E93D09" w:rsidRDefault="00F81A69" w:rsidP="00F81A69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Средства </w:t>
            </w:r>
          </w:p>
          <w:p w:rsidR="00F81A69" w:rsidRPr="00E93D09" w:rsidRDefault="00F81A69" w:rsidP="00F81A69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бюджета </w:t>
            </w:r>
          </w:p>
          <w:p w:rsidR="00F81A69" w:rsidRPr="00E93D09" w:rsidRDefault="00F81A69" w:rsidP="00F81A69">
            <w:pPr>
              <w:rPr>
                <w:rFonts w:ascii="Times New Roman" w:hAnsi="Times New Roman"/>
                <w:highlight w:val="yellow"/>
              </w:rPr>
            </w:pPr>
            <w:r w:rsidRPr="00E93D0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593,00</w:t>
            </w:r>
          </w:p>
        </w:tc>
        <w:tc>
          <w:tcPr>
            <w:tcW w:w="1177" w:type="dxa"/>
            <w:vAlign w:val="center"/>
          </w:tcPr>
          <w:p w:rsidR="00F81A69" w:rsidRPr="00E93D09" w:rsidRDefault="004F5602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2 965,00</w:t>
            </w:r>
          </w:p>
        </w:tc>
      </w:tr>
      <w:tr w:rsidR="00F81A69" w:rsidRPr="00E93D09" w:rsidTr="00DB30C2">
        <w:trPr>
          <w:trHeight w:val="513"/>
        </w:trPr>
        <w:tc>
          <w:tcPr>
            <w:tcW w:w="3336" w:type="dxa"/>
            <w:vMerge/>
          </w:tcPr>
          <w:p w:rsidR="00F81A69" w:rsidRPr="00E93D09" w:rsidRDefault="00F81A69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Внебюджетные </w:t>
            </w:r>
          </w:p>
          <w:p w:rsidR="00F81A69" w:rsidRPr="00E93D09" w:rsidRDefault="00F81A69" w:rsidP="00F81A69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</w:tr>
    </w:tbl>
    <w:p w:rsidR="006C51AE" w:rsidRDefault="006C51AE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10702" w:rsidRPr="00E93D09" w:rsidRDefault="00010702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A2B98" w:rsidRPr="00E93D09" w:rsidRDefault="00C84099" w:rsidP="00A6714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 xml:space="preserve"> Раздел </w:t>
      </w:r>
      <w:r w:rsidR="00F81A69" w:rsidRPr="00E93D09">
        <w:rPr>
          <w:rFonts w:ascii="Times New Roman" w:hAnsi="Times New Roman"/>
          <w:sz w:val="28"/>
          <w:szCs w:val="28"/>
        </w:rPr>
        <w:t>11</w:t>
      </w:r>
      <w:r w:rsidR="00B34B30" w:rsidRPr="00E93D0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3</w:t>
      </w:r>
      <w:r w:rsidR="00B34B30" w:rsidRPr="00E93D09">
        <w:rPr>
          <w:rFonts w:ascii="Times New Roman" w:hAnsi="Times New Roman"/>
          <w:sz w:val="28"/>
          <w:szCs w:val="28"/>
        </w:rPr>
        <w:t xml:space="preserve"> «</w:t>
      </w:r>
      <w:r w:rsidR="00A67140" w:rsidRPr="00A67140">
        <w:rPr>
          <w:rFonts w:ascii="Times New Roman" w:hAnsi="Times New Roman"/>
          <w:sz w:val="28"/>
          <w:szCs w:val="28"/>
        </w:rPr>
        <w:t xml:space="preserve">Развитие и совершенствование систем оповещения и </w:t>
      </w:r>
      <w:r w:rsidR="00A67140" w:rsidRPr="00131B50">
        <w:rPr>
          <w:rFonts w:ascii="Times New Roman" w:hAnsi="Times New Roman"/>
          <w:sz w:val="28"/>
          <w:szCs w:val="28"/>
        </w:rPr>
        <w:t>информирования населения Московской области</w:t>
      </w:r>
      <w:r w:rsidR="00B34B30" w:rsidRPr="00131B50">
        <w:rPr>
          <w:rFonts w:ascii="Times New Roman" w:hAnsi="Times New Roman"/>
          <w:sz w:val="28"/>
          <w:szCs w:val="28"/>
        </w:rPr>
        <w:t>»</w:t>
      </w:r>
      <w:r w:rsidR="00B34B30" w:rsidRPr="00E93D0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E93D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2E5B" w:rsidRDefault="00151F87" w:rsidP="00151F87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:rsidR="00151F87" w:rsidRDefault="00151F87" w:rsidP="00151F87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</w:p>
    <w:p w:rsidR="00151F87" w:rsidRPr="00E93D09" w:rsidRDefault="00151F87" w:rsidP="00151F87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E93D09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E93D09" w:rsidRPr="00E93D09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F81A69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исполнения мероприятия </w:t>
            </w:r>
          </w:p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1A69" w:rsidRPr="00E93D0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F81A69" w:rsidRPr="00E93D0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году, </w:t>
            </w:r>
            <w:r w:rsidR="00D33D22"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предшествующему</w:t>
            </w: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году начала </w:t>
            </w:r>
            <w:r w:rsidR="00D33D22"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реализации</w:t>
            </w: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госпрограммы</w:t>
            </w:r>
          </w:p>
          <w:p w:rsidR="00F81A69" w:rsidRPr="00E93D09" w:rsidRDefault="00F81A69" w:rsidP="00F81A6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93D09" w:rsidRPr="00E93D09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69" w:rsidRPr="00E93D0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A69" w:rsidRPr="00E93D09" w:rsidRDefault="00F81A6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69" w:rsidRPr="00E93D09" w:rsidRDefault="00F81A6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09" w:rsidRPr="00E93D09" w:rsidTr="00DB30C2">
        <w:trPr>
          <w:trHeight w:val="4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602775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DA42F9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="00602775"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A3482B" w:rsidRPr="00E93D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DA42F9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r w:rsidR="00DB51FA" w:rsidRPr="00DB51FA">
              <w:rPr>
                <w:rFonts w:ascii="Times New Roman" w:hAnsi="Times New Roman"/>
                <w:sz w:val="20"/>
                <w:szCs w:val="20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DB51FA" w:rsidRPr="00131B50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  <w:p w:rsidR="00FB3E38" w:rsidRPr="00E93D09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DB51FA" w:rsidRDefault="00DA42F9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4E133A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DA42F9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</w:t>
            </w:r>
            <w:r w:rsidR="004F5602" w:rsidRPr="00E93D09">
              <w:rPr>
                <w:rFonts w:ascii="Times New Roman" w:hAnsi="Times New Roman"/>
                <w:sz w:val="20"/>
                <w:szCs w:val="20"/>
              </w:rPr>
              <w:t>965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,</w:t>
            </w:r>
            <w:r w:rsidR="004F5602" w:rsidRPr="00E93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DA42F9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DA42F9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4F5602" w:rsidP="00F8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E93D09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F9" w:rsidRPr="00FB3E38" w:rsidRDefault="00DA42F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FB3E38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E93D09" w:rsidRPr="00E93D09" w:rsidTr="00010702">
        <w:trPr>
          <w:trHeight w:val="218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DB51FA" w:rsidRDefault="004F5602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4F5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E93D09" w:rsidRDefault="004F5602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2" w:rsidRPr="00DB51FA" w:rsidRDefault="004F5602" w:rsidP="0001070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94068" w:rsidRPr="00E93D09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64" w:rsidRDefault="00336364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4068" w:rsidRDefault="00194068" w:rsidP="000107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1FA" w:rsidRPr="00DB51FA">
              <w:rPr>
                <w:rFonts w:ascii="Times New Roman" w:hAnsi="Times New Roman"/>
                <w:sz w:val="20"/>
                <w:szCs w:val="20"/>
              </w:rPr>
              <w:t xml:space="preserve"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</w:t>
            </w:r>
            <w:r w:rsidR="00DB51FA" w:rsidRPr="00131B50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336364" w:rsidRPr="00E93D09" w:rsidRDefault="00336364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2965,0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010702">
        <w:trPr>
          <w:trHeight w:val="75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068" w:rsidRPr="00E93D09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94068"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4068" w:rsidRPr="00131B50">
              <w:rPr>
                <w:rFonts w:ascii="Times New Roman" w:hAnsi="Times New Roman"/>
                <w:sz w:val="20"/>
                <w:szCs w:val="20"/>
              </w:rPr>
              <w:t xml:space="preserve"> Эксплуатационно</w:t>
            </w:r>
            <w:r w:rsidR="00194068" w:rsidRPr="00E93D09">
              <w:rPr>
                <w:rFonts w:ascii="Times New Roman" w:hAnsi="Times New Roman"/>
                <w:sz w:val="20"/>
                <w:szCs w:val="20"/>
              </w:rPr>
              <w:t>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131B50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131B50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131B50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Монтаж и установка сирены С-40                                                                                                   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(приобретение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DB51FA" w:rsidRDefault="00194068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131B50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131B50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131B50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131B50" w:rsidRDefault="000772A9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1.1.5</w:t>
            </w:r>
            <w:r w:rsidR="00194068" w:rsidRPr="00131B50">
              <w:rPr>
                <w:rFonts w:ascii="Times New Roman" w:hAnsi="Times New Roman"/>
                <w:sz w:val="20"/>
                <w:szCs w:val="20"/>
              </w:rPr>
              <w:t xml:space="preserve"> 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772A9" w:rsidRPr="00131B50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DB51FA" w:rsidRDefault="00194068" w:rsidP="00010702">
            <w:pPr>
              <w:rPr>
                <w:rFonts w:ascii="Times New Roman" w:hAnsi="Times New Roman"/>
                <w:sz w:val="18"/>
                <w:szCs w:val="20"/>
              </w:rPr>
            </w:pPr>
            <w:r w:rsidRPr="00DB51FA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336364" w:rsidRDefault="00FB3E38" w:rsidP="00010702">
            <w:pPr>
              <w:rPr>
                <w:rFonts w:ascii="Times New Roman" w:hAnsi="Times New Roman"/>
                <w:sz w:val="20"/>
                <w:szCs w:val="20"/>
              </w:rPr>
            </w:pPr>
            <w:r w:rsidRPr="00336364">
              <w:rPr>
                <w:rFonts w:ascii="Times New Roman" w:hAnsi="Times New Roman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194068" w:rsidRPr="00E93D09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2 965,0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4068" w:rsidRPr="00E93D09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2 965,0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94068" w:rsidRPr="00E93D09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68" w:rsidRPr="00E93D09" w:rsidRDefault="00194068" w:rsidP="00194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68" w:rsidRPr="00E93D09" w:rsidRDefault="00194068" w:rsidP="00194068">
            <w:pPr>
              <w:rPr>
                <w:rFonts w:ascii="Calibri" w:hAnsi="Calibri" w:cs="Calibri"/>
              </w:rPr>
            </w:pPr>
            <w:r w:rsidRPr="00E93D09">
              <w:rPr>
                <w:rFonts w:ascii="Calibri" w:hAnsi="Calibri" w:cs="Calibri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68" w:rsidRPr="00E93D09" w:rsidRDefault="00194068" w:rsidP="00194068">
            <w:pPr>
              <w:rPr>
                <w:rFonts w:ascii="Calibri" w:hAnsi="Calibri" w:cs="Calibri"/>
              </w:rPr>
            </w:pPr>
            <w:r w:rsidRPr="00E93D09">
              <w:rPr>
                <w:rFonts w:ascii="Calibri" w:hAnsi="Calibri" w:cs="Calibri"/>
              </w:rPr>
              <w:t> </w:t>
            </w:r>
          </w:p>
        </w:tc>
      </w:tr>
    </w:tbl>
    <w:p w:rsidR="000772A9" w:rsidRDefault="000772A9" w:rsidP="0048193E">
      <w:pPr>
        <w:contextualSpacing/>
        <w:rPr>
          <w:rFonts w:ascii="Times New Roman" w:hAnsi="Times New Roman"/>
          <w:b/>
          <w:sz w:val="28"/>
          <w:szCs w:val="28"/>
        </w:rPr>
      </w:pPr>
    </w:p>
    <w:p w:rsidR="00B34B30" w:rsidRPr="00FB3E38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 xml:space="preserve"> Раздел </w:t>
      </w:r>
      <w:r w:rsidR="00B34B30" w:rsidRPr="00E93D09">
        <w:rPr>
          <w:rFonts w:ascii="Times New Roman" w:hAnsi="Times New Roman"/>
          <w:sz w:val="28"/>
          <w:szCs w:val="28"/>
        </w:rPr>
        <w:t>1</w:t>
      </w:r>
      <w:r w:rsidR="005F5DFF" w:rsidRPr="00E93D09">
        <w:rPr>
          <w:rFonts w:ascii="Times New Roman" w:hAnsi="Times New Roman"/>
          <w:sz w:val="28"/>
          <w:szCs w:val="28"/>
        </w:rPr>
        <w:t>2</w:t>
      </w:r>
      <w:r w:rsidR="00B34B30" w:rsidRPr="00E93D0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4</w:t>
      </w:r>
      <w:r w:rsidRPr="00E93D09">
        <w:rPr>
          <w:rFonts w:ascii="Times New Roman" w:hAnsi="Times New Roman"/>
          <w:sz w:val="28"/>
          <w:szCs w:val="28"/>
        </w:rPr>
        <w:t xml:space="preserve"> </w:t>
      </w:r>
      <w:r w:rsidR="00B34B30" w:rsidRPr="00E93D09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B3E38" w:rsidRDefault="00FB3E38" w:rsidP="00FB3E3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60"/>
        <w:gridCol w:w="1985"/>
        <w:gridCol w:w="1176"/>
        <w:gridCol w:w="1177"/>
        <w:gridCol w:w="1176"/>
        <w:gridCol w:w="1177"/>
        <w:gridCol w:w="1176"/>
        <w:gridCol w:w="1177"/>
      </w:tblGrid>
      <w:tr w:rsidR="00E93D09" w:rsidRPr="0048193E" w:rsidTr="0048193E">
        <w:trPr>
          <w:trHeight w:val="235"/>
        </w:trPr>
        <w:tc>
          <w:tcPr>
            <w:tcW w:w="3120" w:type="dxa"/>
          </w:tcPr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lastRenderedPageBreak/>
              <w:t>Муниципальный заказчик подпрограммы</w:t>
            </w:r>
          </w:p>
        </w:tc>
        <w:tc>
          <w:tcPr>
            <w:tcW w:w="12304" w:type="dxa"/>
            <w:gridSpan w:val="8"/>
            <w:vAlign w:val="center"/>
          </w:tcPr>
          <w:p w:rsidR="005F5DFF" w:rsidRPr="0048193E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93D09" w:rsidRPr="0048193E" w:rsidTr="0048193E">
        <w:trPr>
          <w:trHeight w:val="226"/>
        </w:trPr>
        <w:tc>
          <w:tcPr>
            <w:tcW w:w="3120" w:type="dxa"/>
            <w:vMerge w:val="restart"/>
          </w:tcPr>
          <w:p w:rsidR="005F5DFF" w:rsidRPr="0048193E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5F5DFF" w:rsidRPr="0048193E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Главный распорядитель бюджетных средств</w:t>
            </w:r>
          </w:p>
          <w:p w:rsidR="005F5DFF" w:rsidRPr="0048193E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Источники</w:t>
            </w:r>
          </w:p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5F5DFF" w:rsidRPr="0048193E" w:rsidRDefault="005F5DFF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93D09" w:rsidRPr="0048193E" w:rsidTr="0048193E">
        <w:trPr>
          <w:trHeight w:val="181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5F5DFF" w:rsidRPr="0048193E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F5DFF" w:rsidRPr="0048193E" w:rsidRDefault="005F5DFF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48193E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48193E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48193E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2</w:t>
            </w:r>
            <w:r w:rsidR="000B40EE" w:rsidRPr="0048193E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5F5DFF" w:rsidRPr="0048193E" w:rsidRDefault="000B40EE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Итого</w:t>
            </w:r>
          </w:p>
        </w:tc>
      </w:tr>
      <w:tr w:rsidR="00E93D09" w:rsidRPr="0048193E" w:rsidTr="0048193E">
        <w:trPr>
          <w:trHeight w:val="804"/>
        </w:trPr>
        <w:tc>
          <w:tcPr>
            <w:tcW w:w="3120" w:type="dxa"/>
            <w:vMerge/>
          </w:tcPr>
          <w:p w:rsidR="00A561DE" w:rsidRPr="0048193E" w:rsidRDefault="00A561DE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561DE" w:rsidRPr="0048193E" w:rsidRDefault="00A561DE" w:rsidP="0048193E">
            <w:pPr>
              <w:rPr>
                <w:rFonts w:ascii="Times New Roman" w:hAnsi="Times New Roman"/>
                <w:color w:val="FF0000"/>
              </w:rPr>
            </w:pPr>
            <w:r w:rsidRPr="0048193E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8193E">
              <w:rPr>
                <w:rFonts w:ascii="Times New Roman" w:hAnsi="Times New Roman"/>
              </w:rPr>
              <w:t>г.о</w:t>
            </w:r>
            <w:proofErr w:type="spellEnd"/>
            <w:r w:rsidRPr="0048193E">
              <w:rPr>
                <w:rFonts w:ascii="Times New Roman" w:hAnsi="Times New Roman"/>
              </w:rPr>
              <w:t xml:space="preserve">. Лыткарино, МУ «Лесопарк-Лыткарино», МУ ЦБС, МУ ДК «Мир», Управление архитектуры, градостроительства и инвестиционной политики г. Лыткарино, </w:t>
            </w:r>
            <w:r w:rsidRPr="00131B50">
              <w:rPr>
                <w:rFonts w:ascii="Times New Roman" w:hAnsi="Times New Roman"/>
              </w:rPr>
              <w:t>архивный отдел</w:t>
            </w:r>
            <w:r w:rsidR="002E4393" w:rsidRPr="00131B50">
              <w:rPr>
                <w:rFonts w:ascii="Times New Roman" w:hAnsi="Times New Roman"/>
              </w:rPr>
              <w:t>,</w:t>
            </w:r>
            <w:r w:rsidR="001C03BC" w:rsidRPr="00131B50">
              <w:rPr>
                <w:rFonts w:ascii="Times New Roman" w:hAnsi="Times New Roman"/>
              </w:rPr>
              <w:t xml:space="preserve"> МП «Водоканал», АО «ЛЗОС»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A561DE" w:rsidP="00A561DE">
            <w:pPr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A561DE" w:rsidRPr="0048193E" w:rsidRDefault="001009BA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1 9</w:t>
            </w:r>
            <w:r w:rsidR="00A561DE" w:rsidRPr="0048193E">
              <w:rPr>
                <w:rFonts w:ascii="Times New Roman" w:hAnsi="Times New Roman"/>
              </w:rPr>
              <w:t>92,00</w:t>
            </w:r>
          </w:p>
        </w:tc>
        <w:tc>
          <w:tcPr>
            <w:tcW w:w="1177" w:type="dxa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1009BA" w:rsidP="001009BA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5</w:t>
            </w:r>
            <w:r w:rsidR="00A561DE" w:rsidRPr="0048193E">
              <w:rPr>
                <w:rFonts w:ascii="Times New Roman" w:hAnsi="Times New Roman"/>
              </w:rPr>
              <w:t xml:space="preserve"> </w:t>
            </w:r>
            <w:r w:rsidRPr="0048193E">
              <w:rPr>
                <w:rFonts w:ascii="Times New Roman" w:hAnsi="Times New Roman"/>
              </w:rPr>
              <w:t>1</w:t>
            </w:r>
            <w:r w:rsidR="00A561DE" w:rsidRPr="0048193E">
              <w:rPr>
                <w:rFonts w:ascii="Times New Roman" w:hAnsi="Times New Roman"/>
              </w:rPr>
              <w:t>60,00</w:t>
            </w:r>
          </w:p>
        </w:tc>
      </w:tr>
      <w:tr w:rsidR="00E93D09" w:rsidRPr="0048193E" w:rsidTr="0048193E">
        <w:trPr>
          <w:trHeight w:val="976"/>
        </w:trPr>
        <w:tc>
          <w:tcPr>
            <w:tcW w:w="3120" w:type="dxa"/>
            <w:vMerge/>
          </w:tcPr>
          <w:p w:rsidR="00A561DE" w:rsidRPr="0048193E" w:rsidRDefault="00A561DE" w:rsidP="00A561D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A561DE" w:rsidRPr="0048193E" w:rsidRDefault="00A561DE" w:rsidP="00A561DE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561DE" w:rsidRPr="0048193E" w:rsidRDefault="00A561DE" w:rsidP="00A561DE">
            <w:pPr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 xml:space="preserve">Средства </w:t>
            </w:r>
          </w:p>
          <w:p w:rsidR="00A561DE" w:rsidRPr="0048193E" w:rsidRDefault="00A561DE" w:rsidP="00A561DE">
            <w:pPr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 xml:space="preserve">бюджета </w:t>
            </w:r>
          </w:p>
          <w:p w:rsidR="00A561DE" w:rsidRPr="0048193E" w:rsidRDefault="00A561DE" w:rsidP="00A561DE">
            <w:pPr>
              <w:rPr>
                <w:rFonts w:ascii="Times New Roman" w:hAnsi="Times New Roman"/>
                <w:highlight w:val="yellow"/>
              </w:rPr>
            </w:pPr>
            <w:r w:rsidRPr="0048193E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1009BA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1 992,00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DE" w:rsidRPr="0048193E" w:rsidRDefault="00A561DE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A561DE" w:rsidRPr="0048193E" w:rsidRDefault="001009BA" w:rsidP="00A561DE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5 160,00</w:t>
            </w:r>
          </w:p>
        </w:tc>
      </w:tr>
      <w:tr w:rsidR="005F5DFF" w:rsidRPr="0048193E" w:rsidTr="0048193E">
        <w:trPr>
          <w:trHeight w:val="507"/>
        </w:trPr>
        <w:tc>
          <w:tcPr>
            <w:tcW w:w="3120" w:type="dxa"/>
            <w:vMerge/>
          </w:tcPr>
          <w:p w:rsidR="005F5DFF" w:rsidRPr="0048193E" w:rsidRDefault="005F5DFF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 xml:space="preserve">Внебюджетные </w:t>
            </w:r>
          </w:p>
          <w:p w:rsidR="005F5DFF" w:rsidRPr="0048193E" w:rsidRDefault="005F5DFF" w:rsidP="0092350F">
            <w:pPr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FF" w:rsidRPr="0048193E" w:rsidRDefault="005F5DFF" w:rsidP="0092350F">
            <w:pPr>
              <w:jc w:val="center"/>
              <w:rPr>
                <w:rFonts w:ascii="Times New Roman" w:hAnsi="Times New Roman"/>
              </w:rPr>
            </w:pPr>
            <w:r w:rsidRPr="0048193E">
              <w:rPr>
                <w:rFonts w:ascii="Times New Roman" w:hAnsi="Times New Roman"/>
              </w:rPr>
              <w:t>0,00</w:t>
            </w:r>
          </w:p>
        </w:tc>
      </w:tr>
    </w:tbl>
    <w:p w:rsidR="0048193E" w:rsidRDefault="0048193E" w:rsidP="00CE4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9E1639" w:rsidRDefault="009E1639" w:rsidP="00CE4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9E1639" w:rsidRPr="00FB3E38" w:rsidRDefault="009E1639" w:rsidP="00CE40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7240" w:rsidRPr="00E93D09" w:rsidRDefault="00C84099" w:rsidP="00C84099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 xml:space="preserve"> Раздел </w:t>
      </w:r>
      <w:r w:rsidR="00490209" w:rsidRPr="00E93D09">
        <w:rPr>
          <w:rFonts w:ascii="Times New Roman" w:hAnsi="Times New Roman"/>
          <w:sz w:val="28"/>
          <w:szCs w:val="28"/>
        </w:rPr>
        <w:t>13. Перечень мероприятий подпрограммы № 4</w:t>
      </w:r>
      <w:r w:rsidRPr="00E93D09">
        <w:rPr>
          <w:rFonts w:ascii="Times New Roman" w:hAnsi="Times New Roman"/>
          <w:sz w:val="28"/>
          <w:szCs w:val="28"/>
        </w:rPr>
        <w:t xml:space="preserve"> </w:t>
      </w:r>
      <w:r w:rsidR="00DB73E1" w:rsidRPr="00E93D09">
        <w:rPr>
          <w:rFonts w:ascii="Times New Roman" w:hAnsi="Times New Roman"/>
          <w:sz w:val="28"/>
          <w:szCs w:val="28"/>
        </w:rPr>
        <w:t xml:space="preserve">«Обеспечение пожарной безопасности» муниципальной программы </w:t>
      </w:r>
      <w:r w:rsidR="00DB73E1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E40A3" w:rsidRDefault="00CE40A3" w:rsidP="00CE40A3">
      <w:pPr>
        <w:jc w:val="center"/>
        <w:rPr>
          <w:rFonts w:ascii="Times New Roman" w:hAnsi="Times New Roman"/>
          <w:sz w:val="16"/>
          <w:szCs w:val="16"/>
        </w:rPr>
      </w:pPr>
    </w:p>
    <w:p w:rsidR="009E1639" w:rsidRDefault="009E1639" w:rsidP="00CE40A3">
      <w:pPr>
        <w:jc w:val="center"/>
        <w:rPr>
          <w:rFonts w:ascii="Times New Roman" w:hAnsi="Times New Roman"/>
          <w:sz w:val="16"/>
          <w:szCs w:val="16"/>
        </w:rPr>
      </w:pPr>
    </w:p>
    <w:p w:rsidR="009E1639" w:rsidRPr="00E93D09" w:rsidRDefault="009E1639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E93D09" w:rsidRPr="00E93D09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490209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E93D0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E93D0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490209" w:rsidRPr="00E93D0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  <w:p w:rsidR="00490209" w:rsidRPr="00E93D09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0209" w:rsidRPr="00E93D0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90209" w:rsidRPr="00E93D0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90209" w:rsidRPr="00E93D09" w:rsidRDefault="00490209" w:rsidP="004902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0209" w:rsidRPr="00E93D09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209" w:rsidRPr="00E93D09" w:rsidRDefault="00490209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93D09" w:rsidRPr="00E93D09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9" w:rsidRPr="00E93D0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09" w:rsidRPr="00E93D09" w:rsidRDefault="00490209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09" w:rsidRPr="00E93D09" w:rsidRDefault="00490209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455" w:rsidRPr="0048193E" w:rsidTr="00022B1E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252B7E" w:rsidRDefault="00953455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2B7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953455" w:rsidRPr="00252B7E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252B7E">
              <w:rPr>
                <w:rFonts w:ascii="Times New Roman" w:hAnsi="Times New Roman"/>
                <w:sz w:val="20"/>
                <w:szCs w:val="20"/>
              </w:rPr>
              <w:t xml:space="preserve"> «Повышение степени пожарной безопасности»,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E93D0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953455" w:rsidRPr="00E93D0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9E163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100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48193E" w:rsidRDefault="00953455" w:rsidP="00100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5 160,0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48193E" w:rsidRDefault="00953455" w:rsidP="00100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1 992,0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E93D09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9E163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953455" w:rsidRPr="0048193E" w:rsidTr="00022B1E">
        <w:trPr>
          <w:trHeight w:val="8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252B7E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E93D0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9E163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48193E" w:rsidRDefault="00953455" w:rsidP="00100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5 160,0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48193E" w:rsidRDefault="00953455" w:rsidP="00100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1 992,0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981591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E93D09" w:rsidRDefault="00953455" w:rsidP="0010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48193E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3455" w:rsidRPr="0048193E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252B7E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E93D0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9E1639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48193E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48193E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48193E" w:rsidRDefault="00953455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93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455" w:rsidRPr="00E93D09" w:rsidRDefault="00953455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48193E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393" w:rsidRPr="0048193E" w:rsidTr="002E4393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131B50">
              <w:rPr>
                <w:rFonts w:ascii="Times New Roman" w:hAnsi="Times New Roman"/>
                <w:sz w:val="20"/>
                <w:szCs w:val="20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72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2E4393" w:rsidRPr="0048193E" w:rsidTr="002E4393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393" w:rsidRPr="0048193E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393" w:rsidRPr="0048193E" w:rsidTr="00022B1E">
        <w:trPr>
          <w:trHeight w:val="3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48193E" w:rsidRPr="00131B50">
              <w:rPr>
                <w:rFonts w:ascii="Times New Roman" w:hAnsi="Times New Roman"/>
                <w:sz w:val="20"/>
                <w:szCs w:val="20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2E4393" w:rsidRPr="0048193E" w:rsidTr="00022B1E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393" w:rsidRPr="0048193E" w:rsidTr="00022B1E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1C03BC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393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131B50" w:rsidRDefault="009E1639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3BC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131B50">
              <w:rPr>
                <w:rFonts w:ascii="Times New Roman" w:hAnsi="Times New Roman"/>
                <w:sz w:val="20"/>
                <w:szCs w:val="20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автомобилей);</w:t>
            </w:r>
          </w:p>
          <w:p w:rsidR="009E1639" w:rsidRPr="00131B50" w:rsidRDefault="009E163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2E4393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E93D09" w:rsidRDefault="00E43DB0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639" w:rsidRPr="00131B50" w:rsidRDefault="009E1639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03BC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131B50">
              <w:rPr>
                <w:rFonts w:ascii="Times New Roman" w:hAnsi="Times New Roman"/>
                <w:sz w:val="20"/>
                <w:szCs w:val="20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9E1639" w:rsidRPr="00131B50" w:rsidRDefault="009E163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93" w:rsidRPr="00131B50" w:rsidRDefault="002E4393" w:rsidP="002E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93" w:rsidRPr="00131B50" w:rsidRDefault="002E4393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93E" w:rsidRPr="00131B50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981591"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3 350,0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9E1639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3 350,0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Лыткарино,</w:t>
            </w:r>
            <w:r w:rsidRPr="00131B50">
              <w:t xml:space="preserve"> 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МУ ЦБС, МУ ДК «Мир» 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Огнезащитная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1.5.3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131B50" w:rsidRDefault="00D5216E" w:rsidP="0048193E"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1.5.4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1.5.5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Монтаж (установка) средств автоматической по</w:t>
            </w:r>
            <w:r w:rsidRPr="00131B50">
              <w:rPr>
                <w:rFonts w:ascii="Times New Roman" w:hAnsi="Times New Roman"/>
                <w:sz w:val="20"/>
                <w:szCs w:val="20"/>
              </w:rPr>
              <w:lastRenderedPageBreak/>
              <w:t>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131B50">
              <w:rPr>
                <w:rFonts w:ascii="Times New Roman" w:hAnsi="Times New Roman"/>
                <w:sz w:val="18"/>
                <w:szCs w:val="18"/>
              </w:rPr>
              <w:lastRenderedPageBreak/>
              <w:t>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lastRenderedPageBreak/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степени пожарной защищенности муниципального </w:t>
            </w:r>
            <w:r w:rsidRPr="009E163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1.5.6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D5216E" w:rsidRPr="00131B50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18"/>
                <w:szCs w:val="18"/>
              </w:rPr>
              <w:t>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131B50" w:rsidRDefault="009E1639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1.5.7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  <w:p w:rsidR="009E1639" w:rsidRPr="00131B50" w:rsidRDefault="009E163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131B50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D5216E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E93D09" w:rsidRDefault="00E43DB0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39" w:rsidRPr="00131B50" w:rsidRDefault="009E1639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16E" w:rsidRPr="00131B50" w:rsidRDefault="00D5216E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1.5.8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  <w:p w:rsidR="009E1639" w:rsidRPr="00131B50" w:rsidRDefault="009E1639" w:rsidP="004819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6E" w:rsidRPr="00131B50" w:rsidRDefault="00D5216E" w:rsidP="00D52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131B50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D5216E" w:rsidRPr="00131B50" w:rsidRDefault="00D5216E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6E" w:rsidRPr="0048193E" w:rsidRDefault="009E1639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953455" w:rsidRPr="0048193E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131B50">
              <w:rPr>
                <w:rFonts w:ascii="Times New Roman" w:hAnsi="Times New Roman"/>
                <w:sz w:val="20"/>
                <w:szCs w:val="20"/>
              </w:rPr>
              <w:t xml:space="preserve">Организация обучения населения мерам пожарной </w:t>
            </w:r>
            <w:r w:rsidR="00C80BEC" w:rsidRPr="00131B50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пропаганда в области пожарной безопасности, содействие распространению пожарно-технических знаний</w:t>
            </w:r>
            <w:r w:rsidR="00981591"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lastRenderedPageBreak/>
              <w:t>2020- 2024</w:t>
            </w:r>
          </w:p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lastRenderedPageBreak/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455" w:rsidRPr="00AC4FE4" w:rsidRDefault="00953455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953455" w:rsidRPr="0048193E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E93D09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4819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131B50" w:rsidRDefault="00953455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5" w:rsidRPr="0048193E" w:rsidRDefault="00953455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DB0" w:rsidRPr="0048193E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1.6.1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муниципальных организаций и образовательных учреждений, соблюдениям мер пожарной </w:t>
            </w:r>
            <w:r w:rsidR="0048193E"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131B50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E43DB0" w:rsidRPr="00131B50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48193E" w:rsidRDefault="00AC4FE4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E43DB0" w:rsidRPr="0048193E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Изготовление полиграфической продукции по противопожарной пропаг</w:t>
            </w:r>
            <w:r w:rsidR="00C80BEC" w:rsidRPr="00131B50">
              <w:rPr>
                <w:rFonts w:ascii="Times New Roman" w:hAnsi="Times New Roman"/>
                <w:sz w:val="20"/>
                <w:szCs w:val="20"/>
              </w:rPr>
              <w:t>анде населения города Лыткарино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E43DB0" w:rsidRPr="00131B50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48193E" w:rsidRDefault="00AC4FE4" w:rsidP="004819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E43DB0" w:rsidRPr="0048193E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48193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131B50">
              <w:rPr>
                <w:rFonts w:ascii="Times New Roman" w:hAnsi="Times New Roman"/>
                <w:sz w:val="20"/>
                <w:szCs w:val="20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E93D09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E93D09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48193E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E43DB0" w:rsidRPr="0048193E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C80BEC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0BEC" w:rsidRPr="00131B50">
              <w:rPr>
                <w:rFonts w:ascii="Times New Roman" w:hAnsi="Times New Roman"/>
                <w:sz w:val="20"/>
                <w:szCs w:val="20"/>
              </w:rPr>
              <w:t>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E93D09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43DB0" w:rsidRPr="00E93D09" w:rsidRDefault="00E43DB0" w:rsidP="00DD1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48193E" w:rsidRDefault="00AC4FE4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9E1639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E43DB0" w:rsidRPr="00E93D09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1 992,0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3DB0" w:rsidRPr="00E93D09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5 160,0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131B50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1 992,0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981591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591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43DB0" w:rsidRPr="00E93D09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B0" w:rsidRPr="00E93D09" w:rsidRDefault="00E43DB0" w:rsidP="00E43D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6E" w:rsidRPr="00E93D09" w:rsidRDefault="00D5216E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216E" w:rsidRPr="00D5216E" w:rsidRDefault="00C84099" w:rsidP="00D5216E">
      <w:pPr>
        <w:pStyle w:val="a3"/>
        <w:numPr>
          <w:ilvl w:val="0"/>
          <w:numId w:val="39"/>
        </w:num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216E">
        <w:rPr>
          <w:rFonts w:ascii="Times New Roman" w:hAnsi="Times New Roman"/>
          <w:sz w:val="28"/>
          <w:szCs w:val="28"/>
        </w:rPr>
        <w:lastRenderedPageBreak/>
        <w:t xml:space="preserve"> Раздел </w:t>
      </w:r>
      <w:r w:rsidR="00053BD9" w:rsidRPr="00D5216E">
        <w:rPr>
          <w:rFonts w:ascii="Times New Roman" w:hAnsi="Times New Roman"/>
          <w:sz w:val="28"/>
          <w:szCs w:val="28"/>
        </w:rPr>
        <w:t>1</w:t>
      </w:r>
      <w:r w:rsidR="009759E0" w:rsidRPr="00D5216E">
        <w:rPr>
          <w:rFonts w:ascii="Times New Roman" w:hAnsi="Times New Roman"/>
          <w:sz w:val="28"/>
          <w:szCs w:val="28"/>
        </w:rPr>
        <w:t>4</w:t>
      </w:r>
      <w:r w:rsidR="00053BD9" w:rsidRPr="00D5216E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D5216E">
        <w:rPr>
          <w:rFonts w:ascii="Times New Roman" w:hAnsi="Times New Roman"/>
          <w:sz w:val="28"/>
          <w:szCs w:val="28"/>
        </w:rPr>
        <w:t>5</w:t>
      </w:r>
      <w:r w:rsidRPr="00D5216E">
        <w:rPr>
          <w:rFonts w:ascii="Times New Roman" w:hAnsi="Times New Roman"/>
          <w:sz w:val="28"/>
          <w:szCs w:val="28"/>
        </w:rPr>
        <w:t xml:space="preserve"> </w:t>
      </w:r>
      <w:r w:rsidR="00053BD9" w:rsidRPr="00D5216E">
        <w:rPr>
          <w:rFonts w:ascii="Times New Roman" w:hAnsi="Times New Roman"/>
          <w:sz w:val="28"/>
          <w:szCs w:val="28"/>
        </w:rPr>
        <w:t xml:space="preserve">«Обеспечение мероприятий гражданской обороны» муниципальной программы </w:t>
      </w:r>
      <w:r w:rsidR="00766965" w:rsidRPr="00D5216E">
        <w:rPr>
          <w:rFonts w:ascii="Times New Roman" w:hAnsi="Times New Roman"/>
          <w:sz w:val="28"/>
          <w:szCs w:val="28"/>
        </w:rPr>
        <w:t>«</w:t>
      </w:r>
      <w:r w:rsidR="00766965" w:rsidRPr="00D5216E">
        <w:rPr>
          <w:rFonts w:ascii="Times New Roman" w:eastAsia="Calibri" w:hAnsi="Times New Roman"/>
          <w:sz w:val="28"/>
          <w:szCs w:val="28"/>
          <w:lang w:eastAsia="en-US"/>
        </w:rPr>
        <w:t>Безопасность и обеспечение безопасности жизнедеятельности населения</w:t>
      </w:r>
      <w:r w:rsidR="000A2B98" w:rsidRPr="00D5216E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521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5216E" w:rsidRPr="00252B7E" w:rsidRDefault="00D5216E" w:rsidP="00D5216E">
      <w:pPr>
        <w:jc w:val="center"/>
        <w:rPr>
          <w:rFonts w:ascii="Times New Roman" w:eastAsia="Calibri" w:hAnsi="Times New Roman"/>
          <w:sz w:val="2"/>
          <w:szCs w:val="28"/>
          <w:lang w:eastAsia="en-US"/>
        </w:rPr>
      </w:pPr>
    </w:p>
    <w:p w:rsidR="009759E0" w:rsidRDefault="009759E0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AC4FE4" w:rsidRDefault="00AC4FE4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36364" w:rsidRPr="00E93D09" w:rsidRDefault="00336364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9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835"/>
        <w:gridCol w:w="1985"/>
        <w:gridCol w:w="1176"/>
        <w:gridCol w:w="1177"/>
        <w:gridCol w:w="1176"/>
        <w:gridCol w:w="1177"/>
        <w:gridCol w:w="1176"/>
        <w:gridCol w:w="1177"/>
      </w:tblGrid>
      <w:tr w:rsidR="00E93D09" w:rsidRPr="00252B7E" w:rsidTr="00252B7E">
        <w:trPr>
          <w:trHeight w:val="235"/>
        </w:trPr>
        <w:tc>
          <w:tcPr>
            <w:tcW w:w="3090" w:type="dxa"/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79" w:type="dxa"/>
            <w:gridSpan w:val="8"/>
            <w:vAlign w:val="center"/>
          </w:tcPr>
          <w:p w:rsidR="009759E0" w:rsidRPr="00252B7E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93D09" w:rsidRPr="00252B7E" w:rsidTr="00252B7E">
        <w:trPr>
          <w:trHeight w:val="70"/>
        </w:trPr>
        <w:tc>
          <w:tcPr>
            <w:tcW w:w="3090" w:type="dxa"/>
            <w:vMerge w:val="restart"/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 xml:space="preserve">Главный </w:t>
            </w:r>
            <w:r w:rsidR="00252B7E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Источники</w:t>
            </w:r>
          </w:p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9759E0" w:rsidRPr="00252B7E" w:rsidRDefault="009759E0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E93D09" w:rsidRPr="00252B7E" w:rsidTr="00252B7E">
        <w:trPr>
          <w:trHeight w:val="203"/>
        </w:trPr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252B7E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252B7E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252B7E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252B7E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59E0" w:rsidRPr="00252B7E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9759E0" w:rsidRPr="00252B7E" w:rsidRDefault="009759E0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Итого</w:t>
            </w:r>
          </w:p>
        </w:tc>
      </w:tr>
      <w:tr w:rsidR="00E93D09" w:rsidRPr="00252B7E" w:rsidTr="00252B7E">
        <w:trPr>
          <w:trHeight w:val="211"/>
        </w:trPr>
        <w:tc>
          <w:tcPr>
            <w:tcW w:w="3090" w:type="dxa"/>
            <w:vMerge/>
          </w:tcPr>
          <w:p w:rsidR="00CF4B27" w:rsidRPr="00252B7E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B7E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 xml:space="preserve">Отдел ГО ЧС и ТБ </w:t>
            </w:r>
          </w:p>
          <w:p w:rsidR="00CF4B27" w:rsidRPr="00252B7E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252B7E">
              <w:rPr>
                <w:rFonts w:ascii="Times New Roman" w:hAnsi="Times New Roman"/>
              </w:rPr>
              <w:t>г.о</w:t>
            </w:r>
            <w:proofErr w:type="spellEnd"/>
            <w:r w:rsidRPr="00252B7E">
              <w:rPr>
                <w:rFonts w:ascii="Times New Roman" w:hAnsi="Times New Roman"/>
              </w:rPr>
              <w:t>. Лыткарино, МКУ «ЕДДС Лыткарино», МП «Водоканал», МУ ДК «Мир», МУ ДК «Центр молодежи»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803,50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3 857,50</w:t>
            </w:r>
          </w:p>
        </w:tc>
      </w:tr>
      <w:tr w:rsidR="00E93D09" w:rsidRPr="00252B7E" w:rsidTr="00252B7E">
        <w:trPr>
          <w:trHeight w:val="219"/>
        </w:trPr>
        <w:tc>
          <w:tcPr>
            <w:tcW w:w="3090" w:type="dxa"/>
            <w:vMerge/>
          </w:tcPr>
          <w:p w:rsidR="00CF4B27" w:rsidRPr="00252B7E" w:rsidRDefault="00CF4B27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CF4B27" w:rsidRPr="00252B7E" w:rsidRDefault="00CF4B27" w:rsidP="00CF4B27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CF4B27" w:rsidRPr="00252B7E" w:rsidRDefault="00CF4B27" w:rsidP="00CF4B27">
            <w:pPr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 xml:space="preserve">Средства </w:t>
            </w:r>
          </w:p>
          <w:p w:rsidR="00CF4B27" w:rsidRPr="00252B7E" w:rsidRDefault="00CF4B27" w:rsidP="00CF4B27">
            <w:pPr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 xml:space="preserve">бюджета </w:t>
            </w:r>
          </w:p>
          <w:p w:rsidR="00CF4B27" w:rsidRPr="00252B7E" w:rsidRDefault="00CF4B27" w:rsidP="00CF4B27">
            <w:pPr>
              <w:rPr>
                <w:rFonts w:ascii="Times New Roman" w:hAnsi="Times New Roman"/>
                <w:highlight w:val="yellow"/>
              </w:rPr>
            </w:pPr>
            <w:r w:rsidRPr="00252B7E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CF4B27" w:rsidRPr="00252B7E" w:rsidRDefault="00CF4B27" w:rsidP="00CF4B27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3 817,5</w:t>
            </w:r>
            <w:r w:rsidR="002C33A9" w:rsidRPr="00252B7E">
              <w:rPr>
                <w:rFonts w:ascii="Times New Roman" w:hAnsi="Times New Roman"/>
              </w:rPr>
              <w:t>0</w:t>
            </w:r>
          </w:p>
        </w:tc>
      </w:tr>
      <w:tr w:rsidR="00E33DD7" w:rsidRPr="00252B7E" w:rsidTr="00252B7E">
        <w:trPr>
          <w:trHeight w:val="513"/>
        </w:trPr>
        <w:tc>
          <w:tcPr>
            <w:tcW w:w="3090" w:type="dxa"/>
            <w:vMerge/>
          </w:tcPr>
          <w:p w:rsidR="005A0EDD" w:rsidRPr="00252B7E" w:rsidRDefault="005A0EDD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 xml:space="preserve">Внебюджетные </w:t>
            </w:r>
          </w:p>
          <w:p w:rsidR="005A0EDD" w:rsidRPr="00252B7E" w:rsidRDefault="005A0EDD" w:rsidP="005A0EDD">
            <w:pPr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DD" w:rsidRPr="00252B7E" w:rsidRDefault="005A0EDD" w:rsidP="005A0EDD">
            <w:pPr>
              <w:jc w:val="center"/>
              <w:rPr>
                <w:rFonts w:ascii="Times New Roman" w:hAnsi="Times New Roman"/>
              </w:rPr>
            </w:pPr>
            <w:r w:rsidRPr="00252B7E">
              <w:rPr>
                <w:rFonts w:ascii="Times New Roman" w:hAnsi="Times New Roman"/>
              </w:rPr>
              <w:t>40,00</w:t>
            </w:r>
          </w:p>
        </w:tc>
      </w:tr>
    </w:tbl>
    <w:p w:rsidR="00CA707E" w:rsidRDefault="009C5A0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</w:p>
    <w:p w:rsidR="009C5A05" w:rsidRPr="00252B7E" w:rsidRDefault="009C5A05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</w:p>
    <w:p w:rsidR="009759E0" w:rsidRPr="00E93D09" w:rsidRDefault="00C84099" w:rsidP="008A23B0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E93D09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E93D09">
        <w:rPr>
          <w:rFonts w:ascii="Times New Roman" w:hAnsi="Times New Roman"/>
          <w:sz w:val="28"/>
          <w:szCs w:val="28"/>
        </w:rPr>
        <w:t>1</w:t>
      </w:r>
      <w:r w:rsidR="009759E0" w:rsidRPr="00E93D09">
        <w:rPr>
          <w:rFonts w:ascii="Times New Roman" w:hAnsi="Times New Roman"/>
          <w:sz w:val="28"/>
          <w:szCs w:val="28"/>
        </w:rPr>
        <w:t>5</w:t>
      </w:r>
      <w:r w:rsidR="00053BD9" w:rsidRPr="00E93D0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5</w:t>
      </w:r>
      <w:r w:rsidR="00053BD9" w:rsidRPr="00E93D09">
        <w:rPr>
          <w:rFonts w:ascii="Times New Roman" w:hAnsi="Times New Roman"/>
          <w:sz w:val="28"/>
          <w:szCs w:val="28"/>
        </w:rPr>
        <w:t xml:space="preserve"> «Обеспечение мероприятий гражданской обороны» </w:t>
      </w:r>
    </w:p>
    <w:p w:rsidR="00766965" w:rsidRDefault="00053BD9" w:rsidP="008A23B0">
      <w:pPr>
        <w:ind w:left="709" w:hanging="1"/>
        <w:rPr>
          <w:rFonts w:ascii="Times New Roman" w:hAnsi="Times New Roman"/>
          <w:sz w:val="28"/>
          <w:szCs w:val="28"/>
        </w:rPr>
      </w:pPr>
      <w:r w:rsidRPr="00E93D09">
        <w:rPr>
          <w:rFonts w:ascii="Times New Roman" w:hAnsi="Times New Roman"/>
          <w:sz w:val="28"/>
          <w:szCs w:val="28"/>
        </w:rPr>
        <w:t>муниципальной программы</w:t>
      </w:r>
      <w:r w:rsidR="00766965" w:rsidRPr="00E93D09">
        <w:rPr>
          <w:rFonts w:ascii="Times New Roman" w:hAnsi="Times New Roman"/>
          <w:sz w:val="28"/>
          <w:szCs w:val="28"/>
        </w:rPr>
        <w:t xml:space="preserve">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C84099"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Pr="00E93D09" w:rsidRDefault="00AC4FE4" w:rsidP="008A23B0">
      <w:pPr>
        <w:ind w:left="709" w:hanging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759E0" w:rsidRPr="00252B7E" w:rsidRDefault="009759E0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2911"/>
        <w:gridCol w:w="916"/>
        <w:gridCol w:w="1124"/>
        <w:gridCol w:w="14"/>
        <w:gridCol w:w="1276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E93D09" w:rsidRPr="00E93D09" w:rsidTr="0011570E">
        <w:trPr>
          <w:trHeight w:val="855"/>
          <w:tblHeader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1D6136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6136" w:rsidRPr="00E93D09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1D6136" w:rsidRPr="00E93D09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1D6136" w:rsidRPr="00E93D09" w:rsidRDefault="001D6136" w:rsidP="001D61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93D09" w:rsidRPr="00E93D09" w:rsidTr="0011570E">
        <w:trPr>
          <w:trHeight w:val="934"/>
          <w:tblHeader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36" w:rsidRPr="00E93D0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36" w:rsidRPr="00E93D09" w:rsidRDefault="001D6136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36" w:rsidRPr="00E93D09" w:rsidRDefault="001D6136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09" w:rsidRPr="00E93D09" w:rsidTr="00252B7E">
        <w:trPr>
          <w:trHeight w:val="7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E93D09" w:rsidRDefault="002C48D0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E93D09" w:rsidRDefault="00CF4B27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="002C48D0" w:rsidRPr="00E93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3482B" w:rsidRPr="00E93D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CF4B27" w:rsidRPr="00E93D0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252B7E">
              <w:rPr>
                <w:rFonts w:ascii="Times New Roman" w:hAnsi="Times New Roman"/>
                <w:sz w:val="20"/>
                <w:szCs w:val="20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252B7E" w:rsidRDefault="00CF4B27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27" w:rsidRPr="00E93D09" w:rsidRDefault="00CF4B27" w:rsidP="00CF4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E93D0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F4B27" w:rsidRPr="00E93D09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B27" w:rsidRPr="00AC4FE4" w:rsidRDefault="00CF4B27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  <w:p w:rsidR="00CF4B27" w:rsidRPr="00252B7E" w:rsidRDefault="00CF4B27" w:rsidP="00252B7E">
            <w:pPr>
              <w:rPr>
                <w:rFonts w:ascii="Calibri" w:hAnsi="Calibri" w:cs="Calibri"/>
                <w:sz w:val="18"/>
                <w:szCs w:val="18"/>
              </w:rPr>
            </w:pPr>
            <w:r w:rsidRPr="00252B7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93D09" w:rsidRPr="00E93D09" w:rsidTr="00252B7E">
        <w:trPr>
          <w:trHeight w:val="415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E93D09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252B7E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A561DE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A5" w:rsidRPr="00252B7E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3D09" w:rsidRPr="00E93D09" w:rsidTr="00252B7E">
        <w:trPr>
          <w:trHeight w:val="181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E93D09" w:rsidRDefault="002C45A5" w:rsidP="002C4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252B7E" w:rsidRDefault="002C45A5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C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E93D09" w:rsidRDefault="002C45A5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A5" w:rsidRPr="00252B7E" w:rsidRDefault="002C45A5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4E4" w:rsidRPr="00E93D09" w:rsidTr="00252B7E">
        <w:trPr>
          <w:trHeight w:val="7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E93D0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131B50">
              <w:rPr>
                <w:rFonts w:ascii="Times New Roman" w:hAnsi="Times New Roman"/>
                <w:sz w:val="20"/>
                <w:szCs w:val="20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E93D0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252B7E" w:rsidRDefault="005924E4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24E4" w:rsidRPr="00AC4FE4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  <w:p w:rsidR="005924E4" w:rsidRPr="00252B7E" w:rsidRDefault="005924E4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4E4" w:rsidRPr="00E93D09" w:rsidTr="00C61CE3">
        <w:trPr>
          <w:trHeight w:val="858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E93D09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4E4" w:rsidRPr="00131B50" w:rsidRDefault="005924E4" w:rsidP="005924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E93D09" w:rsidRDefault="005924E4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4E4" w:rsidRPr="00252B7E" w:rsidRDefault="005924E4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1" w:rsidRPr="00E93D09" w:rsidTr="00336364">
        <w:trPr>
          <w:trHeight w:val="792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1" w:rsidRPr="00E93D09" w:rsidTr="00790F7A">
        <w:trPr>
          <w:trHeight w:val="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5924E4" w:rsidRPr="00131B50">
              <w:rPr>
                <w:rFonts w:ascii="Times New Roman" w:hAnsi="Times New Roman"/>
                <w:b/>
                <w:sz w:val="19"/>
                <w:szCs w:val="19"/>
              </w:rPr>
              <w:t>.1</w:t>
            </w:r>
            <w:r w:rsidRPr="00131B50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5924E4" w:rsidRPr="00131B50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Pr="00131B50">
              <w:rPr>
                <w:rFonts w:ascii="Times New Roman" w:hAnsi="Times New Roman"/>
                <w:sz w:val="19"/>
                <w:szCs w:val="19"/>
              </w:rPr>
              <w:t xml:space="preserve"> 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 xml:space="preserve">. Лыткарино, МУ ДК «Мир», МУ ДК «Центр молодежи» </w:t>
            </w:r>
          </w:p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981591" w:rsidRPr="00E93D09" w:rsidTr="00252B7E">
        <w:trPr>
          <w:trHeight w:val="1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5924E4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b/>
                <w:sz w:val="19"/>
                <w:szCs w:val="19"/>
              </w:rPr>
              <w:t>1.1.2</w:t>
            </w:r>
            <w:r w:rsidR="00981591" w:rsidRPr="00131B50">
              <w:rPr>
                <w:rFonts w:ascii="Times New Roman" w:hAnsi="Times New Roman"/>
                <w:sz w:val="19"/>
                <w:szCs w:val="19"/>
              </w:rPr>
              <w:t xml:space="preserve"> Приобретение приборов РХБ наблюдения:</w:t>
            </w:r>
          </w:p>
          <w:p w:rsidR="00981591" w:rsidRPr="00131B50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981591" w:rsidRPr="00131B50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  <w:r w:rsidR="00252B7E" w:rsidRPr="00131B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31B50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981591" w:rsidRPr="00131B50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981591" w:rsidRPr="00E93D09" w:rsidTr="00254E60">
        <w:trPr>
          <w:trHeight w:val="12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  <w:r w:rsidR="005924E4" w:rsidRPr="00131B50">
              <w:rPr>
                <w:rFonts w:ascii="Times New Roman" w:hAnsi="Times New Roman"/>
                <w:b/>
                <w:sz w:val="19"/>
                <w:szCs w:val="19"/>
              </w:rPr>
              <w:t>1.3</w:t>
            </w:r>
            <w:r w:rsidRPr="00131B50">
              <w:rPr>
                <w:rFonts w:ascii="Times New Roman" w:hAnsi="Times New Roman"/>
                <w:sz w:val="19"/>
                <w:szCs w:val="19"/>
              </w:rPr>
              <w:t xml:space="preserve"> Приобретение </w:t>
            </w:r>
            <w:r w:rsidRPr="00E93D09">
              <w:rPr>
                <w:rFonts w:ascii="Times New Roman" w:hAnsi="Times New Roman"/>
                <w:sz w:val="19"/>
                <w:szCs w:val="19"/>
              </w:rPr>
              <w:t>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981591" w:rsidRPr="00E93D09" w:rsidTr="00252B7E">
        <w:trPr>
          <w:trHeight w:val="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5924E4" w:rsidRPr="00131B50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и обновление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AC4FE4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процента запасов материально-техниче</w:t>
            </w:r>
            <w:r w:rsidRPr="00AC4FE4">
              <w:rPr>
                <w:rFonts w:ascii="Times New Roman" w:hAnsi="Times New Roman"/>
                <w:sz w:val="20"/>
                <w:szCs w:val="20"/>
              </w:rPr>
              <w:lastRenderedPageBreak/>
              <w:t>ских, продовольственных, медицинских и иных средств в целях гражданской обороны</w:t>
            </w:r>
          </w:p>
        </w:tc>
      </w:tr>
      <w:tr w:rsidR="00981591" w:rsidRPr="00E93D09" w:rsidTr="00252B7E">
        <w:trPr>
          <w:trHeight w:val="16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52B7E" w:rsidRPr="00131B50">
              <w:rPr>
                <w:rFonts w:ascii="Times New Roman" w:hAnsi="Times New Roman"/>
                <w:sz w:val="20"/>
                <w:szCs w:val="20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3817,5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1591" w:rsidRPr="00AC4FE4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981591" w:rsidRPr="00E93D09" w:rsidTr="00E13B2D">
        <w:trPr>
          <w:trHeight w:val="915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131B50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3817,5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981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E93D09" w:rsidRDefault="00981591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91" w:rsidRPr="00252B7E" w:rsidRDefault="00981591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A23B0" w:rsidRPr="00E93D09" w:rsidTr="00252B7E">
        <w:trPr>
          <w:trHeight w:val="70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7E" w:rsidRPr="00131B50">
              <w:rPr>
                <w:rFonts w:ascii="Times New Roman" w:hAnsi="Times New Roman"/>
                <w:sz w:val="20"/>
                <w:szCs w:val="20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  <w:r w:rsidR="00D215C6"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C4FE4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254E60">
        <w:trPr>
          <w:trHeight w:val="202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11570E">
        <w:trPr>
          <w:trHeight w:val="44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A23B0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2.1.1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и обслуживание передвижного пункта управления Главы городского округа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8A23B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8A23B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8A23B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8A23B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252B7E">
        <w:trPr>
          <w:trHeight w:val="387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E60" w:rsidRPr="00131B50">
              <w:rPr>
                <w:rFonts w:ascii="Times New Roman" w:hAnsi="Times New Roman"/>
                <w:sz w:val="20"/>
                <w:szCs w:val="20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C4FE4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022B1E">
        <w:trPr>
          <w:trHeight w:val="51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131B50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11570E">
        <w:trPr>
          <w:trHeight w:val="44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Подготовка проектно-сметной документации с прохождением государственной экспертизы на капитальный ремонт защитного сооружения </w:t>
            </w:r>
            <w:r w:rsidRPr="00131B50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обороны, находящегося в муниципальной собственности города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lastRenderedPageBreak/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</w:t>
            </w:r>
            <w:r w:rsidRPr="00AC4FE4">
              <w:rPr>
                <w:rFonts w:ascii="Times New Roman" w:hAnsi="Times New Roman"/>
                <w:sz w:val="20"/>
                <w:szCs w:val="20"/>
              </w:rPr>
              <w:lastRenderedPageBreak/>
              <w:t>щитных сооружений и иных объектов ГО</w:t>
            </w:r>
          </w:p>
        </w:tc>
      </w:tr>
      <w:tr w:rsidR="008A23B0" w:rsidRPr="00E93D09" w:rsidTr="0011570E">
        <w:trPr>
          <w:trHeight w:val="13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11570E">
        <w:trPr>
          <w:trHeight w:val="62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19"/>
                <w:szCs w:val="19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2.2.3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252B7E">
        <w:trPr>
          <w:trHeight w:val="6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2.2.4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252B7E">
        <w:trPr>
          <w:trHeight w:val="79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2.2.5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и монтаж фильтров поглотителей марки ФП-300 для обеспечения готовности пункта управления гражданской обороны;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AC4FE4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AC4FE4">
              <w:rPr>
                <w:rFonts w:ascii="Times New Roman" w:hAnsi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8A23B0" w:rsidRPr="00E93D09" w:rsidTr="00022B1E">
        <w:trPr>
          <w:trHeight w:val="51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78E" w:rsidRPr="00131B50">
              <w:rPr>
                <w:rFonts w:ascii="Times New Roman" w:hAnsi="Times New Roman"/>
                <w:sz w:val="20"/>
                <w:szCs w:val="20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817,50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AC4FE4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3B0" w:rsidRPr="00E93D09" w:rsidTr="00252B7E">
        <w:trPr>
          <w:trHeight w:val="455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C4FE4" w:rsidRDefault="008A23B0" w:rsidP="00252B7E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817,50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252B7E">
        <w:trPr>
          <w:trHeight w:val="3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AC4FE4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2.3.1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Приобретение </w:t>
            </w:r>
            <w:r w:rsidRPr="00AC4FE4">
              <w:rPr>
                <w:rFonts w:ascii="Times New Roman" w:hAnsi="Times New Roman"/>
                <w:sz w:val="20"/>
                <w:szCs w:val="20"/>
              </w:rPr>
              <w:t>грамот, плакатов, ценных подарков для организации и проведения командно-штабных учений, тренировок и смотров-конкурсов;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022B1E">
        <w:trPr>
          <w:trHeight w:val="47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270FD6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252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2.3.2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</w:t>
            </w:r>
            <w:r w:rsidR="00D215C6" w:rsidRPr="00131B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467,50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252B7E">
        <w:trPr>
          <w:trHeight w:val="153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252B7E" w:rsidRDefault="008A23B0" w:rsidP="00252B7E">
            <w:pPr>
              <w:rPr>
                <w:rFonts w:ascii="Times New Roman" w:hAnsi="Times New Roman"/>
                <w:sz w:val="18"/>
                <w:szCs w:val="20"/>
              </w:rPr>
            </w:pPr>
            <w:r w:rsidRPr="00252B7E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25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267,50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53,</w:t>
            </w:r>
            <w:r w:rsidRPr="00E93D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53,</w:t>
            </w:r>
            <w:r w:rsidRPr="00E93D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53,</w:t>
            </w:r>
            <w:r w:rsidRPr="00E93D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53,</w:t>
            </w:r>
            <w:r w:rsidRPr="00E93D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53,</w:t>
            </w:r>
            <w:r w:rsidRPr="00E93D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252B7E">
        <w:trPr>
          <w:trHeight w:val="70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3B0" w:rsidRPr="00E93D09" w:rsidTr="005979F8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3 857,5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803,50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A23B0" w:rsidRPr="00E93D09" w:rsidTr="005979F8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3 817,5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A23B0" w:rsidRPr="00E93D09" w:rsidTr="005979F8">
        <w:trPr>
          <w:trHeight w:val="25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B0" w:rsidRPr="00E93D09" w:rsidRDefault="008A23B0" w:rsidP="008A2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F6292" w:rsidRDefault="00AF6292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FE4" w:rsidRDefault="00AC4FE4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4FE4" w:rsidRPr="00E93D09" w:rsidRDefault="00AC4FE4" w:rsidP="00053B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0F7A" w:rsidRPr="00AC4FE4" w:rsidRDefault="00C84099" w:rsidP="008A23B0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E93D09">
        <w:rPr>
          <w:rFonts w:ascii="Times New Roman" w:hAnsi="Times New Roman"/>
          <w:sz w:val="28"/>
          <w:szCs w:val="28"/>
        </w:rPr>
        <w:t>1</w:t>
      </w:r>
      <w:r w:rsidR="00AF748B" w:rsidRPr="00E93D09">
        <w:rPr>
          <w:rFonts w:ascii="Times New Roman" w:hAnsi="Times New Roman"/>
          <w:sz w:val="28"/>
          <w:szCs w:val="28"/>
        </w:rPr>
        <w:t>6</w:t>
      </w:r>
      <w:r w:rsidR="00053BD9" w:rsidRPr="00E93D09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6</w:t>
      </w:r>
      <w:r w:rsidRPr="00E93D09">
        <w:rPr>
          <w:rFonts w:ascii="Times New Roman" w:hAnsi="Times New Roman"/>
          <w:sz w:val="28"/>
          <w:szCs w:val="28"/>
        </w:rPr>
        <w:t xml:space="preserve"> </w:t>
      </w:r>
      <w:r w:rsidR="00053BD9" w:rsidRPr="00E93D09">
        <w:rPr>
          <w:rFonts w:ascii="Times New Roman" w:hAnsi="Times New Roman"/>
          <w:sz w:val="28"/>
          <w:szCs w:val="28"/>
        </w:rPr>
        <w:t xml:space="preserve">«Обеспечивающая подпрограмма»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4FE4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FE4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FE4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FE4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FE4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FE4" w:rsidRPr="00AC4FE4" w:rsidRDefault="00AC4FE4" w:rsidP="00AC4FE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292" w:rsidRPr="00E93D09" w:rsidRDefault="00AF6292" w:rsidP="00AF629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759"/>
        <w:gridCol w:w="1985"/>
        <w:gridCol w:w="1176"/>
        <w:gridCol w:w="1177"/>
        <w:gridCol w:w="1176"/>
        <w:gridCol w:w="1177"/>
        <w:gridCol w:w="1176"/>
        <w:gridCol w:w="1177"/>
      </w:tblGrid>
      <w:tr w:rsidR="00E93D09" w:rsidRPr="00E93D09" w:rsidTr="00A028EC">
        <w:trPr>
          <w:trHeight w:val="235"/>
        </w:trPr>
        <w:tc>
          <w:tcPr>
            <w:tcW w:w="3336" w:type="dxa"/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03" w:type="dxa"/>
            <w:gridSpan w:val="8"/>
            <w:vAlign w:val="center"/>
          </w:tcPr>
          <w:p w:rsidR="00790F7A" w:rsidRPr="00E93D0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E93D09" w:rsidRPr="00E93D09" w:rsidTr="00A028EC">
        <w:trPr>
          <w:trHeight w:val="427"/>
        </w:trPr>
        <w:tc>
          <w:tcPr>
            <w:tcW w:w="3336" w:type="dxa"/>
            <w:vMerge w:val="restart"/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  <w:vAlign w:val="center"/>
          </w:tcPr>
          <w:p w:rsidR="00790F7A" w:rsidRPr="00E93D0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93D09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  <w:p w:rsidR="00790F7A" w:rsidRPr="00E93D0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Источники</w:t>
            </w:r>
          </w:p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790F7A" w:rsidRPr="00E93D09" w:rsidRDefault="00790F7A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lastRenderedPageBreak/>
              <w:t>Расходы (тыс. рублей)</w:t>
            </w:r>
          </w:p>
        </w:tc>
      </w:tr>
      <w:tr w:rsidR="00E93D09" w:rsidRPr="00E93D09" w:rsidTr="005214BC">
        <w:trPr>
          <w:trHeight w:val="405"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E93D09" w:rsidRDefault="000B40EE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E93D09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E93D09" w:rsidRDefault="00790F7A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</w:t>
            </w:r>
            <w:r w:rsidR="00E171B8" w:rsidRPr="00E93D09">
              <w:rPr>
                <w:rFonts w:ascii="Times New Roman" w:hAnsi="Times New Roman"/>
              </w:rPr>
              <w:t>023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90F7A" w:rsidRPr="00E93D09" w:rsidRDefault="00E171B8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Итого</w:t>
            </w:r>
          </w:p>
        </w:tc>
      </w:tr>
      <w:tr w:rsidR="00E93D09" w:rsidRPr="00E93D09" w:rsidTr="00790F7A">
        <w:trPr>
          <w:trHeight w:val="555"/>
        </w:trPr>
        <w:tc>
          <w:tcPr>
            <w:tcW w:w="3336" w:type="dxa"/>
            <w:vMerge/>
          </w:tcPr>
          <w:p w:rsidR="008E606E" w:rsidRPr="00E93D09" w:rsidRDefault="008E606E" w:rsidP="008E60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 w:rsidR="008E606E" w:rsidRPr="00E93D09" w:rsidRDefault="008E606E" w:rsidP="008E60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8E606E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17 671,90</w:t>
            </w:r>
          </w:p>
        </w:tc>
        <w:tc>
          <w:tcPr>
            <w:tcW w:w="1177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87 </w:t>
            </w:r>
            <w:r w:rsidR="00C40139" w:rsidRPr="00E93D09">
              <w:rPr>
                <w:rFonts w:ascii="Times New Roman" w:hAnsi="Times New Roman"/>
              </w:rPr>
              <w:t>719</w:t>
            </w:r>
            <w:r w:rsidRPr="00E93D09">
              <w:rPr>
                <w:rFonts w:ascii="Times New Roman" w:hAnsi="Times New Roman"/>
              </w:rPr>
              <w:t>,50</w:t>
            </w:r>
          </w:p>
        </w:tc>
      </w:tr>
      <w:tr w:rsidR="00E93D09" w:rsidRPr="00E93D09" w:rsidTr="005214BC">
        <w:trPr>
          <w:trHeight w:val="976"/>
        </w:trPr>
        <w:tc>
          <w:tcPr>
            <w:tcW w:w="3336" w:type="dxa"/>
            <w:vMerge/>
          </w:tcPr>
          <w:p w:rsidR="008E606E" w:rsidRPr="00E93D09" w:rsidRDefault="008E606E" w:rsidP="008E606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8E606E" w:rsidRPr="00E93D09" w:rsidRDefault="008E606E" w:rsidP="008E606E">
            <w:pPr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8E606E" w:rsidRPr="00E93D09" w:rsidRDefault="008E606E" w:rsidP="008E606E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Средства </w:t>
            </w:r>
          </w:p>
          <w:p w:rsidR="008E606E" w:rsidRPr="00E93D09" w:rsidRDefault="008E606E" w:rsidP="008E606E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бюджета </w:t>
            </w:r>
          </w:p>
          <w:p w:rsidR="008E606E" w:rsidRPr="00E93D09" w:rsidRDefault="008E606E" w:rsidP="008E606E">
            <w:pPr>
              <w:rPr>
                <w:rFonts w:ascii="Times New Roman" w:hAnsi="Times New Roman"/>
                <w:highlight w:val="yellow"/>
              </w:rPr>
            </w:pPr>
            <w:r w:rsidRPr="00E93D09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17 671,90</w:t>
            </w:r>
          </w:p>
        </w:tc>
        <w:tc>
          <w:tcPr>
            <w:tcW w:w="1177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87 </w:t>
            </w:r>
            <w:r w:rsidR="00C40139" w:rsidRPr="00E93D09">
              <w:rPr>
                <w:rFonts w:ascii="Times New Roman" w:hAnsi="Times New Roman"/>
              </w:rPr>
              <w:t>719</w:t>
            </w:r>
            <w:r w:rsidRPr="00E93D09">
              <w:rPr>
                <w:rFonts w:ascii="Times New Roman" w:hAnsi="Times New Roman"/>
              </w:rPr>
              <w:t>,50</w:t>
            </w:r>
          </w:p>
        </w:tc>
      </w:tr>
      <w:tr w:rsidR="00E33DD7" w:rsidRPr="00E93D09" w:rsidTr="005214BC">
        <w:trPr>
          <w:trHeight w:val="513"/>
        </w:trPr>
        <w:tc>
          <w:tcPr>
            <w:tcW w:w="3336" w:type="dxa"/>
            <w:vMerge/>
          </w:tcPr>
          <w:p w:rsidR="00790F7A" w:rsidRPr="00E93D09" w:rsidRDefault="00790F7A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 xml:space="preserve">Внебюджетные </w:t>
            </w:r>
          </w:p>
          <w:p w:rsidR="00790F7A" w:rsidRPr="00E93D09" w:rsidRDefault="00790F7A" w:rsidP="005214BC">
            <w:pPr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7A" w:rsidRPr="00E93D09" w:rsidRDefault="00790F7A" w:rsidP="005214BC">
            <w:pPr>
              <w:jc w:val="center"/>
              <w:rPr>
                <w:rFonts w:ascii="Times New Roman" w:hAnsi="Times New Roman"/>
              </w:rPr>
            </w:pPr>
            <w:r w:rsidRPr="00E93D09">
              <w:rPr>
                <w:rFonts w:ascii="Times New Roman" w:hAnsi="Times New Roman"/>
              </w:rPr>
              <w:t>0,00</w:t>
            </w:r>
          </w:p>
        </w:tc>
      </w:tr>
    </w:tbl>
    <w:p w:rsidR="00087CE8" w:rsidRDefault="00087CE8" w:rsidP="00053BD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9C5A05" w:rsidRPr="008A23B0" w:rsidRDefault="009C5A05" w:rsidP="00053BD9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4C60CE" w:rsidRPr="00E93D09" w:rsidRDefault="00C84099" w:rsidP="00E14D81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D09">
        <w:rPr>
          <w:rFonts w:ascii="Times New Roman" w:hAnsi="Times New Roman"/>
          <w:sz w:val="28"/>
          <w:szCs w:val="28"/>
        </w:rPr>
        <w:t xml:space="preserve"> Раздел </w:t>
      </w:r>
      <w:r w:rsidR="00053BD9" w:rsidRPr="00E93D09">
        <w:rPr>
          <w:rFonts w:ascii="Times New Roman" w:hAnsi="Times New Roman"/>
          <w:sz w:val="28"/>
          <w:szCs w:val="28"/>
        </w:rPr>
        <w:t>1</w:t>
      </w:r>
      <w:r w:rsidR="00087CE8" w:rsidRPr="00E93D09">
        <w:rPr>
          <w:rFonts w:ascii="Times New Roman" w:hAnsi="Times New Roman"/>
          <w:sz w:val="28"/>
          <w:szCs w:val="28"/>
        </w:rPr>
        <w:t>7</w:t>
      </w:r>
      <w:r w:rsidR="00053BD9" w:rsidRPr="00E93D09">
        <w:rPr>
          <w:rFonts w:ascii="Times New Roman" w:hAnsi="Times New Roman"/>
          <w:sz w:val="28"/>
          <w:szCs w:val="28"/>
        </w:rPr>
        <w:t xml:space="preserve">. Перечень мероприятий подпрограммы № </w:t>
      </w:r>
      <w:r w:rsidR="0076393A" w:rsidRPr="00E93D09">
        <w:rPr>
          <w:rFonts w:ascii="Times New Roman" w:hAnsi="Times New Roman"/>
          <w:sz w:val="28"/>
          <w:szCs w:val="28"/>
        </w:rPr>
        <w:t>6</w:t>
      </w:r>
      <w:r w:rsidR="00053BD9" w:rsidRPr="00E93D09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программы </w:t>
      </w:r>
      <w:r w:rsidR="00766965" w:rsidRPr="00E93D09">
        <w:rPr>
          <w:rFonts w:ascii="Times New Roman" w:eastAsia="Calibri" w:hAnsi="Times New Roman"/>
          <w:sz w:val="28"/>
          <w:szCs w:val="28"/>
          <w:lang w:eastAsia="en-US"/>
        </w:rPr>
        <w:t>«Безопасность и обеспечение безопасности жизнедеятельности населения</w:t>
      </w:r>
      <w:r w:rsidR="000A2B98" w:rsidRPr="00E93D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3D09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A2B98" w:rsidRPr="00E93D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F6292" w:rsidRPr="00E93D09" w:rsidRDefault="00AF6292" w:rsidP="00AF6292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832"/>
        <w:gridCol w:w="1762"/>
      </w:tblGrid>
      <w:tr w:rsidR="00E93D09" w:rsidRPr="00E93D09" w:rsidTr="006111A2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7C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AF748B" w:rsidRPr="00E93D09" w:rsidRDefault="0002097C" w:rsidP="0002097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E93D09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E93D0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:rsidR="00AF748B" w:rsidRPr="00E93D0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48B" w:rsidRPr="00E93D0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AF748B" w:rsidRPr="00E93D0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AF748B" w:rsidRPr="00E93D09" w:rsidRDefault="00AF748B" w:rsidP="00AF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48B" w:rsidRPr="00E93D09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8B" w:rsidRPr="00E93D09" w:rsidRDefault="00AF748B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93D09" w:rsidRPr="00E93D09" w:rsidTr="006111A2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8B" w:rsidRPr="00E93D0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8B" w:rsidRPr="00E93D09" w:rsidRDefault="00AF748B" w:rsidP="00B925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8B" w:rsidRPr="00E93D09" w:rsidRDefault="00AF748B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09" w:rsidRPr="00E93D09" w:rsidTr="006111A2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2C48D0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C41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Основное</w:t>
            </w:r>
          </w:p>
          <w:p w:rsidR="008E606E" w:rsidRPr="00E93D09" w:rsidRDefault="008E606E" w:rsidP="00C41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мероприятие </w:t>
            </w:r>
            <w:r w:rsidR="002C48D0" w:rsidRPr="00E93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1:</w:t>
            </w:r>
          </w:p>
          <w:p w:rsidR="008E606E" w:rsidRPr="00E93D0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41A3B" w:rsidRPr="00C41A3B">
              <w:rPr>
                <w:rFonts w:ascii="Times New Roman" w:hAnsi="Times New Roman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41A3B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C40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87 71</w:t>
            </w:r>
            <w:r w:rsidR="00C40139" w:rsidRPr="00E93D09">
              <w:rPr>
                <w:rFonts w:ascii="Times New Roman" w:hAnsi="Times New Roman"/>
                <w:sz w:val="20"/>
                <w:szCs w:val="20"/>
              </w:rPr>
              <w:t>9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17 671,90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6834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09" w:rsidRPr="00E93D09" w:rsidTr="008E21EF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C41A3B" w:rsidRDefault="008E606E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C40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87 71</w:t>
            </w:r>
            <w:r w:rsidR="00C40139" w:rsidRPr="00E93D09">
              <w:rPr>
                <w:rFonts w:ascii="Times New Roman" w:hAnsi="Times New Roman"/>
                <w:sz w:val="20"/>
                <w:szCs w:val="20"/>
              </w:rPr>
              <w:t>9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17 671,90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6E" w:rsidRPr="00E93D09" w:rsidRDefault="008E606E" w:rsidP="008E6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1EF" w:rsidRPr="00E93D09" w:rsidTr="008E21E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0" w:rsidRPr="00131B50" w:rsidRDefault="008A23B0" w:rsidP="00C41A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21EF" w:rsidRPr="00131B5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A3B" w:rsidRPr="00131B5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служба спасения.</w:t>
            </w:r>
          </w:p>
          <w:p w:rsidR="008A23B0" w:rsidRPr="00131B50" w:rsidRDefault="008A23B0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131B5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131B50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131B50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131B5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131B50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E21EF" w:rsidRPr="00E93D09" w:rsidTr="008E21EF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131B5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A3B" w:rsidRPr="00131B50">
              <w:rPr>
                <w:rFonts w:ascii="Times New Roman" w:hAnsi="Times New Roman"/>
                <w:sz w:val="20"/>
                <w:szCs w:val="20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87 719,50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17 671,90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6834EA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6834EA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 </w:t>
            </w:r>
          </w:p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8E21EF" w:rsidRPr="00E93D09" w:rsidTr="006111A2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E93D09" w:rsidRDefault="008E21EF" w:rsidP="008E2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87 719,50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17 671,90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21EF" w:rsidRPr="00E93D09" w:rsidTr="009C5A0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131B5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1.2.1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75 414,50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15 082,90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41A3B" w:rsidRDefault="006834EA" w:rsidP="006834EA">
            <w:pPr>
              <w:rPr>
                <w:rFonts w:ascii="Times New Roman" w:hAnsi="Times New Roman"/>
                <w:sz w:val="18"/>
                <w:szCs w:val="19"/>
              </w:rPr>
            </w:pPr>
            <w:r w:rsidRPr="006834EA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</w:tr>
      <w:tr w:rsidR="008E21EF" w:rsidRPr="00E93D09" w:rsidTr="009C5A0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1.2.2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Материальные 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>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12 305,00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2 589,00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2 429,00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41A3B" w:rsidRDefault="006834EA" w:rsidP="006834EA">
            <w:pPr>
              <w:rPr>
                <w:rFonts w:ascii="Times New Roman" w:hAnsi="Times New Roman"/>
                <w:sz w:val="18"/>
                <w:szCs w:val="19"/>
              </w:rPr>
            </w:pPr>
            <w:r w:rsidRPr="006834EA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 </w:t>
            </w:r>
          </w:p>
        </w:tc>
      </w:tr>
      <w:tr w:rsidR="008E21EF" w:rsidRPr="00E93D09" w:rsidTr="009C5A0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131B50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131B50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131B50">
              <w:rPr>
                <w:rFonts w:ascii="Times New Roman" w:hAnsi="Times New Roman"/>
                <w:b/>
                <w:sz w:val="20"/>
                <w:szCs w:val="20"/>
              </w:rPr>
              <w:t>1.2.3</w:t>
            </w:r>
            <w:r w:rsidRPr="00131B50">
              <w:rPr>
                <w:rFonts w:ascii="Times New Roman" w:hAnsi="Times New Roman"/>
                <w:sz w:val="20"/>
                <w:szCs w:val="20"/>
              </w:rPr>
              <w:t xml:space="preserve"> Уплата налогов и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41A3B" w:rsidRDefault="006834EA" w:rsidP="006834EA">
            <w:pPr>
              <w:rPr>
                <w:rFonts w:ascii="Times New Roman" w:hAnsi="Times New Roman"/>
                <w:sz w:val="18"/>
                <w:szCs w:val="19"/>
              </w:rPr>
            </w:pPr>
            <w:r w:rsidRPr="006834EA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 </w:t>
            </w:r>
          </w:p>
        </w:tc>
      </w:tr>
      <w:tr w:rsidR="008E21EF" w:rsidRPr="00E93D09" w:rsidTr="006111A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E9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A3B" w:rsidRPr="00C41A3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предупреждению и ликвидации последствий ЧС на </w:t>
            </w:r>
            <w:r w:rsidR="00C41A3B" w:rsidRPr="00131B50">
              <w:rPr>
                <w:rFonts w:ascii="Times New Roman" w:hAnsi="Times New Roman"/>
                <w:sz w:val="20"/>
                <w:szCs w:val="20"/>
              </w:rPr>
              <w:t>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C41A3B" w:rsidRDefault="008E21EF" w:rsidP="00C41A3B">
            <w:pPr>
              <w:rPr>
                <w:rFonts w:ascii="Times New Roman" w:hAnsi="Times New Roman"/>
                <w:sz w:val="18"/>
                <w:szCs w:val="20"/>
              </w:rPr>
            </w:pPr>
            <w:r w:rsidRPr="00C41A3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C41A3B">
            <w:pPr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E93D0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E93D09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1EF" w:rsidRPr="00E93D09" w:rsidTr="006111A2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87 719,50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17 671,90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21EF" w:rsidRPr="00E93D09" w:rsidTr="006111A2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87 719,50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17 671,90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17 511,90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21EF" w:rsidRPr="00E93D09" w:rsidTr="006111A2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EF" w:rsidRPr="00E93D09" w:rsidRDefault="008E21EF" w:rsidP="008E2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EF" w:rsidRPr="00E93D09" w:rsidRDefault="008E21EF" w:rsidP="008E21EF">
            <w:pPr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EF" w:rsidRPr="00E93D09" w:rsidRDefault="008E21EF" w:rsidP="008E21EF">
            <w:pPr>
              <w:rPr>
                <w:rFonts w:ascii="Calibri" w:hAnsi="Calibri" w:cs="Calibri"/>
                <w:sz w:val="20"/>
                <w:szCs w:val="20"/>
              </w:rPr>
            </w:pPr>
            <w:r w:rsidRPr="00E93D0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53BD9" w:rsidRPr="00E33DD7" w:rsidRDefault="00053BD9" w:rsidP="00053BD9">
      <w:pPr>
        <w:pStyle w:val="a3"/>
        <w:ind w:left="397" w:right="426"/>
        <w:jc w:val="center"/>
        <w:rPr>
          <w:b/>
        </w:rPr>
      </w:pPr>
    </w:p>
    <w:sectPr w:rsidR="00053BD9" w:rsidRPr="00E33DD7" w:rsidSect="00DF2575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0D" w:rsidRDefault="001F5E0D" w:rsidP="00DF2575">
      <w:r>
        <w:separator/>
      </w:r>
    </w:p>
  </w:endnote>
  <w:endnote w:type="continuationSeparator" w:id="0">
    <w:p w:rsidR="001F5E0D" w:rsidRDefault="001F5E0D" w:rsidP="00DF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0D" w:rsidRDefault="001F5E0D" w:rsidP="00DF2575">
      <w:r>
        <w:separator/>
      </w:r>
    </w:p>
  </w:footnote>
  <w:footnote w:type="continuationSeparator" w:id="0">
    <w:p w:rsidR="001F5E0D" w:rsidRDefault="001F5E0D" w:rsidP="00DF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6316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B264B"/>
    <w:rsid w:val="000B2DC9"/>
    <w:rsid w:val="000B40EE"/>
    <w:rsid w:val="000B4B55"/>
    <w:rsid w:val="000B504A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3EC2"/>
    <w:rsid w:val="000E5F14"/>
    <w:rsid w:val="000F2C44"/>
    <w:rsid w:val="001009BA"/>
    <w:rsid w:val="0010321B"/>
    <w:rsid w:val="0010393A"/>
    <w:rsid w:val="0010403C"/>
    <w:rsid w:val="001046AE"/>
    <w:rsid w:val="001046EF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A1E"/>
    <w:rsid w:val="0013713B"/>
    <w:rsid w:val="00141C42"/>
    <w:rsid w:val="001431C7"/>
    <w:rsid w:val="00143FF1"/>
    <w:rsid w:val="00144024"/>
    <w:rsid w:val="0014651D"/>
    <w:rsid w:val="0015133E"/>
    <w:rsid w:val="00151F87"/>
    <w:rsid w:val="00153F93"/>
    <w:rsid w:val="00155748"/>
    <w:rsid w:val="00160321"/>
    <w:rsid w:val="00162684"/>
    <w:rsid w:val="00164E64"/>
    <w:rsid w:val="0016707E"/>
    <w:rsid w:val="00180BBC"/>
    <w:rsid w:val="00181EDD"/>
    <w:rsid w:val="00186C19"/>
    <w:rsid w:val="0018745C"/>
    <w:rsid w:val="00191729"/>
    <w:rsid w:val="00191F8E"/>
    <w:rsid w:val="00194068"/>
    <w:rsid w:val="00194A2D"/>
    <w:rsid w:val="001A10B8"/>
    <w:rsid w:val="001A4C29"/>
    <w:rsid w:val="001A4D96"/>
    <w:rsid w:val="001A7528"/>
    <w:rsid w:val="001B1531"/>
    <w:rsid w:val="001B4CEC"/>
    <w:rsid w:val="001B7923"/>
    <w:rsid w:val="001C03BC"/>
    <w:rsid w:val="001C0E6D"/>
    <w:rsid w:val="001C5034"/>
    <w:rsid w:val="001D24AC"/>
    <w:rsid w:val="001D4A4C"/>
    <w:rsid w:val="001D6136"/>
    <w:rsid w:val="001E13FB"/>
    <w:rsid w:val="001E29CE"/>
    <w:rsid w:val="001E39C5"/>
    <w:rsid w:val="001E4787"/>
    <w:rsid w:val="001E6AAB"/>
    <w:rsid w:val="001F56F0"/>
    <w:rsid w:val="001F5E0D"/>
    <w:rsid w:val="001F6A9F"/>
    <w:rsid w:val="00200938"/>
    <w:rsid w:val="002022EF"/>
    <w:rsid w:val="00207056"/>
    <w:rsid w:val="002171CC"/>
    <w:rsid w:val="0022034C"/>
    <w:rsid w:val="00220BF2"/>
    <w:rsid w:val="002210C7"/>
    <w:rsid w:val="0022142D"/>
    <w:rsid w:val="002308BF"/>
    <w:rsid w:val="00230936"/>
    <w:rsid w:val="00234C8A"/>
    <w:rsid w:val="002357AD"/>
    <w:rsid w:val="002361F4"/>
    <w:rsid w:val="00237D69"/>
    <w:rsid w:val="00241450"/>
    <w:rsid w:val="002417DF"/>
    <w:rsid w:val="00243DC3"/>
    <w:rsid w:val="002444B5"/>
    <w:rsid w:val="002449A0"/>
    <w:rsid w:val="00244FB7"/>
    <w:rsid w:val="0024722A"/>
    <w:rsid w:val="00250E87"/>
    <w:rsid w:val="00252B7E"/>
    <w:rsid w:val="00253487"/>
    <w:rsid w:val="00254E60"/>
    <w:rsid w:val="002577B0"/>
    <w:rsid w:val="00260380"/>
    <w:rsid w:val="00260398"/>
    <w:rsid w:val="0026280F"/>
    <w:rsid w:val="00262EFA"/>
    <w:rsid w:val="00264AB9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83252"/>
    <w:rsid w:val="002835EF"/>
    <w:rsid w:val="00284547"/>
    <w:rsid w:val="00285FD5"/>
    <w:rsid w:val="00287576"/>
    <w:rsid w:val="0029113D"/>
    <w:rsid w:val="00291C5A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5466"/>
    <w:rsid w:val="002D15A1"/>
    <w:rsid w:val="002D5BAE"/>
    <w:rsid w:val="002E0700"/>
    <w:rsid w:val="002E4393"/>
    <w:rsid w:val="002E5BD2"/>
    <w:rsid w:val="002F2154"/>
    <w:rsid w:val="002F3296"/>
    <w:rsid w:val="002F5AFB"/>
    <w:rsid w:val="002F6EE2"/>
    <w:rsid w:val="002F788E"/>
    <w:rsid w:val="003018C3"/>
    <w:rsid w:val="00302EAE"/>
    <w:rsid w:val="003036A7"/>
    <w:rsid w:val="003063A4"/>
    <w:rsid w:val="00312162"/>
    <w:rsid w:val="0031411E"/>
    <w:rsid w:val="00315C80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5DC"/>
    <w:rsid w:val="004137B1"/>
    <w:rsid w:val="00413DC2"/>
    <w:rsid w:val="00414665"/>
    <w:rsid w:val="00414721"/>
    <w:rsid w:val="004163AE"/>
    <w:rsid w:val="0042034B"/>
    <w:rsid w:val="00423EF7"/>
    <w:rsid w:val="004355FB"/>
    <w:rsid w:val="0043584E"/>
    <w:rsid w:val="004432FC"/>
    <w:rsid w:val="004465C2"/>
    <w:rsid w:val="004477BB"/>
    <w:rsid w:val="004503F5"/>
    <w:rsid w:val="00452756"/>
    <w:rsid w:val="00455A4B"/>
    <w:rsid w:val="00463DBC"/>
    <w:rsid w:val="004646AA"/>
    <w:rsid w:val="0047012C"/>
    <w:rsid w:val="004708BE"/>
    <w:rsid w:val="00470C8D"/>
    <w:rsid w:val="00480615"/>
    <w:rsid w:val="0048193E"/>
    <w:rsid w:val="004840A3"/>
    <w:rsid w:val="00490209"/>
    <w:rsid w:val="00491C88"/>
    <w:rsid w:val="0049424F"/>
    <w:rsid w:val="00495121"/>
    <w:rsid w:val="004A2F67"/>
    <w:rsid w:val="004A628D"/>
    <w:rsid w:val="004B0AD8"/>
    <w:rsid w:val="004B2201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572A"/>
    <w:rsid w:val="004E5ABA"/>
    <w:rsid w:val="004E78EE"/>
    <w:rsid w:val="004F09C7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26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27BE"/>
    <w:rsid w:val="00563B80"/>
    <w:rsid w:val="00563FD2"/>
    <w:rsid w:val="0056745F"/>
    <w:rsid w:val="005705EB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16C9"/>
    <w:rsid w:val="005D351F"/>
    <w:rsid w:val="005D542D"/>
    <w:rsid w:val="005E047A"/>
    <w:rsid w:val="005E180F"/>
    <w:rsid w:val="005E18A6"/>
    <w:rsid w:val="005E2E5B"/>
    <w:rsid w:val="005E5DB2"/>
    <w:rsid w:val="005E6160"/>
    <w:rsid w:val="005E7737"/>
    <w:rsid w:val="005E7CCA"/>
    <w:rsid w:val="005F08F4"/>
    <w:rsid w:val="005F17B4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A26"/>
    <w:rsid w:val="00614F3B"/>
    <w:rsid w:val="00620D05"/>
    <w:rsid w:val="00622749"/>
    <w:rsid w:val="00622B16"/>
    <w:rsid w:val="00622FEF"/>
    <w:rsid w:val="00623350"/>
    <w:rsid w:val="006305D0"/>
    <w:rsid w:val="00632163"/>
    <w:rsid w:val="00632BBA"/>
    <w:rsid w:val="00632CB4"/>
    <w:rsid w:val="00633116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4061"/>
    <w:rsid w:val="006671D2"/>
    <w:rsid w:val="00670D6D"/>
    <w:rsid w:val="00671964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714F"/>
    <w:rsid w:val="00697FAE"/>
    <w:rsid w:val="006A0A6D"/>
    <w:rsid w:val="006A19C8"/>
    <w:rsid w:val="006A24C6"/>
    <w:rsid w:val="006A4462"/>
    <w:rsid w:val="006A5C15"/>
    <w:rsid w:val="006A6BDB"/>
    <w:rsid w:val="006A7BAD"/>
    <w:rsid w:val="006B0179"/>
    <w:rsid w:val="006B0A39"/>
    <w:rsid w:val="006B18A8"/>
    <w:rsid w:val="006B1C51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71F8"/>
    <w:rsid w:val="006E4344"/>
    <w:rsid w:val="006E66C7"/>
    <w:rsid w:val="00700523"/>
    <w:rsid w:val="00700C50"/>
    <w:rsid w:val="007020AE"/>
    <w:rsid w:val="007028C2"/>
    <w:rsid w:val="00702E68"/>
    <w:rsid w:val="00711C9A"/>
    <w:rsid w:val="00713FE5"/>
    <w:rsid w:val="00714D98"/>
    <w:rsid w:val="00720D87"/>
    <w:rsid w:val="007225DB"/>
    <w:rsid w:val="00723255"/>
    <w:rsid w:val="00724DD1"/>
    <w:rsid w:val="00734BD0"/>
    <w:rsid w:val="00736542"/>
    <w:rsid w:val="007366BD"/>
    <w:rsid w:val="00742DB6"/>
    <w:rsid w:val="00742DD0"/>
    <w:rsid w:val="00743262"/>
    <w:rsid w:val="00744773"/>
    <w:rsid w:val="00745CA3"/>
    <w:rsid w:val="007503D0"/>
    <w:rsid w:val="0075139A"/>
    <w:rsid w:val="007528BB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373C"/>
    <w:rsid w:val="007C1B1F"/>
    <w:rsid w:val="007C26B2"/>
    <w:rsid w:val="007C66DB"/>
    <w:rsid w:val="007C743D"/>
    <w:rsid w:val="007D16D8"/>
    <w:rsid w:val="007D494A"/>
    <w:rsid w:val="007D5BA9"/>
    <w:rsid w:val="007D6881"/>
    <w:rsid w:val="007E0EDC"/>
    <w:rsid w:val="007E4252"/>
    <w:rsid w:val="007E487B"/>
    <w:rsid w:val="007E6AC4"/>
    <w:rsid w:val="007E7029"/>
    <w:rsid w:val="007F0B14"/>
    <w:rsid w:val="007F0E3E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A14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277A"/>
    <w:rsid w:val="0086283A"/>
    <w:rsid w:val="00863B33"/>
    <w:rsid w:val="00864BFC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A3"/>
    <w:rsid w:val="008A23B0"/>
    <w:rsid w:val="008A360B"/>
    <w:rsid w:val="008A3F6D"/>
    <w:rsid w:val="008A42A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D17C9"/>
    <w:rsid w:val="008D1D35"/>
    <w:rsid w:val="008D7621"/>
    <w:rsid w:val="008D76E0"/>
    <w:rsid w:val="008D7E6E"/>
    <w:rsid w:val="008E0691"/>
    <w:rsid w:val="008E21EF"/>
    <w:rsid w:val="008E53CD"/>
    <w:rsid w:val="008E606E"/>
    <w:rsid w:val="008F1C53"/>
    <w:rsid w:val="008F5E5F"/>
    <w:rsid w:val="008F6174"/>
    <w:rsid w:val="008F718B"/>
    <w:rsid w:val="009022A4"/>
    <w:rsid w:val="00904024"/>
    <w:rsid w:val="00912143"/>
    <w:rsid w:val="0091577E"/>
    <w:rsid w:val="009159AB"/>
    <w:rsid w:val="009177AB"/>
    <w:rsid w:val="00921B71"/>
    <w:rsid w:val="0092245C"/>
    <w:rsid w:val="0092350F"/>
    <w:rsid w:val="009317CF"/>
    <w:rsid w:val="00931FA7"/>
    <w:rsid w:val="00932920"/>
    <w:rsid w:val="0093431E"/>
    <w:rsid w:val="0093686C"/>
    <w:rsid w:val="00937852"/>
    <w:rsid w:val="009409F7"/>
    <w:rsid w:val="00941A1A"/>
    <w:rsid w:val="009439AC"/>
    <w:rsid w:val="009448D4"/>
    <w:rsid w:val="009512BE"/>
    <w:rsid w:val="009513B2"/>
    <w:rsid w:val="00953455"/>
    <w:rsid w:val="00953E52"/>
    <w:rsid w:val="0095439D"/>
    <w:rsid w:val="009574BB"/>
    <w:rsid w:val="00964268"/>
    <w:rsid w:val="00967454"/>
    <w:rsid w:val="00975234"/>
    <w:rsid w:val="00975558"/>
    <w:rsid w:val="009759E0"/>
    <w:rsid w:val="00981591"/>
    <w:rsid w:val="00981BBF"/>
    <w:rsid w:val="00984614"/>
    <w:rsid w:val="00987CF4"/>
    <w:rsid w:val="009900AC"/>
    <w:rsid w:val="00990CCF"/>
    <w:rsid w:val="00993140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309C"/>
    <w:rsid w:val="009C5A05"/>
    <w:rsid w:val="009C67FA"/>
    <w:rsid w:val="009D2EF9"/>
    <w:rsid w:val="009D3AE9"/>
    <w:rsid w:val="009D495F"/>
    <w:rsid w:val="009D6CAF"/>
    <w:rsid w:val="009D7A90"/>
    <w:rsid w:val="009E0C40"/>
    <w:rsid w:val="009E1639"/>
    <w:rsid w:val="009E1FF5"/>
    <w:rsid w:val="009F0A8E"/>
    <w:rsid w:val="009F17A3"/>
    <w:rsid w:val="009F21AE"/>
    <w:rsid w:val="009F2BFB"/>
    <w:rsid w:val="009F471B"/>
    <w:rsid w:val="009F5D8F"/>
    <w:rsid w:val="009F70E8"/>
    <w:rsid w:val="00A028EC"/>
    <w:rsid w:val="00A0699E"/>
    <w:rsid w:val="00A07842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4003"/>
    <w:rsid w:val="00A3482B"/>
    <w:rsid w:val="00A36331"/>
    <w:rsid w:val="00A374B4"/>
    <w:rsid w:val="00A377F7"/>
    <w:rsid w:val="00A43E17"/>
    <w:rsid w:val="00A524F3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528C"/>
    <w:rsid w:val="00A80342"/>
    <w:rsid w:val="00A81E6F"/>
    <w:rsid w:val="00A82605"/>
    <w:rsid w:val="00A83DD0"/>
    <w:rsid w:val="00A843A5"/>
    <w:rsid w:val="00A84451"/>
    <w:rsid w:val="00A863D5"/>
    <w:rsid w:val="00A865D3"/>
    <w:rsid w:val="00A907AF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5323"/>
    <w:rsid w:val="00AB5FD5"/>
    <w:rsid w:val="00AB7C35"/>
    <w:rsid w:val="00AC215F"/>
    <w:rsid w:val="00AC2203"/>
    <w:rsid w:val="00AC4FE4"/>
    <w:rsid w:val="00AC60F3"/>
    <w:rsid w:val="00AC7276"/>
    <w:rsid w:val="00AC7D31"/>
    <w:rsid w:val="00AD112C"/>
    <w:rsid w:val="00AD3BF3"/>
    <w:rsid w:val="00AE0D4C"/>
    <w:rsid w:val="00AE0D55"/>
    <w:rsid w:val="00AE2E7C"/>
    <w:rsid w:val="00AE53F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48B"/>
    <w:rsid w:val="00AF7E1E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4B30"/>
    <w:rsid w:val="00B36199"/>
    <w:rsid w:val="00B368E8"/>
    <w:rsid w:val="00B371AA"/>
    <w:rsid w:val="00B4203C"/>
    <w:rsid w:val="00B42467"/>
    <w:rsid w:val="00B46004"/>
    <w:rsid w:val="00B46D1D"/>
    <w:rsid w:val="00B51867"/>
    <w:rsid w:val="00B52E31"/>
    <w:rsid w:val="00B57894"/>
    <w:rsid w:val="00B621F0"/>
    <w:rsid w:val="00B625A3"/>
    <w:rsid w:val="00B64DF4"/>
    <w:rsid w:val="00B6563C"/>
    <w:rsid w:val="00B677C3"/>
    <w:rsid w:val="00B71DE9"/>
    <w:rsid w:val="00B722D8"/>
    <w:rsid w:val="00B733A4"/>
    <w:rsid w:val="00B73BF5"/>
    <w:rsid w:val="00B810B7"/>
    <w:rsid w:val="00B81B81"/>
    <w:rsid w:val="00B85964"/>
    <w:rsid w:val="00B87E20"/>
    <w:rsid w:val="00B92551"/>
    <w:rsid w:val="00B92B5E"/>
    <w:rsid w:val="00B93413"/>
    <w:rsid w:val="00BA2BFD"/>
    <w:rsid w:val="00BA462F"/>
    <w:rsid w:val="00BA5687"/>
    <w:rsid w:val="00BB282E"/>
    <w:rsid w:val="00BB43FD"/>
    <w:rsid w:val="00BB4CE5"/>
    <w:rsid w:val="00BB5457"/>
    <w:rsid w:val="00BC03F6"/>
    <w:rsid w:val="00BC41E4"/>
    <w:rsid w:val="00BC6E28"/>
    <w:rsid w:val="00BD0F45"/>
    <w:rsid w:val="00BD32B9"/>
    <w:rsid w:val="00BE202E"/>
    <w:rsid w:val="00BE21F2"/>
    <w:rsid w:val="00BE451C"/>
    <w:rsid w:val="00BE591D"/>
    <w:rsid w:val="00BF39CC"/>
    <w:rsid w:val="00BF4B12"/>
    <w:rsid w:val="00BF4DA0"/>
    <w:rsid w:val="00BF6CC9"/>
    <w:rsid w:val="00BF7C75"/>
    <w:rsid w:val="00C00E20"/>
    <w:rsid w:val="00C05136"/>
    <w:rsid w:val="00C12270"/>
    <w:rsid w:val="00C14120"/>
    <w:rsid w:val="00C23FCE"/>
    <w:rsid w:val="00C24120"/>
    <w:rsid w:val="00C258A2"/>
    <w:rsid w:val="00C345E7"/>
    <w:rsid w:val="00C40139"/>
    <w:rsid w:val="00C41A3B"/>
    <w:rsid w:val="00C432B7"/>
    <w:rsid w:val="00C45235"/>
    <w:rsid w:val="00C45645"/>
    <w:rsid w:val="00C52AFD"/>
    <w:rsid w:val="00C53649"/>
    <w:rsid w:val="00C6020B"/>
    <w:rsid w:val="00C61CE3"/>
    <w:rsid w:val="00C621BB"/>
    <w:rsid w:val="00C65EB5"/>
    <w:rsid w:val="00C66F62"/>
    <w:rsid w:val="00C71751"/>
    <w:rsid w:val="00C77021"/>
    <w:rsid w:val="00C777EC"/>
    <w:rsid w:val="00C80BEC"/>
    <w:rsid w:val="00C83084"/>
    <w:rsid w:val="00C83B4E"/>
    <w:rsid w:val="00C84099"/>
    <w:rsid w:val="00C869CA"/>
    <w:rsid w:val="00C877E8"/>
    <w:rsid w:val="00C87BE3"/>
    <w:rsid w:val="00C914FE"/>
    <w:rsid w:val="00C9260B"/>
    <w:rsid w:val="00C939C2"/>
    <w:rsid w:val="00C957EC"/>
    <w:rsid w:val="00C96F98"/>
    <w:rsid w:val="00CA02C4"/>
    <w:rsid w:val="00CA03DA"/>
    <w:rsid w:val="00CA0EEC"/>
    <w:rsid w:val="00CA1F6F"/>
    <w:rsid w:val="00CA327A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C26"/>
    <w:rsid w:val="00D33D22"/>
    <w:rsid w:val="00D35296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716E8"/>
    <w:rsid w:val="00D72AB4"/>
    <w:rsid w:val="00D73006"/>
    <w:rsid w:val="00D73498"/>
    <w:rsid w:val="00D75825"/>
    <w:rsid w:val="00D76064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73E1"/>
    <w:rsid w:val="00DB792E"/>
    <w:rsid w:val="00DC3F8B"/>
    <w:rsid w:val="00DC470D"/>
    <w:rsid w:val="00DC6E6B"/>
    <w:rsid w:val="00DD1E3B"/>
    <w:rsid w:val="00DD3169"/>
    <w:rsid w:val="00DD4BC8"/>
    <w:rsid w:val="00DE13B9"/>
    <w:rsid w:val="00DF0215"/>
    <w:rsid w:val="00DF2575"/>
    <w:rsid w:val="00DF2997"/>
    <w:rsid w:val="00E0248A"/>
    <w:rsid w:val="00E02830"/>
    <w:rsid w:val="00E048EF"/>
    <w:rsid w:val="00E053AC"/>
    <w:rsid w:val="00E05A5C"/>
    <w:rsid w:val="00E13673"/>
    <w:rsid w:val="00E137DA"/>
    <w:rsid w:val="00E13B2D"/>
    <w:rsid w:val="00E14AA6"/>
    <w:rsid w:val="00E14D81"/>
    <w:rsid w:val="00E171B8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7768"/>
    <w:rsid w:val="00E37DE5"/>
    <w:rsid w:val="00E4296C"/>
    <w:rsid w:val="00E43DB0"/>
    <w:rsid w:val="00E45341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8105B"/>
    <w:rsid w:val="00E8469C"/>
    <w:rsid w:val="00E9107B"/>
    <w:rsid w:val="00E9228D"/>
    <w:rsid w:val="00E93D09"/>
    <w:rsid w:val="00E97C68"/>
    <w:rsid w:val="00EA7ADB"/>
    <w:rsid w:val="00EB28AD"/>
    <w:rsid w:val="00EB2C88"/>
    <w:rsid w:val="00EB47C4"/>
    <w:rsid w:val="00EB5944"/>
    <w:rsid w:val="00EB7563"/>
    <w:rsid w:val="00EC142A"/>
    <w:rsid w:val="00EC1EDA"/>
    <w:rsid w:val="00ED0804"/>
    <w:rsid w:val="00ED2075"/>
    <w:rsid w:val="00ED2B2B"/>
    <w:rsid w:val="00ED44DE"/>
    <w:rsid w:val="00ED6C67"/>
    <w:rsid w:val="00ED7B6A"/>
    <w:rsid w:val="00EE02E0"/>
    <w:rsid w:val="00EE2210"/>
    <w:rsid w:val="00EE3444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548EE"/>
    <w:rsid w:val="00F57490"/>
    <w:rsid w:val="00F6000E"/>
    <w:rsid w:val="00F62163"/>
    <w:rsid w:val="00F64465"/>
    <w:rsid w:val="00F659C1"/>
    <w:rsid w:val="00F6721E"/>
    <w:rsid w:val="00F70644"/>
    <w:rsid w:val="00F7112F"/>
    <w:rsid w:val="00F74DEE"/>
    <w:rsid w:val="00F75E49"/>
    <w:rsid w:val="00F81A69"/>
    <w:rsid w:val="00F855F2"/>
    <w:rsid w:val="00F85D69"/>
    <w:rsid w:val="00F8664E"/>
    <w:rsid w:val="00F9078F"/>
    <w:rsid w:val="00F91F0C"/>
    <w:rsid w:val="00F935A6"/>
    <w:rsid w:val="00F93CE3"/>
    <w:rsid w:val="00FA1371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66"/>
    <w:rsid w:val="00FD1856"/>
    <w:rsid w:val="00FD46DF"/>
    <w:rsid w:val="00FD47E5"/>
    <w:rsid w:val="00FD62A4"/>
    <w:rsid w:val="00FE1A9B"/>
    <w:rsid w:val="00FE4DCF"/>
    <w:rsid w:val="00FE60DA"/>
    <w:rsid w:val="00FE67C7"/>
    <w:rsid w:val="00FE7AD5"/>
    <w:rsid w:val="00FF0E3E"/>
    <w:rsid w:val="00FF3D33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EFA85-4FAE-4519-A3F7-545EBC4E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character" w:styleId="af">
    <w:name w:val="annotation reference"/>
    <w:basedOn w:val="a0"/>
    <w:uiPriority w:val="99"/>
    <w:semiHidden/>
    <w:unhideWhenUsed/>
    <w:rsid w:val="004203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034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03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59"/>
    <w:rsid w:val="002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DF25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F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5102-1F0E-4815-894C-1F348EC8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9698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2020-02-07T13:55:00Z</cp:lastPrinted>
  <dcterms:created xsi:type="dcterms:W3CDTF">2020-02-10T13:06:00Z</dcterms:created>
  <dcterms:modified xsi:type="dcterms:W3CDTF">2020-02-10T13:10:00Z</dcterms:modified>
</cp:coreProperties>
</file>