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81" w:type="dxa"/>
        <w:tblInd w:w="392" w:type="dxa"/>
        <w:tblLook w:val="04A0" w:firstRow="1" w:lastRow="0" w:firstColumn="1" w:lastColumn="0" w:noHBand="0" w:noVBand="1"/>
      </w:tblPr>
      <w:tblGrid>
        <w:gridCol w:w="9781"/>
      </w:tblGrid>
      <w:tr w:rsidR="00F05CB0" w:rsidRPr="00F05CB0" w:rsidTr="00D978BA">
        <w:trPr>
          <w:trHeight w:val="9504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251F6" w:rsidRPr="00F05CB0" w:rsidRDefault="004251F6" w:rsidP="00447B39">
            <w:pPr>
              <w:jc w:val="center"/>
              <w:rPr>
                <w:color w:val="000000" w:themeColor="text1"/>
              </w:rPr>
            </w:pPr>
            <w:r w:rsidRPr="00F05CB0">
              <w:rPr>
                <w:noProof/>
                <w:color w:val="000000" w:themeColor="text1"/>
              </w:rPr>
              <w:drawing>
                <wp:inline distT="0" distB="0" distL="0" distR="0" wp14:anchorId="66CFAF4C" wp14:editId="4884EB46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F05CB0" w:rsidRDefault="004251F6" w:rsidP="004251F6">
            <w:pPr>
              <w:rPr>
                <w:color w:val="000000" w:themeColor="text1"/>
                <w:sz w:val="4"/>
                <w:szCs w:val="4"/>
              </w:rPr>
            </w:pPr>
          </w:p>
          <w:p w:rsidR="00E17CBB" w:rsidRPr="00F05CB0" w:rsidRDefault="003B26B8" w:rsidP="003B26B8">
            <w:pPr>
              <w:jc w:val="center"/>
              <w:rPr>
                <w:color w:val="000000" w:themeColor="text1"/>
                <w:sz w:val="34"/>
                <w:szCs w:val="34"/>
              </w:rPr>
            </w:pPr>
            <w:r w:rsidRPr="00F05CB0">
              <w:rPr>
                <w:color w:val="000000" w:themeColor="text1"/>
                <w:sz w:val="34"/>
                <w:szCs w:val="34"/>
              </w:rPr>
              <w:t xml:space="preserve">ГЛАВА  ГОРОДСКОГО  ОКРУГА  ЛЫТКАРИНО  </w:t>
            </w:r>
          </w:p>
          <w:p w:rsidR="003B26B8" w:rsidRPr="00F05CB0" w:rsidRDefault="003B26B8" w:rsidP="003B26B8">
            <w:pPr>
              <w:jc w:val="center"/>
              <w:rPr>
                <w:color w:val="000000" w:themeColor="text1"/>
                <w:sz w:val="34"/>
                <w:szCs w:val="34"/>
              </w:rPr>
            </w:pPr>
            <w:r w:rsidRPr="00F05CB0">
              <w:rPr>
                <w:color w:val="000000" w:themeColor="text1"/>
                <w:sz w:val="34"/>
                <w:szCs w:val="34"/>
              </w:rPr>
              <w:t>МОСКОВСКОЙ  ОБЛАСТИ</w:t>
            </w:r>
          </w:p>
          <w:p w:rsidR="003B26B8" w:rsidRPr="00F05CB0" w:rsidRDefault="003B26B8" w:rsidP="003B26B8">
            <w:pPr>
              <w:jc w:val="both"/>
              <w:rPr>
                <w:b/>
                <w:color w:val="000000" w:themeColor="text1"/>
                <w:sz w:val="12"/>
                <w:szCs w:val="12"/>
              </w:rPr>
            </w:pPr>
          </w:p>
          <w:p w:rsidR="003B26B8" w:rsidRPr="00F05CB0" w:rsidRDefault="003B26B8" w:rsidP="003B26B8">
            <w:pPr>
              <w:jc w:val="center"/>
              <w:rPr>
                <w:color w:val="000000" w:themeColor="text1"/>
                <w:sz w:val="34"/>
                <w:szCs w:val="34"/>
                <w:u w:val="single"/>
              </w:rPr>
            </w:pPr>
            <w:r w:rsidRPr="00F05CB0">
              <w:rPr>
                <w:b/>
                <w:color w:val="000000" w:themeColor="text1"/>
                <w:sz w:val="34"/>
                <w:szCs w:val="34"/>
              </w:rPr>
              <w:t>ПОСТАНОВЛЕНИЕ</w:t>
            </w:r>
          </w:p>
          <w:p w:rsidR="003B26B8" w:rsidRPr="00F05CB0" w:rsidRDefault="003B26B8" w:rsidP="003B26B8">
            <w:pPr>
              <w:jc w:val="both"/>
              <w:rPr>
                <w:color w:val="000000" w:themeColor="text1"/>
                <w:sz w:val="4"/>
                <w:szCs w:val="4"/>
                <w:u w:val="single"/>
              </w:rPr>
            </w:pPr>
          </w:p>
          <w:p w:rsidR="003B26B8" w:rsidRPr="00F05CB0" w:rsidRDefault="002A4272" w:rsidP="003B26B8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07.12.2018 </w:t>
            </w:r>
            <w:r w:rsidR="003B26B8" w:rsidRPr="00F05CB0">
              <w:rPr>
                <w:color w:val="000000" w:themeColor="text1"/>
                <w:sz w:val="22"/>
              </w:rPr>
              <w:t xml:space="preserve">№ </w:t>
            </w:r>
            <w:r>
              <w:rPr>
                <w:color w:val="000000" w:themeColor="text1"/>
                <w:sz w:val="22"/>
              </w:rPr>
              <w:t>781-п</w:t>
            </w:r>
          </w:p>
          <w:p w:rsidR="003B26B8" w:rsidRPr="00F05CB0" w:rsidRDefault="003B26B8" w:rsidP="003B26B8">
            <w:pPr>
              <w:jc w:val="both"/>
              <w:rPr>
                <w:color w:val="000000" w:themeColor="text1"/>
                <w:sz w:val="4"/>
                <w:szCs w:val="4"/>
              </w:rPr>
            </w:pPr>
          </w:p>
          <w:p w:rsidR="003B26B8" w:rsidRPr="00F05CB0" w:rsidRDefault="003B26B8" w:rsidP="003B26B8">
            <w:pPr>
              <w:jc w:val="center"/>
              <w:rPr>
                <w:color w:val="000000" w:themeColor="text1"/>
                <w:sz w:val="20"/>
              </w:rPr>
            </w:pPr>
            <w:proofErr w:type="spellStart"/>
            <w:r w:rsidRPr="00F05CB0">
              <w:rPr>
                <w:color w:val="000000" w:themeColor="text1"/>
                <w:sz w:val="20"/>
              </w:rPr>
              <w:t>г.о</w:t>
            </w:r>
            <w:proofErr w:type="spellEnd"/>
            <w:r w:rsidRPr="00F05CB0">
              <w:rPr>
                <w:color w:val="000000" w:themeColor="text1"/>
                <w:sz w:val="20"/>
              </w:rPr>
              <w:t>. Лыткарино</w:t>
            </w:r>
          </w:p>
          <w:p w:rsidR="00316C45" w:rsidRPr="00F05CB0" w:rsidRDefault="00316C45" w:rsidP="00316C45">
            <w:pPr>
              <w:jc w:val="center"/>
              <w:rPr>
                <w:color w:val="000000" w:themeColor="text1"/>
                <w:szCs w:val="28"/>
              </w:rPr>
            </w:pPr>
          </w:p>
          <w:p w:rsidR="00167CC1" w:rsidRPr="00F05CB0" w:rsidRDefault="00167CC1" w:rsidP="00654505">
            <w:pPr>
              <w:rPr>
                <w:color w:val="000000" w:themeColor="text1"/>
                <w:szCs w:val="28"/>
              </w:rPr>
            </w:pPr>
          </w:p>
          <w:p w:rsidR="00D162B1" w:rsidRPr="00F05CB0" w:rsidRDefault="00D162B1" w:rsidP="00D162B1">
            <w:pPr>
              <w:jc w:val="center"/>
              <w:rPr>
                <w:color w:val="000000" w:themeColor="text1"/>
                <w:szCs w:val="28"/>
              </w:rPr>
            </w:pPr>
            <w:r w:rsidRPr="00F05CB0">
              <w:rPr>
                <w:color w:val="000000" w:themeColor="text1"/>
                <w:szCs w:val="28"/>
              </w:rPr>
              <w:t xml:space="preserve">О внесении изменений в муниципальную программу </w:t>
            </w:r>
          </w:p>
          <w:p w:rsidR="00D162B1" w:rsidRPr="00F05CB0" w:rsidRDefault="00D162B1" w:rsidP="00D162B1">
            <w:pPr>
              <w:jc w:val="center"/>
              <w:rPr>
                <w:color w:val="000000" w:themeColor="text1"/>
                <w:szCs w:val="28"/>
              </w:rPr>
            </w:pPr>
            <w:r w:rsidRPr="00F05CB0">
              <w:rPr>
                <w:color w:val="000000" w:themeColor="text1"/>
                <w:szCs w:val="28"/>
              </w:rPr>
              <w:t xml:space="preserve"> «Муниципальное управление города Лыткарино»</w:t>
            </w:r>
          </w:p>
          <w:p w:rsidR="00D162B1" w:rsidRPr="00F05CB0" w:rsidRDefault="00D162B1" w:rsidP="00D162B1">
            <w:pPr>
              <w:jc w:val="center"/>
              <w:rPr>
                <w:color w:val="000000" w:themeColor="text1"/>
                <w:szCs w:val="28"/>
              </w:rPr>
            </w:pPr>
            <w:r w:rsidRPr="00F05CB0">
              <w:rPr>
                <w:color w:val="000000" w:themeColor="text1"/>
                <w:szCs w:val="28"/>
              </w:rPr>
              <w:t>на 2017-2021 годы</w:t>
            </w:r>
          </w:p>
          <w:p w:rsidR="00316C45" w:rsidRPr="00F05CB0" w:rsidRDefault="00316C45" w:rsidP="00316C4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5CB0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316C45" w:rsidRPr="00F05CB0" w:rsidRDefault="00316C45" w:rsidP="00316C45">
            <w:pPr>
              <w:ind w:firstLine="709"/>
              <w:jc w:val="center"/>
              <w:rPr>
                <w:color w:val="000000" w:themeColor="text1"/>
                <w:szCs w:val="28"/>
              </w:rPr>
            </w:pPr>
          </w:p>
          <w:p w:rsidR="00D162B1" w:rsidRPr="00F05CB0" w:rsidRDefault="00D162B1" w:rsidP="000B0041">
            <w:pPr>
              <w:spacing w:line="276" w:lineRule="auto"/>
              <w:ind w:firstLine="709"/>
              <w:jc w:val="both"/>
              <w:rPr>
                <w:color w:val="000000" w:themeColor="text1"/>
                <w:szCs w:val="28"/>
              </w:rPr>
            </w:pPr>
            <w:proofErr w:type="gramStart"/>
            <w:r w:rsidRPr="00F05CB0">
              <w:rPr>
                <w:color w:val="000000" w:themeColor="text1"/>
                <w:szCs w:val="28"/>
              </w:rPr>
              <w:t xml:space="preserve">В соответствии </w:t>
            </w:r>
            <w:r w:rsidR="00DF4563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>с</w:t>
            </w:r>
            <w:r w:rsidR="00DF4563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 xml:space="preserve"> Решением</w:t>
            </w:r>
            <w:r w:rsidR="00DF4563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 xml:space="preserve"> Совета </w:t>
            </w:r>
            <w:r w:rsidR="00DF4563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 xml:space="preserve">депутатов </w:t>
            </w:r>
            <w:r w:rsidR="00DF4563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>городского</w:t>
            </w:r>
            <w:r w:rsidR="00DF4563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 xml:space="preserve"> округа Лыткарино от </w:t>
            </w:r>
            <w:r w:rsidR="00465548" w:rsidRPr="00F05CB0">
              <w:rPr>
                <w:color w:val="000000" w:themeColor="text1"/>
                <w:szCs w:val="28"/>
              </w:rPr>
              <w:t>15.11</w:t>
            </w:r>
            <w:r w:rsidR="00AB782A" w:rsidRPr="00F05CB0">
              <w:rPr>
                <w:color w:val="000000" w:themeColor="text1"/>
                <w:szCs w:val="28"/>
              </w:rPr>
              <w:t>.</w:t>
            </w:r>
            <w:r w:rsidR="00465548" w:rsidRPr="00F05CB0">
              <w:rPr>
                <w:color w:val="000000" w:themeColor="text1"/>
                <w:spacing w:val="12"/>
                <w:szCs w:val="28"/>
              </w:rPr>
              <w:t>2018 № 363/42</w:t>
            </w:r>
            <w:r w:rsidRPr="00F05CB0">
              <w:rPr>
                <w:color w:val="000000" w:themeColor="text1"/>
                <w:spacing w:val="12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 xml:space="preserve">«О внесении изменений и дополнений в Решение </w:t>
            </w:r>
            <w:r w:rsidR="00DF4563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>Совета</w:t>
            </w:r>
            <w:r w:rsidR="00DF4563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 xml:space="preserve"> депутатов </w:t>
            </w:r>
            <w:r w:rsidR="00DF4563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>города </w:t>
            </w:r>
            <w:r w:rsidR="00DF4563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 xml:space="preserve">Лыткарино </w:t>
            </w:r>
            <w:r w:rsidR="00DF4563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>«Об утверждении бюджета города Лыткарино на 2018 год и на плановый период 2019 и 2020 годов», со статьей</w:t>
            </w:r>
            <w:r w:rsidR="00DF4563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 xml:space="preserve"> 179</w:t>
            </w:r>
            <w:r w:rsidR="00DF4563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 xml:space="preserve"> Бюджетного </w:t>
            </w:r>
            <w:r w:rsidR="00DF4563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 xml:space="preserve">кодекса Российской Федерации, руководствуясь Положением о муниципальных программах города Лыткарино, утвержденным постановлением </w:t>
            </w:r>
            <w:r w:rsidR="00DF4563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 xml:space="preserve">Главы города </w:t>
            </w:r>
            <w:r w:rsidR="00DF4563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 xml:space="preserve">Лыткарино </w:t>
            </w:r>
            <w:r w:rsidR="00DF4563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>от</w:t>
            </w:r>
            <w:proofErr w:type="gramEnd"/>
            <w:r w:rsidRPr="00F05CB0">
              <w:rPr>
                <w:color w:val="000000" w:themeColor="text1"/>
                <w:szCs w:val="28"/>
              </w:rPr>
              <w:t xml:space="preserve"> 12.09.2013 № 665-п, с учётом заключения </w:t>
            </w:r>
            <w:r w:rsidR="00DF4563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 xml:space="preserve">Контрольно-счётной </w:t>
            </w:r>
            <w:r w:rsidR="00DF4563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>палаты</w:t>
            </w:r>
            <w:r w:rsidR="00DF4563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 xml:space="preserve"> город</w:t>
            </w:r>
            <w:r w:rsidR="00F555C4" w:rsidRPr="00F05CB0">
              <w:rPr>
                <w:color w:val="000000" w:themeColor="text1"/>
                <w:szCs w:val="28"/>
              </w:rPr>
              <w:t>ского</w:t>
            </w:r>
            <w:r w:rsidR="00DF4563" w:rsidRPr="00F05CB0">
              <w:rPr>
                <w:color w:val="000000" w:themeColor="text1"/>
                <w:szCs w:val="28"/>
              </w:rPr>
              <w:t xml:space="preserve"> </w:t>
            </w:r>
            <w:r w:rsidR="00F555C4" w:rsidRPr="00F05CB0">
              <w:rPr>
                <w:color w:val="000000" w:themeColor="text1"/>
                <w:szCs w:val="28"/>
              </w:rPr>
              <w:t xml:space="preserve"> округа</w:t>
            </w:r>
            <w:r w:rsidRPr="00F05CB0">
              <w:rPr>
                <w:color w:val="000000" w:themeColor="text1"/>
                <w:szCs w:val="28"/>
              </w:rPr>
              <w:t xml:space="preserve"> </w:t>
            </w:r>
            <w:r w:rsidR="00DF4563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>Лыткарино Московской области по результатам проведения финансово-экономи</w:t>
            </w:r>
            <w:r w:rsidR="00AB782A" w:rsidRPr="00F05CB0">
              <w:rPr>
                <w:color w:val="000000" w:themeColor="text1"/>
                <w:szCs w:val="28"/>
              </w:rPr>
              <w:t>ческой экспертизы от</w:t>
            </w:r>
            <w:r w:rsidR="00F05CB0" w:rsidRPr="00F05CB0">
              <w:rPr>
                <w:color w:val="000000" w:themeColor="text1"/>
                <w:szCs w:val="28"/>
              </w:rPr>
              <w:t xml:space="preserve"> 27.11.2018</w:t>
            </w:r>
            <w:r w:rsidR="008B01DB" w:rsidRPr="00F05CB0">
              <w:rPr>
                <w:color w:val="000000" w:themeColor="text1"/>
                <w:szCs w:val="28"/>
              </w:rPr>
              <w:t xml:space="preserve"> </w:t>
            </w:r>
            <w:r w:rsidR="00AB782A" w:rsidRPr="00F05CB0">
              <w:rPr>
                <w:color w:val="000000" w:themeColor="text1"/>
                <w:szCs w:val="28"/>
              </w:rPr>
              <w:t>№</w:t>
            </w:r>
            <w:r w:rsidR="00F05CB0" w:rsidRPr="00F05CB0">
              <w:rPr>
                <w:color w:val="000000" w:themeColor="text1"/>
                <w:szCs w:val="28"/>
              </w:rPr>
              <w:t xml:space="preserve"> 98</w:t>
            </w:r>
            <w:r w:rsidR="00AB782A" w:rsidRPr="00F05CB0">
              <w:rPr>
                <w:color w:val="000000" w:themeColor="text1"/>
                <w:szCs w:val="28"/>
              </w:rPr>
              <w:t> </w:t>
            </w:r>
            <w:r w:rsidR="008B01DB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>, постановляю:</w:t>
            </w:r>
          </w:p>
          <w:p w:rsidR="00D162B1" w:rsidRPr="00F05CB0" w:rsidRDefault="00D162B1" w:rsidP="000B0041">
            <w:pPr>
              <w:spacing w:after="120" w:line="276" w:lineRule="auto"/>
              <w:ind w:firstLine="709"/>
              <w:jc w:val="both"/>
              <w:rPr>
                <w:color w:val="000000" w:themeColor="text1"/>
                <w:szCs w:val="28"/>
              </w:rPr>
            </w:pPr>
            <w:r w:rsidRPr="00F05CB0">
              <w:rPr>
                <w:color w:val="000000" w:themeColor="text1"/>
                <w:szCs w:val="28"/>
              </w:rPr>
              <w:t>1. Внести изменения в муниципальную прог</w:t>
            </w:r>
            <w:r w:rsidR="00DF4563" w:rsidRPr="00F05CB0">
              <w:rPr>
                <w:color w:val="000000" w:themeColor="text1"/>
                <w:szCs w:val="28"/>
              </w:rPr>
              <w:t xml:space="preserve">рамму «Муниципальное управление города </w:t>
            </w:r>
            <w:r w:rsidRPr="00F05CB0">
              <w:rPr>
                <w:color w:val="000000" w:themeColor="text1"/>
                <w:szCs w:val="28"/>
              </w:rPr>
              <w:t>Лыткарино» на</w:t>
            </w:r>
            <w:r w:rsidR="00DF4563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>2017</w:t>
            </w:r>
            <w:r w:rsidR="00DF4563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>-</w:t>
            </w:r>
            <w:r w:rsidR="00DF4563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>2021</w:t>
            </w:r>
            <w:r w:rsidR="00DF4563" w:rsidRPr="00F05CB0">
              <w:rPr>
                <w:color w:val="000000" w:themeColor="text1"/>
                <w:szCs w:val="28"/>
              </w:rPr>
              <w:t xml:space="preserve">  </w:t>
            </w:r>
            <w:r w:rsidRPr="00F05CB0">
              <w:rPr>
                <w:color w:val="000000" w:themeColor="text1"/>
                <w:szCs w:val="28"/>
              </w:rPr>
              <w:t>годы,</w:t>
            </w:r>
            <w:r w:rsidR="00DF4563" w:rsidRPr="00F05CB0">
              <w:rPr>
                <w:color w:val="000000" w:themeColor="text1"/>
                <w:szCs w:val="28"/>
              </w:rPr>
              <w:t xml:space="preserve">  </w:t>
            </w:r>
            <w:r w:rsidRPr="00F05CB0">
              <w:rPr>
                <w:color w:val="000000" w:themeColor="text1"/>
                <w:szCs w:val="28"/>
              </w:rPr>
              <w:t>утвержденную постано</w:t>
            </w:r>
            <w:r w:rsidRPr="00F05CB0">
              <w:rPr>
                <w:color w:val="000000" w:themeColor="text1"/>
                <w:szCs w:val="28"/>
              </w:rPr>
              <w:t>в</w:t>
            </w:r>
            <w:r w:rsidRPr="00F05CB0">
              <w:rPr>
                <w:color w:val="000000" w:themeColor="text1"/>
                <w:szCs w:val="28"/>
              </w:rPr>
              <w:t xml:space="preserve">лением Главы города Лыткарино от 30.12.2016  № </w:t>
            </w:r>
            <w:bookmarkStart w:id="0" w:name="_GoBack028d062fa40eb7b060203bb28d4d468e"/>
            <w:bookmarkEnd w:id="0"/>
            <w:r w:rsidRPr="00F05CB0">
              <w:rPr>
                <w:color w:val="000000" w:themeColor="text1"/>
                <w:szCs w:val="28"/>
              </w:rPr>
              <w:t xml:space="preserve">915-п (прилагается). </w:t>
            </w:r>
          </w:p>
          <w:p w:rsidR="00D162B1" w:rsidRPr="00F05CB0" w:rsidRDefault="00D162B1" w:rsidP="000B0041">
            <w:pPr>
              <w:spacing w:after="120" w:line="276" w:lineRule="auto"/>
              <w:ind w:firstLine="709"/>
              <w:jc w:val="both"/>
              <w:rPr>
                <w:color w:val="000000" w:themeColor="text1"/>
                <w:szCs w:val="28"/>
              </w:rPr>
            </w:pPr>
            <w:r w:rsidRPr="00F05CB0">
              <w:rPr>
                <w:color w:val="000000" w:themeColor="text1"/>
                <w:szCs w:val="28"/>
              </w:rPr>
              <w:t>2. Начальнику</w:t>
            </w:r>
            <w:r w:rsidR="00A11CAB" w:rsidRPr="00F05CB0">
              <w:rPr>
                <w:color w:val="000000" w:themeColor="text1"/>
                <w:szCs w:val="28"/>
              </w:rPr>
              <w:t xml:space="preserve">  </w:t>
            </w:r>
            <w:r w:rsidRPr="00F05CB0">
              <w:rPr>
                <w:color w:val="000000" w:themeColor="text1"/>
                <w:szCs w:val="28"/>
              </w:rPr>
              <w:t xml:space="preserve"> от</w:t>
            </w:r>
            <w:r w:rsidR="000B0041" w:rsidRPr="00F05CB0">
              <w:rPr>
                <w:color w:val="000000" w:themeColor="text1"/>
                <w:szCs w:val="28"/>
              </w:rPr>
              <w:t xml:space="preserve">дела </w:t>
            </w:r>
            <w:r w:rsidR="00A11CAB" w:rsidRPr="00F05CB0">
              <w:rPr>
                <w:color w:val="000000" w:themeColor="text1"/>
                <w:szCs w:val="28"/>
              </w:rPr>
              <w:t xml:space="preserve">  </w:t>
            </w:r>
            <w:r w:rsidR="000B0041" w:rsidRPr="00F05CB0">
              <w:rPr>
                <w:color w:val="000000" w:themeColor="text1"/>
                <w:szCs w:val="28"/>
              </w:rPr>
              <w:t>экономики</w:t>
            </w:r>
            <w:r w:rsidR="00F05348" w:rsidRPr="00F05CB0">
              <w:rPr>
                <w:color w:val="000000" w:themeColor="text1"/>
                <w:szCs w:val="28"/>
              </w:rPr>
              <w:t xml:space="preserve">  </w:t>
            </w:r>
            <w:r w:rsidR="000B0041" w:rsidRPr="00F05CB0">
              <w:rPr>
                <w:color w:val="000000" w:themeColor="text1"/>
                <w:szCs w:val="28"/>
              </w:rPr>
              <w:t>и</w:t>
            </w:r>
            <w:r w:rsidR="00A11CAB" w:rsidRPr="00F05CB0">
              <w:rPr>
                <w:color w:val="000000" w:themeColor="text1"/>
                <w:szCs w:val="28"/>
              </w:rPr>
              <w:t xml:space="preserve"> </w:t>
            </w:r>
            <w:r w:rsidR="000B0041" w:rsidRPr="00F05CB0">
              <w:rPr>
                <w:color w:val="000000" w:themeColor="text1"/>
                <w:szCs w:val="28"/>
              </w:rPr>
              <w:t xml:space="preserve"> перспективного</w:t>
            </w:r>
            <w:r w:rsidR="00A11CAB" w:rsidRPr="00F05CB0">
              <w:rPr>
                <w:color w:val="000000" w:themeColor="text1"/>
                <w:szCs w:val="28"/>
              </w:rPr>
              <w:t xml:space="preserve">  </w:t>
            </w:r>
            <w:r w:rsidR="000B0041" w:rsidRPr="00F05CB0">
              <w:rPr>
                <w:color w:val="000000" w:themeColor="text1"/>
                <w:szCs w:val="28"/>
              </w:rPr>
              <w:t xml:space="preserve"> развития</w:t>
            </w:r>
            <w:r w:rsidR="00A11CAB" w:rsidRPr="00F05CB0">
              <w:rPr>
                <w:color w:val="000000" w:themeColor="text1"/>
                <w:szCs w:val="28"/>
              </w:rPr>
              <w:t xml:space="preserve">       </w:t>
            </w:r>
            <w:r w:rsidR="000B0041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>Администрации г</w:t>
            </w:r>
            <w:r w:rsidR="00481103" w:rsidRPr="00F05CB0">
              <w:rPr>
                <w:color w:val="000000" w:themeColor="text1"/>
                <w:szCs w:val="28"/>
              </w:rPr>
              <w:t>ородского округа</w:t>
            </w:r>
            <w:r w:rsidRPr="00F05CB0">
              <w:rPr>
                <w:color w:val="000000" w:themeColor="text1"/>
                <w:szCs w:val="28"/>
              </w:rPr>
              <w:t xml:space="preserve"> Лыткарино (Демидовой О.Н.) обеспечить опубликование настоящего постановления в </w:t>
            </w:r>
            <w:r w:rsidR="00DF4563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 xml:space="preserve">установленном </w:t>
            </w:r>
            <w:r w:rsidR="00DF4563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 xml:space="preserve">порядке </w:t>
            </w:r>
            <w:r w:rsidR="00DF4563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 xml:space="preserve">и </w:t>
            </w:r>
            <w:r w:rsidR="00DF4563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>ра</w:t>
            </w:r>
            <w:r w:rsidRPr="00F05CB0">
              <w:rPr>
                <w:color w:val="000000" w:themeColor="text1"/>
                <w:szCs w:val="28"/>
              </w:rPr>
              <w:t>з</w:t>
            </w:r>
            <w:r w:rsidRPr="00F05CB0">
              <w:rPr>
                <w:color w:val="000000" w:themeColor="text1"/>
                <w:szCs w:val="28"/>
              </w:rPr>
              <w:t>мещение</w:t>
            </w:r>
            <w:r w:rsidR="00DF4563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 xml:space="preserve"> на</w:t>
            </w:r>
            <w:r w:rsidR="00DF4563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 xml:space="preserve"> официальном </w:t>
            </w:r>
            <w:r w:rsidR="00DF4563" w:rsidRPr="00F05CB0">
              <w:rPr>
                <w:color w:val="000000" w:themeColor="text1"/>
                <w:szCs w:val="28"/>
              </w:rPr>
              <w:t xml:space="preserve"> </w:t>
            </w:r>
            <w:r w:rsidRPr="00F05CB0">
              <w:rPr>
                <w:color w:val="000000" w:themeColor="text1"/>
                <w:szCs w:val="28"/>
              </w:rPr>
              <w:t>сайте города Лыткарино в сети «Интернет».</w:t>
            </w:r>
          </w:p>
          <w:p w:rsidR="00316C45" w:rsidRPr="00F05CB0" w:rsidRDefault="00316C45" w:rsidP="00316C45">
            <w:pPr>
              <w:spacing w:after="120" w:line="276" w:lineRule="auto"/>
              <w:ind w:firstLine="709"/>
              <w:jc w:val="both"/>
              <w:rPr>
                <w:color w:val="000000" w:themeColor="text1"/>
                <w:szCs w:val="28"/>
              </w:rPr>
            </w:pPr>
            <w:r w:rsidRPr="00F05CB0">
              <w:rPr>
                <w:color w:val="000000" w:themeColor="text1"/>
                <w:szCs w:val="28"/>
              </w:rPr>
              <w:t xml:space="preserve"> 3. </w:t>
            </w:r>
            <w:proofErr w:type="gramStart"/>
            <w:r w:rsidRPr="00F05CB0">
              <w:rPr>
                <w:color w:val="000000" w:themeColor="text1"/>
                <w:szCs w:val="28"/>
              </w:rPr>
              <w:t>Контроль за</w:t>
            </w:r>
            <w:proofErr w:type="gramEnd"/>
            <w:r w:rsidRPr="00F05CB0">
              <w:rPr>
                <w:color w:val="000000" w:themeColor="text1"/>
                <w:szCs w:val="28"/>
              </w:rPr>
              <w:t xml:space="preserve"> исполнением настоящего постановления возложить на Первого заместителя Главы Администрации городского округа Лыткарино Л.С. Иванову.</w:t>
            </w:r>
          </w:p>
          <w:p w:rsidR="00316C45" w:rsidRPr="00F05CB0" w:rsidRDefault="00316C45" w:rsidP="00316C45">
            <w:pPr>
              <w:spacing w:after="120" w:line="276" w:lineRule="auto"/>
              <w:ind w:firstLine="709"/>
              <w:jc w:val="both"/>
              <w:rPr>
                <w:color w:val="000000" w:themeColor="text1"/>
                <w:szCs w:val="28"/>
              </w:rPr>
            </w:pPr>
          </w:p>
          <w:p w:rsidR="000B0041" w:rsidRPr="00F05CB0" w:rsidRDefault="000B0041" w:rsidP="00167CC1">
            <w:pPr>
              <w:spacing w:after="120" w:line="276" w:lineRule="auto"/>
              <w:ind w:firstLine="709"/>
              <w:jc w:val="right"/>
              <w:rPr>
                <w:color w:val="000000" w:themeColor="text1"/>
                <w:szCs w:val="28"/>
              </w:rPr>
            </w:pPr>
          </w:p>
          <w:p w:rsidR="004251F6" w:rsidRPr="00F05CB0" w:rsidRDefault="00316C45" w:rsidP="00167CC1">
            <w:pPr>
              <w:spacing w:after="120" w:line="276" w:lineRule="auto"/>
              <w:ind w:firstLine="709"/>
              <w:jc w:val="right"/>
              <w:rPr>
                <w:color w:val="000000" w:themeColor="text1"/>
                <w:szCs w:val="28"/>
              </w:rPr>
            </w:pPr>
            <w:proofErr w:type="spellStart"/>
            <w:r w:rsidRPr="00F05CB0">
              <w:rPr>
                <w:color w:val="000000" w:themeColor="text1"/>
                <w:szCs w:val="28"/>
              </w:rPr>
              <w:t>Е.В.Серёгин</w:t>
            </w:r>
            <w:proofErr w:type="spellEnd"/>
          </w:p>
        </w:tc>
      </w:tr>
    </w:tbl>
    <w:p w:rsidR="00316C45" w:rsidRPr="00F05CB0" w:rsidRDefault="00316C45" w:rsidP="00316C45">
      <w:pPr>
        <w:rPr>
          <w:color w:val="000000" w:themeColor="text1"/>
          <w:szCs w:val="28"/>
        </w:rPr>
      </w:pPr>
    </w:p>
    <w:p w:rsidR="00316C45" w:rsidRPr="00F05CB0" w:rsidRDefault="00316C45" w:rsidP="00316C45">
      <w:pPr>
        <w:rPr>
          <w:color w:val="000000" w:themeColor="text1"/>
          <w:szCs w:val="28"/>
        </w:rPr>
      </w:pPr>
    </w:p>
    <w:p w:rsidR="006F08F2" w:rsidRPr="00F05CB0" w:rsidRDefault="006F08F2" w:rsidP="00D978BA">
      <w:pPr>
        <w:spacing w:after="200"/>
        <w:rPr>
          <w:color w:val="000000" w:themeColor="text1"/>
          <w:sz w:val="22"/>
          <w:szCs w:val="22"/>
          <w:lang w:eastAsia="en-US"/>
        </w:rPr>
        <w:sectPr w:rsidR="006F08F2" w:rsidRPr="00F05CB0" w:rsidSect="00D978BA">
          <w:pgSz w:w="11906" w:h="16838" w:code="9"/>
          <w:pgMar w:top="567" w:right="851" w:bottom="1134" w:left="1134" w:header="709" w:footer="709" w:gutter="0"/>
          <w:cols w:space="708"/>
          <w:docGrid w:linePitch="381"/>
        </w:sectPr>
      </w:pPr>
    </w:p>
    <w:p w:rsidR="00D978BA" w:rsidRPr="00F05CB0" w:rsidRDefault="00D978BA" w:rsidP="00D978BA">
      <w:pPr>
        <w:jc w:val="right"/>
        <w:rPr>
          <w:color w:val="000000" w:themeColor="text1"/>
          <w:sz w:val="22"/>
          <w:szCs w:val="22"/>
        </w:rPr>
      </w:pPr>
      <w:r w:rsidRPr="00F05CB0">
        <w:rPr>
          <w:color w:val="000000" w:themeColor="text1"/>
          <w:sz w:val="22"/>
          <w:szCs w:val="22"/>
        </w:rPr>
        <w:lastRenderedPageBreak/>
        <w:t>Приложение</w:t>
      </w:r>
    </w:p>
    <w:p w:rsidR="00D978BA" w:rsidRPr="00F05CB0" w:rsidRDefault="00D978BA" w:rsidP="00D978BA">
      <w:pPr>
        <w:jc w:val="right"/>
        <w:rPr>
          <w:color w:val="000000" w:themeColor="text1"/>
          <w:sz w:val="22"/>
          <w:szCs w:val="22"/>
        </w:rPr>
      </w:pPr>
      <w:r w:rsidRPr="00F05CB0">
        <w:rPr>
          <w:color w:val="000000" w:themeColor="text1"/>
          <w:sz w:val="22"/>
          <w:szCs w:val="22"/>
        </w:rPr>
        <w:t xml:space="preserve">к постановлению </w:t>
      </w:r>
    </w:p>
    <w:p w:rsidR="00005394" w:rsidRPr="00F05CB0" w:rsidRDefault="00D978BA" w:rsidP="00D978BA">
      <w:pPr>
        <w:jc w:val="right"/>
        <w:rPr>
          <w:color w:val="000000" w:themeColor="text1"/>
          <w:sz w:val="22"/>
          <w:szCs w:val="22"/>
        </w:rPr>
      </w:pPr>
      <w:r w:rsidRPr="00F05CB0">
        <w:rPr>
          <w:color w:val="000000" w:themeColor="text1"/>
          <w:sz w:val="22"/>
          <w:szCs w:val="22"/>
        </w:rPr>
        <w:t xml:space="preserve">Главы </w:t>
      </w:r>
      <w:proofErr w:type="gramStart"/>
      <w:r w:rsidRPr="00F05CB0">
        <w:rPr>
          <w:color w:val="000000" w:themeColor="text1"/>
          <w:sz w:val="22"/>
          <w:szCs w:val="22"/>
        </w:rPr>
        <w:t>г</w:t>
      </w:r>
      <w:r w:rsidR="00005394" w:rsidRPr="00F05CB0">
        <w:rPr>
          <w:color w:val="000000" w:themeColor="text1"/>
          <w:sz w:val="22"/>
          <w:szCs w:val="22"/>
        </w:rPr>
        <w:t>ородского</w:t>
      </w:r>
      <w:proofErr w:type="gramEnd"/>
      <w:r w:rsidR="00005394" w:rsidRPr="00F05CB0">
        <w:rPr>
          <w:color w:val="000000" w:themeColor="text1"/>
          <w:sz w:val="22"/>
          <w:szCs w:val="22"/>
        </w:rPr>
        <w:t xml:space="preserve"> </w:t>
      </w:r>
    </w:p>
    <w:p w:rsidR="00D978BA" w:rsidRPr="00F05CB0" w:rsidRDefault="00005394" w:rsidP="00D978BA">
      <w:pPr>
        <w:jc w:val="right"/>
        <w:rPr>
          <w:color w:val="000000" w:themeColor="text1"/>
          <w:sz w:val="22"/>
          <w:szCs w:val="22"/>
        </w:rPr>
      </w:pPr>
      <w:r w:rsidRPr="00F05CB0">
        <w:rPr>
          <w:color w:val="000000" w:themeColor="text1"/>
          <w:sz w:val="22"/>
          <w:szCs w:val="22"/>
        </w:rPr>
        <w:t>округа</w:t>
      </w:r>
      <w:r w:rsidR="00D978BA" w:rsidRPr="00F05CB0">
        <w:rPr>
          <w:color w:val="000000" w:themeColor="text1"/>
          <w:sz w:val="22"/>
          <w:szCs w:val="22"/>
        </w:rPr>
        <w:t xml:space="preserve"> Лыткарино</w:t>
      </w:r>
    </w:p>
    <w:p w:rsidR="00D978BA" w:rsidRPr="00F05CB0" w:rsidRDefault="00D978BA" w:rsidP="00D978BA">
      <w:pPr>
        <w:ind w:left="5103"/>
        <w:jc w:val="center"/>
        <w:rPr>
          <w:color w:val="000000" w:themeColor="text1"/>
          <w:sz w:val="22"/>
          <w:szCs w:val="22"/>
        </w:rPr>
      </w:pPr>
    </w:p>
    <w:p w:rsidR="00D978BA" w:rsidRPr="00F05CB0" w:rsidRDefault="003541C1" w:rsidP="002A4272">
      <w:pPr>
        <w:ind w:left="5103"/>
        <w:jc w:val="right"/>
        <w:rPr>
          <w:b/>
          <w:color w:val="000000" w:themeColor="text1"/>
          <w:sz w:val="22"/>
          <w:szCs w:val="22"/>
        </w:rPr>
      </w:pPr>
      <w:r w:rsidRPr="00F05CB0">
        <w:rPr>
          <w:color w:val="000000" w:themeColor="text1"/>
          <w:sz w:val="22"/>
          <w:szCs w:val="22"/>
        </w:rPr>
        <w:t xml:space="preserve">                                                                               </w:t>
      </w:r>
      <w:r w:rsidR="003368DD" w:rsidRPr="00F05CB0">
        <w:rPr>
          <w:color w:val="000000" w:themeColor="text1"/>
          <w:sz w:val="22"/>
          <w:szCs w:val="22"/>
        </w:rPr>
        <w:t xml:space="preserve">               </w:t>
      </w:r>
      <w:r w:rsidRPr="00F05CB0">
        <w:rPr>
          <w:color w:val="000000" w:themeColor="text1"/>
          <w:sz w:val="22"/>
          <w:szCs w:val="22"/>
        </w:rPr>
        <w:t xml:space="preserve">                          </w:t>
      </w:r>
      <w:r w:rsidR="00D978BA" w:rsidRPr="00F05CB0">
        <w:rPr>
          <w:color w:val="000000" w:themeColor="text1"/>
          <w:sz w:val="22"/>
          <w:szCs w:val="22"/>
        </w:rPr>
        <w:t xml:space="preserve">от </w:t>
      </w:r>
      <w:r w:rsidR="00F96393" w:rsidRPr="00F05CB0">
        <w:rPr>
          <w:color w:val="000000" w:themeColor="text1"/>
          <w:sz w:val="22"/>
          <w:szCs w:val="22"/>
        </w:rPr>
        <w:t xml:space="preserve"> </w:t>
      </w:r>
      <w:r w:rsidR="002A4272">
        <w:rPr>
          <w:color w:val="000000" w:themeColor="text1"/>
          <w:sz w:val="22"/>
          <w:szCs w:val="22"/>
        </w:rPr>
        <w:t>07.12.2018</w:t>
      </w:r>
      <w:r w:rsidR="00F96393" w:rsidRPr="00F05CB0">
        <w:rPr>
          <w:color w:val="000000" w:themeColor="text1"/>
          <w:sz w:val="22"/>
          <w:szCs w:val="22"/>
        </w:rPr>
        <w:t xml:space="preserve">   </w:t>
      </w:r>
      <w:r w:rsidR="00D978BA" w:rsidRPr="00F05CB0">
        <w:rPr>
          <w:color w:val="000000" w:themeColor="text1"/>
          <w:sz w:val="22"/>
          <w:szCs w:val="22"/>
        </w:rPr>
        <w:t>№</w:t>
      </w:r>
      <w:r w:rsidR="002A4272">
        <w:rPr>
          <w:color w:val="000000" w:themeColor="text1"/>
          <w:sz w:val="22"/>
          <w:szCs w:val="22"/>
        </w:rPr>
        <w:t xml:space="preserve"> 781-п</w:t>
      </w:r>
    </w:p>
    <w:p w:rsidR="00D978BA" w:rsidRPr="00F05CB0" w:rsidRDefault="00D978BA" w:rsidP="00D978BA">
      <w:pPr>
        <w:jc w:val="center"/>
        <w:rPr>
          <w:color w:val="000000" w:themeColor="text1"/>
          <w:sz w:val="22"/>
          <w:szCs w:val="22"/>
        </w:rPr>
      </w:pPr>
    </w:p>
    <w:p w:rsidR="00BF1770" w:rsidRPr="00F05CB0" w:rsidRDefault="00BF1770" w:rsidP="00D978BA">
      <w:pPr>
        <w:jc w:val="center"/>
        <w:rPr>
          <w:color w:val="000000" w:themeColor="text1"/>
          <w:sz w:val="22"/>
          <w:szCs w:val="22"/>
        </w:rPr>
      </w:pPr>
    </w:p>
    <w:p w:rsidR="00D978BA" w:rsidRPr="00F05CB0" w:rsidRDefault="00D978BA" w:rsidP="00D978BA">
      <w:pPr>
        <w:jc w:val="center"/>
        <w:rPr>
          <w:color w:val="000000" w:themeColor="text1"/>
          <w:sz w:val="20"/>
        </w:rPr>
      </w:pPr>
      <w:r w:rsidRPr="00F05CB0">
        <w:rPr>
          <w:color w:val="000000" w:themeColor="text1"/>
          <w:sz w:val="20"/>
        </w:rPr>
        <w:t>Изменения в муниципальную программу «Муниципальное управление города Лыткарино» на 2017 – 2021 годы</w:t>
      </w:r>
    </w:p>
    <w:p w:rsidR="00D978BA" w:rsidRPr="00F05CB0" w:rsidRDefault="00D978BA" w:rsidP="00D978BA">
      <w:pPr>
        <w:jc w:val="center"/>
        <w:rPr>
          <w:color w:val="000000" w:themeColor="text1"/>
          <w:sz w:val="20"/>
        </w:rPr>
      </w:pPr>
      <w:bookmarkStart w:id="1" w:name="_GoBack"/>
      <w:bookmarkEnd w:id="1"/>
    </w:p>
    <w:p w:rsidR="009507FD" w:rsidRPr="00F05CB0" w:rsidRDefault="00D978BA" w:rsidP="009507FD">
      <w:pPr>
        <w:numPr>
          <w:ilvl w:val="0"/>
          <w:numId w:val="1"/>
        </w:numPr>
        <w:overflowPunct/>
        <w:autoSpaceDE/>
        <w:autoSpaceDN/>
        <w:adjustRightInd/>
        <w:ind w:left="426" w:hanging="426"/>
        <w:textAlignment w:val="auto"/>
        <w:rPr>
          <w:color w:val="000000" w:themeColor="text1"/>
          <w:sz w:val="20"/>
        </w:rPr>
      </w:pPr>
      <w:r w:rsidRPr="00F05CB0">
        <w:rPr>
          <w:color w:val="000000" w:themeColor="text1"/>
          <w:sz w:val="20"/>
        </w:rPr>
        <w:t>Пункт «Источники финансирования муниципальной программы, в том числе по годам</w:t>
      </w:r>
      <w:proofErr w:type="gramStart"/>
      <w:r w:rsidRPr="00F05CB0">
        <w:rPr>
          <w:color w:val="000000" w:themeColor="text1"/>
          <w:sz w:val="20"/>
        </w:rPr>
        <w:t>:»</w:t>
      </w:r>
      <w:proofErr w:type="gramEnd"/>
      <w:r w:rsidRPr="00F05CB0">
        <w:rPr>
          <w:color w:val="000000" w:themeColor="text1"/>
          <w:sz w:val="20"/>
        </w:rPr>
        <w:t xml:space="preserve"> раздела 1. «Паспорт муниципальной программы «Муниципальное управление города Лыткарино» на 2017-2021 годы» изложить в следующей редакции:</w:t>
      </w:r>
    </w:p>
    <w:p w:rsidR="00D978BA" w:rsidRPr="00F05CB0" w:rsidRDefault="00D978BA" w:rsidP="00F14673">
      <w:pPr>
        <w:rPr>
          <w:b/>
          <w:color w:val="000000" w:themeColor="text1"/>
          <w:sz w:val="20"/>
        </w:rPr>
      </w:pPr>
    </w:p>
    <w:tbl>
      <w:tblPr>
        <w:tblpPr w:leftFromText="180" w:rightFromText="180" w:vertAnchor="text" w:tblpX="-238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1701"/>
        <w:gridCol w:w="1843"/>
        <w:gridCol w:w="1843"/>
        <w:gridCol w:w="1843"/>
        <w:gridCol w:w="2126"/>
        <w:gridCol w:w="1984"/>
      </w:tblGrid>
      <w:tr w:rsidR="00F05CB0" w:rsidRPr="00F05CB0" w:rsidTr="0020147D">
        <w:tc>
          <w:tcPr>
            <w:tcW w:w="4219" w:type="dxa"/>
            <w:vMerge w:val="restart"/>
          </w:tcPr>
          <w:p w:rsidR="00D978BA" w:rsidRPr="00F05CB0" w:rsidRDefault="00D978BA" w:rsidP="0020147D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1340" w:type="dxa"/>
            <w:gridSpan w:val="6"/>
          </w:tcPr>
          <w:p w:rsidR="00D978BA" w:rsidRPr="00F05CB0" w:rsidRDefault="00D978BA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Расходы  (тыс. рублей)</w:t>
            </w:r>
          </w:p>
        </w:tc>
      </w:tr>
      <w:tr w:rsidR="00F05CB0" w:rsidRPr="00F05CB0" w:rsidTr="0020147D">
        <w:trPr>
          <w:trHeight w:val="208"/>
        </w:trPr>
        <w:tc>
          <w:tcPr>
            <w:tcW w:w="4219" w:type="dxa"/>
            <w:vMerge/>
          </w:tcPr>
          <w:p w:rsidR="00D978BA" w:rsidRPr="00F05CB0" w:rsidRDefault="00D978BA" w:rsidP="0020147D">
            <w:pPr>
              <w:rPr>
                <w:color w:val="000000" w:themeColor="text1"/>
                <w:sz w:val="20"/>
              </w:rPr>
            </w:pPr>
          </w:p>
        </w:tc>
        <w:tc>
          <w:tcPr>
            <w:tcW w:w="1701" w:type="dxa"/>
          </w:tcPr>
          <w:p w:rsidR="00D978BA" w:rsidRPr="00F05CB0" w:rsidRDefault="00D978BA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Всего</w:t>
            </w:r>
          </w:p>
        </w:tc>
        <w:tc>
          <w:tcPr>
            <w:tcW w:w="1843" w:type="dxa"/>
          </w:tcPr>
          <w:p w:rsidR="00D978BA" w:rsidRPr="00F05CB0" w:rsidRDefault="00D978BA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2017 год</w:t>
            </w:r>
          </w:p>
        </w:tc>
        <w:tc>
          <w:tcPr>
            <w:tcW w:w="1843" w:type="dxa"/>
          </w:tcPr>
          <w:p w:rsidR="00D978BA" w:rsidRPr="00F05CB0" w:rsidRDefault="00D978BA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2018 год</w:t>
            </w:r>
          </w:p>
        </w:tc>
        <w:tc>
          <w:tcPr>
            <w:tcW w:w="1843" w:type="dxa"/>
          </w:tcPr>
          <w:p w:rsidR="00D978BA" w:rsidRPr="00F05CB0" w:rsidRDefault="00D978BA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2019 год</w:t>
            </w:r>
          </w:p>
        </w:tc>
        <w:tc>
          <w:tcPr>
            <w:tcW w:w="2126" w:type="dxa"/>
          </w:tcPr>
          <w:p w:rsidR="00D978BA" w:rsidRPr="00F05CB0" w:rsidRDefault="00D978BA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2020 год</w:t>
            </w:r>
          </w:p>
        </w:tc>
        <w:tc>
          <w:tcPr>
            <w:tcW w:w="1984" w:type="dxa"/>
          </w:tcPr>
          <w:p w:rsidR="00D978BA" w:rsidRPr="00F05CB0" w:rsidRDefault="00D978BA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2021 год</w:t>
            </w:r>
          </w:p>
        </w:tc>
      </w:tr>
      <w:tr w:rsidR="00F05CB0" w:rsidRPr="00F05CB0" w:rsidTr="0020147D">
        <w:trPr>
          <w:trHeight w:val="77"/>
        </w:trPr>
        <w:tc>
          <w:tcPr>
            <w:tcW w:w="4219" w:type="dxa"/>
          </w:tcPr>
          <w:p w:rsidR="00D978BA" w:rsidRPr="00F05CB0" w:rsidRDefault="00D978BA" w:rsidP="0020147D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бюджета г. Лыткарино</w:t>
            </w:r>
          </w:p>
        </w:tc>
        <w:tc>
          <w:tcPr>
            <w:tcW w:w="1701" w:type="dxa"/>
          </w:tcPr>
          <w:p w:rsidR="00D978BA" w:rsidRPr="00F05CB0" w:rsidRDefault="00BA3D77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1 064 162,8</w:t>
            </w:r>
          </w:p>
        </w:tc>
        <w:tc>
          <w:tcPr>
            <w:tcW w:w="1843" w:type="dxa"/>
          </w:tcPr>
          <w:p w:rsidR="00D978BA" w:rsidRPr="00F05CB0" w:rsidRDefault="00D978BA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209 899,8</w:t>
            </w:r>
          </w:p>
        </w:tc>
        <w:tc>
          <w:tcPr>
            <w:tcW w:w="1843" w:type="dxa"/>
          </w:tcPr>
          <w:p w:rsidR="00D978BA" w:rsidRPr="00F05CB0" w:rsidRDefault="00BA3D77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235 274,8</w:t>
            </w:r>
          </w:p>
        </w:tc>
        <w:tc>
          <w:tcPr>
            <w:tcW w:w="1843" w:type="dxa"/>
          </w:tcPr>
          <w:p w:rsidR="00D978BA" w:rsidRPr="00F05CB0" w:rsidRDefault="00D978BA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204 068,4</w:t>
            </w:r>
          </w:p>
        </w:tc>
        <w:tc>
          <w:tcPr>
            <w:tcW w:w="2126" w:type="dxa"/>
          </w:tcPr>
          <w:p w:rsidR="00D978BA" w:rsidRPr="00F05CB0" w:rsidRDefault="00D978BA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207 818,4</w:t>
            </w:r>
          </w:p>
        </w:tc>
        <w:tc>
          <w:tcPr>
            <w:tcW w:w="1984" w:type="dxa"/>
          </w:tcPr>
          <w:p w:rsidR="00D978BA" w:rsidRPr="00F05CB0" w:rsidRDefault="00D978BA" w:rsidP="00DE636E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207 101,4</w:t>
            </w:r>
          </w:p>
        </w:tc>
      </w:tr>
      <w:tr w:rsidR="00F05CB0" w:rsidRPr="00F05CB0" w:rsidTr="0020147D">
        <w:tc>
          <w:tcPr>
            <w:tcW w:w="4219" w:type="dxa"/>
          </w:tcPr>
          <w:p w:rsidR="00D978BA" w:rsidRPr="00F05CB0" w:rsidRDefault="00D978BA" w:rsidP="0020147D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бюджета Московской области</w:t>
            </w:r>
          </w:p>
        </w:tc>
        <w:tc>
          <w:tcPr>
            <w:tcW w:w="1701" w:type="dxa"/>
          </w:tcPr>
          <w:p w:rsidR="00D978BA" w:rsidRPr="00F05CB0" w:rsidRDefault="00D978BA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79 002,0</w:t>
            </w:r>
          </w:p>
        </w:tc>
        <w:tc>
          <w:tcPr>
            <w:tcW w:w="1843" w:type="dxa"/>
          </w:tcPr>
          <w:p w:rsidR="00D978BA" w:rsidRPr="00F05CB0" w:rsidRDefault="00D978BA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16 606,0</w:t>
            </w:r>
          </w:p>
        </w:tc>
        <w:tc>
          <w:tcPr>
            <w:tcW w:w="1843" w:type="dxa"/>
          </w:tcPr>
          <w:p w:rsidR="00D978BA" w:rsidRPr="00F05CB0" w:rsidRDefault="00D978BA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18 678,0</w:t>
            </w:r>
          </w:p>
        </w:tc>
        <w:tc>
          <w:tcPr>
            <w:tcW w:w="1843" w:type="dxa"/>
          </w:tcPr>
          <w:p w:rsidR="00D978BA" w:rsidRPr="00F05CB0" w:rsidRDefault="00D978BA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14 254,0</w:t>
            </w:r>
          </w:p>
        </w:tc>
        <w:tc>
          <w:tcPr>
            <w:tcW w:w="2126" w:type="dxa"/>
          </w:tcPr>
          <w:p w:rsidR="00D978BA" w:rsidRPr="00F05CB0" w:rsidRDefault="00D978BA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14 732,0</w:t>
            </w:r>
          </w:p>
        </w:tc>
        <w:tc>
          <w:tcPr>
            <w:tcW w:w="1984" w:type="dxa"/>
          </w:tcPr>
          <w:p w:rsidR="00D978BA" w:rsidRPr="00F05CB0" w:rsidRDefault="00D978BA" w:rsidP="00DE636E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14 732,0</w:t>
            </w:r>
          </w:p>
        </w:tc>
      </w:tr>
      <w:tr w:rsidR="00F05CB0" w:rsidRPr="00F05CB0" w:rsidTr="0020147D">
        <w:tc>
          <w:tcPr>
            <w:tcW w:w="4219" w:type="dxa"/>
          </w:tcPr>
          <w:p w:rsidR="00D978BA" w:rsidRPr="00F05CB0" w:rsidRDefault="00D978BA" w:rsidP="0020147D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Федерального бюджета</w:t>
            </w:r>
          </w:p>
        </w:tc>
        <w:tc>
          <w:tcPr>
            <w:tcW w:w="1701" w:type="dxa"/>
          </w:tcPr>
          <w:p w:rsidR="00D978BA" w:rsidRPr="00F05CB0" w:rsidRDefault="0099336E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14 937,0</w:t>
            </w:r>
          </w:p>
        </w:tc>
        <w:tc>
          <w:tcPr>
            <w:tcW w:w="1843" w:type="dxa"/>
          </w:tcPr>
          <w:p w:rsidR="00D978BA" w:rsidRPr="00F05CB0" w:rsidRDefault="00D978BA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2 667,0</w:t>
            </w:r>
          </w:p>
        </w:tc>
        <w:tc>
          <w:tcPr>
            <w:tcW w:w="1843" w:type="dxa"/>
          </w:tcPr>
          <w:p w:rsidR="00D978BA" w:rsidRPr="00F05CB0" w:rsidRDefault="0099336E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3 333,0</w:t>
            </w:r>
          </w:p>
        </w:tc>
        <w:tc>
          <w:tcPr>
            <w:tcW w:w="1843" w:type="dxa"/>
          </w:tcPr>
          <w:p w:rsidR="00D978BA" w:rsidRPr="00F05CB0" w:rsidRDefault="00D978BA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2 907,0</w:t>
            </w:r>
          </w:p>
        </w:tc>
        <w:tc>
          <w:tcPr>
            <w:tcW w:w="2126" w:type="dxa"/>
          </w:tcPr>
          <w:p w:rsidR="00D978BA" w:rsidRPr="00F05CB0" w:rsidRDefault="00D978BA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3 015,0</w:t>
            </w:r>
          </w:p>
        </w:tc>
        <w:tc>
          <w:tcPr>
            <w:tcW w:w="1984" w:type="dxa"/>
          </w:tcPr>
          <w:p w:rsidR="00D978BA" w:rsidRPr="00F05CB0" w:rsidRDefault="00D978BA" w:rsidP="00DE636E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3 015,0</w:t>
            </w:r>
          </w:p>
        </w:tc>
      </w:tr>
      <w:tr w:rsidR="00F05CB0" w:rsidRPr="00F05CB0" w:rsidTr="0020147D">
        <w:tc>
          <w:tcPr>
            <w:tcW w:w="4219" w:type="dxa"/>
          </w:tcPr>
          <w:p w:rsidR="00D978BA" w:rsidRPr="00F05CB0" w:rsidRDefault="00D978BA" w:rsidP="0020147D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Внебюджетные средства</w:t>
            </w:r>
          </w:p>
        </w:tc>
        <w:tc>
          <w:tcPr>
            <w:tcW w:w="1701" w:type="dxa"/>
          </w:tcPr>
          <w:p w:rsidR="00D978BA" w:rsidRPr="00F05CB0" w:rsidRDefault="00D978BA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1 000,0</w:t>
            </w:r>
          </w:p>
        </w:tc>
        <w:tc>
          <w:tcPr>
            <w:tcW w:w="1843" w:type="dxa"/>
          </w:tcPr>
          <w:p w:rsidR="00D978BA" w:rsidRPr="00F05CB0" w:rsidRDefault="00D978BA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843" w:type="dxa"/>
          </w:tcPr>
          <w:p w:rsidR="00D978BA" w:rsidRPr="00F05CB0" w:rsidRDefault="00D978BA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1 000,0</w:t>
            </w:r>
          </w:p>
        </w:tc>
        <w:tc>
          <w:tcPr>
            <w:tcW w:w="1843" w:type="dxa"/>
          </w:tcPr>
          <w:p w:rsidR="00D978BA" w:rsidRPr="00F05CB0" w:rsidRDefault="00D978BA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2126" w:type="dxa"/>
          </w:tcPr>
          <w:p w:rsidR="00D978BA" w:rsidRPr="00F05CB0" w:rsidRDefault="00D978BA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984" w:type="dxa"/>
          </w:tcPr>
          <w:p w:rsidR="00D978BA" w:rsidRPr="00F05CB0" w:rsidRDefault="00D978BA" w:rsidP="00DE636E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</w:tr>
      <w:tr w:rsidR="00F05CB0" w:rsidRPr="00F05CB0" w:rsidTr="0020147D">
        <w:tc>
          <w:tcPr>
            <w:tcW w:w="4219" w:type="dxa"/>
          </w:tcPr>
          <w:p w:rsidR="00D978BA" w:rsidRPr="00F05CB0" w:rsidRDefault="00D978BA" w:rsidP="0020147D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Итого</w:t>
            </w:r>
          </w:p>
        </w:tc>
        <w:tc>
          <w:tcPr>
            <w:tcW w:w="1701" w:type="dxa"/>
          </w:tcPr>
          <w:p w:rsidR="00D978BA" w:rsidRPr="00F05CB0" w:rsidRDefault="00BA3D77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1 159 101,8</w:t>
            </w:r>
          </w:p>
        </w:tc>
        <w:tc>
          <w:tcPr>
            <w:tcW w:w="1843" w:type="dxa"/>
          </w:tcPr>
          <w:p w:rsidR="00D978BA" w:rsidRPr="00F05CB0" w:rsidRDefault="00D978BA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229 172,8</w:t>
            </w:r>
          </w:p>
        </w:tc>
        <w:tc>
          <w:tcPr>
            <w:tcW w:w="1843" w:type="dxa"/>
          </w:tcPr>
          <w:p w:rsidR="00D978BA" w:rsidRPr="00F05CB0" w:rsidRDefault="00BA3D77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258 285,8</w:t>
            </w:r>
          </w:p>
        </w:tc>
        <w:tc>
          <w:tcPr>
            <w:tcW w:w="1843" w:type="dxa"/>
          </w:tcPr>
          <w:p w:rsidR="00D978BA" w:rsidRPr="00F05CB0" w:rsidRDefault="00D978BA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221 229,4</w:t>
            </w:r>
          </w:p>
        </w:tc>
        <w:tc>
          <w:tcPr>
            <w:tcW w:w="2126" w:type="dxa"/>
          </w:tcPr>
          <w:p w:rsidR="00D978BA" w:rsidRPr="00F05CB0" w:rsidRDefault="00D978BA" w:rsidP="0020147D">
            <w:pPr>
              <w:ind w:left="459" w:hanging="283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225 565,4</w:t>
            </w:r>
          </w:p>
        </w:tc>
        <w:tc>
          <w:tcPr>
            <w:tcW w:w="1984" w:type="dxa"/>
          </w:tcPr>
          <w:p w:rsidR="00D978BA" w:rsidRPr="00F05CB0" w:rsidRDefault="00DE636E" w:rsidP="00DE63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224 848,4</w:t>
            </w:r>
          </w:p>
        </w:tc>
      </w:tr>
    </w:tbl>
    <w:p w:rsidR="001A2490" w:rsidRPr="00F05CB0" w:rsidRDefault="001A2490" w:rsidP="00D978BA">
      <w:pPr>
        <w:rPr>
          <w:vanish/>
          <w:color w:val="000000" w:themeColor="text1"/>
          <w:sz w:val="20"/>
        </w:rPr>
      </w:pPr>
    </w:p>
    <w:p w:rsidR="00D978BA" w:rsidRPr="00F05CB0" w:rsidRDefault="00D978BA" w:rsidP="00D978BA">
      <w:pPr>
        <w:ind w:left="426"/>
        <w:rPr>
          <w:color w:val="000000" w:themeColor="text1"/>
          <w:sz w:val="20"/>
        </w:rPr>
      </w:pPr>
    </w:p>
    <w:p w:rsidR="00D978BA" w:rsidRPr="00F05CB0" w:rsidRDefault="00D978BA" w:rsidP="00D978BA">
      <w:pPr>
        <w:numPr>
          <w:ilvl w:val="0"/>
          <w:numId w:val="1"/>
        </w:numPr>
        <w:overflowPunct/>
        <w:autoSpaceDE/>
        <w:autoSpaceDN/>
        <w:adjustRightInd/>
        <w:ind w:left="426" w:hanging="426"/>
        <w:textAlignment w:val="auto"/>
        <w:rPr>
          <w:color w:val="000000" w:themeColor="text1"/>
          <w:sz w:val="20"/>
        </w:rPr>
      </w:pPr>
      <w:r w:rsidRPr="00F05CB0">
        <w:rPr>
          <w:color w:val="000000" w:themeColor="text1"/>
          <w:sz w:val="20"/>
        </w:rPr>
        <w:t>Пункт «Источники финансирования подпрограммы, в том числе по годам</w:t>
      </w:r>
      <w:proofErr w:type="gramStart"/>
      <w:r w:rsidRPr="00F05CB0">
        <w:rPr>
          <w:color w:val="000000" w:themeColor="text1"/>
          <w:sz w:val="20"/>
        </w:rPr>
        <w:t>:»</w:t>
      </w:r>
      <w:proofErr w:type="gramEnd"/>
      <w:r w:rsidRPr="00F05CB0">
        <w:rPr>
          <w:color w:val="000000" w:themeColor="text1"/>
          <w:sz w:val="20"/>
        </w:rPr>
        <w:t xml:space="preserve"> раздела 1. «Паспорт подпрограммы № 1"Обеспечивающая подпрограмма" </w:t>
      </w:r>
      <w:r w:rsidR="00D3734C" w:rsidRPr="00F05CB0">
        <w:rPr>
          <w:color w:val="000000" w:themeColor="text1"/>
          <w:sz w:val="20"/>
        </w:rPr>
        <w:t xml:space="preserve">муниципальной программы «Муниципальное управление города Лыткарино» на 2017-2021 годы» </w:t>
      </w:r>
      <w:r w:rsidRPr="00F05CB0">
        <w:rPr>
          <w:color w:val="000000" w:themeColor="text1"/>
          <w:sz w:val="20"/>
        </w:rPr>
        <w:t>изложить в следующей редакции:</w:t>
      </w:r>
    </w:p>
    <w:p w:rsidR="00D978BA" w:rsidRPr="00F05CB0" w:rsidRDefault="00D978BA" w:rsidP="00D978BA">
      <w:pPr>
        <w:widowControl w:val="0"/>
        <w:rPr>
          <w:color w:val="000000" w:themeColor="text1"/>
          <w:sz w:val="20"/>
        </w:rPr>
      </w:pPr>
    </w:p>
    <w:tbl>
      <w:tblPr>
        <w:tblW w:w="15310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679"/>
        <w:gridCol w:w="1701"/>
        <w:gridCol w:w="1984"/>
        <w:gridCol w:w="1985"/>
        <w:gridCol w:w="1701"/>
        <w:gridCol w:w="1701"/>
        <w:gridCol w:w="1559"/>
      </w:tblGrid>
      <w:tr w:rsidR="00F05CB0" w:rsidRPr="00F05CB0" w:rsidTr="00A467B0">
        <w:trPr>
          <w:trHeight w:val="61"/>
        </w:trPr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F05CB0" w:rsidRDefault="00D978BA" w:rsidP="00F7708E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Источники финансирования подпрограммы, в том числе по годам: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F05CB0" w:rsidRDefault="00D978BA" w:rsidP="00F7708E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Расходы (тыс. рублей)</w:t>
            </w:r>
          </w:p>
        </w:tc>
      </w:tr>
      <w:tr w:rsidR="00F05CB0" w:rsidRPr="00F05CB0" w:rsidTr="00A467B0">
        <w:trPr>
          <w:trHeight w:val="20"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F05CB0" w:rsidRDefault="00D978BA" w:rsidP="00F7708E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78BA" w:rsidRPr="00F05CB0" w:rsidRDefault="00D978BA" w:rsidP="00B348A3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78BA" w:rsidRPr="00F05CB0" w:rsidRDefault="00D978BA" w:rsidP="00B348A3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2017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78BA" w:rsidRPr="00F05CB0" w:rsidRDefault="00D978BA" w:rsidP="00B348A3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2018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78BA" w:rsidRPr="00F05CB0" w:rsidRDefault="00D978BA" w:rsidP="00B348A3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2019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78BA" w:rsidRPr="00F05CB0" w:rsidRDefault="00D978BA" w:rsidP="00B348A3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78BA" w:rsidRPr="00F05CB0" w:rsidRDefault="00D978BA" w:rsidP="00B348A3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2021 год</w:t>
            </w:r>
          </w:p>
        </w:tc>
      </w:tr>
      <w:tr w:rsidR="00F05CB0" w:rsidRPr="00F05CB0" w:rsidTr="00A467B0">
        <w:trPr>
          <w:trHeight w:val="19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F05CB0" w:rsidRDefault="00D978BA" w:rsidP="00F7708E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BA3D77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698 560,1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139 000,6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BA3D77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153 811,8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133 928,1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135 909,8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135 909,8</w:t>
            </w:r>
          </w:p>
        </w:tc>
      </w:tr>
      <w:tr w:rsidR="00F05CB0" w:rsidRPr="00F05CB0" w:rsidTr="00A467B0">
        <w:trPr>
          <w:trHeight w:val="2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F05CB0" w:rsidRDefault="00D978BA" w:rsidP="00F7708E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BA3D77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668 699,1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132 427,6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BA3D77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146 414,8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128 703,1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130 576,8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130 576,8</w:t>
            </w:r>
          </w:p>
        </w:tc>
      </w:tr>
      <w:tr w:rsidR="00F05CB0" w:rsidRPr="00F05CB0" w:rsidTr="00A467B0">
        <w:trPr>
          <w:trHeight w:val="2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F05CB0" w:rsidRDefault="00D978BA" w:rsidP="00F7708E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14 924,0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3 906,0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4 064,0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2 318,0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2 318,0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2 318,0</w:t>
            </w:r>
          </w:p>
        </w:tc>
      </w:tr>
      <w:tr w:rsidR="00F05CB0" w:rsidRPr="00F05CB0" w:rsidTr="00A467B0">
        <w:trPr>
          <w:trHeight w:val="2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F05CB0" w:rsidRDefault="00D978BA" w:rsidP="00F7708E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A11EF8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14 937,0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2 667,0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A11EF8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3 333,0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2 907,0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3 015,0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3 015,0</w:t>
            </w:r>
          </w:p>
        </w:tc>
      </w:tr>
      <w:tr w:rsidR="00F05CB0" w:rsidRPr="00F05CB0" w:rsidTr="00A467B0">
        <w:trPr>
          <w:trHeight w:val="2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F05CB0" w:rsidRDefault="00D978BA" w:rsidP="00F7708E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F05CB0" w:rsidRDefault="00D978BA" w:rsidP="00F7708E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F05CB0" w:rsidRDefault="00D978BA" w:rsidP="00F7708E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F05CB0" w:rsidRDefault="00D978BA" w:rsidP="00F7708E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F05CB0" w:rsidRDefault="00D978BA" w:rsidP="00F7708E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F05CB0" w:rsidRDefault="00D978BA" w:rsidP="00F7708E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F05CB0" w:rsidRDefault="00D978BA" w:rsidP="00F7708E">
            <w:pPr>
              <w:pStyle w:val="a8"/>
              <w:rPr>
                <w:color w:val="000000" w:themeColor="text1"/>
                <w:sz w:val="20"/>
                <w:szCs w:val="20"/>
              </w:rPr>
            </w:pPr>
          </w:p>
        </w:tc>
      </w:tr>
      <w:tr w:rsidR="00F05CB0" w:rsidRPr="00F05CB0" w:rsidTr="00A467B0"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F05CB0" w:rsidRDefault="00D978BA" w:rsidP="00F7708E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Основное мероприятие 1 «Обеспечение деятельности Администрации город</w:t>
            </w:r>
            <w:r w:rsidR="005A7E22" w:rsidRPr="00F05CB0">
              <w:rPr>
                <w:color w:val="000000" w:themeColor="text1"/>
                <w:sz w:val="20"/>
                <w:szCs w:val="20"/>
              </w:rPr>
              <w:t>ского округа</w:t>
            </w:r>
            <w:r w:rsidRPr="00F05CB0">
              <w:rPr>
                <w:color w:val="000000" w:themeColor="text1"/>
                <w:sz w:val="20"/>
                <w:szCs w:val="20"/>
              </w:rPr>
              <w:t xml:space="preserve"> Лыткарино и ее функциональных органов»</w:t>
            </w:r>
          </w:p>
        </w:tc>
      </w:tr>
      <w:tr w:rsidR="00F05CB0" w:rsidRPr="00F05CB0" w:rsidTr="00A467B0">
        <w:trPr>
          <w:trHeight w:val="16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F05CB0" w:rsidRDefault="00D978BA" w:rsidP="00F7708E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BA3D77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417 657,4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82 115,7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BA3D77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88 782,6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81 003,9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82 877,6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82 877,6</w:t>
            </w:r>
          </w:p>
        </w:tc>
      </w:tr>
      <w:tr w:rsidR="00F05CB0" w:rsidRPr="00F05CB0" w:rsidTr="00A467B0">
        <w:trPr>
          <w:trHeight w:val="2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F05CB0" w:rsidRDefault="00D978BA" w:rsidP="00F7708E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14 924,0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3 906,0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4 064,0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2 318,0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2 318,0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2 318,0</w:t>
            </w:r>
          </w:p>
        </w:tc>
      </w:tr>
      <w:tr w:rsidR="00F05CB0" w:rsidRPr="00F05CB0" w:rsidTr="00A467B0">
        <w:trPr>
          <w:trHeight w:val="10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F05CB0" w:rsidRDefault="00D978BA" w:rsidP="00F7708E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lastRenderedPageBreak/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14 477,0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2 667,0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2 873,0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2 907,0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3 015,0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3 015,0</w:t>
            </w:r>
          </w:p>
        </w:tc>
      </w:tr>
      <w:tr w:rsidR="00F05CB0" w:rsidRPr="00F05CB0" w:rsidTr="00A467B0">
        <w:tc>
          <w:tcPr>
            <w:tcW w:w="4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F05CB0" w:rsidRDefault="00D978BA" w:rsidP="00F7708E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BA3D77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447 058,4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88 688,7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18581A" w:rsidP="00BA3D77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95</w:t>
            </w:r>
            <w:r w:rsidR="00BA3D77" w:rsidRPr="00F05CB0">
              <w:rPr>
                <w:color w:val="000000" w:themeColor="text1"/>
                <w:sz w:val="20"/>
                <w:szCs w:val="20"/>
              </w:rPr>
              <w:t> 719,6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86 228,9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88 210,6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88 210,6</w:t>
            </w:r>
          </w:p>
        </w:tc>
      </w:tr>
      <w:tr w:rsidR="00F05CB0" w:rsidRPr="00F05CB0" w:rsidTr="00A467B0"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F05CB0" w:rsidRDefault="00D978BA" w:rsidP="00F7708E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Основное мероприятие 2 «Прочие общегосударственные мероприятия»</w:t>
            </w:r>
          </w:p>
        </w:tc>
      </w:tr>
      <w:tr w:rsidR="00F05CB0" w:rsidRPr="00F05CB0" w:rsidTr="00A467B0">
        <w:trPr>
          <w:trHeight w:val="2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F05CB0" w:rsidRDefault="00D978BA" w:rsidP="00F7708E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8F5CB1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6 583,2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560,3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8F5CB1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5 023,9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333,0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333,0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333,0</w:t>
            </w:r>
          </w:p>
        </w:tc>
      </w:tr>
      <w:tr w:rsidR="00F05CB0" w:rsidRPr="00F05CB0" w:rsidTr="00A467B0">
        <w:trPr>
          <w:trHeight w:val="2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F05CB0" w:rsidRDefault="00D978BA" w:rsidP="00F7708E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5CB0" w:rsidRPr="00F05CB0" w:rsidTr="00A467B0">
        <w:trPr>
          <w:trHeight w:val="2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F05CB0" w:rsidRDefault="00D978BA" w:rsidP="00F7708E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5CB0" w:rsidRPr="00F05CB0" w:rsidTr="00A467B0">
        <w:trPr>
          <w:trHeight w:val="2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F05CB0" w:rsidRDefault="00D978BA" w:rsidP="00F7708E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8F5CB1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6 583,2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560,3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8F5CB1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5 023,9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333,0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333,0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333,0</w:t>
            </w:r>
          </w:p>
        </w:tc>
      </w:tr>
      <w:tr w:rsidR="00F05CB0" w:rsidRPr="00F05CB0" w:rsidTr="00A467B0"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F05CB0" w:rsidRDefault="00D978BA" w:rsidP="00F7708E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Основное мероприятие 3 «Обеспечение мобилизационной готовности экономики»</w:t>
            </w:r>
          </w:p>
        </w:tc>
      </w:tr>
      <w:tr w:rsidR="00F05CB0" w:rsidRPr="00F05CB0" w:rsidTr="00A467B0">
        <w:trPr>
          <w:trHeight w:val="2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F05CB0" w:rsidRDefault="00D978BA" w:rsidP="00F7708E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1 177,1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238,5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338,6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200,0</w:t>
            </w:r>
          </w:p>
        </w:tc>
      </w:tr>
      <w:tr w:rsidR="00F05CB0" w:rsidRPr="00F05CB0" w:rsidTr="00A467B0">
        <w:trPr>
          <w:trHeight w:val="2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F05CB0" w:rsidRDefault="00D978BA" w:rsidP="00F7708E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5CB0" w:rsidRPr="00F05CB0" w:rsidTr="00A467B0">
        <w:trPr>
          <w:trHeight w:val="2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F05CB0" w:rsidRDefault="00D978BA" w:rsidP="00F7708E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5CB0" w:rsidRPr="00F05CB0" w:rsidTr="00A467B0">
        <w:trPr>
          <w:trHeight w:val="2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F05CB0" w:rsidRDefault="00D978BA" w:rsidP="00F7708E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1 177,1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238,5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338,6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200,0</w:t>
            </w:r>
          </w:p>
        </w:tc>
      </w:tr>
      <w:tr w:rsidR="00F05CB0" w:rsidRPr="00F05CB0" w:rsidTr="00A467B0">
        <w:trPr>
          <w:trHeight w:val="23"/>
        </w:trPr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F05CB0" w:rsidRDefault="00D978BA" w:rsidP="00F7708E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Основное мероприятие 4 «Обеспечение деятельности муниципальных казенных учреждений»</w:t>
            </w:r>
          </w:p>
        </w:tc>
      </w:tr>
      <w:tr w:rsidR="00F05CB0" w:rsidRPr="00F05CB0" w:rsidTr="00A467B0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F05CB0" w:rsidRDefault="00D978BA" w:rsidP="00F7708E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8F5CB1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243 281,4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49 513,1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8F5CB1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52 269,7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47 166,2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47 166,2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47 166,2</w:t>
            </w:r>
          </w:p>
        </w:tc>
      </w:tr>
      <w:tr w:rsidR="00F05CB0" w:rsidRPr="00F05CB0" w:rsidTr="00A467B0">
        <w:trPr>
          <w:trHeight w:val="2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F05CB0" w:rsidRDefault="00D978BA" w:rsidP="00F7708E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5CB0" w:rsidRPr="00F05CB0" w:rsidTr="00A467B0">
        <w:trPr>
          <w:trHeight w:val="12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F05CB0" w:rsidRDefault="00D978BA" w:rsidP="00F7708E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5CB0" w:rsidRPr="00F05CB0" w:rsidTr="00A467B0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F05CB0" w:rsidRDefault="00075BB4" w:rsidP="00F7708E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8F5CB1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243 281,4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49 513,1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8F5CB1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52 269,7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47 166,2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47 166,2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F05CB0" w:rsidRDefault="00D978BA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47 166,2</w:t>
            </w:r>
          </w:p>
        </w:tc>
      </w:tr>
      <w:tr w:rsidR="00F05CB0" w:rsidRPr="00F05CB0" w:rsidTr="00414C6F"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5BB4" w:rsidRPr="00F05CB0" w:rsidRDefault="00075BB4" w:rsidP="00F7708E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Основное мероприятие 5 «Составление (изменение) списков кандидатов в присяжные заседатели федеральных судов общей юрисдикции Российской Федерации»</w:t>
            </w:r>
          </w:p>
        </w:tc>
      </w:tr>
      <w:tr w:rsidR="00F05CB0" w:rsidRPr="00F05CB0" w:rsidTr="00A467B0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5BB4" w:rsidRPr="00F05CB0" w:rsidRDefault="00075BB4" w:rsidP="00414C6F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F05CB0" w:rsidRDefault="00075BB4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F05CB0" w:rsidRDefault="00075BB4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F05CB0" w:rsidRDefault="00075BB4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F05CB0" w:rsidRDefault="00075BB4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F05CB0" w:rsidRDefault="00075BB4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F05CB0" w:rsidRDefault="00075BB4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5CB0" w:rsidRPr="00F05CB0" w:rsidTr="00A467B0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5BB4" w:rsidRPr="00F05CB0" w:rsidRDefault="00075BB4" w:rsidP="00414C6F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F05CB0" w:rsidRDefault="00075BB4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F05CB0" w:rsidRDefault="00075BB4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F05CB0" w:rsidRDefault="00075BB4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F05CB0" w:rsidRDefault="00075BB4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F05CB0" w:rsidRDefault="00075BB4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F05CB0" w:rsidRDefault="00075BB4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5CB0" w:rsidRPr="00F05CB0" w:rsidTr="00A467B0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5BB4" w:rsidRPr="00F05CB0" w:rsidRDefault="00075BB4" w:rsidP="00414C6F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F05CB0" w:rsidRDefault="00075BB4" w:rsidP="00414C6F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460,0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F05CB0" w:rsidRDefault="00075BB4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F05CB0" w:rsidRDefault="00075BB4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460,0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F05CB0" w:rsidRDefault="00075BB4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F05CB0" w:rsidRDefault="00075BB4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F05CB0" w:rsidRDefault="00075BB4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  <w:tr w:rsidR="00F05CB0" w:rsidRPr="00F05CB0" w:rsidTr="00A467B0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5BB4" w:rsidRPr="00F05CB0" w:rsidRDefault="00075BB4" w:rsidP="00414C6F">
            <w:pPr>
              <w:pStyle w:val="a8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F05CB0" w:rsidRDefault="00075BB4" w:rsidP="00414C6F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460,0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F05CB0" w:rsidRDefault="00075BB4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F05CB0" w:rsidRDefault="00075BB4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460,0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F05CB0" w:rsidRDefault="00075BB4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F05CB0" w:rsidRDefault="00075BB4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F05CB0" w:rsidRDefault="00075BB4" w:rsidP="00075BB4">
            <w:pPr>
              <w:pStyle w:val="a8"/>
              <w:jc w:val="center"/>
              <w:rPr>
                <w:color w:val="000000" w:themeColor="text1"/>
                <w:sz w:val="20"/>
                <w:szCs w:val="20"/>
              </w:rPr>
            </w:pPr>
            <w:r w:rsidRPr="00F05CB0">
              <w:rPr>
                <w:color w:val="000000" w:themeColor="text1"/>
                <w:sz w:val="20"/>
                <w:szCs w:val="20"/>
              </w:rPr>
              <w:t>0,0</w:t>
            </w:r>
          </w:p>
        </w:tc>
      </w:tr>
    </w:tbl>
    <w:p w:rsidR="00F14673" w:rsidRPr="00F05CB0" w:rsidRDefault="00F14673" w:rsidP="00D978BA">
      <w:pPr>
        <w:pStyle w:val="a6"/>
        <w:widowControl w:val="0"/>
        <w:autoSpaceDE w:val="0"/>
        <w:autoSpaceDN w:val="0"/>
        <w:adjustRightInd w:val="0"/>
        <w:ind w:left="0"/>
        <w:outlineLvl w:val="2"/>
        <w:rPr>
          <w:rFonts w:ascii="Times New Roman" w:hAnsi="Times New Roman"/>
          <w:b/>
          <w:color w:val="000000" w:themeColor="text1"/>
          <w:sz w:val="20"/>
          <w:szCs w:val="20"/>
        </w:rPr>
      </w:pPr>
      <w:bookmarkStart w:id="2" w:name="Par19480"/>
      <w:bookmarkEnd w:id="2"/>
    </w:p>
    <w:p w:rsidR="00BF1770" w:rsidRPr="00F05CB0" w:rsidRDefault="00BF1770" w:rsidP="00D978BA">
      <w:pPr>
        <w:pStyle w:val="a6"/>
        <w:widowControl w:val="0"/>
        <w:autoSpaceDE w:val="0"/>
        <w:autoSpaceDN w:val="0"/>
        <w:adjustRightInd w:val="0"/>
        <w:ind w:left="0"/>
        <w:outlineLvl w:val="2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D978BA" w:rsidRPr="00F05CB0" w:rsidRDefault="00121617" w:rsidP="00CC609A">
      <w:pPr>
        <w:pStyle w:val="a8"/>
        <w:numPr>
          <w:ilvl w:val="0"/>
          <w:numId w:val="1"/>
        </w:numPr>
        <w:ind w:left="0" w:firstLine="273"/>
        <w:rPr>
          <w:color w:val="000000" w:themeColor="text1"/>
          <w:sz w:val="20"/>
          <w:szCs w:val="20"/>
        </w:rPr>
      </w:pPr>
      <w:r w:rsidRPr="00F05CB0">
        <w:rPr>
          <w:color w:val="000000" w:themeColor="text1"/>
          <w:sz w:val="20"/>
          <w:szCs w:val="20"/>
        </w:rPr>
        <w:t>Р</w:t>
      </w:r>
      <w:r w:rsidR="00D978BA" w:rsidRPr="00F05CB0">
        <w:rPr>
          <w:color w:val="000000" w:themeColor="text1"/>
          <w:sz w:val="20"/>
          <w:szCs w:val="20"/>
        </w:rPr>
        <w:t>аздел 3 «Перечень мероприятий подпрограммы №1 «Обеспечивающая подпрограмма» муниципальной программы «Муниципальное управление города Лыткарино» на 2017-2021 годы изложить в следующей редакции:</w:t>
      </w:r>
    </w:p>
    <w:p w:rsidR="00F14673" w:rsidRPr="00F05CB0" w:rsidRDefault="00F14673" w:rsidP="007B7826">
      <w:pPr>
        <w:pStyle w:val="a8"/>
        <w:ind w:left="273"/>
        <w:rPr>
          <w:color w:val="000000" w:themeColor="text1"/>
          <w:sz w:val="20"/>
          <w:szCs w:val="20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86"/>
        <w:gridCol w:w="1276"/>
        <w:gridCol w:w="992"/>
        <w:gridCol w:w="1134"/>
        <w:gridCol w:w="1099"/>
        <w:gridCol w:w="992"/>
        <w:gridCol w:w="993"/>
        <w:gridCol w:w="992"/>
        <w:gridCol w:w="992"/>
        <w:gridCol w:w="2409"/>
        <w:gridCol w:w="1560"/>
      </w:tblGrid>
      <w:tr w:rsidR="00F05CB0" w:rsidRPr="00F05CB0" w:rsidTr="00551845">
        <w:trPr>
          <w:trHeight w:val="149"/>
        </w:trPr>
        <w:tc>
          <w:tcPr>
            <w:tcW w:w="851" w:type="dxa"/>
            <w:vMerge w:val="restart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lastRenderedPageBreak/>
              <w:t>п./п.</w:t>
            </w:r>
          </w:p>
        </w:tc>
        <w:tc>
          <w:tcPr>
            <w:tcW w:w="2586" w:type="dxa"/>
            <w:vMerge w:val="restart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Мероприятия по реализ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ции подпрограммы</w:t>
            </w:r>
          </w:p>
        </w:tc>
        <w:tc>
          <w:tcPr>
            <w:tcW w:w="1276" w:type="dxa"/>
            <w:vMerge w:val="restart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Источник финансир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вания</w:t>
            </w:r>
          </w:p>
        </w:tc>
        <w:tc>
          <w:tcPr>
            <w:tcW w:w="992" w:type="dxa"/>
            <w:vMerge w:val="restart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Срок выпо</w:t>
            </w:r>
            <w:r w:rsidRPr="00F05CB0">
              <w:rPr>
                <w:color w:val="000000" w:themeColor="text1"/>
                <w:sz w:val="20"/>
              </w:rPr>
              <w:t>л</w:t>
            </w:r>
            <w:r w:rsidRPr="00F05CB0">
              <w:rPr>
                <w:color w:val="000000" w:themeColor="text1"/>
                <w:sz w:val="20"/>
              </w:rPr>
              <w:t>нения мер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приятия</w:t>
            </w:r>
          </w:p>
        </w:tc>
        <w:tc>
          <w:tcPr>
            <w:tcW w:w="1134" w:type="dxa"/>
            <w:vMerge w:val="restart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Всего, (тыс. руб.)</w:t>
            </w:r>
          </w:p>
        </w:tc>
        <w:tc>
          <w:tcPr>
            <w:tcW w:w="5068" w:type="dxa"/>
            <w:gridSpan w:val="5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Объем финансирования по годам, </w:t>
            </w:r>
            <w:proofErr w:type="spellStart"/>
            <w:r w:rsidRPr="00F05CB0">
              <w:rPr>
                <w:color w:val="000000" w:themeColor="text1"/>
                <w:sz w:val="20"/>
              </w:rPr>
              <w:t>тыс</w:t>
            </w:r>
            <w:proofErr w:type="gramStart"/>
            <w:r w:rsidRPr="00F05CB0">
              <w:rPr>
                <w:color w:val="000000" w:themeColor="text1"/>
                <w:sz w:val="20"/>
              </w:rPr>
              <w:t>.р</w:t>
            </w:r>
            <w:proofErr w:type="gramEnd"/>
            <w:r w:rsidRPr="00F05CB0">
              <w:rPr>
                <w:color w:val="000000" w:themeColor="text1"/>
                <w:sz w:val="20"/>
              </w:rPr>
              <w:t>уб</w:t>
            </w:r>
            <w:proofErr w:type="spellEnd"/>
            <w:r w:rsidRPr="00F05CB0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2409" w:type="dxa"/>
            <w:vMerge w:val="restart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proofErr w:type="gramStart"/>
            <w:r w:rsidRPr="00F05CB0">
              <w:rPr>
                <w:color w:val="000000" w:themeColor="text1"/>
                <w:sz w:val="20"/>
              </w:rPr>
              <w:t>Ответственный</w:t>
            </w:r>
            <w:proofErr w:type="gramEnd"/>
            <w:r w:rsidRPr="00F05CB0">
              <w:rPr>
                <w:color w:val="000000" w:themeColor="text1"/>
                <w:sz w:val="20"/>
              </w:rPr>
              <w:t xml:space="preserve"> за в</w:t>
            </w:r>
            <w:r w:rsidRPr="00F05CB0">
              <w:rPr>
                <w:color w:val="000000" w:themeColor="text1"/>
                <w:sz w:val="20"/>
              </w:rPr>
              <w:t>ы</w:t>
            </w:r>
            <w:r w:rsidRPr="00F05CB0">
              <w:rPr>
                <w:color w:val="000000" w:themeColor="text1"/>
                <w:sz w:val="20"/>
              </w:rPr>
              <w:t>полнение мероприятия подпрограммы</w:t>
            </w:r>
          </w:p>
        </w:tc>
        <w:tc>
          <w:tcPr>
            <w:tcW w:w="1560" w:type="dxa"/>
            <w:vMerge w:val="restart"/>
          </w:tcPr>
          <w:p w:rsidR="007B7826" w:rsidRPr="00F05CB0" w:rsidRDefault="007B7826" w:rsidP="00BF177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Наименование показателя, на достижение которого направлено мероприятие</w:t>
            </w:r>
          </w:p>
        </w:tc>
      </w:tr>
      <w:tr w:rsidR="00F05CB0" w:rsidRPr="00F05CB0" w:rsidTr="00551845">
        <w:trPr>
          <w:trHeight w:val="330"/>
        </w:trPr>
        <w:tc>
          <w:tcPr>
            <w:tcW w:w="851" w:type="dxa"/>
            <w:vMerge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586" w:type="dxa"/>
            <w:vMerge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vMerge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099" w:type="dxa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2017 год</w:t>
            </w:r>
          </w:p>
        </w:tc>
        <w:tc>
          <w:tcPr>
            <w:tcW w:w="992" w:type="dxa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2018год</w:t>
            </w:r>
          </w:p>
        </w:tc>
        <w:tc>
          <w:tcPr>
            <w:tcW w:w="993" w:type="dxa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2019год</w:t>
            </w:r>
          </w:p>
        </w:tc>
        <w:tc>
          <w:tcPr>
            <w:tcW w:w="992" w:type="dxa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2020год</w:t>
            </w:r>
          </w:p>
        </w:tc>
        <w:tc>
          <w:tcPr>
            <w:tcW w:w="992" w:type="dxa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2021 год</w:t>
            </w:r>
          </w:p>
        </w:tc>
        <w:tc>
          <w:tcPr>
            <w:tcW w:w="2409" w:type="dxa"/>
            <w:vMerge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560" w:type="dxa"/>
            <w:vMerge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233"/>
        </w:trPr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12</w:t>
            </w:r>
          </w:p>
        </w:tc>
      </w:tr>
      <w:tr w:rsidR="00F05CB0" w:rsidRPr="00F05CB0" w:rsidTr="00551845">
        <w:trPr>
          <w:trHeight w:val="7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1.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 xml:space="preserve">Основное  мероприятие: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Всего: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2017-2021</w:t>
            </w:r>
          </w:p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 </w:t>
            </w:r>
            <w:r w:rsidRPr="00F05CB0">
              <w:rPr>
                <w:bCs/>
                <w:color w:val="000000" w:themeColor="text1"/>
                <w:sz w:val="20"/>
              </w:rPr>
              <w:t>годы</w:t>
            </w:r>
          </w:p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0E3C93" w:rsidP="00D43936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F05CB0">
              <w:rPr>
                <w:b/>
                <w:bCs/>
                <w:color w:val="000000" w:themeColor="text1"/>
                <w:sz w:val="20"/>
              </w:rPr>
              <w:t>447 058,4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F05CB0">
              <w:rPr>
                <w:b/>
                <w:bCs/>
                <w:color w:val="000000" w:themeColor="text1"/>
                <w:sz w:val="20"/>
              </w:rPr>
              <w:t>88 688,7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0E3C93" w:rsidP="00D81220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F05CB0">
              <w:rPr>
                <w:b/>
                <w:bCs/>
                <w:color w:val="000000" w:themeColor="text1"/>
                <w:sz w:val="20"/>
              </w:rPr>
              <w:t>95 719,6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F05CB0">
              <w:rPr>
                <w:b/>
                <w:bCs/>
                <w:color w:val="000000" w:themeColor="text1"/>
                <w:sz w:val="20"/>
              </w:rPr>
              <w:t>86 228,9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F05CB0">
              <w:rPr>
                <w:b/>
                <w:bCs/>
                <w:color w:val="000000" w:themeColor="text1"/>
                <w:sz w:val="20"/>
              </w:rPr>
              <w:t>88 210,6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F05CB0">
              <w:rPr>
                <w:b/>
                <w:bCs/>
                <w:color w:val="000000" w:themeColor="text1"/>
                <w:sz w:val="20"/>
              </w:rPr>
              <w:t>88 210,6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7B7826" w:rsidP="007B7826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Доля </w:t>
            </w:r>
            <w:proofErr w:type="spellStart"/>
            <w:proofErr w:type="gramStart"/>
            <w:r w:rsidRPr="00F05CB0">
              <w:rPr>
                <w:color w:val="000000" w:themeColor="text1"/>
                <w:sz w:val="20"/>
              </w:rPr>
              <w:t>обраще</w:t>
            </w:r>
            <w:r w:rsidR="000132C2" w:rsidRPr="00F05CB0">
              <w:rPr>
                <w:color w:val="000000" w:themeColor="text1"/>
                <w:sz w:val="20"/>
              </w:rPr>
              <w:t>-</w:t>
            </w:r>
            <w:r w:rsidRPr="00F05CB0">
              <w:rPr>
                <w:color w:val="000000" w:themeColor="text1"/>
                <w:sz w:val="20"/>
              </w:rPr>
              <w:t>ний</w:t>
            </w:r>
            <w:proofErr w:type="spellEnd"/>
            <w:proofErr w:type="gramEnd"/>
            <w:r w:rsidRPr="00F05CB0">
              <w:rPr>
                <w:color w:val="000000" w:themeColor="text1"/>
                <w:sz w:val="20"/>
              </w:rPr>
              <w:t xml:space="preserve"> граждан, рассмотренных Администр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цией городск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го округа Лы</w:t>
            </w:r>
            <w:r w:rsidRPr="00F05CB0">
              <w:rPr>
                <w:color w:val="000000" w:themeColor="text1"/>
                <w:sz w:val="20"/>
              </w:rPr>
              <w:t>т</w:t>
            </w:r>
            <w:r w:rsidRPr="00F05CB0">
              <w:rPr>
                <w:color w:val="000000" w:themeColor="text1"/>
                <w:sz w:val="20"/>
              </w:rPr>
              <w:t>карино, Ком</w:t>
            </w:r>
            <w:r w:rsidRPr="00F05CB0">
              <w:rPr>
                <w:color w:val="000000" w:themeColor="text1"/>
                <w:sz w:val="20"/>
              </w:rPr>
              <w:t>и</w:t>
            </w:r>
            <w:r w:rsidRPr="00F05CB0">
              <w:rPr>
                <w:color w:val="000000" w:themeColor="text1"/>
                <w:sz w:val="20"/>
              </w:rPr>
              <w:t>тетом по управлению имуществом города Лытк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рино, Управл</w:t>
            </w:r>
            <w:r w:rsidRPr="00F05CB0">
              <w:rPr>
                <w:color w:val="000000" w:themeColor="text1"/>
                <w:sz w:val="20"/>
              </w:rPr>
              <w:t>е</w:t>
            </w:r>
            <w:r w:rsidRPr="00F05CB0">
              <w:rPr>
                <w:color w:val="000000" w:themeColor="text1"/>
                <w:sz w:val="20"/>
              </w:rPr>
              <w:t>нием архите</w:t>
            </w:r>
            <w:r w:rsidRPr="00F05CB0">
              <w:rPr>
                <w:color w:val="000000" w:themeColor="text1"/>
                <w:sz w:val="20"/>
              </w:rPr>
              <w:t>к</w:t>
            </w:r>
            <w:r w:rsidRPr="00F05CB0">
              <w:rPr>
                <w:color w:val="000000" w:themeColor="text1"/>
                <w:sz w:val="20"/>
              </w:rPr>
              <w:t>туры, град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строительства и инвестиц</w:t>
            </w:r>
            <w:r w:rsidRPr="00F05CB0">
              <w:rPr>
                <w:color w:val="000000" w:themeColor="text1"/>
                <w:sz w:val="20"/>
              </w:rPr>
              <w:t>и</w:t>
            </w:r>
            <w:r w:rsidRPr="00F05CB0">
              <w:rPr>
                <w:color w:val="000000" w:themeColor="text1"/>
                <w:sz w:val="20"/>
              </w:rPr>
              <w:t>онной полит</w:t>
            </w:r>
            <w:r w:rsidRPr="00F05CB0">
              <w:rPr>
                <w:color w:val="000000" w:themeColor="text1"/>
                <w:sz w:val="20"/>
              </w:rPr>
              <w:t>и</w:t>
            </w:r>
            <w:r w:rsidRPr="00F05CB0">
              <w:rPr>
                <w:color w:val="000000" w:themeColor="text1"/>
                <w:sz w:val="20"/>
              </w:rPr>
              <w:t>ки города Лы</w:t>
            </w:r>
            <w:r w:rsidRPr="00F05CB0">
              <w:rPr>
                <w:color w:val="000000" w:themeColor="text1"/>
                <w:sz w:val="20"/>
              </w:rPr>
              <w:t>т</w:t>
            </w:r>
            <w:r w:rsidRPr="00F05CB0">
              <w:rPr>
                <w:color w:val="000000" w:themeColor="text1"/>
                <w:sz w:val="20"/>
              </w:rPr>
              <w:t>карино, Ф</w:t>
            </w:r>
            <w:r w:rsidRPr="00F05CB0">
              <w:rPr>
                <w:color w:val="000000" w:themeColor="text1"/>
                <w:sz w:val="20"/>
              </w:rPr>
              <w:t>и</w:t>
            </w:r>
            <w:r w:rsidRPr="00F05CB0">
              <w:rPr>
                <w:color w:val="000000" w:themeColor="text1"/>
                <w:sz w:val="20"/>
              </w:rPr>
              <w:t>нансовым управлением города Лытк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рино без нар</w:t>
            </w:r>
            <w:r w:rsidRPr="00F05CB0">
              <w:rPr>
                <w:color w:val="000000" w:themeColor="text1"/>
                <w:sz w:val="20"/>
              </w:rPr>
              <w:t>у</w:t>
            </w:r>
            <w:r w:rsidRPr="00F05CB0">
              <w:rPr>
                <w:color w:val="000000" w:themeColor="text1"/>
                <w:sz w:val="20"/>
              </w:rPr>
              <w:t>шений уст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новленных сроков, в о</w:t>
            </w:r>
            <w:r w:rsidRPr="00F05CB0">
              <w:rPr>
                <w:color w:val="000000" w:themeColor="text1"/>
                <w:sz w:val="20"/>
              </w:rPr>
              <w:t>б</w:t>
            </w:r>
            <w:r w:rsidRPr="00F05CB0">
              <w:rPr>
                <w:color w:val="000000" w:themeColor="text1"/>
                <w:sz w:val="20"/>
              </w:rPr>
              <w:t>щем числе о</w:t>
            </w:r>
            <w:r w:rsidRPr="00F05CB0">
              <w:rPr>
                <w:color w:val="000000" w:themeColor="text1"/>
                <w:sz w:val="20"/>
              </w:rPr>
              <w:t>б</w:t>
            </w:r>
            <w:r w:rsidRPr="00F05CB0">
              <w:rPr>
                <w:color w:val="000000" w:themeColor="text1"/>
                <w:sz w:val="20"/>
              </w:rPr>
              <w:t>ращений гра</w:t>
            </w:r>
            <w:r w:rsidRPr="00F05CB0">
              <w:rPr>
                <w:color w:val="000000" w:themeColor="text1"/>
                <w:sz w:val="20"/>
              </w:rPr>
              <w:t>ж</w:t>
            </w:r>
            <w:r w:rsidRPr="00F05CB0">
              <w:rPr>
                <w:color w:val="000000" w:themeColor="text1"/>
                <w:sz w:val="20"/>
              </w:rPr>
              <w:t>дан.</w:t>
            </w:r>
          </w:p>
          <w:p w:rsidR="007B7826" w:rsidRPr="00F05CB0" w:rsidRDefault="007B7826" w:rsidP="00D81220">
            <w:pPr>
              <w:ind w:right="-108"/>
              <w:rPr>
                <w:color w:val="000000" w:themeColor="text1"/>
                <w:sz w:val="20"/>
              </w:rPr>
            </w:pPr>
          </w:p>
          <w:p w:rsidR="007B7826" w:rsidRPr="00F05CB0" w:rsidRDefault="007B7826" w:rsidP="00D81220">
            <w:pPr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Доля нормати</w:t>
            </w:r>
            <w:r w:rsidRPr="00F05CB0">
              <w:rPr>
                <w:color w:val="000000" w:themeColor="text1"/>
                <w:sz w:val="20"/>
              </w:rPr>
              <w:t>в</w:t>
            </w:r>
            <w:r w:rsidRPr="00F05CB0">
              <w:rPr>
                <w:color w:val="000000" w:themeColor="text1"/>
                <w:sz w:val="20"/>
              </w:rPr>
              <w:t>ных правовых актов, разраб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танных Адм</w:t>
            </w:r>
            <w:r w:rsidRPr="00F05CB0">
              <w:rPr>
                <w:color w:val="000000" w:themeColor="text1"/>
                <w:sz w:val="20"/>
              </w:rPr>
              <w:t>и</w:t>
            </w:r>
            <w:r w:rsidRPr="00F05CB0">
              <w:rPr>
                <w:color w:val="000000" w:themeColor="text1"/>
                <w:sz w:val="20"/>
              </w:rPr>
              <w:t>нистрацией г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 xml:space="preserve">родского округа </w:t>
            </w:r>
            <w:r w:rsidRPr="00F05CB0">
              <w:rPr>
                <w:color w:val="000000" w:themeColor="text1"/>
                <w:sz w:val="20"/>
              </w:rPr>
              <w:lastRenderedPageBreak/>
              <w:t>Лыткарино, К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митетом по управлению имуществом города Лытк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рино, Управл</w:t>
            </w:r>
            <w:r w:rsidRPr="00F05CB0">
              <w:rPr>
                <w:color w:val="000000" w:themeColor="text1"/>
                <w:sz w:val="20"/>
              </w:rPr>
              <w:t>е</w:t>
            </w:r>
            <w:r w:rsidRPr="00F05CB0">
              <w:rPr>
                <w:color w:val="000000" w:themeColor="text1"/>
                <w:sz w:val="20"/>
              </w:rPr>
              <w:t>нием архитект</w:t>
            </w:r>
            <w:r w:rsidRPr="00F05CB0">
              <w:rPr>
                <w:color w:val="000000" w:themeColor="text1"/>
                <w:sz w:val="20"/>
              </w:rPr>
              <w:t>у</w:t>
            </w:r>
            <w:r w:rsidRPr="00F05CB0">
              <w:rPr>
                <w:color w:val="000000" w:themeColor="text1"/>
                <w:sz w:val="20"/>
              </w:rPr>
              <w:t>ры, градостро</w:t>
            </w:r>
            <w:r w:rsidRPr="00F05CB0">
              <w:rPr>
                <w:color w:val="000000" w:themeColor="text1"/>
                <w:sz w:val="20"/>
              </w:rPr>
              <w:t>и</w:t>
            </w:r>
            <w:r w:rsidRPr="00F05CB0">
              <w:rPr>
                <w:color w:val="000000" w:themeColor="text1"/>
                <w:sz w:val="20"/>
              </w:rPr>
              <w:t>тельства и инв</w:t>
            </w:r>
            <w:r w:rsidRPr="00F05CB0">
              <w:rPr>
                <w:color w:val="000000" w:themeColor="text1"/>
                <w:sz w:val="20"/>
              </w:rPr>
              <w:t>е</w:t>
            </w:r>
            <w:r w:rsidRPr="00F05CB0">
              <w:rPr>
                <w:color w:val="000000" w:themeColor="text1"/>
                <w:sz w:val="20"/>
              </w:rPr>
              <w:t>стиционной п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 xml:space="preserve">литики </w:t>
            </w:r>
            <w:proofErr w:type="spellStart"/>
            <w:r w:rsidRPr="00F05CB0">
              <w:rPr>
                <w:color w:val="000000" w:themeColor="text1"/>
                <w:sz w:val="20"/>
              </w:rPr>
              <w:t>г</w:t>
            </w:r>
            <w:proofErr w:type="gramStart"/>
            <w:r w:rsidRPr="00F05CB0">
              <w:rPr>
                <w:color w:val="000000" w:themeColor="text1"/>
                <w:sz w:val="20"/>
              </w:rPr>
              <w:t>.Л</w:t>
            </w:r>
            <w:proofErr w:type="gramEnd"/>
            <w:r w:rsidRPr="00F05CB0">
              <w:rPr>
                <w:color w:val="000000" w:themeColor="text1"/>
                <w:sz w:val="20"/>
              </w:rPr>
              <w:t>ыткарино</w:t>
            </w:r>
            <w:proofErr w:type="spellEnd"/>
            <w:r w:rsidRPr="00F05CB0">
              <w:rPr>
                <w:color w:val="000000" w:themeColor="text1"/>
                <w:sz w:val="20"/>
              </w:rPr>
              <w:t xml:space="preserve"> без нарушений ср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ков реализации поручений, с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держащихся в постановлениях и распоряжен</w:t>
            </w:r>
            <w:r w:rsidRPr="00F05CB0">
              <w:rPr>
                <w:color w:val="000000" w:themeColor="text1"/>
                <w:sz w:val="20"/>
              </w:rPr>
              <w:t>и</w:t>
            </w:r>
            <w:r w:rsidRPr="00F05CB0">
              <w:rPr>
                <w:color w:val="000000" w:themeColor="text1"/>
                <w:sz w:val="20"/>
              </w:rPr>
              <w:t>ях Главы горо</w:t>
            </w:r>
            <w:r w:rsidRPr="00F05CB0">
              <w:rPr>
                <w:color w:val="000000" w:themeColor="text1"/>
                <w:sz w:val="20"/>
              </w:rPr>
              <w:t>д</w:t>
            </w:r>
            <w:r w:rsidR="0031177F" w:rsidRPr="00F05CB0">
              <w:rPr>
                <w:color w:val="000000" w:themeColor="text1"/>
                <w:sz w:val="20"/>
              </w:rPr>
              <w:t xml:space="preserve">ского округа </w:t>
            </w:r>
            <w:r w:rsidRPr="00F05CB0">
              <w:rPr>
                <w:color w:val="000000" w:themeColor="text1"/>
                <w:sz w:val="20"/>
              </w:rPr>
              <w:t>Лыткарино, от общего колич</w:t>
            </w:r>
            <w:r w:rsidRPr="00F05CB0">
              <w:rPr>
                <w:color w:val="000000" w:themeColor="text1"/>
                <w:sz w:val="20"/>
              </w:rPr>
              <w:t>е</w:t>
            </w:r>
            <w:r w:rsidRPr="00F05CB0">
              <w:rPr>
                <w:color w:val="000000" w:themeColor="text1"/>
                <w:sz w:val="20"/>
              </w:rPr>
              <w:t>ства разраб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танных на осн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вании поруч</w:t>
            </w:r>
            <w:r w:rsidRPr="00F05CB0">
              <w:rPr>
                <w:color w:val="000000" w:themeColor="text1"/>
                <w:sz w:val="20"/>
              </w:rPr>
              <w:t>е</w:t>
            </w:r>
            <w:r w:rsidRPr="00F05CB0">
              <w:rPr>
                <w:color w:val="000000" w:themeColor="text1"/>
                <w:sz w:val="20"/>
              </w:rPr>
              <w:t>ний нормати</w:t>
            </w:r>
            <w:r w:rsidRPr="00F05CB0">
              <w:rPr>
                <w:color w:val="000000" w:themeColor="text1"/>
                <w:sz w:val="20"/>
              </w:rPr>
              <w:t>в</w:t>
            </w:r>
            <w:r w:rsidRPr="00F05CB0">
              <w:rPr>
                <w:color w:val="000000" w:themeColor="text1"/>
                <w:sz w:val="20"/>
              </w:rPr>
              <w:t>ных правовых актов.</w:t>
            </w:r>
          </w:p>
          <w:p w:rsidR="007B7826" w:rsidRPr="00F05CB0" w:rsidRDefault="007B7826" w:rsidP="00D81220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Доля пров</w:t>
            </w:r>
            <w:r w:rsidRPr="00F05CB0">
              <w:rPr>
                <w:color w:val="000000" w:themeColor="text1"/>
                <w:sz w:val="20"/>
              </w:rPr>
              <w:t>е</w:t>
            </w:r>
            <w:r w:rsidRPr="00F05CB0">
              <w:rPr>
                <w:color w:val="000000" w:themeColor="text1"/>
                <w:sz w:val="20"/>
              </w:rPr>
              <w:t>денных проц</w:t>
            </w:r>
            <w:r w:rsidRPr="00F05CB0">
              <w:rPr>
                <w:color w:val="000000" w:themeColor="text1"/>
                <w:sz w:val="20"/>
              </w:rPr>
              <w:t>е</w:t>
            </w:r>
            <w:r w:rsidRPr="00F05CB0">
              <w:rPr>
                <w:color w:val="000000" w:themeColor="text1"/>
                <w:sz w:val="20"/>
              </w:rPr>
              <w:t>дур закупок Администр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цией городск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го округа Лы</w:t>
            </w:r>
            <w:r w:rsidRPr="00F05CB0">
              <w:rPr>
                <w:color w:val="000000" w:themeColor="text1"/>
                <w:sz w:val="20"/>
              </w:rPr>
              <w:t>т</w:t>
            </w:r>
            <w:r w:rsidRPr="00F05CB0">
              <w:rPr>
                <w:color w:val="000000" w:themeColor="text1"/>
                <w:sz w:val="20"/>
              </w:rPr>
              <w:t>карино, Ком</w:t>
            </w:r>
            <w:r w:rsidRPr="00F05CB0">
              <w:rPr>
                <w:color w:val="000000" w:themeColor="text1"/>
                <w:sz w:val="20"/>
              </w:rPr>
              <w:t>и</w:t>
            </w:r>
            <w:r w:rsidRPr="00F05CB0">
              <w:rPr>
                <w:color w:val="000000" w:themeColor="text1"/>
                <w:sz w:val="20"/>
              </w:rPr>
              <w:t>тетом по управлению имуществом города Лытк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рино, Управл</w:t>
            </w:r>
            <w:r w:rsidRPr="00F05CB0">
              <w:rPr>
                <w:color w:val="000000" w:themeColor="text1"/>
                <w:sz w:val="20"/>
              </w:rPr>
              <w:t>е</w:t>
            </w:r>
            <w:r w:rsidRPr="00F05CB0">
              <w:rPr>
                <w:color w:val="000000" w:themeColor="text1"/>
                <w:sz w:val="20"/>
              </w:rPr>
              <w:t>нием архите</w:t>
            </w:r>
            <w:r w:rsidRPr="00F05CB0">
              <w:rPr>
                <w:color w:val="000000" w:themeColor="text1"/>
                <w:sz w:val="20"/>
              </w:rPr>
              <w:t>к</w:t>
            </w:r>
            <w:r w:rsidRPr="00F05CB0">
              <w:rPr>
                <w:color w:val="000000" w:themeColor="text1"/>
                <w:sz w:val="20"/>
              </w:rPr>
              <w:t>туры, град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 xml:space="preserve">строительства </w:t>
            </w:r>
            <w:r w:rsidRPr="00F05CB0">
              <w:rPr>
                <w:color w:val="000000" w:themeColor="text1"/>
                <w:sz w:val="20"/>
              </w:rPr>
              <w:lastRenderedPageBreak/>
              <w:t>и инвестиц</w:t>
            </w:r>
            <w:r w:rsidRPr="00F05CB0">
              <w:rPr>
                <w:color w:val="000000" w:themeColor="text1"/>
                <w:sz w:val="20"/>
              </w:rPr>
              <w:t>и</w:t>
            </w:r>
            <w:r w:rsidRPr="00F05CB0">
              <w:rPr>
                <w:color w:val="000000" w:themeColor="text1"/>
                <w:sz w:val="20"/>
              </w:rPr>
              <w:t>онной полит</w:t>
            </w:r>
            <w:r w:rsidRPr="00F05CB0">
              <w:rPr>
                <w:color w:val="000000" w:themeColor="text1"/>
                <w:sz w:val="20"/>
              </w:rPr>
              <w:t>и</w:t>
            </w:r>
            <w:r w:rsidRPr="00F05CB0">
              <w:rPr>
                <w:color w:val="000000" w:themeColor="text1"/>
                <w:sz w:val="20"/>
              </w:rPr>
              <w:t>ки города Лы</w:t>
            </w:r>
            <w:r w:rsidRPr="00F05CB0">
              <w:rPr>
                <w:color w:val="000000" w:themeColor="text1"/>
                <w:sz w:val="20"/>
              </w:rPr>
              <w:t>т</w:t>
            </w:r>
            <w:r w:rsidRPr="00F05CB0">
              <w:rPr>
                <w:color w:val="000000" w:themeColor="text1"/>
                <w:sz w:val="20"/>
              </w:rPr>
              <w:t>карино, Ф</w:t>
            </w:r>
            <w:r w:rsidRPr="00F05CB0">
              <w:rPr>
                <w:color w:val="000000" w:themeColor="text1"/>
                <w:sz w:val="20"/>
              </w:rPr>
              <w:t>и</w:t>
            </w:r>
            <w:r w:rsidRPr="00F05CB0">
              <w:rPr>
                <w:color w:val="000000" w:themeColor="text1"/>
                <w:sz w:val="20"/>
              </w:rPr>
              <w:t>нансовым управлением города Лытк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рино в общем количестве запланирова</w:t>
            </w:r>
            <w:r w:rsidRPr="00F05CB0">
              <w:rPr>
                <w:color w:val="000000" w:themeColor="text1"/>
                <w:sz w:val="20"/>
              </w:rPr>
              <w:t>н</w:t>
            </w:r>
            <w:r w:rsidRPr="00F05CB0">
              <w:rPr>
                <w:color w:val="000000" w:themeColor="text1"/>
                <w:sz w:val="20"/>
              </w:rPr>
              <w:t>ных процедур закупок.</w:t>
            </w:r>
          </w:p>
          <w:p w:rsidR="007B7826" w:rsidRPr="00F05CB0" w:rsidRDefault="007B7826" w:rsidP="00D81220">
            <w:pPr>
              <w:rPr>
                <w:color w:val="000000" w:themeColor="text1"/>
                <w:sz w:val="20"/>
              </w:rPr>
            </w:pPr>
          </w:p>
          <w:p w:rsidR="007B7826" w:rsidRPr="00F05CB0" w:rsidRDefault="007B7826" w:rsidP="00D81220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Доля выпл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ченных Адм</w:t>
            </w:r>
            <w:r w:rsidRPr="00F05CB0">
              <w:rPr>
                <w:color w:val="000000" w:themeColor="text1"/>
                <w:sz w:val="20"/>
              </w:rPr>
              <w:t>и</w:t>
            </w:r>
            <w:r w:rsidRPr="00F05CB0">
              <w:rPr>
                <w:color w:val="000000" w:themeColor="text1"/>
                <w:sz w:val="20"/>
              </w:rPr>
              <w:t>нистрацией городского округа Лытк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рино, Комит</w:t>
            </w:r>
            <w:r w:rsidRPr="00F05CB0">
              <w:rPr>
                <w:color w:val="000000" w:themeColor="text1"/>
                <w:sz w:val="20"/>
              </w:rPr>
              <w:t>е</w:t>
            </w:r>
            <w:r w:rsidRPr="00F05CB0">
              <w:rPr>
                <w:color w:val="000000" w:themeColor="text1"/>
                <w:sz w:val="20"/>
              </w:rPr>
              <w:t>том по упра</w:t>
            </w:r>
            <w:r w:rsidRPr="00F05CB0">
              <w:rPr>
                <w:color w:val="000000" w:themeColor="text1"/>
                <w:sz w:val="20"/>
              </w:rPr>
              <w:t>в</w:t>
            </w:r>
            <w:r w:rsidRPr="00F05CB0">
              <w:rPr>
                <w:color w:val="000000" w:themeColor="text1"/>
                <w:sz w:val="20"/>
              </w:rPr>
              <w:t>лению имущ</w:t>
            </w:r>
            <w:r w:rsidRPr="00F05CB0">
              <w:rPr>
                <w:color w:val="000000" w:themeColor="text1"/>
                <w:sz w:val="20"/>
              </w:rPr>
              <w:t>е</w:t>
            </w:r>
            <w:r w:rsidRPr="00F05CB0">
              <w:rPr>
                <w:color w:val="000000" w:themeColor="text1"/>
                <w:sz w:val="20"/>
              </w:rPr>
              <w:t>ством города Лыткарино, Управлением архитектуры, градостро</w:t>
            </w:r>
            <w:r w:rsidRPr="00F05CB0">
              <w:rPr>
                <w:color w:val="000000" w:themeColor="text1"/>
                <w:sz w:val="20"/>
              </w:rPr>
              <w:t>и</w:t>
            </w:r>
            <w:r w:rsidRPr="00F05CB0">
              <w:rPr>
                <w:color w:val="000000" w:themeColor="text1"/>
                <w:sz w:val="20"/>
              </w:rPr>
              <w:t>тельства и и</w:t>
            </w:r>
            <w:r w:rsidRPr="00F05CB0">
              <w:rPr>
                <w:color w:val="000000" w:themeColor="text1"/>
                <w:sz w:val="20"/>
              </w:rPr>
              <w:t>н</w:t>
            </w:r>
            <w:r w:rsidRPr="00F05CB0">
              <w:rPr>
                <w:color w:val="000000" w:themeColor="text1"/>
                <w:sz w:val="20"/>
              </w:rPr>
              <w:t>вестиционной политики г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рода Лыткар</w:t>
            </w:r>
            <w:r w:rsidRPr="00F05CB0">
              <w:rPr>
                <w:color w:val="000000" w:themeColor="text1"/>
                <w:sz w:val="20"/>
              </w:rPr>
              <w:t>и</w:t>
            </w:r>
            <w:r w:rsidRPr="00F05CB0">
              <w:rPr>
                <w:color w:val="000000" w:themeColor="text1"/>
                <w:sz w:val="20"/>
              </w:rPr>
              <w:t>но, Финанс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вым управл</w:t>
            </w:r>
            <w:r w:rsidRPr="00F05CB0">
              <w:rPr>
                <w:color w:val="000000" w:themeColor="text1"/>
                <w:sz w:val="20"/>
              </w:rPr>
              <w:t>е</w:t>
            </w:r>
            <w:r w:rsidRPr="00F05CB0">
              <w:rPr>
                <w:color w:val="000000" w:themeColor="text1"/>
                <w:sz w:val="20"/>
              </w:rPr>
              <w:t>нием города Лыткарино объемов д</w:t>
            </w:r>
            <w:r w:rsidRPr="00F05CB0">
              <w:rPr>
                <w:color w:val="000000" w:themeColor="text1"/>
                <w:sz w:val="20"/>
              </w:rPr>
              <w:t>е</w:t>
            </w:r>
            <w:r w:rsidRPr="00F05CB0">
              <w:rPr>
                <w:color w:val="000000" w:themeColor="text1"/>
                <w:sz w:val="20"/>
              </w:rPr>
              <w:t>нежного с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держания, пр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чих и иных выплат, стр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ховых взносов от запланир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ванных выплат.</w:t>
            </w:r>
          </w:p>
          <w:p w:rsidR="007B7826" w:rsidRPr="00F05CB0" w:rsidRDefault="007B7826" w:rsidP="00D81220">
            <w:pPr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22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"Обеспечение  деятельн</w:t>
            </w:r>
            <w:r w:rsidRPr="00F05CB0">
              <w:rPr>
                <w:bCs/>
                <w:color w:val="000000" w:themeColor="text1"/>
                <w:sz w:val="20"/>
              </w:rPr>
              <w:t>о</w:t>
            </w:r>
            <w:r w:rsidRPr="00F05CB0">
              <w:rPr>
                <w:bCs/>
                <w:color w:val="000000" w:themeColor="text1"/>
                <w:sz w:val="20"/>
              </w:rPr>
              <w:t>сти  Администрации  г</w:t>
            </w:r>
            <w:r w:rsidRPr="00F05CB0">
              <w:rPr>
                <w:bCs/>
                <w:color w:val="000000" w:themeColor="text1"/>
                <w:sz w:val="20"/>
              </w:rPr>
              <w:t>о</w:t>
            </w:r>
            <w:r w:rsidRPr="00F05CB0">
              <w:rPr>
                <w:bCs/>
                <w:color w:val="000000" w:themeColor="text1"/>
                <w:sz w:val="20"/>
              </w:rPr>
              <w:t>родского округа  Лыткар</w:t>
            </w:r>
            <w:r w:rsidRPr="00F05CB0">
              <w:rPr>
                <w:bCs/>
                <w:color w:val="000000" w:themeColor="text1"/>
                <w:sz w:val="20"/>
              </w:rPr>
              <w:t>и</w:t>
            </w:r>
            <w:r w:rsidRPr="00F05CB0">
              <w:rPr>
                <w:bCs/>
                <w:color w:val="000000" w:themeColor="text1"/>
                <w:sz w:val="20"/>
              </w:rPr>
              <w:t>но  и  ее функциональных  органов",  в том числе:</w:t>
            </w:r>
          </w:p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 </w:t>
            </w:r>
          </w:p>
          <w:p w:rsidR="007B7826" w:rsidRPr="00F05CB0" w:rsidRDefault="007B7826" w:rsidP="00D81220">
            <w:pPr>
              <w:widowControl w:val="0"/>
              <w:rPr>
                <w:bCs/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бюджета города Лыткарино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0E3C93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417 657,4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82 115,7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  <w:hideMark/>
          </w:tcPr>
          <w:p w:rsidR="007B7826" w:rsidRPr="00F05CB0" w:rsidRDefault="000E3C93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88 782,6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81 003,9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82 877,6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</w:p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</w:p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82 877,6</w:t>
            </w:r>
          </w:p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</w:p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hideMark/>
          </w:tcPr>
          <w:p w:rsidR="007B7826" w:rsidRPr="00F05CB0" w:rsidRDefault="007B7826" w:rsidP="000C38AB">
            <w:pPr>
              <w:widowControl w:val="0"/>
              <w:ind w:right="-109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Администрация городск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го округа Лыткарино, К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митет по управлению имуществом г</w:t>
            </w:r>
            <w:r w:rsidR="00704EFC" w:rsidRPr="00F05CB0">
              <w:rPr>
                <w:color w:val="000000" w:themeColor="text1"/>
                <w:sz w:val="20"/>
              </w:rPr>
              <w:t>.</w:t>
            </w:r>
            <w:r w:rsidRPr="00F05CB0">
              <w:rPr>
                <w:color w:val="000000" w:themeColor="text1"/>
                <w:sz w:val="20"/>
              </w:rPr>
              <w:t xml:space="preserve"> Лыткар</w:t>
            </w:r>
            <w:r w:rsidRPr="00F05CB0">
              <w:rPr>
                <w:color w:val="000000" w:themeColor="text1"/>
                <w:sz w:val="20"/>
              </w:rPr>
              <w:t>и</w:t>
            </w:r>
            <w:r w:rsidRPr="00F05CB0">
              <w:rPr>
                <w:color w:val="000000" w:themeColor="text1"/>
                <w:sz w:val="20"/>
              </w:rPr>
              <w:t>но, Управление архите</w:t>
            </w:r>
            <w:r w:rsidRPr="00F05CB0">
              <w:rPr>
                <w:color w:val="000000" w:themeColor="text1"/>
                <w:sz w:val="20"/>
              </w:rPr>
              <w:t>к</w:t>
            </w:r>
            <w:r w:rsidRPr="00F05CB0">
              <w:rPr>
                <w:color w:val="000000" w:themeColor="text1"/>
                <w:sz w:val="20"/>
              </w:rPr>
              <w:t>туры градостроительства и инвестиционной пол</w:t>
            </w:r>
            <w:r w:rsidRPr="00F05CB0">
              <w:rPr>
                <w:color w:val="000000" w:themeColor="text1"/>
                <w:sz w:val="20"/>
              </w:rPr>
              <w:t>и</w:t>
            </w:r>
            <w:r w:rsidRPr="00F05CB0">
              <w:rPr>
                <w:color w:val="000000" w:themeColor="text1"/>
                <w:sz w:val="20"/>
              </w:rPr>
              <w:t>тики г</w:t>
            </w:r>
            <w:r w:rsidR="00704EFC" w:rsidRPr="00F05CB0">
              <w:rPr>
                <w:color w:val="000000" w:themeColor="text1"/>
                <w:sz w:val="20"/>
              </w:rPr>
              <w:t>.</w:t>
            </w:r>
            <w:r w:rsidRPr="00F05CB0">
              <w:rPr>
                <w:color w:val="000000" w:themeColor="text1"/>
                <w:sz w:val="20"/>
              </w:rPr>
              <w:t xml:space="preserve"> Лыткарино, Ф</w:t>
            </w:r>
            <w:r w:rsidRPr="00F05CB0">
              <w:rPr>
                <w:color w:val="000000" w:themeColor="text1"/>
                <w:sz w:val="20"/>
              </w:rPr>
              <w:t>и</w:t>
            </w:r>
            <w:r w:rsidRPr="00F05CB0">
              <w:rPr>
                <w:color w:val="000000" w:themeColor="text1"/>
                <w:sz w:val="20"/>
              </w:rPr>
              <w:t>нансовое управление г</w:t>
            </w:r>
            <w:r w:rsidR="00704EFC" w:rsidRPr="00F05CB0">
              <w:rPr>
                <w:color w:val="000000" w:themeColor="text1"/>
                <w:sz w:val="20"/>
              </w:rPr>
              <w:t>.</w:t>
            </w:r>
            <w:r w:rsidRPr="00F05CB0">
              <w:rPr>
                <w:color w:val="000000" w:themeColor="text1"/>
                <w:sz w:val="20"/>
              </w:rPr>
              <w:t xml:space="preserve"> Лыткарино, МКУ «</w:t>
            </w:r>
            <w:proofErr w:type="gramStart"/>
            <w:r w:rsidRPr="00F05CB0">
              <w:rPr>
                <w:color w:val="000000" w:themeColor="text1"/>
                <w:sz w:val="20"/>
              </w:rPr>
              <w:t>Управ</w:t>
            </w:r>
            <w:r w:rsidR="000C38AB" w:rsidRPr="00F05CB0">
              <w:rPr>
                <w:color w:val="000000" w:themeColor="text1"/>
                <w:sz w:val="20"/>
              </w:rPr>
              <w:t>-</w:t>
            </w:r>
            <w:proofErr w:type="spellStart"/>
            <w:r w:rsidRPr="00F05CB0">
              <w:rPr>
                <w:color w:val="000000" w:themeColor="text1"/>
                <w:sz w:val="20"/>
              </w:rPr>
              <w:t>ление</w:t>
            </w:r>
            <w:proofErr w:type="spellEnd"/>
            <w:proofErr w:type="gramEnd"/>
            <w:r w:rsidRPr="00F05CB0">
              <w:rPr>
                <w:color w:val="000000" w:themeColor="text1"/>
                <w:sz w:val="20"/>
              </w:rPr>
              <w:t xml:space="preserve"> обеспечения </w:t>
            </w:r>
            <w:proofErr w:type="spellStart"/>
            <w:r w:rsidRPr="00F05CB0">
              <w:rPr>
                <w:color w:val="000000" w:themeColor="text1"/>
                <w:sz w:val="20"/>
              </w:rPr>
              <w:t>дея</w:t>
            </w:r>
            <w:r w:rsidR="000C38AB" w:rsidRPr="00F05CB0">
              <w:rPr>
                <w:color w:val="000000" w:themeColor="text1"/>
                <w:sz w:val="20"/>
              </w:rPr>
              <w:t>-</w:t>
            </w:r>
            <w:r w:rsidRPr="00F05CB0">
              <w:rPr>
                <w:color w:val="000000" w:themeColor="text1"/>
                <w:sz w:val="20"/>
              </w:rPr>
              <w:t>тельности</w:t>
            </w:r>
            <w:proofErr w:type="spellEnd"/>
            <w:r w:rsidRPr="00F05CB0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F05CB0">
              <w:rPr>
                <w:color w:val="000000" w:themeColor="text1"/>
                <w:sz w:val="20"/>
              </w:rPr>
              <w:t>Администра</w:t>
            </w:r>
            <w:r w:rsidR="000C38AB" w:rsidRPr="00F05CB0">
              <w:rPr>
                <w:color w:val="000000" w:themeColor="text1"/>
                <w:sz w:val="20"/>
              </w:rPr>
              <w:t>-</w:t>
            </w:r>
            <w:r w:rsidRPr="00F05CB0">
              <w:rPr>
                <w:color w:val="000000" w:themeColor="text1"/>
                <w:sz w:val="20"/>
              </w:rPr>
              <w:t>ции</w:t>
            </w:r>
            <w:proofErr w:type="spellEnd"/>
            <w:r w:rsidRPr="00F05CB0">
              <w:rPr>
                <w:color w:val="000000" w:themeColor="text1"/>
                <w:sz w:val="20"/>
              </w:rPr>
              <w:t xml:space="preserve"> г. Лыткарино», МКУ «Комитет по торгам г. Лыткарино»</w:t>
            </w: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vAlign w:val="center"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3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14 924,0</w:t>
            </w:r>
          </w:p>
        </w:tc>
        <w:tc>
          <w:tcPr>
            <w:tcW w:w="1099" w:type="dxa"/>
            <w:tcBorders>
              <w:lef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3 906,0</w:t>
            </w:r>
          </w:p>
        </w:tc>
        <w:tc>
          <w:tcPr>
            <w:tcW w:w="992" w:type="dxa"/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4 064,0</w:t>
            </w:r>
          </w:p>
        </w:tc>
        <w:tc>
          <w:tcPr>
            <w:tcW w:w="993" w:type="dxa"/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2 318,0</w:t>
            </w:r>
          </w:p>
        </w:tc>
        <w:tc>
          <w:tcPr>
            <w:tcW w:w="992" w:type="dxa"/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2 318,0</w:t>
            </w:r>
          </w:p>
        </w:tc>
        <w:tc>
          <w:tcPr>
            <w:tcW w:w="992" w:type="dxa"/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2 318,0</w:t>
            </w:r>
          </w:p>
        </w:tc>
        <w:tc>
          <w:tcPr>
            <w:tcW w:w="2409" w:type="dxa"/>
            <w:hideMark/>
          </w:tcPr>
          <w:p w:rsidR="007B7826" w:rsidRPr="00F05CB0" w:rsidRDefault="007B7826" w:rsidP="00704EFC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Администрация городск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го округа Лыткарино</w:t>
            </w:r>
            <w:r w:rsidR="000C38AB" w:rsidRPr="00F05CB0">
              <w:rPr>
                <w:color w:val="000000" w:themeColor="text1"/>
                <w:sz w:val="20"/>
              </w:rPr>
              <w:t>, К</w:t>
            </w:r>
            <w:r w:rsidR="000C38AB" w:rsidRPr="00F05CB0">
              <w:rPr>
                <w:color w:val="000000" w:themeColor="text1"/>
                <w:sz w:val="20"/>
              </w:rPr>
              <w:t>о</w:t>
            </w:r>
            <w:r w:rsidR="000C38AB" w:rsidRPr="00F05CB0">
              <w:rPr>
                <w:color w:val="000000" w:themeColor="text1"/>
                <w:sz w:val="20"/>
              </w:rPr>
              <w:t>митет по управлению имущест</w:t>
            </w:r>
            <w:r w:rsidRPr="00F05CB0">
              <w:rPr>
                <w:color w:val="000000" w:themeColor="text1"/>
                <w:sz w:val="20"/>
              </w:rPr>
              <w:t xml:space="preserve">вом </w:t>
            </w:r>
            <w:proofErr w:type="spellStart"/>
            <w:r w:rsidRPr="00F05CB0">
              <w:rPr>
                <w:color w:val="000000" w:themeColor="text1"/>
                <w:sz w:val="20"/>
              </w:rPr>
              <w:t>г</w:t>
            </w:r>
            <w:proofErr w:type="gramStart"/>
            <w:r w:rsidR="00704EFC" w:rsidRPr="00F05CB0">
              <w:rPr>
                <w:color w:val="000000" w:themeColor="text1"/>
                <w:sz w:val="20"/>
              </w:rPr>
              <w:t>.</w:t>
            </w:r>
            <w:r w:rsidRPr="00F05CB0">
              <w:rPr>
                <w:color w:val="000000" w:themeColor="text1"/>
                <w:sz w:val="20"/>
              </w:rPr>
              <w:t>Л</w:t>
            </w:r>
            <w:proofErr w:type="gramEnd"/>
            <w:r w:rsidRPr="00F05CB0">
              <w:rPr>
                <w:color w:val="000000" w:themeColor="text1"/>
                <w:sz w:val="20"/>
              </w:rPr>
              <w:t>ыткарино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58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6F08F2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федерал</w:t>
            </w:r>
            <w:r w:rsidRPr="00F05CB0">
              <w:rPr>
                <w:color w:val="000000" w:themeColor="text1"/>
                <w:sz w:val="20"/>
              </w:rPr>
              <w:t>ь</w:t>
            </w:r>
            <w:r w:rsidRPr="00F05CB0">
              <w:rPr>
                <w:color w:val="000000" w:themeColor="text1"/>
                <w:sz w:val="20"/>
              </w:rPr>
              <w:t>ного бю</w:t>
            </w:r>
            <w:r w:rsidRPr="00F05CB0">
              <w:rPr>
                <w:color w:val="000000" w:themeColor="text1"/>
                <w:sz w:val="20"/>
              </w:rPr>
              <w:t>д</w:t>
            </w:r>
            <w:r w:rsidRPr="00F05CB0">
              <w:rPr>
                <w:color w:val="000000" w:themeColor="text1"/>
                <w:sz w:val="20"/>
              </w:rPr>
              <w:t xml:space="preserve">жета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14 477,0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2 667,0</w:t>
            </w:r>
          </w:p>
        </w:tc>
        <w:tc>
          <w:tcPr>
            <w:tcW w:w="992" w:type="dxa"/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2 873,0</w:t>
            </w:r>
          </w:p>
        </w:tc>
        <w:tc>
          <w:tcPr>
            <w:tcW w:w="993" w:type="dxa"/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2 907,0</w:t>
            </w:r>
          </w:p>
        </w:tc>
        <w:tc>
          <w:tcPr>
            <w:tcW w:w="992" w:type="dxa"/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3 015,0</w:t>
            </w:r>
          </w:p>
        </w:tc>
        <w:tc>
          <w:tcPr>
            <w:tcW w:w="992" w:type="dxa"/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3 015,0</w:t>
            </w:r>
          </w:p>
        </w:tc>
        <w:tc>
          <w:tcPr>
            <w:tcW w:w="2409" w:type="dxa"/>
            <w:hideMark/>
          </w:tcPr>
          <w:p w:rsidR="007B7826" w:rsidRPr="00F05CB0" w:rsidRDefault="007B7826" w:rsidP="006241FD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Администрация город</w:t>
            </w:r>
            <w:r w:rsidR="006241FD" w:rsidRPr="00F05CB0">
              <w:rPr>
                <w:color w:val="000000" w:themeColor="text1"/>
                <w:sz w:val="20"/>
              </w:rPr>
              <w:t>ск</w:t>
            </w:r>
            <w:r w:rsidR="006241FD" w:rsidRPr="00F05CB0">
              <w:rPr>
                <w:color w:val="000000" w:themeColor="text1"/>
                <w:sz w:val="20"/>
              </w:rPr>
              <w:t>о</w:t>
            </w:r>
            <w:r w:rsidR="006241FD" w:rsidRPr="00F05CB0">
              <w:rPr>
                <w:color w:val="000000" w:themeColor="text1"/>
                <w:sz w:val="20"/>
              </w:rPr>
              <w:t>го округа</w:t>
            </w:r>
            <w:r w:rsidRPr="00F05CB0">
              <w:rPr>
                <w:color w:val="000000" w:themeColor="text1"/>
                <w:sz w:val="20"/>
              </w:rPr>
              <w:t xml:space="preserve"> Лыткарино</w:t>
            </w:r>
          </w:p>
        </w:tc>
        <w:tc>
          <w:tcPr>
            <w:tcW w:w="1560" w:type="dxa"/>
            <w:vMerge/>
            <w:vAlign w:val="center"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1.1.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"Обеспечение  деятельн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сти  Администрации  г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родского округа Лыткар</w:t>
            </w:r>
            <w:r w:rsidRPr="00F05CB0">
              <w:rPr>
                <w:color w:val="000000" w:themeColor="text1"/>
                <w:sz w:val="20"/>
              </w:rPr>
              <w:t>и</w:t>
            </w:r>
            <w:r w:rsidRPr="00F05CB0">
              <w:rPr>
                <w:color w:val="000000" w:themeColor="text1"/>
                <w:sz w:val="20"/>
              </w:rPr>
              <w:t>но  и  ее функциональных  органов",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8E0233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386 601,0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</w:tcBorders>
          </w:tcPr>
          <w:p w:rsidR="007B7826" w:rsidRPr="00F05CB0" w:rsidRDefault="007B7826" w:rsidP="005D461C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76 61</w:t>
            </w:r>
            <w:r w:rsidR="005D461C" w:rsidRPr="00F05CB0">
              <w:rPr>
                <w:color w:val="000000" w:themeColor="text1"/>
                <w:sz w:val="20"/>
              </w:rPr>
              <w:t>6</w:t>
            </w:r>
            <w:r w:rsidRPr="00F05CB0">
              <w:rPr>
                <w:color w:val="000000" w:themeColor="text1"/>
                <w:sz w:val="20"/>
              </w:rPr>
              <w:t>,4</w:t>
            </w:r>
          </w:p>
        </w:tc>
        <w:tc>
          <w:tcPr>
            <w:tcW w:w="992" w:type="dxa"/>
          </w:tcPr>
          <w:p w:rsidR="007B7826" w:rsidRPr="00F05CB0" w:rsidRDefault="008E0233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83</w:t>
            </w:r>
            <w:r w:rsidR="00ED4DE5" w:rsidRPr="00F05CB0">
              <w:rPr>
                <w:color w:val="000000" w:themeColor="text1"/>
                <w:sz w:val="20"/>
              </w:rPr>
              <w:t> 424,8</w:t>
            </w:r>
          </w:p>
        </w:tc>
        <w:tc>
          <w:tcPr>
            <w:tcW w:w="993" w:type="dxa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74 877,3</w:t>
            </w:r>
          </w:p>
        </w:tc>
        <w:tc>
          <w:tcPr>
            <w:tcW w:w="992" w:type="dxa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75 859,0</w:t>
            </w:r>
          </w:p>
        </w:tc>
        <w:tc>
          <w:tcPr>
            <w:tcW w:w="992" w:type="dxa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75 859,0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ind w:right="-108"/>
              <w:rPr>
                <w:color w:val="000000" w:themeColor="text1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5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7B7826" w:rsidP="00F05348">
            <w:pPr>
              <w:widowControl w:val="0"/>
              <w:jc w:val="both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бюджета города Лыткарино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8E0233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362</w:t>
            </w:r>
            <w:r w:rsidR="00B60889" w:rsidRPr="00F05CB0">
              <w:rPr>
                <w:color w:val="000000" w:themeColor="text1"/>
                <w:sz w:val="20"/>
              </w:rPr>
              <w:t> 149,3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71 365,9</w:t>
            </w:r>
          </w:p>
        </w:tc>
        <w:tc>
          <w:tcPr>
            <w:tcW w:w="992" w:type="dxa"/>
            <w:vAlign w:val="center"/>
          </w:tcPr>
          <w:p w:rsidR="007B7826" w:rsidRPr="00F05CB0" w:rsidRDefault="008E0233" w:rsidP="008E0233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77</w:t>
            </w:r>
            <w:r w:rsidR="00ED4DE5" w:rsidRPr="00F05CB0">
              <w:rPr>
                <w:color w:val="000000" w:themeColor="text1"/>
                <w:sz w:val="20"/>
              </w:rPr>
              <w:t> 457,1</w:t>
            </w:r>
          </w:p>
        </w:tc>
        <w:tc>
          <w:tcPr>
            <w:tcW w:w="993" w:type="dxa"/>
            <w:vAlign w:val="center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70 526,3</w:t>
            </w:r>
          </w:p>
        </w:tc>
        <w:tc>
          <w:tcPr>
            <w:tcW w:w="992" w:type="dxa"/>
            <w:vAlign w:val="center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71 400,0</w:t>
            </w:r>
          </w:p>
        </w:tc>
        <w:tc>
          <w:tcPr>
            <w:tcW w:w="992" w:type="dxa"/>
            <w:vAlign w:val="center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71 400,0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7B7826" w:rsidRPr="00F05CB0" w:rsidRDefault="000C38AB" w:rsidP="00704EFC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Администрация </w:t>
            </w:r>
            <w:proofErr w:type="spellStart"/>
            <w:r w:rsidRPr="00F05CB0">
              <w:rPr>
                <w:color w:val="000000" w:themeColor="text1"/>
                <w:sz w:val="20"/>
              </w:rPr>
              <w:t>городс</w:t>
            </w:r>
            <w:proofErr w:type="spellEnd"/>
            <w:r w:rsidR="00A01231" w:rsidRPr="00F05CB0">
              <w:rPr>
                <w:color w:val="000000" w:themeColor="text1"/>
                <w:sz w:val="20"/>
              </w:rPr>
              <w:t>-</w:t>
            </w:r>
            <w:r w:rsidRPr="00F05CB0">
              <w:rPr>
                <w:color w:val="000000" w:themeColor="text1"/>
                <w:sz w:val="20"/>
              </w:rPr>
              <w:t>кого округа Лыткарино, Ко</w:t>
            </w:r>
            <w:r w:rsidR="00DE238C" w:rsidRPr="00F05CB0">
              <w:rPr>
                <w:color w:val="000000" w:themeColor="text1"/>
                <w:sz w:val="20"/>
              </w:rPr>
              <w:t>митет по управлению иму</w:t>
            </w:r>
            <w:r w:rsidR="007B7826" w:rsidRPr="00F05CB0">
              <w:rPr>
                <w:color w:val="000000" w:themeColor="text1"/>
                <w:sz w:val="20"/>
              </w:rPr>
              <w:t>ществом г</w:t>
            </w:r>
            <w:r w:rsidR="00704EFC" w:rsidRPr="00F05CB0">
              <w:rPr>
                <w:color w:val="000000" w:themeColor="text1"/>
                <w:sz w:val="20"/>
              </w:rPr>
              <w:t>.</w:t>
            </w:r>
            <w:r w:rsidR="007B7826" w:rsidRPr="00F05CB0">
              <w:rPr>
                <w:color w:val="000000" w:themeColor="text1"/>
                <w:sz w:val="20"/>
              </w:rPr>
              <w:t xml:space="preserve"> Лыткар</w:t>
            </w:r>
            <w:r w:rsidR="007B7826" w:rsidRPr="00F05CB0">
              <w:rPr>
                <w:color w:val="000000" w:themeColor="text1"/>
                <w:sz w:val="20"/>
              </w:rPr>
              <w:t>и</w:t>
            </w:r>
            <w:r w:rsidR="007B7826" w:rsidRPr="00F05CB0">
              <w:rPr>
                <w:color w:val="000000" w:themeColor="text1"/>
                <w:sz w:val="20"/>
              </w:rPr>
              <w:t>но, Управление архите</w:t>
            </w:r>
            <w:r w:rsidR="007B7826" w:rsidRPr="00F05CB0">
              <w:rPr>
                <w:color w:val="000000" w:themeColor="text1"/>
                <w:sz w:val="20"/>
              </w:rPr>
              <w:t>к</w:t>
            </w:r>
            <w:r w:rsidR="007B7826" w:rsidRPr="00F05CB0">
              <w:rPr>
                <w:color w:val="000000" w:themeColor="text1"/>
                <w:sz w:val="20"/>
              </w:rPr>
              <w:t>туры градостроительства и инвестиционной пол</w:t>
            </w:r>
            <w:r w:rsidR="007B7826" w:rsidRPr="00F05CB0">
              <w:rPr>
                <w:color w:val="000000" w:themeColor="text1"/>
                <w:sz w:val="20"/>
              </w:rPr>
              <w:t>и</w:t>
            </w:r>
            <w:r w:rsidR="007B7826" w:rsidRPr="00F05CB0">
              <w:rPr>
                <w:color w:val="000000" w:themeColor="text1"/>
                <w:sz w:val="20"/>
              </w:rPr>
              <w:t xml:space="preserve">тики </w:t>
            </w:r>
            <w:proofErr w:type="spellStart"/>
            <w:r w:rsidR="007B7826" w:rsidRPr="00F05CB0">
              <w:rPr>
                <w:color w:val="000000" w:themeColor="text1"/>
                <w:sz w:val="20"/>
              </w:rPr>
              <w:t>г</w:t>
            </w:r>
            <w:proofErr w:type="gramStart"/>
            <w:r w:rsidR="00704EFC" w:rsidRPr="00F05CB0">
              <w:rPr>
                <w:color w:val="000000" w:themeColor="text1"/>
                <w:sz w:val="20"/>
              </w:rPr>
              <w:t>.</w:t>
            </w:r>
            <w:r w:rsidR="007B7826" w:rsidRPr="00F05CB0">
              <w:rPr>
                <w:color w:val="000000" w:themeColor="text1"/>
                <w:sz w:val="20"/>
              </w:rPr>
              <w:t>Л</w:t>
            </w:r>
            <w:proofErr w:type="gramEnd"/>
            <w:r w:rsidR="007B7826" w:rsidRPr="00F05CB0">
              <w:rPr>
                <w:color w:val="000000" w:themeColor="text1"/>
                <w:sz w:val="20"/>
              </w:rPr>
              <w:t>ыткарино</w:t>
            </w:r>
            <w:proofErr w:type="spellEnd"/>
            <w:r w:rsidR="007B7826" w:rsidRPr="00F05CB0">
              <w:rPr>
                <w:color w:val="000000" w:themeColor="text1"/>
                <w:sz w:val="20"/>
              </w:rPr>
              <w:t>, Ф</w:t>
            </w:r>
            <w:r w:rsidR="007B7826" w:rsidRPr="00F05CB0">
              <w:rPr>
                <w:color w:val="000000" w:themeColor="text1"/>
                <w:sz w:val="20"/>
              </w:rPr>
              <w:t>и</w:t>
            </w:r>
            <w:r w:rsidR="007B7826" w:rsidRPr="00F05CB0">
              <w:rPr>
                <w:color w:val="000000" w:themeColor="text1"/>
                <w:sz w:val="20"/>
              </w:rPr>
              <w:t>нансовое управление г</w:t>
            </w:r>
            <w:r w:rsidR="00704EFC" w:rsidRPr="00F05CB0">
              <w:rPr>
                <w:color w:val="000000" w:themeColor="text1"/>
                <w:sz w:val="20"/>
              </w:rPr>
              <w:t>.</w:t>
            </w:r>
            <w:r w:rsidR="007B7826" w:rsidRPr="00F05CB0">
              <w:rPr>
                <w:color w:val="000000" w:themeColor="text1"/>
                <w:sz w:val="20"/>
              </w:rPr>
              <w:t xml:space="preserve"> Лыткарино, МКУ «Управление обеспеч</w:t>
            </w:r>
            <w:r w:rsidR="007B7826" w:rsidRPr="00F05CB0">
              <w:rPr>
                <w:color w:val="000000" w:themeColor="text1"/>
                <w:sz w:val="20"/>
              </w:rPr>
              <w:t>е</w:t>
            </w:r>
            <w:r w:rsidR="007B7826" w:rsidRPr="00F05CB0">
              <w:rPr>
                <w:color w:val="000000" w:themeColor="text1"/>
                <w:sz w:val="20"/>
              </w:rPr>
              <w:lastRenderedPageBreak/>
              <w:t>ния деятельности Адм</w:t>
            </w:r>
            <w:r w:rsidR="007B7826" w:rsidRPr="00F05CB0">
              <w:rPr>
                <w:color w:val="000000" w:themeColor="text1"/>
                <w:sz w:val="20"/>
              </w:rPr>
              <w:t>и</w:t>
            </w:r>
            <w:r w:rsidR="007B7826" w:rsidRPr="00F05CB0">
              <w:rPr>
                <w:color w:val="000000" w:themeColor="text1"/>
                <w:sz w:val="20"/>
              </w:rPr>
              <w:t>нистрации г. Лыткар</w:t>
            </w:r>
            <w:r w:rsidR="007B7826" w:rsidRPr="00F05CB0">
              <w:rPr>
                <w:color w:val="000000" w:themeColor="text1"/>
                <w:sz w:val="20"/>
              </w:rPr>
              <w:t>и</w:t>
            </w:r>
            <w:r w:rsidR="007B7826" w:rsidRPr="00F05CB0">
              <w:rPr>
                <w:color w:val="000000" w:themeColor="text1"/>
                <w:sz w:val="20"/>
              </w:rPr>
              <w:t>но», МКУ «Комитет по торгам г. Лыткарино»</w:t>
            </w:r>
          </w:p>
        </w:tc>
        <w:tc>
          <w:tcPr>
            <w:tcW w:w="1560" w:type="dxa"/>
            <w:vMerge/>
            <w:vAlign w:val="center"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74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7B7826" w:rsidP="00F05348">
            <w:pPr>
              <w:widowControl w:val="0"/>
              <w:jc w:val="both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10 010,2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2 583,5</w:t>
            </w:r>
          </w:p>
        </w:tc>
        <w:tc>
          <w:tcPr>
            <w:tcW w:w="992" w:type="dxa"/>
            <w:vAlign w:val="center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3 094,7</w:t>
            </w:r>
          </w:p>
        </w:tc>
        <w:tc>
          <w:tcPr>
            <w:tcW w:w="993" w:type="dxa"/>
            <w:vAlign w:val="center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1 444,0</w:t>
            </w:r>
          </w:p>
        </w:tc>
        <w:tc>
          <w:tcPr>
            <w:tcW w:w="992" w:type="dxa"/>
            <w:vAlign w:val="center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1 444,0</w:t>
            </w:r>
          </w:p>
        </w:tc>
        <w:tc>
          <w:tcPr>
            <w:tcW w:w="992" w:type="dxa"/>
            <w:vAlign w:val="center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1 444,0</w:t>
            </w:r>
          </w:p>
        </w:tc>
        <w:tc>
          <w:tcPr>
            <w:tcW w:w="2409" w:type="dxa"/>
          </w:tcPr>
          <w:p w:rsidR="007B7826" w:rsidRPr="00F05CB0" w:rsidRDefault="007B7826" w:rsidP="00704EFC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Администрация </w:t>
            </w:r>
            <w:proofErr w:type="spellStart"/>
            <w:proofErr w:type="gramStart"/>
            <w:r w:rsidRPr="00F05CB0">
              <w:rPr>
                <w:color w:val="000000" w:themeColor="text1"/>
                <w:sz w:val="20"/>
              </w:rPr>
              <w:t>го</w:t>
            </w:r>
            <w:r w:rsidR="00DB0C65" w:rsidRPr="00F05CB0">
              <w:rPr>
                <w:color w:val="000000" w:themeColor="text1"/>
                <w:sz w:val="20"/>
              </w:rPr>
              <w:t>родс</w:t>
            </w:r>
            <w:proofErr w:type="spellEnd"/>
            <w:r w:rsidR="00A01231" w:rsidRPr="00F05CB0">
              <w:rPr>
                <w:color w:val="000000" w:themeColor="text1"/>
                <w:sz w:val="20"/>
              </w:rPr>
              <w:t>-</w:t>
            </w:r>
            <w:r w:rsidRPr="00F05CB0">
              <w:rPr>
                <w:color w:val="000000" w:themeColor="text1"/>
                <w:sz w:val="20"/>
              </w:rPr>
              <w:t>кого</w:t>
            </w:r>
            <w:proofErr w:type="gramEnd"/>
            <w:r w:rsidRPr="00F05CB0">
              <w:rPr>
                <w:color w:val="000000" w:themeColor="text1"/>
                <w:sz w:val="20"/>
              </w:rPr>
              <w:t xml:space="preserve"> округа Лыткарино, Комитет по управлению имуществом г</w:t>
            </w:r>
            <w:r w:rsidR="00704EFC" w:rsidRPr="00F05CB0">
              <w:rPr>
                <w:color w:val="000000" w:themeColor="text1"/>
                <w:sz w:val="20"/>
              </w:rPr>
              <w:t>.</w:t>
            </w:r>
            <w:r w:rsidRPr="00F05CB0">
              <w:rPr>
                <w:color w:val="000000" w:themeColor="text1"/>
                <w:sz w:val="20"/>
              </w:rPr>
              <w:t xml:space="preserve"> Лыткар</w:t>
            </w:r>
            <w:r w:rsidR="00A01231" w:rsidRPr="00F05CB0">
              <w:rPr>
                <w:color w:val="000000" w:themeColor="text1"/>
                <w:sz w:val="20"/>
              </w:rPr>
              <w:t>и</w:t>
            </w:r>
            <w:r w:rsidRPr="00F05CB0">
              <w:rPr>
                <w:color w:val="000000" w:themeColor="text1"/>
                <w:sz w:val="20"/>
              </w:rPr>
              <w:t>но</w:t>
            </w:r>
          </w:p>
        </w:tc>
        <w:tc>
          <w:tcPr>
            <w:tcW w:w="1560" w:type="dxa"/>
            <w:vMerge/>
            <w:vAlign w:val="center"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57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7B7826" w:rsidP="00F05348">
            <w:pPr>
              <w:widowControl w:val="0"/>
              <w:jc w:val="both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федерал</w:t>
            </w:r>
            <w:r w:rsidRPr="00F05CB0">
              <w:rPr>
                <w:color w:val="000000" w:themeColor="text1"/>
                <w:sz w:val="20"/>
              </w:rPr>
              <w:t>ь</w:t>
            </w:r>
            <w:r w:rsidRPr="00F05CB0">
              <w:rPr>
                <w:color w:val="000000" w:themeColor="text1"/>
                <w:sz w:val="20"/>
              </w:rPr>
              <w:t>ного бю</w:t>
            </w:r>
            <w:r w:rsidRPr="00F05CB0">
              <w:rPr>
                <w:color w:val="000000" w:themeColor="text1"/>
                <w:sz w:val="20"/>
              </w:rPr>
              <w:t>д</w:t>
            </w:r>
            <w:r w:rsidRPr="00F05CB0">
              <w:rPr>
                <w:color w:val="000000" w:themeColor="text1"/>
                <w:sz w:val="20"/>
              </w:rPr>
              <w:t>жета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14 477,0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2 667,0</w:t>
            </w:r>
          </w:p>
        </w:tc>
        <w:tc>
          <w:tcPr>
            <w:tcW w:w="992" w:type="dxa"/>
            <w:vAlign w:val="center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2 873,0</w:t>
            </w:r>
          </w:p>
        </w:tc>
        <w:tc>
          <w:tcPr>
            <w:tcW w:w="993" w:type="dxa"/>
            <w:vAlign w:val="center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2 907,0</w:t>
            </w:r>
          </w:p>
        </w:tc>
        <w:tc>
          <w:tcPr>
            <w:tcW w:w="992" w:type="dxa"/>
            <w:vAlign w:val="center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3 015,0</w:t>
            </w:r>
          </w:p>
        </w:tc>
        <w:tc>
          <w:tcPr>
            <w:tcW w:w="992" w:type="dxa"/>
            <w:vAlign w:val="center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3 015,0</w:t>
            </w:r>
          </w:p>
        </w:tc>
        <w:tc>
          <w:tcPr>
            <w:tcW w:w="2409" w:type="dxa"/>
          </w:tcPr>
          <w:p w:rsidR="00F14673" w:rsidRPr="00F05CB0" w:rsidRDefault="007B7826" w:rsidP="007B7826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Администрация горо</w:t>
            </w:r>
            <w:r w:rsidRPr="00F05CB0">
              <w:rPr>
                <w:color w:val="000000" w:themeColor="text1"/>
                <w:sz w:val="20"/>
              </w:rPr>
              <w:t>д</w:t>
            </w:r>
            <w:r w:rsidRPr="00F05CB0">
              <w:rPr>
                <w:color w:val="000000" w:themeColor="text1"/>
                <w:sz w:val="20"/>
              </w:rPr>
              <w:t>ского округа Лыткарино</w:t>
            </w:r>
          </w:p>
        </w:tc>
        <w:tc>
          <w:tcPr>
            <w:tcW w:w="1560" w:type="dxa"/>
            <w:vMerge/>
            <w:vAlign w:val="center"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990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1.1.1.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Обеспечение </w:t>
            </w:r>
            <w:proofErr w:type="gramStart"/>
            <w:r w:rsidRPr="00F05CB0">
              <w:rPr>
                <w:color w:val="000000" w:themeColor="text1"/>
                <w:sz w:val="20"/>
              </w:rPr>
              <w:t>денежным</w:t>
            </w:r>
            <w:proofErr w:type="gramEnd"/>
            <w:r w:rsidRPr="00F05CB0">
              <w:rPr>
                <w:color w:val="000000" w:themeColor="text1"/>
                <w:sz w:val="20"/>
              </w:rPr>
              <w:t xml:space="preserve"> со</w:t>
            </w:r>
            <w:r w:rsidR="00936C7F" w:rsidRPr="00F05CB0">
              <w:rPr>
                <w:color w:val="000000" w:themeColor="text1"/>
                <w:sz w:val="20"/>
              </w:rPr>
              <w:t>-</w:t>
            </w:r>
            <w:r w:rsidRPr="00F05CB0">
              <w:rPr>
                <w:color w:val="000000" w:themeColor="text1"/>
                <w:sz w:val="20"/>
              </w:rPr>
              <w:t>держанием, прочими и ин</w:t>
            </w:r>
            <w:r w:rsidRPr="00F05CB0">
              <w:rPr>
                <w:color w:val="000000" w:themeColor="text1"/>
                <w:sz w:val="20"/>
              </w:rPr>
              <w:t>ы</w:t>
            </w:r>
            <w:r w:rsidRPr="00F05CB0">
              <w:rPr>
                <w:color w:val="000000" w:themeColor="text1"/>
                <w:sz w:val="20"/>
              </w:rPr>
              <w:t xml:space="preserve">ми выплатами сотрудников не реже </w:t>
            </w:r>
            <w:r w:rsidR="00DE238C" w:rsidRPr="00F05CB0">
              <w:rPr>
                <w:color w:val="000000" w:themeColor="text1"/>
                <w:sz w:val="20"/>
              </w:rPr>
              <w:t>двух раз в месяц в течение года, в том числе: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B7826" w:rsidRPr="00F05CB0" w:rsidRDefault="007B7826" w:rsidP="00F05348">
            <w:pPr>
              <w:widowControl w:val="0"/>
              <w:jc w:val="both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бюджета города Лыткарино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2017-2021</w:t>
            </w:r>
          </w:p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годы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7B7826" w:rsidRPr="00F05CB0" w:rsidRDefault="00B60889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362 149,8</w:t>
            </w:r>
          </w:p>
        </w:tc>
        <w:tc>
          <w:tcPr>
            <w:tcW w:w="1099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71 365,9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7B7826" w:rsidRPr="00F05CB0" w:rsidRDefault="00B60889" w:rsidP="00B60889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77 457,1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70 526,3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71 400,0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71 400,0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  <w:hideMark/>
          </w:tcPr>
          <w:p w:rsidR="007B7826" w:rsidRPr="00F05CB0" w:rsidRDefault="007B7826" w:rsidP="00704EFC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Администрация горо</w:t>
            </w:r>
            <w:r w:rsidRPr="00F05CB0">
              <w:rPr>
                <w:color w:val="000000" w:themeColor="text1"/>
                <w:sz w:val="20"/>
              </w:rPr>
              <w:t>д</w:t>
            </w:r>
            <w:r w:rsidRPr="00F05CB0">
              <w:rPr>
                <w:color w:val="000000" w:themeColor="text1"/>
                <w:sz w:val="20"/>
              </w:rPr>
              <w:t>ского округа Лыткарино, Комитет по управлению имуществом г</w:t>
            </w:r>
            <w:r w:rsidR="00704EFC" w:rsidRPr="00F05CB0">
              <w:rPr>
                <w:color w:val="000000" w:themeColor="text1"/>
                <w:sz w:val="20"/>
              </w:rPr>
              <w:t>.</w:t>
            </w:r>
            <w:r w:rsidRPr="00F05CB0">
              <w:rPr>
                <w:color w:val="000000" w:themeColor="text1"/>
                <w:sz w:val="20"/>
              </w:rPr>
              <w:t xml:space="preserve"> Лыткар</w:t>
            </w:r>
            <w:r w:rsidRPr="00F05CB0">
              <w:rPr>
                <w:color w:val="000000" w:themeColor="text1"/>
                <w:sz w:val="20"/>
              </w:rPr>
              <w:t>и</w:t>
            </w:r>
            <w:r w:rsidRPr="00F05CB0">
              <w:rPr>
                <w:color w:val="000000" w:themeColor="text1"/>
                <w:sz w:val="20"/>
              </w:rPr>
              <w:t>но, Управление архите</w:t>
            </w:r>
            <w:r w:rsidRPr="00F05CB0">
              <w:rPr>
                <w:color w:val="000000" w:themeColor="text1"/>
                <w:sz w:val="20"/>
              </w:rPr>
              <w:t>к</w:t>
            </w:r>
            <w:r w:rsidRPr="00F05CB0">
              <w:rPr>
                <w:color w:val="000000" w:themeColor="text1"/>
                <w:sz w:val="20"/>
              </w:rPr>
              <w:t>туры градостроительства и инвестиционной пол</w:t>
            </w:r>
            <w:r w:rsidRPr="00F05CB0">
              <w:rPr>
                <w:color w:val="000000" w:themeColor="text1"/>
                <w:sz w:val="20"/>
              </w:rPr>
              <w:t>и</w:t>
            </w:r>
            <w:r w:rsidRPr="00F05CB0">
              <w:rPr>
                <w:color w:val="000000" w:themeColor="text1"/>
                <w:sz w:val="20"/>
              </w:rPr>
              <w:t>тики г</w:t>
            </w:r>
            <w:r w:rsidR="00704EFC" w:rsidRPr="00F05CB0">
              <w:rPr>
                <w:color w:val="000000" w:themeColor="text1"/>
                <w:sz w:val="20"/>
              </w:rPr>
              <w:t>.</w:t>
            </w:r>
            <w:r w:rsidRPr="00F05CB0">
              <w:rPr>
                <w:color w:val="000000" w:themeColor="text1"/>
                <w:sz w:val="20"/>
              </w:rPr>
              <w:t xml:space="preserve"> Лыткарино, Ф</w:t>
            </w:r>
            <w:r w:rsidRPr="00F05CB0">
              <w:rPr>
                <w:color w:val="000000" w:themeColor="text1"/>
                <w:sz w:val="20"/>
              </w:rPr>
              <w:t>и</w:t>
            </w:r>
            <w:r w:rsidRPr="00F05CB0">
              <w:rPr>
                <w:color w:val="000000" w:themeColor="text1"/>
                <w:sz w:val="20"/>
              </w:rPr>
              <w:t>нансовое управление г</w:t>
            </w:r>
            <w:r w:rsidR="00704EFC" w:rsidRPr="00F05CB0">
              <w:rPr>
                <w:color w:val="000000" w:themeColor="text1"/>
                <w:sz w:val="20"/>
              </w:rPr>
              <w:t>.</w:t>
            </w:r>
            <w:r w:rsidRPr="00F05CB0">
              <w:rPr>
                <w:color w:val="000000" w:themeColor="text1"/>
                <w:sz w:val="20"/>
              </w:rPr>
              <w:t xml:space="preserve"> Лыткарино</w:t>
            </w:r>
          </w:p>
        </w:tc>
        <w:tc>
          <w:tcPr>
            <w:tcW w:w="1560" w:type="dxa"/>
            <w:vMerge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1054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9F012B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Обеспечение своевременн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го перечисления средств во внебюджетные фонды  Ро</w:t>
            </w:r>
            <w:r w:rsidRPr="00F05CB0">
              <w:rPr>
                <w:color w:val="000000" w:themeColor="text1"/>
                <w:sz w:val="20"/>
              </w:rPr>
              <w:t>с</w:t>
            </w:r>
            <w:r w:rsidRPr="00F05CB0">
              <w:rPr>
                <w:color w:val="000000" w:themeColor="text1"/>
                <w:sz w:val="20"/>
              </w:rPr>
              <w:t>сийской Федерации в теч</w:t>
            </w:r>
            <w:r w:rsidRPr="00F05CB0">
              <w:rPr>
                <w:color w:val="000000" w:themeColor="text1"/>
                <w:sz w:val="20"/>
              </w:rPr>
              <w:t>е</w:t>
            </w:r>
            <w:r w:rsidRPr="00F05CB0">
              <w:rPr>
                <w:color w:val="000000" w:themeColor="text1"/>
                <w:sz w:val="20"/>
              </w:rPr>
              <w:t>ние года на основании уст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нов</w:t>
            </w:r>
            <w:r w:rsidR="0022098D" w:rsidRPr="00F05CB0">
              <w:rPr>
                <w:color w:val="000000" w:themeColor="text1"/>
                <w:sz w:val="20"/>
              </w:rPr>
              <w:t>ленных законодател</w:t>
            </w:r>
            <w:r w:rsidR="0022098D" w:rsidRPr="00F05CB0">
              <w:rPr>
                <w:color w:val="000000" w:themeColor="text1"/>
                <w:sz w:val="20"/>
              </w:rPr>
              <w:t>ь</w:t>
            </w:r>
            <w:r w:rsidR="0022098D" w:rsidRPr="00F05CB0">
              <w:rPr>
                <w:color w:val="000000" w:themeColor="text1"/>
                <w:sz w:val="20"/>
              </w:rPr>
              <w:t>ством сроков, в том числе: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F05348">
            <w:pPr>
              <w:widowControl w:val="0"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7B7826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1054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22098D" w:rsidRPr="00F05CB0" w:rsidRDefault="0022098D" w:rsidP="0022098D">
            <w:pPr>
              <w:widowControl w:val="0"/>
              <w:ind w:right="-142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1.1.1.1.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D" w:rsidRPr="00F05CB0" w:rsidRDefault="0022098D" w:rsidP="00D81220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Погашение кредиторской задолженности по начисл</w:t>
            </w:r>
            <w:r w:rsidRPr="00F05CB0">
              <w:rPr>
                <w:color w:val="000000" w:themeColor="text1"/>
                <w:sz w:val="20"/>
              </w:rPr>
              <w:t>е</w:t>
            </w:r>
            <w:r w:rsidRPr="00F05CB0">
              <w:rPr>
                <w:color w:val="000000" w:themeColor="text1"/>
                <w:sz w:val="20"/>
              </w:rPr>
              <w:t>ниям на выплату персоналу государственных (муниц</w:t>
            </w:r>
            <w:r w:rsidRPr="00F05CB0">
              <w:rPr>
                <w:color w:val="000000" w:themeColor="text1"/>
                <w:sz w:val="20"/>
              </w:rPr>
              <w:t>и</w:t>
            </w:r>
            <w:r w:rsidRPr="00F05CB0">
              <w:rPr>
                <w:color w:val="000000" w:themeColor="text1"/>
                <w:sz w:val="20"/>
              </w:rPr>
              <w:t>пальных)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8D" w:rsidRPr="00F05CB0" w:rsidRDefault="0022098D" w:rsidP="00F05348">
            <w:pPr>
              <w:widowControl w:val="0"/>
              <w:jc w:val="both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8D" w:rsidRPr="00F05CB0" w:rsidRDefault="0022098D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8D" w:rsidRPr="00F05CB0" w:rsidRDefault="002D0E0A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1 091,2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8D" w:rsidRPr="00F05CB0" w:rsidRDefault="0022098D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8D" w:rsidRPr="00F05CB0" w:rsidRDefault="002D0E0A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1 091,2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8D" w:rsidRPr="00F05CB0" w:rsidRDefault="0022098D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8D" w:rsidRPr="00F05CB0" w:rsidRDefault="0022098D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8D" w:rsidRPr="00F05CB0" w:rsidRDefault="0022098D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D" w:rsidRPr="00F05CB0" w:rsidRDefault="0022098D" w:rsidP="007B7826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Финансовое управление г. Лыткарино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2098D" w:rsidRPr="00F05CB0" w:rsidRDefault="0022098D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1054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421BF0" w:rsidRPr="00F05CB0" w:rsidRDefault="00421BF0" w:rsidP="0022098D">
            <w:pPr>
              <w:widowControl w:val="0"/>
              <w:ind w:right="-142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1.1.1.2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F0" w:rsidRPr="00F05CB0" w:rsidRDefault="00421BF0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Погашение кредиторской задолженности по начи</w:t>
            </w:r>
            <w:r w:rsidRPr="00F05CB0">
              <w:rPr>
                <w:color w:val="000000" w:themeColor="text1"/>
                <w:sz w:val="20"/>
              </w:rPr>
              <w:t>с</w:t>
            </w:r>
            <w:r w:rsidRPr="00F05CB0">
              <w:rPr>
                <w:color w:val="000000" w:themeColor="text1"/>
                <w:sz w:val="20"/>
              </w:rPr>
              <w:t>лениям на выплату перс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налу государственных (м</w:t>
            </w:r>
            <w:r w:rsidRPr="00F05CB0">
              <w:rPr>
                <w:color w:val="000000" w:themeColor="text1"/>
                <w:sz w:val="20"/>
              </w:rPr>
              <w:t>у</w:t>
            </w:r>
            <w:r w:rsidRPr="00F05CB0">
              <w:rPr>
                <w:color w:val="000000" w:themeColor="text1"/>
                <w:sz w:val="20"/>
              </w:rPr>
              <w:t>ниципальных)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F0" w:rsidRPr="00F05CB0" w:rsidRDefault="00421BF0" w:rsidP="00F05348">
            <w:pPr>
              <w:widowControl w:val="0"/>
              <w:jc w:val="both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F0" w:rsidRPr="00F05CB0" w:rsidRDefault="00421BF0" w:rsidP="003368DD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F0" w:rsidRPr="00F05CB0" w:rsidRDefault="00421BF0" w:rsidP="003368DD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4 165,7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F0" w:rsidRPr="00F05CB0" w:rsidRDefault="00421BF0" w:rsidP="00421BF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F0" w:rsidRPr="00F05CB0" w:rsidRDefault="00421BF0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4 165,7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F0" w:rsidRPr="00F05CB0" w:rsidRDefault="00421BF0" w:rsidP="00421BF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F0" w:rsidRPr="00F05CB0" w:rsidRDefault="00421BF0" w:rsidP="00421BF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F0" w:rsidRPr="00F05CB0" w:rsidRDefault="00421BF0" w:rsidP="00421BF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F0" w:rsidRPr="00F05CB0" w:rsidRDefault="00421BF0" w:rsidP="006F08F2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Администрация </w:t>
            </w:r>
            <w:proofErr w:type="spellStart"/>
            <w:proofErr w:type="gramStart"/>
            <w:r w:rsidRPr="00F05CB0">
              <w:rPr>
                <w:color w:val="000000" w:themeColor="text1"/>
                <w:sz w:val="20"/>
              </w:rPr>
              <w:t>городс</w:t>
            </w:r>
            <w:proofErr w:type="spellEnd"/>
            <w:r w:rsidR="00A01231" w:rsidRPr="00F05CB0">
              <w:rPr>
                <w:color w:val="000000" w:themeColor="text1"/>
                <w:sz w:val="20"/>
              </w:rPr>
              <w:t>-</w:t>
            </w:r>
            <w:r w:rsidRPr="00F05CB0">
              <w:rPr>
                <w:color w:val="000000" w:themeColor="text1"/>
                <w:sz w:val="20"/>
              </w:rPr>
              <w:t>кого</w:t>
            </w:r>
            <w:proofErr w:type="gramEnd"/>
            <w:r w:rsidRPr="00F05CB0">
              <w:rPr>
                <w:color w:val="000000" w:themeColor="text1"/>
                <w:sz w:val="20"/>
              </w:rPr>
              <w:t xml:space="preserve"> округа Лыткарино</w:t>
            </w:r>
            <w:r w:rsidR="006F08F2" w:rsidRPr="00F05CB0">
              <w:rPr>
                <w:color w:val="000000" w:themeColor="text1"/>
                <w:sz w:val="20"/>
              </w:rPr>
              <w:t>, Управление архитектуры градостроительства и инвестиционной полит</w:t>
            </w:r>
            <w:r w:rsidR="006F08F2" w:rsidRPr="00F05CB0">
              <w:rPr>
                <w:color w:val="000000" w:themeColor="text1"/>
                <w:sz w:val="20"/>
              </w:rPr>
              <w:t>и</w:t>
            </w:r>
            <w:r w:rsidR="006F08F2" w:rsidRPr="00F05CB0">
              <w:rPr>
                <w:color w:val="000000" w:themeColor="text1"/>
                <w:sz w:val="20"/>
              </w:rPr>
              <w:t xml:space="preserve">ки г. Лыткарино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1BF0" w:rsidRPr="00F05CB0" w:rsidRDefault="00421BF0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1054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421BF0" w:rsidRPr="00F05CB0" w:rsidRDefault="00421BF0" w:rsidP="0022098D">
            <w:pPr>
              <w:widowControl w:val="0"/>
              <w:ind w:right="-142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1.1.1.3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F0" w:rsidRPr="00F05CB0" w:rsidRDefault="00421BF0" w:rsidP="00BF1770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Погашение кредиторской задолженности по начи</w:t>
            </w:r>
            <w:r w:rsidRPr="00F05CB0">
              <w:rPr>
                <w:color w:val="000000" w:themeColor="text1"/>
                <w:sz w:val="20"/>
              </w:rPr>
              <w:t>с</w:t>
            </w:r>
            <w:r w:rsidRPr="00F05CB0">
              <w:rPr>
                <w:color w:val="000000" w:themeColor="text1"/>
                <w:sz w:val="20"/>
              </w:rPr>
              <w:t>лениям на выплату перс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налу государственных (м</w:t>
            </w:r>
            <w:r w:rsidRPr="00F05CB0">
              <w:rPr>
                <w:color w:val="000000" w:themeColor="text1"/>
                <w:sz w:val="20"/>
              </w:rPr>
              <w:t>у</w:t>
            </w:r>
            <w:r w:rsidRPr="00F05CB0">
              <w:rPr>
                <w:color w:val="000000" w:themeColor="text1"/>
                <w:sz w:val="20"/>
              </w:rPr>
              <w:t>ниципальных)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F0" w:rsidRPr="00F05CB0" w:rsidRDefault="00421BF0" w:rsidP="00F05348">
            <w:pPr>
              <w:widowControl w:val="0"/>
              <w:jc w:val="both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F0" w:rsidRPr="00F05CB0" w:rsidRDefault="00421BF0" w:rsidP="003368DD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F0" w:rsidRPr="00F05CB0" w:rsidRDefault="00421BF0" w:rsidP="003368DD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1 333,0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F0" w:rsidRPr="00F05CB0" w:rsidRDefault="00421BF0" w:rsidP="00421BF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F0" w:rsidRPr="00F05CB0" w:rsidRDefault="00421BF0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1 333,0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F0" w:rsidRPr="00F05CB0" w:rsidRDefault="00421BF0" w:rsidP="00421BF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F0" w:rsidRPr="00F05CB0" w:rsidRDefault="00421BF0" w:rsidP="00421BF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F0" w:rsidRPr="00F05CB0" w:rsidRDefault="00421BF0" w:rsidP="00421BF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F0" w:rsidRPr="00F05CB0" w:rsidRDefault="00421BF0" w:rsidP="007B7826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Комитет по управлению имуществом г. Лыткар</w:t>
            </w:r>
            <w:r w:rsidRPr="00F05CB0">
              <w:rPr>
                <w:color w:val="000000" w:themeColor="text1"/>
                <w:sz w:val="20"/>
              </w:rPr>
              <w:t>и</w:t>
            </w:r>
            <w:r w:rsidRPr="00F05CB0">
              <w:rPr>
                <w:color w:val="000000" w:themeColor="text1"/>
                <w:sz w:val="20"/>
              </w:rPr>
              <w:t>но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1BF0" w:rsidRPr="00F05CB0" w:rsidRDefault="00421BF0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5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1.1.2.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7B7826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Обеспечение </w:t>
            </w:r>
            <w:proofErr w:type="gramStart"/>
            <w:r w:rsidRPr="00F05CB0">
              <w:rPr>
                <w:color w:val="000000" w:themeColor="text1"/>
                <w:sz w:val="20"/>
              </w:rPr>
              <w:t>денеж</w:t>
            </w:r>
            <w:r w:rsidR="00DB3A0A" w:rsidRPr="00F05CB0">
              <w:rPr>
                <w:color w:val="000000" w:themeColor="text1"/>
                <w:sz w:val="20"/>
              </w:rPr>
              <w:t>ным</w:t>
            </w:r>
            <w:proofErr w:type="gramEnd"/>
            <w:r w:rsidR="00DB3A0A" w:rsidRPr="00F05CB0">
              <w:rPr>
                <w:color w:val="000000" w:themeColor="text1"/>
                <w:sz w:val="20"/>
              </w:rPr>
              <w:t xml:space="preserve"> со-держанием, прочими и </w:t>
            </w:r>
            <w:r w:rsidR="00DB3A0A" w:rsidRPr="00F05CB0">
              <w:rPr>
                <w:color w:val="000000" w:themeColor="text1"/>
                <w:sz w:val="20"/>
              </w:rPr>
              <w:lastRenderedPageBreak/>
              <w:t>ины</w:t>
            </w:r>
            <w:r w:rsidRPr="00F05CB0">
              <w:rPr>
                <w:color w:val="000000" w:themeColor="text1"/>
                <w:sz w:val="20"/>
              </w:rPr>
              <w:t>ми выплатами сотру</w:t>
            </w:r>
            <w:r w:rsidRPr="00F05CB0">
              <w:rPr>
                <w:color w:val="000000" w:themeColor="text1"/>
                <w:sz w:val="20"/>
              </w:rPr>
              <w:t>д</w:t>
            </w:r>
            <w:r w:rsidRPr="00F05CB0">
              <w:rPr>
                <w:color w:val="000000" w:themeColor="text1"/>
                <w:sz w:val="20"/>
              </w:rPr>
              <w:t>ников в целях осуществл</w:t>
            </w:r>
            <w:r w:rsidRPr="00F05CB0">
              <w:rPr>
                <w:color w:val="000000" w:themeColor="text1"/>
                <w:sz w:val="20"/>
              </w:rPr>
              <w:t>е</w:t>
            </w:r>
            <w:r w:rsidRPr="00F05CB0">
              <w:rPr>
                <w:color w:val="000000" w:themeColor="text1"/>
                <w:sz w:val="20"/>
              </w:rPr>
              <w:t>ния ими переданных гос</w:t>
            </w:r>
            <w:r w:rsidRPr="00F05CB0">
              <w:rPr>
                <w:color w:val="000000" w:themeColor="text1"/>
                <w:sz w:val="20"/>
              </w:rPr>
              <w:t>у</w:t>
            </w:r>
            <w:r w:rsidR="009F012B" w:rsidRPr="00F05CB0">
              <w:rPr>
                <w:color w:val="000000" w:themeColor="text1"/>
                <w:sz w:val="20"/>
              </w:rPr>
              <w:t>дарственных полномочий по временному хранению, комплекто</w:t>
            </w:r>
            <w:r w:rsidRPr="00F05CB0">
              <w:rPr>
                <w:color w:val="000000" w:themeColor="text1"/>
                <w:sz w:val="20"/>
              </w:rPr>
              <w:t>ванию, учету</w:t>
            </w:r>
            <w:r w:rsidR="009F012B" w:rsidRPr="00F05CB0">
              <w:rPr>
                <w:color w:val="000000" w:themeColor="text1"/>
                <w:sz w:val="20"/>
              </w:rPr>
              <w:t xml:space="preserve"> и использова</w:t>
            </w:r>
            <w:r w:rsidRPr="00F05CB0">
              <w:rPr>
                <w:color w:val="000000" w:themeColor="text1"/>
                <w:sz w:val="20"/>
              </w:rPr>
              <w:t>нию архивных док</w:t>
            </w:r>
            <w:r w:rsidR="009F012B" w:rsidRPr="00F05CB0">
              <w:rPr>
                <w:color w:val="000000" w:themeColor="text1"/>
                <w:sz w:val="20"/>
              </w:rPr>
              <w:t>ументов, относящихся к собствен</w:t>
            </w:r>
            <w:r w:rsidRPr="00F05CB0">
              <w:rPr>
                <w:color w:val="000000" w:themeColor="text1"/>
                <w:sz w:val="20"/>
              </w:rPr>
              <w:t>ности Московской области и временно хр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нящихся в муниципальных архивах Московской обл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сти не реже двух раз в м</w:t>
            </w:r>
            <w:r w:rsidRPr="00F05CB0">
              <w:rPr>
                <w:color w:val="000000" w:themeColor="text1"/>
                <w:sz w:val="20"/>
              </w:rPr>
              <w:t>е</w:t>
            </w:r>
            <w:r w:rsidRPr="00F05CB0">
              <w:rPr>
                <w:color w:val="000000" w:themeColor="text1"/>
                <w:sz w:val="20"/>
              </w:rPr>
              <w:t>сяц в течение года.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F05348">
            <w:pPr>
              <w:widowControl w:val="0"/>
              <w:jc w:val="both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lastRenderedPageBreak/>
              <w:t xml:space="preserve">Средства бюджета </w:t>
            </w:r>
            <w:r w:rsidRPr="00F05CB0">
              <w:rPr>
                <w:color w:val="000000" w:themeColor="text1"/>
                <w:sz w:val="20"/>
              </w:rPr>
              <w:lastRenderedPageBreak/>
              <w:t>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lastRenderedPageBreak/>
              <w:t xml:space="preserve">2017-2021             </w:t>
            </w:r>
            <w:r w:rsidRPr="00F05CB0">
              <w:rPr>
                <w:color w:val="000000" w:themeColor="text1"/>
                <w:sz w:val="20"/>
              </w:rPr>
              <w:lastRenderedPageBreak/>
              <w:t>годы</w:t>
            </w:r>
          </w:p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lastRenderedPageBreak/>
              <w:t>6 835,00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1 061,00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1 442,00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1 444,00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1 444,00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1 444,00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7B7826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Администрация горо</w:t>
            </w:r>
            <w:r w:rsidRPr="00F05CB0">
              <w:rPr>
                <w:color w:val="000000" w:themeColor="text1"/>
                <w:sz w:val="20"/>
              </w:rPr>
              <w:t>д</w:t>
            </w:r>
            <w:r w:rsidRPr="00F05CB0">
              <w:rPr>
                <w:color w:val="000000" w:themeColor="text1"/>
                <w:sz w:val="20"/>
              </w:rPr>
              <w:t>ского округа Лыткарино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10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E238C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Обеспечение своевреме</w:t>
            </w:r>
            <w:r w:rsidRPr="00F05CB0">
              <w:rPr>
                <w:color w:val="000000" w:themeColor="text1"/>
                <w:sz w:val="20"/>
              </w:rPr>
              <w:t>н</w:t>
            </w:r>
            <w:r w:rsidR="009F012B" w:rsidRPr="00F05CB0">
              <w:rPr>
                <w:color w:val="000000" w:themeColor="text1"/>
                <w:sz w:val="20"/>
              </w:rPr>
              <w:t>но</w:t>
            </w:r>
            <w:r w:rsidRPr="00F05CB0">
              <w:rPr>
                <w:color w:val="000000" w:themeColor="text1"/>
                <w:sz w:val="20"/>
              </w:rPr>
              <w:t>го перечисления средств во внебюджетные фонды Российской Феде</w:t>
            </w:r>
            <w:r w:rsidR="00226801" w:rsidRPr="00F05CB0">
              <w:rPr>
                <w:color w:val="000000" w:themeColor="text1"/>
                <w:sz w:val="20"/>
              </w:rPr>
              <w:t>рации в тече</w:t>
            </w:r>
            <w:r w:rsidRPr="00F05CB0">
              <w:rPr>
                <w:color w:val="000000" w:themeColor="text1"/>
                <w:sz w:val="20"/>
              </w:rPr>
              <w:t>ние года на основани</w:t>
            </w:r>
            <w:r w:rsidR="009F012B" w:rsidRPr="00F05CB0">
              <w:rPr>
                <w:color w:val="000000" w:themeColor="text1"/>
                <w:sz w:val="20"/>
              </w:rPr>
              <w:t>и установленных законод</w:t>
            </w:r>
            <w:r w:rsidR="009F012B" w:rsidRPr="00F05CB0">
              <w:rPr>
                <w:color w:val="000000" w:themeColor="text1"/>
                <w:sz w:val="20"/>
              </w:rPr>
              <w:t>а</w:t>
            </w:r>
            <w:r w:rsidR="009F012B" w:rsidRPr="00F05CB0">
              <w:rPr>
                <w:color w:val="000000" w:themeColor="text1"/>
                <w:sz w:val="20"/>
              </w:rPr>
              <w:t>тельст</w:t>
            </w:r>
            <w:r w:rsidRPr="00F05CB0">
              <w:rPr>
                <w:color w:val="000000" w:themeColor="text1"/>
                <w:sz w:val="20"/>
              </w:rPr>
              <w:t>вом сроков;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1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1.1.3.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Обеспечение денежным с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держанием, прочими и ин</w:t>
            </w:r>
            <w:r w:rsidRPr="00F05CB0">
              <w:rPr>
                <w:color w:val="000000" w:themeColor="text1"/>
                <w:sz w:val="20"/>
              </w:rPr>
              <w:t>ы</w:t>
            </w:r>
            <w:r w:rsidRPr="00F05CB0">
              <w:rPr>
                <w:color w:val="000000" w:themeColor="text1"/>
                <w:sz w:val="20"/>
              </w:rPr>
              <w:t xml:space="preserve">ми выплатами сотрудников Администрации </w:t>
            </w:r>
            <w:proofErr w:type="spellStart"/>
            <w:r w:rsidRPr="00F05CB0">
              <w:rPr>
                <w:color w:val="000000" w:themeColor="text1"/>
                <w:sz w:val="20"/>
              </w:rPr>
              <w:t>г</w:t>
            </w:r>
            <w:proofErr w:type="gramStart"/>
            <w:r w:rsidRPr="00F05CB0">
              <w:rPr>
                <w:color w:val="000000" w:themeColor="text1"/>
                <w:sz w:val="20"/>
              </w:rPr>
              <w:t>.Л</w:t>
            </w:r>
            <w:proofErr w:type="gramEnd"/>
            <w:r w:rsidRPr="00F05CB0">
              <w:rPr>
                <w:color w:val="000000" w:themeColor="text1"/>
                <w:sz w:val="20"/>
              </w:rPr>
              <w:t>ыткари</w:t>
            </w:r>
            <w:proofErr w:type="spellEnd"/>
            <w:r w:rsidR="00BF1770" w:rsidRPr="00F05CB0">
              <w:rPr>
                <w:color w:val="000000" w:themeColor="text1"/>
                <w:sz w:val="20"/>
              </w:rPr>
              <w:t>-</w:t>
            </w:r>
            <w:r w:rsidRPr="00F05CB0">
              <w:rPr>
                <w:color w:val="000000" w:themeColor="text1"/>
                <w:sz w:val="20"/>
              </w:rPr>
              <w:t>но в целях осуществления ими первичного воинского учета не реже двух раз в месяц в течение года.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F05348">
            <w:pPr>
              <w:widowControl w:val="0"/>
              <w:jc w:val="both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федерал</w:t>
            </w:r>
            <w:r w:rsidRPr="00F05CB0">
              <w:rPr>
                <w:color w:val="000000" w:themeColor="text1"/>
                <w:sz w:val="20"/>
              </w:rPr>
              <w:t>ь</w:t>
            </w:r>
            <w:r w:rsidRPr="00F05CB0">
              <w:rPr>
                <w:color w:val="000000" w:themeColor="text1"/>
                <w:sz w:val="20"/>
              </w:rPr>
              <w:t>ного бю</w:t>
            </w:r>
            <w:r w:rsidRPr="00F05CB0">
              <w:rPr>
                <w:color w:val="000000" w:themeColor="text1"/>
                <w:sz w:val="20"/>
              </w:rPr>
              <w:t>д</w:t>
            </w:r>
            <w:r w:rsidRPr="00F05CB0">
              <w:rPr>
                <w:color w:val="000000" w:themeColor="text1"/>
                <w:sz w:val="20"/>
              </w:rPr>
              <w:t>жета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2017-2021</w:t>
            </w:r>
          </w:p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14 477,00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2 667,00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2 873,00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2 907,00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3 015,00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3 015,00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Администрация горо</w:t>
            </w:r>
            <w:r w:rsidRPr="00F05CB0">
              <w:rPr>
                <w:color w:val="000000" w:themeColor="text1"/>
                <w:sz w:val="20"/>
              </w:rPr>
              <w:t>д</w:t>
            </w:r>
            <w:r w:rsidRPr="00F05CB0">
              <w:rPr>
                <w:color w:val="000000" w:themeColor="text1"/>
                <w:sz w:val="20"/>
              </w:rPr>
              <w:t>ского округа Лыткарино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119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Обеспечение своевременн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го перечисления средств во внебюджетные фонды Ро</w:t>
            </w:r>
            <w:r w:rsidRPr="00F05CB0">
              <w:rPr>
                <w:color w:val="000000" w:themeColor="text1"/>
                <w:sz w:val="20"/>
              </w:rPr>
              <w:t>с</w:t>
            </w:r>
            <w:r w:rsidRPr="00F05CB0">
              <w:rPr>
                <w:color w:val="000000" w:themeColor="text1"/>
                <w:sz w:val="20"/>
              </w:rPr>
              <w:t>сийской Федерации в теч</w:t>
            </w:r>
            <w:r w:rsidRPr="00F05CB0">
              <w:rPr>
                <w:color w:val="000000" w:themeColor="text1"/>
                <w:sz w:val="20"/>
              </w:rPr>
              <w:t>е</w:t>
            </w:r>
            <w:r w:rsidRPr="00F05CB0">
              <w:rPr>
                <w:color w:val="000000" w:themeColor="text1"/>
                <w:sz w:val="20"/>
              </w:rPr>
              <w:t>ние года на основании уст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новленных законодател</w:t>
            </w:r>
            <w:r w:rsidRPr="00F05CB0">
              <w:rPr>
                <w:color w:val="000000" w:themeColor="text1"/>
                <w:sz w:val="20"/>
              </w:rPr>
              <w:t>ь</w:t>
            </w:r>
            <w:r w:rsidRPr="00F05CB0">
              <w:rPr>
                <w:color w:val="000000" w:themeColor="text1"/>
                <w:sz w:val="20"/>
              </w:rPr>
              <w:t>ством сроков;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F05348">
            <w:pPr>
              <w:widowControl w:val="0"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55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1.1.4.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E238C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Обеспечение денежным с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держанием, прочими и ин</w:t>
            </w:r>
            <w:r w:rsidRPr="00F05CB0">
              <w:rPr>
                <w:color w:val="000000" w:themeColor="text1"/>
                <w:sz w:val="20"/>
              </w:rPr>
              <w:t>ы</w:t>
            </w:r>
            <w:r w:rsidRPr="00F05CB0">
              <w:rPr>
                <w:color w:val="000000" w:themeColor="text1"/>
                <w:sz w:val="20"/>
              </w:rPr>
              <w:t xml:space="preserve">ми </w:t>
            </w:r>
            <w:proofErr w:type="gramStart"/>
            <w:r w:rsidRPr="00F05CB0">
              <w:rPr>
                <w:color w:val="000000" w:themeColor="text1"/>
                <w:sz w:val="20"/>
              </w:rPr>
              <w:t>выплатами сотрудников</w:t>
            </w:r>
            <w:proofErr w:type="gramEnd"/>
            <w:r w:rsidRPr="00F05CB0">
              <w:rPr>
                <w:color w:val="000000" w:themeColor="text1"/>
                <w:sz w:val="20"/>
              </w:rPr>
              <w:t xml:space="preserve"> в целях осуществления ими переданных государстве</w:t>
            </w:r>
            <w:r w:rsidRPr="00F05CB0">
              <w:rPr>
                <w:color w:val="000000" w:themeColor="text1"/>
                <w:sz w:val="20"/>
              </w:rPr>
              <w:t>н</w:t>
            </w:r>
            <w:r w:rsidRPr="00F05CB0">
              <w:rPr>
                <w:color w:val="000000" w:themeColor="text1"/>
                <w:sz w:val="20"/>
              </w:rPr>
              <w:t>ных полномочий по расп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 xml:space="preserve">ряжению земельными участками, государственная </w:t>
            </w:r>
            <w:r w:rsidRPr="00F05CB0">
              <w:rPr>
                <w:color w:val="000000" w:themeColor="text1"/>
                <w:sz w:val="20"/>
              </w:rPr>
              <w:lastRenderedPageBreak/>
              <w:t>собственность на которые не разграничена, распол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женными на территории городского округа, не реже двух раз в месяц в течение года.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F05348">
            <w:pPr>
              <w:widowControl w:val="0"/>
              <w:jc w:val="both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lastRenderedPageBreak/>
              <w:t>Средства бюджета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2017-2021</w:t>
            </w:r>
          </w:p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3 175,2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1 522,5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1 652,7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Комитет по управлению имуществом </w:t>
            </w:r>
            <w:proofErr w:type="spellStart"/>
            <w:r w:rsidRPr="00F05CB0">
              <w:rPr>
                <w:color w:val="000000" w:themeColor="text1"/>
                <w:sz w:val="20"/>
              </w:rPr>
              <w:t>г</w:t>
            </w:r>
            <w:proofErr w:type="gramStart"/>
            <w:r w:rsidRPr="00F05CB0">
              <w:rPr>
                <w:color w:val="000000" w:themeColor="text1"/>
                <w:sz w:val="20"/>
              </w:rPr>
              <w:t>.Л</w:t>
            </w:r>
            <w:proofErr w:type="gramEnd"/>
            <w:r w:rsidRPr="00F05CB0">
              <w:rPr>
                <w:color w:val="000000" w:themeColor="text1"/>
                <w:sz w:val="20"/>
              </w:rPr>
              <w:t>ыткарино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105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Обеспечение своевременн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го перечисления средств во внебюджетные фонды Ро</w:t>
            </w:r>
            <w:r w:rsidRPr="00F05CB0">
              <w:rPr>
                <w:color w:val="000000" w:themeColor="text1"/>
                <w:sz w:val="20"/>
              </w:rPr>
              <w:t>с</w:t>
            </w:r>
            <w:r w:rsidRPr="00F05CB0">
              <w:rPr>
                <w:color w:val="000000" w:themeColor="text1"/>
                <w:sz w:val="20"/>
              </w:rPr>
              <w:t>сийской Федерации в теч</w:t>
            </w:r>
            <w:r w:rsidRPr="00F05CB0">
              <w:rPr>
                <w:color w:val="000000" w:themeColor="text1"/>
                <w:sz w:val="20"/>
              </w:rPr>
              <w:t>е</w:t>
            </w:r>
            <w:r w:rsidRPr="00F05CB0">
              <w:rPr>
                <w:color w:val="000000" w:themeColor="text1"/>
                <w:sz w:val="20"/>
              </w:rPr>
              <w:t>ние года на основании уст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новленных законодател</w:t>
            </w:r>
            <w:r w:rsidRPr="00F05CB0">
              <w:rPr>
                <w:color w:val="000000" w:themeColor="text1"/>
                <w:sz w:val="20"/>
              </w:rPr>
              <w:t>ь</w:t>
            </w:r>
            <w:r w:rsidRPr="00F05CB0">
              <w:rPr>
                <w:color w:val="000000" w:themeColor="text1"/>
                <w:sz w:val="20"/>
              </w:rPr>
              <w:t>ством сроков;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28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1.2.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Материальные затраты,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Всего: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2017-2021</w:t>
            </w:r>
          </w:p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годы</w:t>
            </w:r>
          </w:p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  <w:p w:rsidR="007B7826" w:rsidRPr="00F05CB0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6A4C97" w:rsidP="00D81220">
            <w:pPr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59</w:t>
            </w:r>
            <w:r w:rsidR="00FD21A6" w:rsidRPr="00F05CB0">
              <w:rPr>
                <w:bCs/>
                <w:color w:val="000000" w:themeColor="text1"/>
                <w:sz w:val="20"/>
              </w:rPr>
              <w:t> 613,8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11 986,1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FD21A6" w:rsidP="00DB3A0A">
            <w:pPr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11 982,1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11 215,2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12 215,2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12 215,2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16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F05348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бюджета города Лыткарино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F05348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220" w:rsidRPr="00F05CB0" w:rsidRDefault="00FD21A6" w:rsidP="000D17ED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54 700,0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10 663,6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11</w:t>
            </w:r>
            <w:r w:rsidR="00FD21A6" w:rsidRPr="00F05CB0">
              <w:rPr>
                <w:color w:val="000000" w:themeColor="text1"/>
                <w:sz w:val="20"/>
              </w:rPr>
              <w:t> 012,8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10 341,2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11 341,2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11 341,2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04EFC" w:rsidP="009F012B">
            <w:pPr>
              <w:widowControl w:val="0"/>
              <w:jc w:val="both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Администрация </w:t>
            </w:r>
            <w:proofErr w:type="spellStart"/>
            <w:r w:rsidRPr="00F05CB0">
              <w:rPr>
                <w:color w:val="000000" w:themeColor="text1"/>
                <w:sz w:val="20"/>
              </w:rPr>
              <w:t>городс</w:t>
            </w:r>
            <w:proofErr w:type="spellEnd"/>
            <w:r w:rsidR="00F05CB0">
              <w:rPr>
                <w:color w:val="000000" w:themeColor="text1"/>
                <w:sz w:val="20"/>
              </w:rPr>
              <w:t>-</w:t>
            </w:r>
            <w:r w:rsidR="007B7826" w:rsidRPr="00F05CB0">
              <w:rPr>
                <w:color w:val="000000" w:themeColor="text1"/>
                <w:sz w:val="20"/>
              </w:rPr>
              <w:t xml:space="preserve">кого округа Лыткарино, Комитет по управлению имуществом </w:t>
            </w:r>
            <w:proofErr w:type="spellStart"/>
            <w:r w:rsidR="007B7826" w:rsidRPr="00F05CB0">
              <w:rPr>
                <w:color w:val="000000" w:themeColor="text1"/>
                <w:sz w:val="20"/>
              </w:rPr>
              <w:t>г</w:t>
            </w:r>
            <w:proofErr w:type="gramStart"/>
            <w:r w:rsidRPr="00F05CB0">
              <w:rPr>
                <w:color w:val="000000" w:themeColor="text1"/>
                <w:sz w:val="20"/>
              </w:rPr>
              <w:t>.</w:t>
            </w:r>
            <w:r w:rsidR="007B7826" w:rsidRPr="00F05CB0">
              <w:rPr>
                <w:color w:val="000000" w:themeColor="text1"/>
                <w:sz w:val="20"/>
              </w:rPr>
              <w:t>Л</w:t>
            </w:r>
            <w:proofErr w:type="gramEnd"/>
            <w:r w:rsidR="007B7826" w:rsidRPr="00F05CB0">
              <w:rPr>
                <w:color w:val="000000" w:themeColor="text1"/>
                <w:sz w:val="20"/>
              </w:rPr>
              <w:t>ыткари</w:t>
            </w:r>
            <w:proofErr w:type="spellEnd"/>
            <w:r w:rsidR="00BF1770" w:rsidRPr="00F05CB0">
              <w:rPr>
                <w:color w:val="000000" w:themeColor="text1"/>
                <w:sz w:val="20"/>
              </w:rPr>
              <w:t>-</w:t>
            </w:r>
            <w:r w:rsidR="007B7826" w:rsidRPr="00F05CB0">
              <w:rPr>
                <w:color w:val="000000" w:themeColor="text1"/>
                <w:sz w:val="20"/>
              </w:rPr>
              <w:t>но, Управление архите</w:t>
            </w:r>
            <w:r w:rsidR="007B7826" w:rsidRPr="00F05CB0">
              <w:rPr>
                <w:color w:val="000000" w:themeColor="text1"/>
                <w:sz w:val="20"/>
              </w:rPr>
              <w:t>к</w:t>
            </w:r>
            <w:r w:rsidR="007B7826" w:rsidRPr="00F05CB0">
              <w:rPr>
                <w:color w:val="000000" w:themeColor="text1"/>
                <w:sz w:val="20"/>
              </w:rPr>
              <w:t>туры градостроительства и инвестиционной пол</w:t>
            </w:r>
            <w:r w:rsidR="007B7826" w:rsidRPr="00F05CB0">
              <w:rPr>
                <w:color w:val="000000" w:themeColor="text1"/>
                <w:sz w:val="20"/>
              </w:rPr>
              <w:t>и</w:t>
            </w:r>
            <w:r w:rsidR="007B7826" w:rsidRPr="00F05CB0">
              <w:rPr>
                <w:color w:val="000000" w:themeColor="text1"/>
                <w:sz w:val="20"/>
              </w:rPr>
              <w:t>тики г</w:t>
            </w:r>
            <w:r w:rsidRPr="00F05CB0">
              <w:rPr>
                <w:color w:val="000000" w:themeColor="text1"/>
                <w:sz w:val="20"/>
              </w:rPr>
              <w:t>.</w:t>
            </w:r>
            <w:r w:rsidR="007B7826" w:rsidRPr="00F05CB0">
              <w:rPr>
                <w:color w:val="000000" w:themeColor="text1"/>
                <w:sz w:val="20"/>
              </w:rPr>
              <w:t xml:space="preserve"> Лыткарино, Ф</w:t>
            </w:r>
            <w:r w:rsidR="007B7826" w:rsidRPr="00F05CB0">
              <w:rPr>
                <w:color w:val="000000" w:themeColor="text1"/>
                <w:sz w:val="20"/>
              </w:rPr>
              <w:t>и</w:t>
            </w:r>
            <w:r w:rsidR="007B7826" w:rsidRPr="00F05CB0">
              <w:rPr>
                <w:color w:val="000000" w:themeColor="text1"/>
                <w:sz w:val="20"/>
              </w:rPr>
              <w:t>нансовое</w:t>
            </w:r>
            <w:r w:rsidR="009F012B" w:rsidRPr="00F05CB0">
              <w:rPr>
                <w:color w:val="000000" w:themeColor="text1"/>
                <w:sz w:val="20"/>
              </w:rPr>
              <w:t xml:space="preserve"> </w:t>
            </w:r>
            <w:r w:rsidR="007B7826" w:rsidRPr="00F05CB0">
              <w:rPr>
                <w:color w:val="000000" w:themeColor="text1"/>
                <w:sz w:val="20"/>
              </w:rPr>
              <w:t xml:space="preserve">управление </w:t>
            </w:r>
            <w:proofErr w:type="spellStart"/>
            <w:r w:rsidR="007B7826" w:rsidRPr="00F05CB0">
              <w:rPr>
                <w:color w:val="000000" w:themeColor="text1"/>
                <w:sz w:val="20"/>
              </w:rPr>
              <w:t>г</w:t>
            </w:r>
            <w:r w:rsidRPr="00F05CB0">
              <w:rPr>
                <w:color w:val="000000" w:themeColor="text1"/>
                <w:sz w:val="20"/>
              </w:rPr>
              <w:t>.Л</w:t>
            </w:r>
            <w:r w:rsidR="007B7826" w:rsidRPr="00F05CB0">
              <w:rPr>
                <w:color w:val="000000" w:themeColor="text1"/>
                <w:sz w:val="20"/>
              </w:rPr>
              <w:t>ыткарино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</w:tr>
      <w:tr w:rsidR="00F05CB0" w:rsidRPr="00F05CB0" w:rsidTr="00BF1770">
        <w:trPr>
          <w:trHeight w:val="76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F05348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F05348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178D9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4</w:t>
            </w:r>
            <w:r w:rsidR="00FD21A6" w:rsidRPr="00F05CB0">
              <w:rPr>
                <w:color w:val="000000" w:themeColor="text1"/>
                <w:sz w:val="20"/>
              </w:rPr>
              <w:t xml:space="preserve"> </w:t>
            </w:r>
            <w:r w:rsidRPr="00F05CB0">
              <w:rPr>
                <w:color w:val="000000" w:themeColor="text1"/>
                <w:sz w:val="20"/>
              </w:rPr>
              <w:t>913,8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1322,5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969,3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874,0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874,0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874,0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F05CB0">
            <w:pPr>
              <w:widowControl w:val="0"/>
              <w:jc w:val="both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Администрация </w:t>
            </w:r>
            <w:proofErr w:type="spellStart"/>
            <w:proofErr w:type="gramStart"/>
            <w:r w:rsidRPr="00F05CB0">
              <w:rPr>
                <w:color w:val="000000" w:themeColor="text1"/>
                <w:sz w:val="20"/>
              </w:rPr>
              <w:t>го</w:t>
            </w:r>
            <w:r w:rsidR="00F05348" w:rsidRPr="00F05CB0">
              <w:rPr>
                <w:color w:val="000000" w:themeColor="text1"/>
                <w:sz w:val="20"/>
              </w:rPr>
              <w:t>родс</w:t>
            </w:r>
            <w:proofErr w:type="spellEnd"/>
            <w:r w:rsidR="00A01231" w:rsidRPr="00F05CB0">
              <w:rPr>
                <w:color w:val="000000" w:themeColor="text1"/>
                <w:sz w:val="20"/>
              </w:rPr>
              <w:t>-</w:t>
            </w:r>
            <w:r w:rsidRPr="00F05CB0">
              <w:rPr>
                <w:color w:val="000000" w:themeColor="text1"/>
                <w:sz w:val="20"/>
              </w:rPr>
              <w:t>кого</w:t>
            </w:r>
            <w:proofErr w:type="gramEnd"/>
            <w:r w:rsidRPr="00F05CB0">
              <w:rPr>
                <w:color w:val="000000" w:themeColor="text1"/>
                <w:sz w:val="20"/>
              </w:rPr>
              <w:t xml:space="preserve"> округа Лыткарино, Комитет по управлению имуществом </w:t>
            </w:r>
            <w:proofErr w:type="spellStart"/>
            <w:r w:rsidR="00F05CB0">
              <w:rPr>
                <w:color w:val="000000" w:themeColor="text1"/>
                <w:sz w:val="20"/>
              </w:rPr>
              <w:t>г.</w:t>
            </w:r>
            <w:r w:rsidRPr="00F05CB0">
              <w:rPr>
                <w:color w:val="000000" w:themeColor="text1"/>
                <w:sz w:val="20"/>
              </w:rPr>
              <w:t>.Лыткарино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50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F05348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федеральн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го бюджета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F05348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Администрация горо</w:t>
            </w:r>
            <w:r w:rsidRPr="00F05CB0">
              <w:rPr>
                <w:color w:val="000000" w:themeColor="text1"/>
                <w:sz w:val="20"/>
              </w:rPr>
              <w:t>д</w:t>
            </w:r>
            <w:r w:rsidRPr="00F05CB0">
              <w:rPr>
                <w:color w:val="000000" w:themeColor="text1"/>
                <w:sz w:val="20"/>
              </w:rPr>
              <w:t>ского округа Лыткарино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3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1.2.1.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Материальные затраты;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F05348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Всего: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F05348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2017-2021</w:t>
            </w:r>
          </w:p>
          <w:p w:rsidR="007B7826" w:rsidRPr="00F05CB0" w:rsidRDefault="007B7826" w:rsidP="00F05348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годы</w:t>
            </w:r>
          </w:p>
          <w:p w:rsidR="007B7826" w:rsidRPr="00F05CB0" w:rsidRDefault="007B7826" w:rsidP="00F05348">
            <w:pPr>
              <w:widowControl w:val="0"/>
              <w:rPr>
                <w:color w:val="000000" w:themeColor="text1"/>
                <w:sz w:val="20"/>
              </w:rPr>
            </w:pPr>
          </w:p>
          <w:p w:rsidR="007B7826" w:rsidRPr="00F05CB0" w:rsidRDefault="007B7826" w:rsidP="00F05348">
            <w:pPr>
              <w:widowControl w:val="0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DE238C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35 120,0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7 082,1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E238C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7</w:t>
            </w:r>
            <w:r w:rsidR="00DE238C" w:rsidRPr="00F05CB0">
              <w:rPr>
                <w:color w:val="000000" w:themeColor="text1"/>
                <w:sz w:val="20"/>
              </w:rPr>
              <w:t> 198,1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6 525,8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7 157,0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7 157,0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Администрация горо</w:t>
            </w:r>
            <w:r w:rsidRPr="00F05CB0">
              <w:rPr>
                <w:color w:val="000000" w:themeColor="text1"/>
                <w:sz w:val="20"/>
              </w:rPr>
              <w:t>д</w:t>
            </w:r>
            <w:r w:rsidRPr="00F05CB0">
              <w:rPr>
                <w:color w:val="000000" w:themeColor="text1"/>
                <w:sz w:val="20"/>
              </w:rPr>
              <w:t xml:space="preserve">ского округа Лыткарино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44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F05348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бюджета г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рода Лытк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рино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DE238C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34 897,0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6 859,1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E238C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7</w:t>
            </w:r>
            <w:r w:rsidR="00DE238C" w:rsidRPr="00F05CB0">
              <w:rPr>
                <w:color w:val="000000" w:themeColor="text1"/>
                <w:sz w:val="20"/>
              </w:rPr>
              <w:t> 198,1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6 525,8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7 157,0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7 157,0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4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F05348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223,0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5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F05348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F05348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федеральн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го бюджета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3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1.2.2.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F05348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Материальные затраты;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F05348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Всего: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2017-2021</w:t>
            </w:r>
          </w:p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годы</w:t>
            </w:r>
          </w:p>
          <w:p w:rsidR="007B7826" w:rsidRPr="00F05CB0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8B3ABA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11 703,0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2 453,6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8B3ABA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2 423,9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2 189,5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2 318,0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2 318,0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704EFC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Комитет по управлению имуществом г</w:t>
            </w:r>
            <w:r w:rsidR="00704EFC" w:rsidRPr="00F05CB0">
              <w:rPr>
                <w:color w:val="000000" w:themeColor="text1"/>
                <w:sz w:val="20"/>
              </w:rPr>
              <w:t>.</w:t>
            </w:r>
            <w:r w:rsidRPr="00F05CB0">
              <w:rPr>
                <w:color w:val="000000" w:themeColor="text1"/>
                <w:sz w:val="20"/>
              </w:rPr>
              <w:t xml:space="preserve"> Лыткар</w:t>
            </w:r>
            <w:r w:rsidRPr="00F05CB0">
              <w:rPr>
                <w:color w:val="000000" w:themeColor="text1"/>
                <w:sz w:val="20"/>
              </w:rPr>
              <w:t>и</w:t>
            </w:r>
            <w:r w:rsidRPr="00F05CB0">
              <w:rPr>
                <w:color w:val="000000" w:themeColor="text1"/>
                <w:sz w:val="20"/>
              </w:rPr>
              <w:t>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58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F05348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F05348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бюджета г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рода Лытк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рино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8B3ABA" w:rsidP="008B3ABA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7 012,2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1 354,1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8B3ABA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1 4</w:t>
            </w:r>
            <w:r w:rsidR="008B3ABA" w:rsidRPr="00F05CB0">
              <w:rPr>
                <w:color w:val="000000" w:themeColor="text1"/>
                <w:sz w:val="20"/>
              </w:rPr>
              <w:t>5</w:t>
            </w:r>
            <w:r w:rsidRPr="00F05CB0">
              <w:rPr>
                <w:color w:val="000000" w:themeColor="text1"/>
                <w:sz w:val="20"/>
              </w:rPr>
              <w:t>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1 315,5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1 444,0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1 444,0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49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F05348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F05348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бюджета Московской области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4 690,8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1 099,5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969,3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874,0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874,0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874,0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</w:tr>
      <w:tr w:rsidR="00F05CB0" w:rsidRPr="00F05CB0" w:rsidTr="00F05348">
        <w:trPr>
          <w:trHeight w:val="8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1.2.3.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F05348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Материальные затраты;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F05348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бюджета г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рода Лытк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2017-2021</w:t>
            </w:r>
          </w:p>
          <w:p w:rsidR="007B7826" w:rsidRPr="00F05CB0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D81220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4 771,0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910,8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D81220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925,5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918,9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1 007,9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1 007,9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704EFC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Управление архитектуры градостроительства и инвестиционной полит</w:t>
            </w:r>
            <w:r w:rsidRPr="00F05CB0">
              <w:rPr>
                <w:color w:val="000000" w:themeColor="text1"/>
                <w:sz w:val="20"/>
              </w:rPr>
              <w:t>и</w:t>
            </w:r>
            <w:r w:rsidRPr="00F05CB0">
              <w:rPr>
                <w:color w:val="000000" w:themeColor="text1"/>
                <w:sz w:val="20"/>
              </w:rPr>
              <w:t>ки г</w:t>
            </w:r>
            <w:r w:rsidR="00704EFC" w:rsidRPr="00F05CB0">
              <w:rPr>
                <w:color w:val="000000" w:themeColor="text1"/>
                <w:sz w:val="20"/>
              </w:rPr>
              <w:t>.</w:t>
            </w:r>
            <w:r w:rsidRPr="00F05CB0">
              <w:rPr>
                <w:color w:val="000000" w:themeColor="text1"/>
                <w:sz w:val="20"/>
              </w:rPr>
              <w:t xml:space="preserve"> Лыткарино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4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1.2.4.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F05348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Материальные затраты;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F05348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бюджета г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рода Лытк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2017-2021</w:t>
            </w:r>
          </w:p>
          <w:p w:rsidR="007B7826" w:rsidRPr="00F05CB0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FD21A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8 019,8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1 539,6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FD21A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1 434,6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1 581,0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1 732,3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1 732,3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704EFC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Финансовое управление г</w:t>
            </w:r>
            <w:r w:rsidR="00704EFC" w:rsidRPr="00F05CB0">
              <w:rPr>
                <w:color w:val="000000" w:themeColor="text1"/>
                <w:sz w:val="20"/>
              </w:rPr>
              <w:t>.</w:t>
            </w:r>
            <w:r w:rsidRPr="00F05CB0">
              <w:rPr>
                <w:color w:val="000000" w:themeColor="text1"/>
                <w:sz w:val="20"/>
              </w:rPr>
              <w:t xml:space="preserve"> Лыткарино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32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8C" w:rsidRPr="00F05CB0" w:rsidRDefault="00DE238C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1.3.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8C" w:rsidRPr="00F05CB0" w:rsidRDefault="00DE238C" w:rsidP="00F05348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Расчет и своевременная уплата налога на имущ</w:t>
            </w:r>
            <w:r w:rsidRPr="00F05CB0">
              <w:rPr>
                <w:color w:val="000000" w:themeColor="text1"/>
                <w:sz w:val="20"/>
              </w:rPr>
              <w:t>е</w:t>
            </w:r>
            <w:r w:rsidRPr="00F05CB0">
              <w:rPr>
                <w:color w:val="000000" w:themeColor="text1"/>
                <w:sz w:val="20"/>
              </w:rPr>
              <w:t>ство, 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8C" w:rsidRPr="00F05CB0" w:rsidRDefault="00DE238C" w:rsidP="00F05348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Всего: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8C" w:rsidRPr="00F05CB0" w:rsidRDefault="00DE238C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2017-2021</w:t>
            </w:r>
          </w:p>
          <w:p w:rsidR="00DE238C" w:rsidRPr="00F05CB0" w:rsidRDefault="00DE238C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8C" w:rsidRPr="00F05CB0" w:rsidRDefault="00A01231" w:rsidP="003368DD">
            <w:pPr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808,1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8C" w:rsidRPr="00F05CB0" w:rsidRDefault="00DE238C" w:rsidP="003368DD">
            <w:pPr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8C" w:rsidRPr="00F05CB0" w:rsidRDefault="00D67EBC" w:rsidP="003368DD">
            <w:pPr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312,7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8C" w:rsidRPr="00F05CB0" w:rsidRDefault="00DE238C" w:rsidP="00D81220">
            <w:pPr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136,4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8C" w:rsidRPr="00F05CB0" w:rsidRDefault="00DE238C" w:rsidP="00D81220">
            <w:pPr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136,4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8C" w:rsidRPr="00F05CB0" w:rsidRDefault="00DE238C" w:rsidP="00D81220">
            <w:pPr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136,4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8C" w:rsidRPr="00F05CB0" w:rsidRDefault="00DE238C" w:rsidP="00865CB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Администрация </w:t>
            </w:r>
            <w:proofErr w:type="spellStart"/>
            <w:proofErr w:type="gramStart"/>
            <w:r w:rsidRPr="00F05CB0">
              <w:rPr>
                <w:color w:val="000000" w:themeColor="text1"/>
                <w:sz w:val="20"/>
              </w:rPr>
              <w:t>городс</w:t>
            </w:r>
            <w:proofErr w:type="spellEnd"/>
            <w:r w:rsidR="00F05CB0">
              <w:rPr>
                <w:color w:val="000000" w:themeColor="text1"/>
                <w:sz w:val="20"/>
              </w:rPr>
              <w:t>-</w:t>
            </w:r>
            <w:r w:rsidRPr="00F05CB0">
              <w:rPr>
                <w:color w:val="000000" w:themeColor="text1"/>
                <w:sz w:val="20"/>
              </w:rPr>
              <w:t>кого</w:t>
            </w:r>
            <w:proofErr w:type="gramEnd"/>
            <w:r w:rsidRPr="00F05CB0">
              <w:rPr>
                <w:color w:val="000000" w:themeColor="text1"/>
                <w:sz w:val="20"/>
              </w:rPr>
              <w:t xml:space="preserve"> округа Лыткарино, Комитет по управлению имуществом г. Лыткар</w:t>
            </w:r>
            <w:r w:rsidRPr="00F05CB0">
              <w:rPr>
                <w:color w:val="000000" w:themeColor="text1"/>
                <w:sz w:val="20"/>
              </w:rPr>
              <w:t>и</w:t>
            </w:r>
            <w:r w:rsidRPr="00F05CB0">
              <w:rPr>
                <w:color w:val="000000" w:themeColor="text1"/>
                <w:sz w:val="20"/>
              </w:rPr>
              <w:t>но, Управление архите</w:t>
            </w:r>
            <w:r w:rsidRPr="00F05CB0">
              <w:rPr>
                <w:color w:val="000000" w:themeColor="text1"/>
                <w:sz w:val="20"/>
              </w:rPr>
              <w:t>к</w:t>
            </w:r>
            <w:r w:rsidRPr="00F05CB0">
              <w:rPr>
                <w:color w:val="000000" w:themeColor="text1"/>
                <w:sz w:val="20"/>
              </w:rPr>
              <w:t>туры градостроительства и инвестиционной пол</w:t>
            </w:r>
            <w:r w:rsidRPr="00F05CB0">
              <w:rPr>
                <w:color w:val="000000" w:themeColor="text1"/>
                <w:sz w:val="20"/>
              </w:rPr>
              <w:t>и</w:t>
            </w:r>
            <w:r w:rsidRPr="00F05CB0">
              <w:rPr>
                <w:color w:val="000000" w:themeColor="text1"/>
                <w:sz w:val="20"/>
              </w:rPr>
              <w:t>тики г. Лыткарино, Ф</w:t>
            </w:r>
            <w:r w:rsidRPr="00F05CB0">
              <w:rPr>
                <w:color w:val="000000" w:themeColor="text1"/>
                <w:sz w:val="20"/>
              </w:rPr>
              <w:t>и</w:t>
            </w:r>
            <w:r w:rsidRPr="00F05CB0">
              <w:rPr>
                <w:color w:val="000000" w:themeColor="text1"/>
                <w:sz w:val="20"/>
              </w:rPr>
              <w:t>нансовое управление г. Лыткарино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8C" w:rsidRPr="00F05CB0" w:rsidRDefault="00DE238C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91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220" w:rsidRPr="00F05CB0" w:rsidRDefault="00D81220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220" w:rsidRPr="00F05CB0" w:rsidRDefault="00D81220" w:rsidP="00F05348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220" w:rsidRPr="00F05CB0" w:rsidRDefault="00D81220" w:rsidP="00F05348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бюджета города Лыткарино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220" w:rsidRPr="00F05CB0" w:rsidRDefault="00D81220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220" w:rsidRPr="00F05CB0" w:rsidRDefault="00A01231" w:rsidP="00D81220">
            <w:pPr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808,1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220" w:rsidRPr="00F05CB0" w:rsidRDefault="00D81220" w:rsidP="00D81220">
            <w:pPr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220" w:rsidRPr="00F05CB0" w:rsidRDefault="00D67EBC" w:rsidP="00D81220">
            <w:pPr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312,7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220" w:rsidRPr="00F05CB0" w:rsidRDefault="00D81220" w:rsidP="00D81220">
            <w:pPr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136,4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220" w:rsidRPr="00F05CB0" w:rsidRDefault="00D81220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220" w:rsidRPr="00F05CB0" w:rsidRDefault="00D81220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136,4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220" w:rsidRPr="00F05CB0" w:rsidRDefault="00D81220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20" w:rsidRPr="00F05CB0" w:rsidRDefault="00D81220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1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1.3.1.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F05348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Расчет и своевременная уплата налога на имущество организаций в течение года на основании сроков, уст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новленных законодател</w:t>
            </w:r>
            <w:r w:rsidRPr="00F05CB0">
              <w:rPr>
                <w:color w:val="000000" w:themeColor="text1"/>
                <w:sz w:val="20"/>
              </w:rPr>
              <w:t>ь</w:t>
            </w:r>
            <w:r w:rsidRPr="00F05CB0">
              <w:rPr>
                <w:color w:val="000000" w:themeColor="text1"/>
                <w:sz w:val="20"/>
              </w:rPr>
              <w:t>ными актами;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F05348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BF1770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2017-</w:t>
            </w:r>
            <w:r w:rsidR="007B7826" w:rsidRPr="00F05CB0">
              <w:rPr>
                <w:bCs/>
                <w:color w:val="000000" w:themeColor="text1"/>
                <w:sz w:val="20"/>
              </w:rPr>
              <w:t>2021</w:t>
            </w:r>
          </w:p>
          <w:p w:rsidR="007B7826" w:rsidRPr="00F05CB0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A01231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615,8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A01231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165,2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125,2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125,2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125,2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Администрация горо</w:t>
            </w:r>
            <w:r w:rsidRPr="00F05CB0">
              <w:rPr>
                <w:color w:val="000000" w:themeColor="text1"/>
                <w:sz w:val="20"/>
              </w:rPr>
              <w:t>д</w:t>
            </w:r>
            <w:r w:rsidRPr="00F05CB0">
              <w:rPr>
                <w:color w:val="000000" w:themeColor="text1"/>
                <w:sz w:val="20"/>
              </w:rPr>
              <w:t>ского округа Лыткарино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9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1.3.2.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Расчет и своевременная уплата налога на имущество организаций в течение года на основании сроков, уст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новленных законодател</w:t>
            </w:r>
            <w:r w:rsidRPr="00F05CB0">
              <w:rPr>
                <w:color w:val="000000" w:themeColor="text1"/>
                <w:sz w:val="20"/>
              </w:rPr>
              <w:t>ь</w:t>
            </w:r>
            <w:r w:rsidRPr="00F05CB0">
              <w:rPr>
                <w:color w:val="000000" w:themeColor="text1"/>
                <w:sz w:val="20"/>
              </w:rPr>
              <w:t>ными актами;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F05348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2017-2021</w:t>
            </w:r>
          </w:p>
          <w:p w:rsidR="007B7826" w:rsidRPr="00F05CB0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17,5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865CB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Комитет по управлению имуществом г</w:t>
            </w:r>
            <w:r w:rsidR="00865CB0" w:rsidRPr="00F05CB0">
              <w:rPr>
                <w:color w:val="000000" w:themeColor="text1"/>
                <w:sz w:val="20"/>
              </w:rPr>
              <w:t>.</w:t>
            </w:r>
            <w:r w:rsidRPr="00F05CB0">
              <w:rPr>
                <w:color w:val="000000" w:themeColor="text1"/>
                <w:sz w:val="20"/>
              </w:rPr>
              <w:t xml:space="preserve"> Лыткар</w:t>
            </w:r>
            <w:r w:rsidRPr="00F05CB0">
              <w:rPr>
                <w:color w:val="000000" w:themeColor="text1"/>
                <w:sz w:val="20"/>
              </w:rPr>
              <w:t>и</w:t>
            </w:r>
            <w:r w:rsidRPr="00F05CB0">
              <w:rPr>
                <w:color w:val="000000" w:themeColor="text1"/>
                <w:sz w:val="20"/>
              </w:rPr>
              <w:t>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1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1.3.3.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Расчет и своевременная </w:t>
            </w:r>
            <w:r w:rsidRPr="00F05CB0">
              <w:rPr>
                <w:color w:val="000000" w:themeColor="text1"/>
                <w:sz w:val="20"/>
              </w:rPr>
              <w:lastRenderedPageBreak/>
              <w:t>уплата налога на имущество организаций в течение года на основании сроков, уст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новленных законодател</w:t>
            </w:r>
            <w:r w:rsidRPr="00F05CB0">
              <w:rPr>
                <w:color w:val="000000" w:themeColor="text1"/>
                <w:sz w:val="20"/>
              </w:rPr>
              <w:t>ь</w:t>
            </w:r>
            <w:r w:rsidRPr="00F05CB0">
              <w:rPr>
                <w:color w:val="000000" w:themeColor="text1"/>
                <w:sz w:val="20"/>
              </w:rPr>
              <w:t>ными актами;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F05348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lastRenderedPageBreak/>
              <w:t xml:space="preserve">Средства </w:t>
            </w:r>
            <w:r w:rsidRPr="00F05CB0">
              <w:rPr>
                <w:color w:val="000000" w:themeColor="text1"/>
                <w:sz w:val="20"/>
              </w:rPr>
              <w:lastRenderedPageBreak/>
              <w:t>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lastRenderedPageBreak/>
              <w:t>2017-</w:t>
            </w:r>
            <w:r w:rsidRPr="00F05CB0">
              <w:rPr>
                <w:bCs/>
                <w:color w:val="000000" w:themeColor="text1"/>
                <w:sz w:val="20"/>
              </w:rPr>
              <w:lastRenderedPageBreak/>
              <w:t>2021</w:t>
            </w:r>
          </w:p>
          <w:p w:rsidR="007B7826" w:rsidRPr="00F05CB0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2F3193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lastRenderedPageBreak/>
              <w:t>66,7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2F3193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40,7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6,5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865CB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Управление архитектуры </w:t>
            </w:r>
            <w:r w:rsidRPr="00F05CB0">
              <w:rPr>
                <w:color w:val="000000" w:themeColor="text1"/>
                <w:sz w:val="20"/>
              </w:rPr>
              <w:lastRenderedPageBreak/>
              <w:t>градостроительства и инвестиционной полит</w:t>
            </w:r>
            <w:r w:rsidRPr="00F05CB0">
              <w:rPr>
                <w:color w:val="000000" w:themeColor="text1"/>
                <w:sz w:val="20"/>
              </w:rPr>
              <w:t>и</w:t>
            </w:r>
            <w:r w:rsidRPr="00F05CB0">
              <w:rPr>
                <w:color w:val="000000" w:themeColor="text1"/>
                <w:sz w:val="20"/>
              </w:rPr>
              <w:t>ки г</w:t>
            </w:r>
            <w:r w:rsidR="00865CB0" w:rsidRPr="00F05CB0">
              <w:rPr>
                <w:color w:val="000000" w:themeColor="text1"/>
                <w:sz w:val="20"/>
              </w:rPr>
              <w:t>.</w:t>
            </w:r>
            <w:r w:rsidRPr="00F05CB0">
              <w:rPr>
                <w:color w:val="000000" w:themeColor="text1"/>
                <w:sz w:val="20"/>
              </w:rPr>
              <w:t xml:space="preserve"> Лыткарино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1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lastRenderedPageBreak/>
              <w:t>1.3.4.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Расчет и своевременная уплата налога на имущество организаций в течение года на основании сроков, уст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новленных законодател</w:t>
            </w:r>
            <w:r w:rsidRPr="00F05CB0">
              <w:rPr>
                <w:color w:val="000000" w:themeColor="text1"/>
                <w:sz w:val="20"/>
              </w:rPr>
              <w:t>ь</w:t>
            </w:r>
            <w:r w:rsidRPr="00F05CB0">
              <w:rPr>
                <w:color w:val="000000" w:themeColor="text1"/>
                <w:sz w:val="20"/>
              </w:rPr>
              <w:t>ными актами.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F05348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2017-2021</w:t>
            </w:r>
          </w:p>
          <w:p w:rsidR="007B7826" w:rsidRPr="00F05CB0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2F3193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108,1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2F3193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99,3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865CB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Финансовое управление г</w:t>
            </w:r>
            <w:r w:rsidR="00865CB0" w:rsidRPr="00F05CB0">
              <w:rPr>
                <w:color w:val="000000" w:themeColor="text1"/>
                <w:sz w:val="20"/>
              </w:rPr>
              <w:t>.</w:t>
            </w:r>
            <w:r w:rsidRPr="00F05CB0">
              <w:rPr>
                <w:color w:val="000000" w:themeColor="text1"/>
                <w:sz w:val="20"/>
              </w:rPr>
              <w:t xml:space="preserve"> Лыткарино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</w:tr>
      <w:tr w:rsidR="00F05CB0" w:rsidRPr="00F05CB0" w:rsidTr="00802041">
        <w:trPr>
          <w:trHeight w:val="13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2.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ind w:right="-108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Основное  мероприятие:</w:t>
            </w:r>
          </w:p>
          <w:p w:rsidR="007B7826" w:rsidRPr="00F05CB0" w:rsidRDefault="007B7826" w:rsidP="00D81220">
            <w:pPr>
              <w:widowControl w:val="0"/>
              <w:ind w:right="-108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"Прочие  общегосуда</w:t>
            </w:r>
            <w:r w:rsidRPr="00F05CB0">
              <w:rPr>
                <w:bCs/>
                <w:color w:val="000000" w:themeColor="text1"/>
                <w:sz w:val="20"/>
              </w:rPr>
              <w:t>р</w:t>
            </w:r>
            <w:r w:rsidRPr="00F05CB0">
              <w:rPr>
                <w:bCs/>
                <w:color w:val="000000" w:themeColor="text1"/>
                <w:sz w:val="20"/>
              </w:rPr>
              <w:t>ственные  мероприятия",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F05348">
            <w:pPr>
              <w:widowControl w:val="0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Всего: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2017-2021</w:t>
            </w:r>
          </w:p>
          <w:p w:rsidR="007B7826" w:rsidRPr="00F05CB0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годы</w:t>
            </w:r>
          </w:p>
          <w:p w:rsidR="007B7826" w:rsidRPr="00F05CB0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F437F3" w:rsidP="00D81220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F05CB0">
              <w:rPr>
                <w:b/>
                <w:bCs/>
                <w:color w:val="000000" w:themeColor="text1"/>
                <w:sz w:val="20"/>
              </w:rPr>
              <w:t>6 583,2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F05CB0">
              <w:rPr>
                <w:b/>
                <w:bCs/>
                <w:color w:val="000000" w:themeColor="text1"/>
                <w:sz w:val="20"/>
              </w:rPr>
              <w:t>560,3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F437F3" w:rsidP="00D81220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F05CB0">
              <w:rPr>
                <w:b/>
                <w:bCs/>
                <w:color w:val="000000" w:themeColor="text1"/>
                <w:sz w:val="20"/>
              </w:rPr>
              <w:t>5 023,9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F05CB0">
              <w:rPr>
                <w:b/>
                <w:bCs/>
                <w:color w:val="000000" w:themeColor="text1"/>
                <w:sz w:val="20"/>
              </w:rPr>
              <w:t>333,0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F05CB0">
              <w:rPr>
                <w:b/>
                <w:bCs/>
                <w:color w:val="000000" w:themeColor="text1"/>
                <w:sz w:val="20"/>
              </w:rPr>
              <w:t>333,0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F05CB0">
              <w:rPr>
                <w:b/>
                <w:bCs/>
                <w:color w:val="000000" w:themeColor="text1"/>
                <w:sz w:val="20"/>
              </w:rPr>
              <w:t>333,0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Выполнение обязательств </w:t>
            </w:r>
            <w:proofErr w:type="spellStart"/>
            <w:proofErr w:type="gramStart"/>
            <w:r w:rsidRPr="00F05CB0">
              <w:rPr>
                <w:color w:val="000000" w:themeColor="text1"/>
                <w:sz w:val="20"/>
              </w:rPr>
              <w:t>Администра</w:t>
            </w:r>
            <w:r w:rsidR="00A83124" w:rsidRPr="00F05CB0">
              <w:rPr>
                <w:color w:val="000000" w:themeColor="text1"/>
                <w:sz w:val="20"/>
              </w:rPr>
              <w:t>-</w:t>
            </w:r>
            <w:r w:rsidRPr="00F05CB0">
              <w:rPr>
                <w:color w:val="000000" w:themeColor="text1"/>
                <w:sz w:val="20"/>
              </w:rPr>
              <w:t>цией</w:t>
            </w:r>
            <w:proofErr w:type="spellEnd"/>
            <w:proofErr w:type="gramEnd"/>
            <w:r w:rsidRPr="00F05CB0">
              <w:rPr>
                <w:color w:val="000000" w:themeColor="text1"/>
                <w:sz w:val="20"/>
              </w:rPr>
              <w:t xml:space="preserve"> городск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го округа Лы</w:t>
            </w:r>
            <w:r w:rsidRPr="00F05CB0">
              <w:rPr>
                <w:color w:val="000000" w:themeColor="text1"/>
                <w:sz w:val="20"/>
              </w:rPr>
              <w:t>т</w:t>
            </w:r>
            <w:r w:rsidRPr="00F05CB0">
              <w:rPr>
                <w:color w:val="000000" w:themeColor="text1"/>
                <w:sz w:val="20"/>
              </w:rPr>
              <w:t>карино по уплате суде</w:t>
            </w:r>
            <w:r w:rsidRPr="00F05CB0">
              <w:rPr>
                <w:color w:val="000000" w:themeColor="text1"/>
                <w:sz w:val="20"/>
              </w:rPr>
              <w:t>б</w:t>
            </w:r>
            <w:r w:rsidRPr="00F05CB0">
              <w:rPr>
                <w:color w:val="000000" w:themeColor="text1"/>
                <w:sz w:val="20"/>
              </w:rPr>
              <w:t>ных расходов в полном объ</w:t>
            </w:r>
            <w:r w:rsidRPr="00F05CB0">
              <w:rPr>
                <w:color w:val="000000" w:themeColor="text1"/>
                <w:sz w:val="20"/>
              </w:rPr>
              <w:t>е</w:t>
            </w:r>
            <w:r w:rsidRPr="00F05CB0">
              <w:rPr>
                <w:color w:val="000000" w:themeColor="text1"/>
                <w:sz w:val="20"/>
              </w:rPr>
              <w:t>ме.</w:t>
            </w:r>
          </w:p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Выполнение обязательств Администр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цией городск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го округа Лы</w:t>
            </w:r>
            <w:r w:rsidRPr="00F05CB0">
              <w:rPr>
                <w:color w:val="000000" w:themeColor="text1"/>
                <w:sz w:val="20"/>
              </w:rPr>
              <w:t>т</w:t>
            </w:r>
            <w:r w:rsidRPr="00F05CB0">
              <w:rPr>
                <w:color w:val="000000" w:themeColor="text1"/>
                <w:sz w:val="20"/>
              </w:rPr>
              <w:t>карино по уплате чле</w:t>
            </w:r>
            <w:r w:rsidRPr="00F05CB0">
              <w:rPr>
                <w:color w:val="000000" w:themeColor="text1"/>
                <w:sz w:val="20"/>
              </w:rPr>
              <w:t>н</w:t>
            </w:r>
            <w:r w:rsidRPr="00F05CB0">
              <w:rPr>
                <w:color w:val="000000" w:themeColor="text1"/>
                <w:sz w:val="20"/>
              </w:rPr>
              <w:t>ских взносов в полном объ</w:t>
            </w:r>
            <w:r w:rsidRPr="00F05CB0">
              <w:rPr>
                <w:color w:val="000000" w:themeColor="text1"/>
                <w:sz w:val="20"/>
              </w:rPr>
              <w:t>е</w:t>
            </w:r>
            <w:r w:rsidRPr="00F05CB0">
              <w:rPr>
                <w:color w:val="000000" w:themeColor="text1"/>
                <w:sz w:val="20"/>
              </w:rPr>
              <w:t>ме.</w:t>
            </w:r>
          </w:p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Выполнение обязательств по обеспеч</w:t>
            </w:r>
            <w:r w:rsidRPr="00F05CB0">
              <w:rPr>
                <w:color w:val="000000" w:themeColor="text1"/>
                <w:sz w:val="20"/>
              </w:rPr>
              <w:t>е</w:t>
            </w:r>
            <w:r w:rsidRPr="00F05CB0">
              <w:rPr>
                <w:color w:val="000000" w:themeColor="text1"/>
                <w:sz w:val="20"/>
              </w:rPr>
              <w:t>нию возмещ</w:t>
            </w:r>
            <w:r w:rsidRPr="00F05CB0">
              <w:rPr>
                <w:color w:val="000000" w:themeColor="text1"/>
                <w:sz w:val="20"/>
              </w:rPr>
              <w:t>е</w:t>
            </w:r>
            <w:r w:rsidRPr="00F05CB0">
              <w:rPr>
                <w:color w:val="000000" w:themeColor="text1"/>
                <w:sz w:val="20"/>
              </w:rPr>
              <w:t>ния Админ</w:t>
            </w:r>
            <w:r w:rsidRPr="00F05CB0">
              <w:rPr>
                <w:color w:val="000000" w:themeColor="text1"/>
                <w:sz w:val="20"/>
              </w:rPr>
              <w:t>и</w:t>
            </w:r>
            <w:r w:rsidRPr="00F05CB0">
              <w:rPr>
                <w:color w:val="000000" w:themeColor="text1"/>
                <w:sz w:val="20"/>
              </w:rPr>
              <w:t>страцией г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родского окр</w:t>
            </w:r>
            <w:r w:rsidRPr="00F05CB0">
              <w:rPr>
                <w:color w:val="000000" w:themeColor="text1"/>
                <w:sz w:val="20"/>
              </w:rPr>
              <w:t>у</w:t>
            </w:r>
            <w:r w:rsidRPr="00F05CB0">
              <w:rPr>
                <w:color w:val="000000" w:themeColor="text1"/>
                <w:sz w:val="20"/>
              </w:rPr>
              <w:t>га Лыткарино стоимости р</w:t>
            </w:r>
            <w:r w:rsidRPr="00F05CB0">
              <w:rPr>
                <w:color w:val="000000" w:themeColor="text1"/>
                <w:sz w:val="20"/>
              </w:rPr>
              <w:t>и</w:t>
            </w:r>
            <w:r w:rsidRPr="00F05CB0">
              <w:rPr>
                <w:color w:val="000000" w:themeColor="text1"/>
                <w:sz w:val="20"/>
              </w:rPr>
              <w:t xml:space="preserve">туальных услуг </w:t>
            </w:r>
            <w:r w:rsidRPr="00F05CB0">
              <w:rPr>
                <w:color w:val="000000" w:themeColor="text1"/>
                <w:sz w:val="20"/>
              </w:rPr>
              <w:lastRenderedPageBreak/>
              <w:t>в полном об</w:t>
            </w:r>
            <w:r w:rsidRPr="00F05CB0">
              <w:rPr>
                <w:color w:val="000000" w:themeColor="text1"/>
                <w:sz w:val="20"/>
              </w:rPr>
              <w:t>ъ</w:t>
            </w:r>
            <w:r w:rsidRPr="00F05CB0">
              <w:rPr>
                <w:color w:val="000000" w:themeColor="text1"/>
                <w:sz w:val="20"/>
              </w:rPr>
              <w:t>еме</w:t>
            </w:r>
          </w:p>
        </w:tc>
      </w:tr>
      <w:tr w:rsidR="00F05CB0" w:rsidRPr="00F05CB0" w:rsidTr="00802041">
        <w:trPr>
          <w:trHeight w:val="88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24" w:rsidRPr="00F05CB0" w:rsidRDefault="00A83124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24" w:rsidRPr="00F05CB0" w:rsidRDefault="00A83124" w:rsidP="00D81220">
            <w:pPr>
              <w:widowControl w:val="0"/>
              <w:ind w:right="-108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24" w:rsidRPr="00F05CB0" w:rsidRDefault="00A83124" w:rsidP="00F05348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бюджета города Лыткарино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24" w:rsidRPr="00F05CB0" w:rsidRDefault="00A83124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124" w:rsidRPr="00F05CB0" w:rsidRDefault="006D0D33" w:rsidP="006241FD">
            <w:pPr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6 583,2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24" w:rsidRPr="00F05CB0" w:rsidRDefault="00A83124" w:rsidP="006241FD">
            <w:pPr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560,3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124" w:rsidRPr="00F05CB0" w:rsidRDefault="006D0D33" w:rsidP="009B05B7">
            <w:pPr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5 023,9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24" w:rsidRPr="00F05CB0" w:rsidRDefault="00A83124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333,0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24" w:rsidRPr="00F05CB0" w:rsidRDefault="00A83124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333,0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24" w:rsidRPr="00F05CB0" w:rsidRDefault="00A83124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333,0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24" w:rsidRPr="00F05CB0" w:rsidRDefault="00A83124" w:rsidP="00865CB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Администрация горо</w:t>
            </w:r>
            <w:r w:rsidRPr="00F05CB0">
              <w:rPr>
                <w:color w:val="000000" w:themeColor="text1"/>
                <w:sz w:val="20"/>
              </w:rPr>
              <w:t>д</w:t>
            </w:r>
            <w:r w:rsidRPr="00F05CB0">
              <w:rPr>
                <w:color w:val="000000" w:themeColor="text1"/>
                <w:sz w:val="20"/>
              </w:rPr>
              <w:t>ского округа Лыткарино, Комитет по управлению имуществом г</w:t>
            </w:r>
            <w:r w:rsidR="00865CB0" w:rsidRPr="00F05CB0">
              <w:rPr>
                <w:color w:val="000000" w:themeColor="text1"/>
                <w:sz w:val="20"/>
              </w:rPr>
              <w:t xml:space="preserve">. </w:t>
            </w:r>
            <w:r w:rsidRPr="00F05CB0">
              <w:rPr>
                <w:color w:val="000000" w:themeColor="text1"/>
                <w:sz w:val="20"/>
              </w:rPr>
              <w:t>Лыткар</w:t>
            </w:r>
            <w:r w:rsidRPr="00F05CB0">
              <w:rPr>
                <w:color w:val="000000" w:themeColor="text1"/>
                <w:sz w:val="20"/>
              </w:rPr>
              <w:t>и</w:t>
            </w:r>
            <w:r w:rsidRPr="00F05CB0">
              <w:rPr>
                <w:color w:val="000000" w:themeColor="text1"/>
                <w:sz w:val="20"/>
              </w:rPr>
              <w:t>но</w:t>
            </w:r>
            <w:r w:rsidR="00803C0B" w:rsidRPr="00F05CB0">
              <w:rPr>
                <w:color w:val="000000" w:themeColor="text1"/>
                <w:sz w:val="20"/>
              </w:rPr>
              <w:t xml:space="preserve">, Управление ЖКХ и РГИ </w:t>
            </w:r>
            <w:proofErr w:type="spellStart"/>
            <w:r w:rsidR="00803C0B" w:rsidRPr="00F05CB0">
              <w:rPr>
                <w:color w:val="000000" w:themeColor="text1"/>
                <w:sz w:val="20"/>
              </w:rPr>
              <w:t>г</w:t>
            </w:r>
            <w:proofErr w:type="gramStart"/>
            <w:r w:rsidR="00803C0B" w:rsidRPr="00F05CB0">
              <w:rPr>
                <w:color w:val="000000" w:themeColor="text1"/>
                <w:sz w:val="20"/>
              </w:rPr>
              <w:t>.Л</w:t>
            </w:r>
            <w:proofErr w:type="gramEnd"/>
            <w:r w:rsidR="00803C0B" w:rsidRPr="00F05CB0">
              <w:rPr>
                <w:color w:val="000000" w:themeColor="text1"/>
                <w:sz w:val="20"/>
              </w:rPr>
              <w:t>ыткарино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24" w:rsidRPr="00F05CB0" w:rsidRDefault="00A83124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1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2.1.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Уплата судебных расходов, расходов, связанных с во</w:t>
            </w:r>
            <w:r w:rsidRPr="00F05CB0">
              <w:rPr>
                <w:color w:val="000000" w:themeColor="text1"/>
                <w:sz w:val="20"/>
              </w:rPr>
              <w:t>з</w:t>
            </w:r>
            <w:r w:rsidRPr="00F05CB0">
              <w:rPr>
                <w:color w:val="000000" w:themeColor="text1"/>
                <w:sz w:val="20"/>
              </w:rPr>
              <w:t>мещением вреда, причине</w:t>
            </w:r>
            <w:r w:rsidRPr="00F05CB0">
              <w:rPr>
                <w:color w:val="000000" w:themeColor="text1"/>
                <w:sz w:val="20"/>
              </w:rPr>
              <w:t>н</w:t>
            </w:r>
            <w:r w:rsidRPr="00F05CB0">
              <w:rPr>
                <w:color w:val="000000" w:themeColor="text1"/>
                <w:sz w:val="20"/>
              </w:rPr>
              <w:t>ного в результате незако</w:t>
            </w:r>
            <w:r w:rsidRPr="00F05CB0">
              <w:rPr>
                <w:color w:val="000000" w:themeColor="text1"/>
                <w:sz w:val="20"/>
              </w:rPr>
              <w:t>н</w:t>
            </w:r>
            <w:r w:rsidRPr="00F05CB0">
              <w:rPr>
                <w:color w:val="000000" w:themeColor="text1"/>
                <w:sz w:val="20"/>
              </w:rPr>
              <w:t>ных действий (бездействий) должностных лиц муниц</w:t>
            </w:r>
            <w:r w:rsidRPr="00F05CB0">
              <w:rPr>
                <w:color w:val="000000" w:themeColor="text1"/>
                <w:sz w:val="20"/>
              </w:rPr>
              <w:t>и</w:t>
            </w:r>
            <w:r w:rsidRPr="00F05CB0">
              <w:rPr>
                <w:color w:val="000000" w:themeColor="text1"/>
                <w:sz w:val="20"/>
              </w:rPr>
              <w:t>пального образования,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F05348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2017-2021</w:t>
            </w:r>
          </w:p>
          <w:p w:rsidR="007B7826" w:rsidRPr="00F05CB0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1FD" w:rsidRPr="00F05CB0" w:rsidRDefault="006D0D33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5</w:t>
            </w:r>
            <w:r w:rsidR="00802041" w:rsidRPr="00F05CB0">
              <w:rPr>
                <w:color w:val="000000" w:themeColor="text1"/>
                <w:sz w:val="20"/>
              </w:rPr>
              <w:t> 928,7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427,0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B262A8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4</w:t>
            </w:r>
            <w:r w:rsidR="002E72FF" w:rsidRPr="00F05CB0">
              <w:rPr>
                <w:color w:val="000000" w:themeColor="text1"/>
                <w:sz w:val="20"/>
              </w:rPr>
              <w:t> 901,7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551845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Администрация горо</w:t>
            </w:r>
            <w:r w:rsidRPr="00F05CB0">
              <w:rPr>
                <w:color w:val="000000" w:themeColor="text1"/>
                <w:sz w:val="20"/>
              </w:rPr>
              <w:t>д</w:t>
            </w:r>
            <w:r w:rsidRPr="00F05CB0">
              <w:rPr>
                <w:color w:val="000000" w:themeColor="text1"/>
                <w:sz w:val="20"/>
              </w:rPr>
              <w:t>ского округа Лыткарино,</w:t>
            </w:r>
            <w:r w:rsidR="00551845" w:rsidRPr="00F05CB0">
              <w:rPr>
                <w:color w:val="000000" w:themeColor="text1"/>
                <w:sz w:val="20"/>
              </w:rPr>
              <w:t xml:space="preserve"> </w:t>
            </w:r>
            <w:r w:rsidRPr="00F05CB0">
              <w:rPr>
                <w:color w:val="000000" w:themeColor="text1"/>
                <w:sz w:val="20"/>
              </w:rPr>
              <w:t>Комитет по управлению имуществом г</w:t>
            </w:r>
            <w:r w:rsidR="00865CB0" w:rsidRPr="00F05CB0">
              <w:rPr>
                <w:color w:val="000000" w:themeColor="text1"/>
                <w:sz w:val="20"/>
              </w:rPr>
              <w:t>.</w:t>
            </w:r>
            <w:r w:rsidRPr="00F05CB0">
              <w:rPr>
                <w:color w:val="000000" w:themeColor="text1"/>
                <w:sz w:val="20"/>
              </w:rPr>
              <w:t xml:space="preserve"> Лыткар</w:t>
            </w:r>
            <w:r w:rsidRPr="00F05CB0">
              <w:rPr>
                <w:color w:val="000000" w:themeColor="text1"/>
                <w:sz w:val="20"/>
              </w:rPr>
              <w:t>и</w:t>
            </w:r>
            <w:r w:rsidRPr="00F05CB0">
              <w:rPr>
                <w:color w:val="000000" w:themeColor="text1"/>
                <w:sz w:val="20"/>
              </w:rPr>
              <w:t>но</w:t>
            </w:r>
            <w:r w:rsidR="00803C0B" w:rsidRPr="00F05CB0">
              <w:rPr>
                <w:color w:val="000000" w:themeColor="text1"/>
                <w:sz w:val="20"/>
              </w:rPr>
              <w:t xml:space="preserve">, Управление ЖКХ и РГИ </w:t>
            </w:r>
            <w:proofErr w:type="spellStart"/>
            <w:r w:rsidR="00803C0B" w:rsidRPr="00F05CB0">
              <w:rPr>
                <w:color w:val="000000" w:themeColor="text1"/>
                <w:sz w:val="20"/>
              </w:rPr>
              <w:t>г</w:t>
            </w:r>
            <w:proofErr w:type="gramStart"/>
            <w:r w:rsidR="00803C0B" w:rsidRPr="00F05CB0">
              <w:rPr>
                <w:color w:val="000000" w:themeColor="text1"/>
                <w:sz w:val="20"/>
              </w:rPr>
              <w:t>.Л</w:t>
            </w:r>
            <w:proofErr w:type="gramEnd"/>
            <w:r w:rsidR="00803C0B" w:rsidRPr="00F05CB0">
              <w:rPr>
                <w:color w:val="000000" w:themeColor="text1"/>
                <w:sz w:val="20"/>
              </w:rPr>
              <w:t>ыткарино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1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2.1.1.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7B7826" w:rsidP="00DB3A0A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Уплата судебных расходов, расходов, связанных с во</w:t>
            </w:r>
            <w:r w:rsidRPr="00F05CB0">
              <w:rPr>
                <w:color w:val="000000" w:themeColor="text1"/>
                <w:sz w:val="20"/>
              </w:rPr>
              <w:t>з</w:t>
            </w:r>
            <w:r w:rsidRPr="00F05CB0">
              <w:rPr>
                <w:color w:val="000000" w:themeColor="text1"/>
                <w:sz w:val="20"/>
              </w:rPr>
              <w:t>мещением вреда, прич</w:t>
            </w:r>
            <w:r w:rsidRPr="00F05CB0">
              <w:rPr>
                <w:color w:val="000000" w:themeColor="text1"/>
                <w:sz w:val="20"/>
              </w:rPr>
              <w:t>и</w:t>
            </w:r>
            <w:r w:rsidRPr="00F05CB0">
              <w:rPr>
                <w:color w:val="000000" w:themeColor="text1"/>
                <w:sz w:val="20"/>
              </w:rPr>
              <w:t>ненного в результате нез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конных действий (безде</w:t>
            </w:r>
            <w:r w:rsidRPr="00F05CB0">
              <w:rPr>
                <w:color w:val="000000" w:themeColor="text1"/>
                <w:sz w:val="20"/>
              </w:rPr>
              <w:t>й</w:t>
            </w:r>
            <w:r w:rsidRPr="00F05CB0">
              <w:rPr>
                <w:color w:val="000000" w:themeColor="text1"/>
                <w:sz w:val="20"/>
              </w:rPr>
              <w:t>ствий) должностных лиц муниципального образов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7B7826" w:rsidP="00F05348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B262A8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3</w:t>
            </w:r>
            <w:r w:rsidR="002E72FF" w:rsidRPr="00F05CB0">
              <w:rPr>
                <w:color w:val="000000" w:themeColor="text1"/>
                <w:sz w:val="20"/>
              </w:rPr>
              <w:t> 813,2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B262A8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3</w:t>
            </w:r>
            <w:r w:rsidR="002E72FF" w:rsidRPr="00F05CB0">
              <w:rPr>
                <w:color w:val="000000" w:themeColor="text1"/>
                <w:sz w:val="20"/>
              </w:rPr>
              <w:t> 813,2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7B7826" w:rsidP="00704EFC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Комитет по управлению имуществом г</w:t>
            </w:r>
            <w:r w:rsidR="00704EFC" w:rsidRPr="00F05CB0">
              <w:rPr>
                <w:color w:val="000000" w:themeColor="text1"/>
                <w:sz w:val="20"/>
              </w:rPr>
              <w:t>.</w:t>
            </w:r>
            <w:r w:rsidRPr="00F05CB0">
              <w:rPr>
                <w:color w:val="000000" w:themeColor="text1"/>
                <w:sz w:val="20"/>
              </w:rPr>
              <w:t xml:space="preserve"> Лыткар</w:t>
            </w:r>
            <w:r w:rsidRPr="00F05CB0">
              <w:rPr>
                <w:color w:val="000000" w:themeColor="text1"/>
                <w:sz w:val="20"/>
              </w:rPr>
              <w:t>и</w:t>
            </w:r>
            <w:r w:rsidRPr="00F05CB0">
              <w:rPr>
                <w:color w:val="000000" w:themeColor="text1"/>
                <w:sz w:val="20"/>
              </w:rPr>
              <w:t>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1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2.1.2.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Уплата судебных расходов, расходов, связанных с во</w:t>
            </w:r>
            <w:r w:rsidRPr="00F05CB0">
              <w:rPr>
                <w:color w:val="000000" w:themeColor="text1"/>
                <w:sz w:val="20"/>
              </w:rPr>
              <w:t>з</w:t>
            </w:r>
            <w:r w:rsidRPr="00F05CB0">
              <w:rPr>
                <w:color w:val="000000" w:themeColor="text1"/>
                <w:sz w:val="20"/>
              </w:rPr>
              <w:t>мещением вреда, причине</w:t>
            </w:r>
            <w:r w:rsidRPr="00F05CB0">
              <w:rPr>
                <w:color w:val="000000" w:themeColor="text1"/>
                <w:sz w:val="20"/>
              </w:rPr>
              <w:t>н</w:t>
            </w:r>
            <w:r w:rsidRPr="00F05CB0">
              <w:rPr>
                <w:color w:val="000000" w:themeColor="text1"/>
                <w:sz w:val="20"/>
              </w:rPr>
              <w:t>ного в результате незако</w:t>
            </w:r>
            <w:r w:rsidRPr="00F05CB0">
              <w:rPr>
                <w:color w:val="000000" w:themeColor="text1"/>
                <w:sz w:val="20"/>
              </w:rPr>
              <w:t>н</w:t>
            </w:r>
            <w:r w:rsidRPr="00F05CB0">
              <w:rPr>
                <w:color w:val="000000" w:themeColor="text1"/>
                <w:sz w:val="20"/>
              </w:rPr>
              <w:t>ных действий (бездействий) должностных лиц муниц</w:t>
            </w:r>
            <w:r w:rsidRPr="00F05CB0">
              <w:rPr>
                <w:color w:val="000000" w:themeColor="text1"/>
                <w:sz w:val="20"/>
              </w:rPr>
              <w:t>и</w:t>
            </w:r>
            <w:r w:rsidRPr="00F05CB0">
              <w:rPr>
                <w:color w:val="000000" w:themeColor="text1"/>
                <w:sz w:val="20"/>
              </w:rPr>
              <w:t>пального образования;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7B7826" w:rsidP="00F05348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2017-2021</w:t>
            </w:r>
          </w:p>
          <w:p w:rsidR="007B7826" w:rsidRPr="00F05CB0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603922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1 322</w:t>
            </w:r>
            <w:r w:rsidR="007B7826" w:rsidRPr="00F05CB0">
              <w:rPr>
                <w:color w:val="000000" w:themeColor="text1"/>
                <w:sz w:val="20"/>
              </w:rPr>
              <w:t>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397,0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603922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325,0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Администрация горо</w:t>
            </w:r>
            <w:r w:rsidRPr="00F05CB0">
              <w:rPr>
                <w:color w:val="000000" w:themeColor="text1"/>
                <w:sz w:val="20"/>
              </w:rPr>
              <w:t>д</w:t>
            </w:r>
            <w:r w:rsidRPr="00F05CB0">
              <w:rPr>
                <w:color w:val="000000" w:themeColor="text1"/>
                <w:sz w:val="20"/>
              </w:rPr>
              <w:t>ского округа Лыткарино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7C" w:rsidRPr="00F05CB0" w:rsidRDefault="00974E7C" w:rsidP="006241FD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2.1.3.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7C" w:rsidRPr="00F05CB0" w:rsidRDefault="00974E7C" w:rsidP="0041327F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Уплата судебных расходов, расходов, связанных с во</w:t>
            </w:r>
            <w:r w:rsidRPr="00F05CB0">
              <w:rPr>
                <w:color w:val="000000" w:themeColor="text1"/>
                <w:sz w:val="20"/>
              </w:rPr>
              <w:t>з</w:t>
            </w:r>
            <w:r w:rsidRPr="00F05CB0">
              <w:rPr>
                <w:color w:val="000000" w:themeColor="text1"/>
                <w:sz w:val="20"/>
              </w:rPr>
              <w:lastRenderedPageBreak/>
              <w:t>мещением вреда, причине</w:t>
            </w:r>
            <w:r w:rsidRPr="00F05CB0">
              <w:rPr>
                <w:color w:val="000000" w:themeColor="text1"/>
                <w:sz w:val="20"/>
              </w:rPr>
              <w:t>н</w:t>
            </w:r>
            <w:r w:rsidRPr="00F05CB0">
              <w:rPr>
                <w:color w:val="000000" w:themeColor="text1"/>
                <w:sz w:val="20"/>
              </w:rPr>
              <w:t>ного в результате незако</w:t>
            </w:r>
            <w:r w:rsidRPr="00F05CB0">
              <w:rPr>
                <w:color w:val="000000" w:themeColor="text1"/>
                <w:sz w:val="20"/>
              </w:rPr>
              <w:t>н</w:t>
            </w:r>
            <w:r w:rsidRPr="00F05CB0">
              <w:rPr>
                <w:color w:val="000000" w:themeColor="text1"/>
                <w:sz w:val="20"/>
              </w:rPr>
              <w:t>ных действий (бездействий) должностных лиц муниц</w:t>
            </w:r>
            <w:r w:rsidRPr="00F05CB0">
              <w:rPr>
                <w:color w:val="000000" w:themeColor="text1"/>
                <w:sz w:val="20"/>
              </w:rPr>
              <w:t>и</w:t>
            </w:r>
            <w:r w:rsidRPr="00F05CB0">
              <w:rPr>
                <w:color w:val="000000" w:themeColor="text1"/>
                <w:sz w:val="20"/>
              </w:rPr>
              <w:t>пального образования;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C" w:rsidRPr="00F05CB0" w:rsidRDefault="00974E7C" w:rsidP="00F05348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lastRenderedPageBreak/>
              <w:t xml:space="preserve">Средства бюджета </w:t>
            </w:r>
            <w:r w:rsidRPr="00F05CB0">
              <w:rPr>
                <w:color w:val="000000" w:themeColor="text1"/>
                <w:sz w:val="20"/>
              </w:rPr>
              <w:lastRenderedPageBreak/>
              <w:t>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C" w:rsidRPr="00F05CB0" w:rsidRDefault="00974E7C" w:rsidP="006241FD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lastRenderedPageBreak/>
              <w:t>2018</w:t>
            </w:r>
          </w:p>
          <w:p w:rsidR="00974E7C" w:rsidRPr="00F05CB0" w:rsidRDefault="00974E7C" w:rsidP="006241FD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C" w:rsidRPr="00F05CB0" w:rsidRDefault="002E72FF" w:rsidP="006241FD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480,5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C" w:rsidRPr="00F05CB0" w:rsidRDefault="00974E7C" w:rsidP="006241FD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C" w:rsidRPr="00F05CB0" w:rsidRDefault="002E72FF" w:rsidP="006241FD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480,5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C" w:rsidRPr="00F05CB0" w:rsidRDefault="00974E7C" w:rsidP="00974E7C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C" w:rsidRPr="00F05CB0" w:rsidRDefault="00974E7C" w:rsidP="006241FD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C" w:rsidRPr="00F05CB0" w:rsidRDefault="00974E7C" w:rsidP="006241FD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7C" w:rsidRPr="00F05CB0" w:rsidRDefault="00974E7C" w:rsidP="00D8122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Управление ЖКХ и РГИ</w:t>
            </w:r>
            <w:r w:rsidR="0041327F" w:rsidRPr="00F05CB0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="0041327F" w:rsidRPr="00F05CB0">
              <w:rPr>
                <w:color w:val="000000" w:themeColor="text1"/>
                <w:sz w:val="20"/>
              </w:rPr>
              <w:t>г</w:t>
            </w:r>
            <w:proofErr w:type="gramStart"/>
            <w:r w:rsidR="0041327F" w:rsidRPr="00F05CB0">
              <w:rPr>
                <w:color w:val="000000" w:themeColor="text1"/>
                <w:sz w:val="20"/>
              </w:rPr>
              <w:t>.Л</w:t>
            </w:r>
            <w:proofErr w:type="gramEnd"/>
            <w:r w:rsidR="0041327F" w:rsidRPr="00F05CB0">
              <w:rPr>
                <w:color w:val="000000" w:themeColor="text1"/>
                <w:sz w:val="20"/>
              </w:rPr>
              <w:t>ыткарино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7C" w:rsidRPr="00F05CB0" w:rsidRDefault="00974E7C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1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7B7826" w:rsidP="00974E7C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lastRenderedPageBreak/>
              <w:t>2.1.</w:t>
            </w:r>
            <w:r w:rsidR="00974E7C" w:rsidRPr="00F05CB0">
              <w:rPr>
                <w:color w:val="000000" w:themeColor="text1"/>
                <w:sz w:val="20"/>
              </w:rPr>
              <w:t>4</w:t>
            </w:r>
            <w:r w:rsidRPr="00F05CB0">
              <w:rPr>
                <w:color w:val="000000" w:themeColor="text1"/>
                <w:sz w:val="20"/>
              </w:rPr>
              <w:t>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Уплата судебных расходов, расходов, связанных с во</w:t>
            </w:r>
            <w:r w:rsidRPr="00F05CB0">
              <w:rPr>
                <w:color w:val="000000" w:themeColor="text1"/>
                <w:sz w:val="20"/>
              </w:rPr>
              <w:t>з</w:t>
            </w:r>
            <w:r w:rsidRPr="00F05CB0">
              <w:rPr>
                <w:color w:val="000000" w:themeColor="text1"/>
                <w:sz w:val="20"/>
              </w:rPr>
              <w:t>мещением вреда, причине</w:t>
            </w:r>
            <w:r w:rsidRPr="00F05CB0">
              <w:rPr>
                <w:color w:val="000000" w:themeColor="text1"/>
                <w:sz w:val="20"/>
              </w:rPr>
              <w:t>н</w:t>
            </w:r>
            <w:r w:rsidRPr="00F05CB0">
              <w:rPr>
                <w:color w:val="000000" w:themeColor="text1"/>
                <w:sz w:val="20"/>
              </w:rPr>
              <w:t>ного в результате незако</w:t>
            </w:r>
            <w:r w:rsidRPr="00F05CB0">
              <w:rPr>
                <w:color w:val="000000" w:themeColor="text1"/>
                <w:sz w:val="20"/>
              </w:rPr>
              <w:t>н</w:t>
            </w:r>
            <w:r w:rsidRPr="00F05CB0">
              <w:rPr>
                <w:color w:val="000000" w:themeColor="text1"/>
                <w:sz w:val="20"/>
              </w:rPr>
              <w:t>ных действий (бездействий) должностных лиц муниц</w:t>
            </w:r>
            <w:r w:rsidRPr="00F05CB0">
              <w:rPr>
                <w:color w:val="000000" w:themeColor="text1"/>
                <w:sz w:val="20"/>
              </w:rPr>
              <w:t>и</w:t>
            </w:r>
            <w:r w:rsidRPr="00F05CB0">
              <w:rPr>
                <w:color w:val="000000" w:themeColor="text1"/>
                <w:sz w:val="20"/>
              </w:rPr>
              <w:t>пального образования; Кр</w:t>
            </w:r>
            <w:r w:rsidRPr="00F05CB0">
              <w:rPr>
                <w:color w:val="000000" w:themeColor="text1"/>
                <w:sz w:val="20"/>
              </w:rPr>
              <w:t>е</w:t>
            </w:r>
            <w:r w:rsidRPr="00F05CB0">
              <w:rPr>
                <w:color w:val="000000" w:themeColor="text1"/>
                <w:sz w:val="20"/>
              </w:rPr>
              <w:t>диторская задолженность за 2016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7B7826" w:rsidP="00F05348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2017-2021</w:t>
            </w:r>
          </w:p>
          <w:p w:rsidR="007B7826" w:rsidRPr="00F05CB0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30,0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</w:tr>
      <w:tr w:rsidR="00F05CB0" w:rsidRPr="00F05CB0" w:rsidTr="00BF1770">
        <w:trPr>
          <w:trHeight w:val="7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22" w:rsidRPr="00F05CB0" w:rsidRDefault="00603922" w:rsidP="00974E7C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2.1.5.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22" w:rsidRPr="00F05CB0" w:rsidRDefault="00603922" w:rsidP="00D81220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22" w:rsidRPr="00F05CB0" w:rsidRDefault="00603922" w:rsidP="00603922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22" w:rsidRPr="00F05CB0" w:rsidRDefault="00603922" w:rsidP="00603922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2017-2021</w:t>
            </w:r>
          </w:p>
          <w:p w:rsidR="00603922" w:rsidRPr="00F05CB0" w:rsidRDefault="00603922" w:rsidP="00603922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22" w:rsidRPr="00F05CB0" w:rsidRDefault="002D6219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283,0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22" w:rsidRPr="00F05CB0" w:rsidRDefault="00603922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22" w:rsidRPr="00F05CB0" w:rsidRDefault="002D6219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22" w:rsidRPr="00F05CB0" w:rsidRDefault="00603922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22" w:rsidRPr="00F05CB0" w:rsidRDefault="00603922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22" w:rsidRPr="00F05CB0" w:rsidRDefault="00603922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22" w:rsidRPr="00F05CB0" w:rsidRDefault="00603922" w:rsidP="00D8122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Администрация горо</w:t>
            </w:r>
            <w:r w:rsidRPr="00F05CB0">
              <w:rPr>
                <w:color w:val="000000" w:themeColor="text1"/>
                <w:sz w:val="20"/>
              </w:rPr>
              <w:t>д</w:t>
            </w:r>
            <w:r w:rsidRPr="00F05CB0">
              <w:rPr>
                <w:color w:val="000000" w:themeColor="text1"/>
                <w:sz w:val="20"/>
              </w:rPr>
              <w:t>ского округа Лыткарино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22" w:rsidRPr="00F05CB0" w:rsidRDefault="00603922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9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2.2.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Ежегодная уплата членских взносов в Совет муниц</w:t>
            </w:r>
            <w:r w:rsidRPr="00F05CB0">
              <w:rPr>
                <w:color w:val="000000" w:themeColor="text1"/>
                <w:sz w:val="20"/>
              </w:rPr>
              <w:t>и</w:t>
            </w:r>
            <w:r w:rsidRPr="00F05CB0">
              <w:rPr>
                <w:color w:val="000000" w:themeColor="text1"/>
                <w:sz w:val="20"/>
              </w:rPr>
              <w:t>пальных образований Мо</w:t>
            </w:r>
            <w:r w:rsidRPr="00F05CB0">
              <w:rPr>
                <w:color w:val="000000" w:themeColor="text1"/>
                <w:sz w:val="20"/>
              </w:rPr>
              <w:t>с</w:t>
            </w:r>
            <w:r w:rsidRPr="00F05CB0">
              <w:rPr>
                <w:color w:val="000000" w:themeColor="text1"/>
                <w:sz w:val="20"/>
              </w:rPr>
              <w:t>ковской области, на основ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нии выставляемых им сч</w:t>
            </w:r>
            <w:r w:rsidRPr="00F05CB0">
              <w:rPr>
                <w:color w:val="000000" w:themeColor="text1"/>
                <w:sz w:val="20"/>
              </w:rPr>
              <w:t>е</w:t>
            </w:r>
            <w:r w:rsidRPr="00F05CB0">
              <w:rPr>
                <w:color w:val="000000" w:themeColor="text1"/>
                <w:sz w:val="20"/>
              </w:rPr>
              <w:t>тов;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F05348">
            <w:pPr>
              <w:widowControl w:val="0"/>
              <w:jc w:val="both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2017-2021</w:t>
            </w:r>
          </w:p>
          <w:p w:rsidR="007B7826" w:rsidRPr="00F05CB0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553D45" w:rsidP="006D0D33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654,</w:t>
            </w:r>
            <w:r w:rsidR="006D0D33" w:rsidRPr="00F05CB0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553D45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122,2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133,0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Администрация го</w:t>
            </w:r>
            <w:r w:rsidR="00D87791" w:rsidRPr="00F05CB0">
              <w:rPr>
                <w:color w:val="000000" w:themeColor="text1"/>
                <w:sz w:val="20"/>
              </w:rPr>
              <w:t>ро</w:t>
            </w:r>
            <w:r w:rsidR="00D87791" w:rsidRPr="00F05CB0">
              <w:rPr>
                <w:color w:val="000000" w:themeColor="text1"/>
                <w:sz w:val="20"/>
              </w:rPr>
              <w:t>д</w:t>
            </w:r>
            <w:r w:rsidR="00D87791" w:rsidRPr="00F05CB0">
              <w:rPr>
                <w:color w:val="000000" w:themeColor="text1"/>
                <w:sz w:val="20"/>
              </w:rPr>
              <w:t>с</w:t>
            </w:r>
            <w:r w:rsidRPr="00F05CB0">
              <w:rPr>
                <w:color w:val="000000" w:themeColor="text1"/>
                <w:sz w:val="20"/>
              </w:rPr>
              <w:t>кого округа Лыткарино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18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3.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ind w:right="-108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Основное  мероприятие:</w:t>
            </w:r>
          </w:p>
          <w:p w:rsidR="007B7826" w:rsidRPr="00F05CB0" w:rsidRDefault="007B7826" w:rsidP="00D81220">
            <w:pPr>
              <w:widowControl w:val="0"/>
              <w:ind w:right="-108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"Обеспечение  мобилизац</w:t>
            </w:r>
            <w:r w:rsidRPr="00F05CB0">
              <w:rPr>
                <w:bCs/>
                <w:color w:val="000000" w:themeColor="text1"/>
                <w:sz w:val="20"/>
              </w:rPr>
              <w:t>и</w:t>
            </w:r>
            <w:r w:rsidRPr="00F05CB0">
              <w:rPr>
                <w:bCs/>
                <w:color w:val="000000" w:themeColor="text1"/>
                <w:sz w:val="20"/>
              </w:rPr>
              <w:t>онной готовности эконом</w:t>
            </w:r>
            <w:r w:rsidRPr="00F05CB0">
              <w:rPr>
                <w:bCs/>
                <w:color w:val="000000" w:themeColor="text1"/>
                <w:sz w:val="20"/>
              </w:rPr>
              <w:t>и</w:t>
            </w:r>
            <w:r w:rsidRPr="00F05CB0">
              <w:rPr>
                <w:bCs/>
                <w:color w:val="000000" w:themeColor="text1"/>
                <w:sz w:val="20"/>
              </w:rPr>
              <w:t>ки",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F05348">
            <w:pPr>
              <w:widowControl w:val="0"/>
              <w:ind w:right="-108"/>
              <w:jc w:val="both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Всего: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2017-2021</w:t>
            </w:r>
          </w:p>
          <w:p w:rsidR="007B7826" w:rsidRPr="00F05CB0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F05CB0">
              <w:rPr>
                <w:b/>
                <w:bCs/>
                <w:color w:val="000000" w:themeColor="text1"/>
                <w:sz w:val="20"/>
              </w:rPr>
              <w:t>1 177,1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F05CB0">
              <w:rPr>
                <w:b/>
                <w:bCs/>
                <w:color w:val="000000" w:themeColor="text1"/>
                <w:sz w:val="20"/>
              </w:rPr>
              <w:t>238,5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F05CB0">
              <w:rPr>
                <w:b/>
                <w:bCs/>
                <w:color w:val="000000" w:themeColor="text1"/>
                <w:sz w:val="20"/>
              </w:rPr>
              <w:t>338,6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F05CB0">
              <w:rPr>
                <w:b/>
                <w:bCs/>
                <w:color w:val="000000" w:themeColor="text1"/>
                <w:sz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F05CB0">
              <w:rPr>
                <w:b/>
                <w:bCs/>
                <w:color w:val="000000" w:themeColor="text1"/>
                <w:sz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F05CB0">
              <w:rPr>
                <w:b/>
                <w:bCs/>
                <w:color w:val="000000" w:themeColor="text1"/>
                <w:sz w:val="20"/>
              </w:rPr>
              <w:t>200,0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6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ind w:right="-108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F05348">
            <w:pPr>
              <w:widowControl w:val="0"/>
              <w:ind w:right="-108"/>
              <w:jc w:val="both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бюджета г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рода Лытк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рино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1 177,1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238,5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338,6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200,0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9E212C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Администрация горо</w:t>
            </w:r>
            <w:r w:rsidRPr="00F05CB0">
              <w:rPr>
                <w:color w:val="000000" w:themeColor="text1"/>
                <w:sz w:val="20"/>
              </w:rPr>
              <w:t>д</w:t>
            </w:r>
            <w:r w:rsidRPr="00F05CB0">
              <w:rPr>
                <w:color w:val="000000" w:themeColor="text1"/>
                <w:sz w:val="20"/>
              </w:rPr>
              <w:t>ского округа Лыткарино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3.1.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Материальные затраты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F05348">
            <w:pPr>
              <w:widowControl w:val="0"/>
              <w:ind w:right="-108"/>
              <w:jc w:val="both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бюджета г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рода Лытк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2017-2021</w:t>
            </w:r>
          </w:p>
          <w:p w:rsidR="007B7826" w:rsidRPr="00F05CB0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1 177,1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238,5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338,6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200,0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9E212C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Администрация горо</w:t>
            </w:r>
            <w:r w:rsidRPr="00F05CB0">
              <w:rPr>
                <w:color w:val="000000" w:themeColor="text1"/>
                <w:sz w:val="20"/>
              </w:rPr>
              <w:t>д</w:t>
            </w:r>
            <w:r w:rsidRPr="00F05CB0">
              <w:rPr>
                <w:color w:val="000000" w:themeColor="text1"/>
                <w:sz w:val="20"/>
              </w:rPr>
              <w:t>ского округа Лыткарино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27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4.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ind w:right="-108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 xml:space="preserve">Основное мероприятие: </w:t>
            </w:r>
          </w:p>
          <w:p w:rsidR="007B7826" w:rsidRPr="00F05CB0" w:rsidRDefault="007B7826" w:rsidP="00D81220">
            <w:pPr>
              <w:widowControl w:val="0"/>
              <w:ind w:right="-108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"Обеспечение  деятельности  муниципальных  казенных учреждений",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F05348">
            <w:pPr>
              <w:widowControl w:val="0"/>
              <w:ind w:right="-108"/>
              <w:jc w:val="both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Всего: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2017-2021</w:t>
            </w:r>
          </w:p>
          <w:p w:rsidR="007B7826" w:rsidRPr="00F05CB0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годы</w:t>
            </w:r>
          </w:p>
          <w:p w:rsidR="007B7826" w:rsidRPr="00F05CB0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553D45" w:rsidP="00D81220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F05CB0">
              <w:rPr>
                <w:b/>
                <w:bCs/>
                <w:color w:val="000000" w:themeColor="text1"/>
                <w:sz w:val="20"/>
              </w:rPr>
              <w:t>243 281,4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551845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F05CB0">
              <w:rPr>
                <w:b/>
                <w:bCs/>
                <w:color w:val="000000" w:themeColor="text1"/>
                <w:sz w:val="20"/>
              </w:rPr>
              <w:t>49513,1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553D45" w:rsidP="00D81220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F05CB0">
              <w:rPr>
                <w:b/>
                <w:bCs/>
                <w:color w:val="000000" w:themeColor="text1"/>
                <w:sz w:val="20"/>
              </w:rPr>
              <w:t>52 269,7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551845" w:rsidP="00D81220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F05CB0">
              <w:rPr>
                <w:b/>
                <w:bCs/>
                <w:color w:val="000000" w:themeColor="text1"/>
                <w:sz w:val="20"/>
              </w:rPr>
              <w:t>47166,2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551845" w:rsidP="00D81220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F05CB0">
              <w:rPr>
                <w:b/>
                <w:bCs/>
                <w:color w:val="000000" w:themeColor="text1"/>
                <w:sz w:val="20"/>
              </w:rPr>
              <w:t>47166,2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551845" w:rsidP="00D81220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F05CB0">
              <w:rPr>
                <w:b/>
                <w:bCs/>
                <w:color w:val="000000" w:themeColor="text1"/>
                <w:sz w:val="20"/>
              </w:rPr>
              <w:t>47166,2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704EFC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МКУ «Управление обе</w:t>
            </w:r>
            <w:r w:rsidRPr="00F05CB0">
              <w:rPr>
                <w:color w:val="000000" w:themeColor="text1"/>
                <w:sz w:val="20"/>
              </w:rPr>
              <w:t>с</w:t>
            </w:r>
            <w:r w:rsidRPr="00F05CB0">
              <w:rPr>
                <w:color w:val="000000" w:themeColor="text1"/>
                <w:sz w:val="20"/>
              </w:rPr>
              <w:t>печения деятельности Администрации  г</w:t>
            </w:r>
            <w:r w:rsidR="00704EFC" w:rsidRPr="00F05CB0">
              <w:rPr>
                <w:color w:val="000000" w:themeColor="text1"/>
                <w:sz w:val="20"/>
              </w:rPr>
              <w:t>.</w:t>
            </w:r>
            <w:r w:rsidRPr="00F05CB0">
              <w:rPr>
                <w:color w:val="000000" w:themeColor="text1"/>
                <w:sz w:val="20"/>
              </w:rPr>
              <w:t xml:space="preserve">  Лы</w:t>
            </w:r>
            <w:r w:rsidRPr="00F05CB0">
              <w:rPr>
                <w:color w:val="000000" w:themeColor="text1"/>
                <w:sz w:val="20"/>
              </w:rPr>
              <w:t>т</w:t>
            </w:r>
            <w:r w:rsidRPr="00F05CB0">
              <w:rPr>
                <w:color w:val="000000" w:themeColor="text1"/>
                <w:sz w:val="20"/>
              </w:rPr>
              <w:t>карино» МКУ «Комитет по торгам г. Лыткарино»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Доля пров</w:t>
            </w:r>
            <w:r w:rsidRPr="00F05CB0">
              <w:rPr>
                <w:color w:val="000000" w:themeColor="text1"/>
                <w:sz w:val="20"/>
              </w:rPr>
              <w:t>е</w:t>
            </w:r>
            <w:r w:rsidRPr="00F05CB0">
              <w:rPr>
                <w:color w:val="000000" w:themeColor="text1"/>
                <w:sz w:val="20"/>
              </w:rPr>
              <w:t>денных проц</w:t>
            </w:r>
            <w:r w:rsidRPr="00F05CB0">
              <w:rPr>
                <w:color w:val="000000" w:themeColor="text1"/>
                <w:sz w:val="20"/>
              </w:rPr>
              <w:t>е</w:t>
            </w:r>
            <w:r w:rsidRPr="00F05CB0">
              <w:rPr>
                <w:color w:val="000000" w:themeColor="text1"/>
                <w:sz w:val="20"/>
              </w:rPr>
              <w:t>дур закупок Администр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цией городск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го округа Лы</w:t>
            </w:r>
            <w:r w:rsidRPr="00F05CB0">
              <w:rPr>
                <w:color w:val="000000" w:themeColor="text1"/>
                <w:sz w:val="20"/>
              </w:rPr>
              <w:t>т</w:t>
            </w:r>
            <w:r w:rsidRPr="00F05CB0">
              <w:rPr>
                <w:color w:val="000000" w:themeColor="text1"/>
                <w:sz w:val="20"/>
              </w:rPr>
              <w:t>карино в о</w:t>
            </w:r>
            <w:r w:rsidRPr="00F05CB0">
              <w:rPr>
                <w:color w:val="000000" w:themeColor="text1"/>
                <w:sz w:val="20"/>
              </w:rPr>
              <w:t>б</w:t>
            </w:r>
            <w:r w:rsidRPr="00F05CB0">
              <w:rPr>
                <w:color w:val="000000" w:themeColor="text1"/>
                <w:sz w:val="20"/>
              </w:rPr>
              <w:t>щем колич</w:t>
            </w:r>
            <w:r w:rsidRPr="00F05CB0">
              <w:rPr>
                <w:color w:val="000000" w:themeColor="text1"/>
                <w:sz w:val="20"/>
              </w:rPr>
              <w:t>е</w:t>
            </w:r>
            <w:r w:rsidRPr="00F05CB0">
              <w:rPr>
                <w:color w:val="000000" w:themeColor="text1"/>
                <w:sz w:val="20"/>
              </w:rPr>
              <w:t>стве заплан</w:t>
            </w:r>
            <w:r w:rsidRPr="00F05CB0">
              <w:rPr>
                <w:color w:val="000000" w:themeColor="text1"/>
                <w:sz w:val="20"/>
              </w:rPr>
              <w:t>и</w:t>
            </w:r>
            <w:r w:rsidRPr="00F05CB0">
              <w:rPr>
                <w:color w:val="000000" w:themeColor="text1"/>
                <w:sz w:val="20"/>
              </w:rPr>
              <w:t>рованных пр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lastRenderedPageBreak/>
              <w:t>цедур закупок</w:t>
            </w:r>
          </w:p>
        </w:tc>
      </w:tr>
      <w:tr w:rsidR="00F05CB0" w:rsidRPr="00F05CB0" w:rsidTr="00551845">
        <w:trPr>
          <w:trHeight w:val="58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ind w:right="-108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B7826" w:rsidRPr="00F05CB0" w:rsidRDefault="007B7826" w:rsidP="00F05348">
            <w:pPr>
              <w:widowControl w:val="0"/>
              <w:ind w:right="-108"/>
              <w:jc w:val="both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бюджета г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рода Лытк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рино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B7826" w:rsidRPr="00F05CB0" w:rsidRDefault="00553D45" w:rsidP="00D81220">
            <w:pPr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243 281,4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B7826" w:rsidRPr="00F05CB0" w:rsidRDefault="00551845" w:rsidP="00D81220">
            <w:pPr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49513,1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B7826" w:rsidRPr="00F05CB0" w:rsidRDefault="00553D45" w:rsidP="00D81220">
            <w:pPr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52 269,7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B7826" w:rsidRPr="00F05CB0" w:rsidRDefault="00551845" w:rsidP="00D81220">
            <w:pPr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47166,2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B7826" w:rsidRPr="00F05CB0" w:rsidRDefault="00551845" w:rsidP="00D81220">
            <w:pPr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47166,2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B7826" w:rsidRPr="00F05CB0" w:rsidRDefault="00551845" w:rsidP="00D81220">
            <w:pPr>
              <w:jc w:val="center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47166,2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73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4.1.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Обеспечение денежным с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держанием, прочими и ин</w:t>
            </w:r>
            <w:r w:rsidRPr="00F05CB0">
              <w:rPr>
                <w:color w:val="000000" w:themeColor="text1"/>
                <w:sz w:val="20"/>
              </w:rPr>
              <w:t>ы</w:t>
            </w:r>
            <w:r w:rsidRPr="00F05CB0">
              <w:rPr>
                <w:color w:val="000000" w:themeColor="text1"/>
                <w:sz w:val="20"/>
              </w:rPr>
              <w:t xml:space="preserve">ми </w:t>
            </w:r>
            <w:proofErr w:type="gramStart"/>
            <w:r w:rsidRPr="00F05CB0">
              <w:rPr>
                <w:color w:val="000000" w:themeColor="text1"/>
                <w:sz w:val="20"/>
              </w:rPr>
              <w:t>выплатами сотрудников</w:t>
            </w:r>
            <w:proofErr w:type="gramEnd"/>
            <w:r w:rsidRPr="00F05CB0">
              <w:rPr>
                <w:color w:val="000000" w:themeColor="text1"/>
                <w:sz w:val="20"/>
              </w:rPr>
              <w:t xml:space="preserve"> не реже двух раз в месяц в течение года.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F05348">
            <w:pPr>
              <w:widowControl w:val="0"/>
              <w:ind w:right="-108"/>
              <w:jc w:val="both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бюджета г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рода Лытк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рино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2017-2021</w:t>
            </w:r>
          </w:p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годы</w:t>
            </w:r>
          </w:p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  <w:p w:rsidR="00E0727C" w:rsidRPr="00F05CB0" w:rsidRDefault="00E0727C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7B7826" w:rsidP="00163949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</w:t>
            </w:r>
            <w:r w:rsidR="00163949" w:rsidRPr="00F05CB0">
              <w:rPr>
                <w:color w:val="000000" w:themeColor="text1"/>
                <w:sz w:val="20"/>
              </w:rPr>
              <w:t>35 541,9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47 893,9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163949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50 665,0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45 661,0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45 661,0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45 661,0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 МКУ «Управление обеспечения деятельн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сти Администрации  г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рода Лыткарино»</w:t>
            </w:r>
          </w:p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МКУ «Комитет по то</w:t>
            </w:r>
            <w:r w:rsidRPr="00F05CB0">
              <w:rPr>
                <w:color w:val="000000" w:themeColor="text1"/>
                <w:sz w:val="20"/>
              </w:rPr>
              <w:t>р</w:t>
            </w:r>
            <w:r w:rsidRPr="00F05CB0">
              <w:rPr>
                <w:color w:val="000000" w:themeColor="text1"/>
                <w:sz w:val="20"/>
              </w:rPr>
              <w:lastRenderedPageBreak/>
              <w:t>гам г. Лыткарино»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104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Обеспечение своевременн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го перечисления средств во внебюджетные фонды  Ро</w:t>
            </w:r>
            <w:r w:rsidRPr="00F05CB0">
              <w:rPr>
                <w:color w:val="000000" w:themeColor="text1"/>
                <w:sz w:val="20"/>
              </w:rPr>
              <w:t>с</w:t>
            </w:r>
            <w:r w:rsidRPr="00F05CB0">
              <w:rPr>
                <w:color w:val="000000" w:themeColor="text1"/>
                <w:sz w:val="20"/>
              </w:rPr>
              <w:t>сийской Федерации в теч</w:t>
            </w:r>
            <w:r w:rsidRPr="00F05CB0">
              <w:rPr>
                <w:color w:val="000000" w:themeColor="text1"/>
                <w:sz w:val="20"/>
              </w:rPr>
              <w:t>е</w:t>
            </w:r>
            <w:r w:rsidRPr="00F05CB0">
              <w:rPr>
                <w:color w:val="000000" w:themeColor="text1"/>
                <w:sz w:val="20"/>
              </w:rPr>
              <w:t>ние года на основании уст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новленных законодател</w:t>
            </w:r>
            <w:r w:rsidRPr="00F05CB0">
              <w:rPr>
                <w:color w:val="000000" w:themeColor="text1"/>
                <w:sz w:val="20"/>
              </w:rPr>
              <w:t>ь</w:t>
            </w:r>
            <w:r w:rsidRPr="00F05CB0">
              <w:rPr>
                <w:color w:val="000000" w:themeColor="text1"/>
                <w:sz w:val="20"/>
              </w:rPr>
              <w:t>ством сроков, из них: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ind w:right="-108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</w:tr>
      <w:tr w:rsidR="00F05CB0" w:rsidRPr="00F05CB0" w:rsidTr="00603922">
        <w:trPr>
          <w:trHeight w:val="55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lastRenderedPageBreak/>
              <w:t>4.1.1.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Обеспечение денежным с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держанием, прочими и ин</w:t>
            </w:r>
            <w:r w:rsidRPr="00F05CB0">
              <w:rPr>
                <w:color w:val="000000" w:themeColor="text1"/>
                <w:sz w:val="20"/>
              </w:rPr>
              <w:t>ы</w:t>
            </w:r>
            <w:r w:rsidRPr="00F05CB0">
              <w:rPr>
                <w:color w:val="000000" w:themeColor="text1"/>
                <w:sz w:val="20"/>
              </w:rPr>
              <w:t xml:space="preserve">ми </w:t>
            </w:r>
            <w:proofErr w:type="gramStart"/>
            <w:r w:rsidRPr="00F05CB0">
              <w:rPr>
                <w:color w:val="000000" w:themeColor="text1"/>
                <w:sz w:val="20"/>
              </w:rPr>
              <w:t>выплатами сотрудников</w:t>
            </w:r>
            <w:proofErr w:type="gramEnd"/>
            <w:r w:rsidRPr="00F05CB0">
              <w:rPr>
                <w:color w:val="000000" w:themeColor="text1"/>
                <w:sz w:val="20"/>
              </w:rPr>
              <w:t xml:space="preserve"> не реже </w:t>
            </w:r>
            <w:r w:rsidR="00A83C14" w:rsidRPr="00F05CB0">
              <w:rPr>
                <w:color w:val="000000" w:themeColor="text1"/>
                <w:sz w:val="20"/>
              </w:rPr>
              <w:t>двух раз в месяц в течение года, 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F05348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бюджета города Лыткарино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2017-2021</w:t>
            </w:r>
          </w:p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A83C14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192 807,7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39 116,7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A83C14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41 667,1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37 341,3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37 341,3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37 341,3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704EFC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МКУ «Управление обе</w:t>
            </w:r>
            <w:r w:rsidRPr="00F05CB0">
              <w:rPr>
                <w:color w:val="000000" w:themeColor="text1"/>
                <w:sz w:val="20"/>
              </w:rPr>
              <w:t>с</w:t>
            </w:r>
            <w:r w:rsidRPr="00F05CB0">
              <w:rPr>
                <w:color w:val="000000" w:themeColor="text1"/>
                <w:sz w:val="20"/>
              </w:rPr>
              <w:t>печения деятельности Администрации  г</w:t>
            </w:r>
            <w:r w:rsidR="00704EFC" w:rsidRPr="00F05CB0">
              <w:rPr>
                <w:color w:val="000000" w:themeColor="text1"/>
                <w:sz w:val="20"/>
              </w:rPr>
              <w:t>.</w:t>
            </w:r>
            <w:r w:rsidRPr="00F05CB0">
              <w:rPr>
                <w:color w:val="000000" w:themeColor="text1"/>
                <w:sz w:val="20"/>
              </w:rPr>
              <w:t xml:space="preserve"> Лы</w:t>
            </w:r>
            <w:r w:rsidRPr="00F05CB0">
              <w:rPr>
                <w:color w:val="000000" w:themeColor="text1"/>
                <w:sz w:val="20"/>
              </w:rPr>
              <w:t>т</w:t>
            </w:r>
            <w:r w:rsidRPr="00F05CB0">
              <w:rPr>
                <w:color w:val="000000" w:themeColor="text1"/>
                <w:sz w:val="20"/>
              </w:rPr>
              <w:t>карино»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140"/>
        </w:trPr>
        <w:tc>
          <w:tcPr>
            <w:tcW w:w="851" w:type="dxa"/>
            <w:vMerge/>
            <w:tcBorders>
              <w:top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Обеспечение своевременн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го перечисления средств во внебюджетные фонды  Ро</w:t>
            </w:r>
            <w:r w:rsidRPr="00F05CB0">
              <w:rPr>
                <w:color w:val="000000" w:themeColor="text1"/>
                <w:sz w:val="20"/>
              </w:rPr>
              <w:t>с</w:t>
            </w:r>
            <w:r w:rsidRPr="00F05CB0">
              <w:rPr>
                <w:color w:val="000000" w:themeColor="text1"/>
                <w:sz w:val="20"/>
              </w:rPr>
              <w:t>сийской Федерации в теч</w:t>
            </w:r>
            <w:r w:rsidRPr="00F05CB0">
              <w:rPr>
                <w:color w:val="000000" w:themeColor="text1"/>
                <w:sz w:val="20"/>
              </w:rPr>
              <w:t>е</w:t>
            </w:r>
            <w:r w:rsidRPr="00F05CB0">
              <w:rPr>
                <w:color w:val="000000" w:themeColor="text1"/>
                <w:sz w:val="20"/>
              </w:rPr>
              <w:t>ние года на основании уст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новленных законодател</w:t>
            </w:r>
            <w:r w:rsidRPr="00F05CB0">
              <w:rPr>
                <w:color w:val="000000" w:themeColor="text1"/>
                <w:sz w:val="20"/>
              </w:rPr>
              <w:t>ь</w:t>
            </w:r>
            <w:r w:rsidRPr="00F05CB0">
              <w:rPr>
                <w:color w:val="000000" w:themeColor="text1"/>
                <w:sz w:val="20"/>
              </w:rPr>
              <w:t>ством сроков;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F05348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140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83C14" w:rsidRPr="00F05CB0" w:rsidRDefault="00A83C14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4.1.1.1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14" w:rsidRPr="00F05CB0" w:rsidRDefault="00A83C14" w:rsidP="00D81220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Погашение кредиторской задолженности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14" w:rsidRPr="00F05CB0" w:rsidRDefault="00A83C14" w:rsidP="00F05348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14" w:rsidRPr="00F05CB0" w:rsidRDefault="00A83C14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2018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14" w:rsidRPr="00F05CB0" w:rsidRDefault="00A83C14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4 437,2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14" w:rsidRPr="00F05CB0" w:rsidRDefault="00A83C14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14" w:rsidRPr="00F05CB0" w:rsidRDefault="00A83C14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4 437,2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14" w:rsidRPr="00F05CB0" w:rsidRDefault="00A83C14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14" w:rsidRPr="00F05CB0" w:rsidRDefault="00A83C14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14" w:rsidRPr="00F05CB0" w:rsidRDefault="00A83C14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14" w:rsidRPr="00F05CB0" w:rsidRDefault="00A83C14" w:rsidP="00D8122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МКУ «Управление обе</w:t>
            </w:r>
            <w:r w:rsidRPr="00F05CB0">
              <w:rPr>
                <w:color w:val="000000" w:themeColor="text1"/>
                <w:sz w:val="20"/>
              </w:rPr>
              <w:t>с</w:t>
            </w:r>
            <w:r w:rsidRPr="00F05CB0">
              <w:rPr>
                <w:color w:val="000000" w:themeColor="text1"/>
                <w:sz w:val="20"/>
              </w:rPr>
              <w:t>печения деятельности Администрации  г. Лы</w:t>
            </w:r>
            <w:r w:rsidRPr="00F05CB0">
              <w:rPr>
                <w:color w:val="000000" w:themeColor="text1"/>
                <w:sz w:val="20"/>
              </w:rPr>
              <w:t>т</w:t>
            </w:r>
            <w:r w:rsidRPr="00F05CB0">
              <w:rPr>
                <w:color w:val="000000" w:themeColor="text1"/>
                <w:sz w:val="20"/>
              </w:rPr>
              <w:t>карино»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14" w:rsidRPr="00F05CB0" w:rsidRDefault="00A83C14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140"/>
        </w:trPr>
        <w:tc>
          <w:tcPr>
            <w:tcW w:w="851" w:type="dxa"/>
            <w:vMerge w:val="restart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4.1.2.</w:t>
            </w:r>
          </w:p>
        </w:tc>
        <w:tc>
          <w:tcPr>
            <w:tcW w:w="2586" w:type="dxa"/>
            <w:tcBorders>
              <w:top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Обеспечение денежным с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держанием, прочими и ин</w:t>
            </w:r>
            <w:r w:rsidRPr="00F05CB0">
              <w:rPr>
                <w:color w:val="000000" w:themeColor="text1"/>
                <w:sz w:val="20"/>
              </w:rPr>
              <w:t>ы</w:t>
            </w:r>
            <w:r w:rsidRPr="00F05CB0">
              <w:rPr>
                <w:color w:val="000000" w:themeColor="text1"/>
                <w:sz w:val="20"/>
              </w:rPr>
              <w:t xml:space="preserve">ми </w:t>
            </w:r>
            <w:proofErr w:type="gramStart"/>
            <w:r w:rsidRPr="00F05CB0">
              <w:rPr>
                <w:color w:val="000000" w:themeColor="text1"/>
                <w:sz w:val="20"/>
              </w:rPr>
              <w:t>выплатами сотрудников</w:t>
            </w:r>
            <w:proofErr w:type="gramEnd"/>
            <w:r w:rsidRPr="00F05CB0">
              <w:rPr>
                <w:color w:val="000000" w:themeColor="text1"/>
                <w:sz w:val="20"/>
              </w:rPr>
              <w:t xml:space="preserve"> не реже </w:t>
            </w:r>
            <w:r w:rsidR="00A83C14" w:rsidRPr="00F05CB0">
              <w:rPr>
                <w:color w:val="000000" w:themeColor="text1"/>
                <w:sz w:val="20"/>
              </w:rPr>
              <w:t>двух раз в месяц в течение года, 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7B7826" w:rsidRPr="00F05CB0" w:rsidRDefault="007B7826" w:rsidP="00F05348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бюджета города Лыткарино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2017-2021</w:t>
            </w:r>
          </w:p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7B7826" w:rsidRPr="00F05CB0" w:rsidRDefault="00A83C14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42 734,2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8 777,2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7B7826" w:rsidRPr="00F05CB0" w:rsidRDefault="00A83C14" w:rsidP="00D81220">
            <w:pPr>
              <w:jc w:val="center"/>
              <w:rPr>
                <w:strike/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8 997,9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8 319,7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8 319,7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8 319,7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hideMark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МКУ «Комитет по то</w:t>
            </w:r>
            <w:r w:rsidRPr="00F05CB0">
              <w:rPr>
                <w:color w:val="000000" w:themeColor="text1"/>
                <w:sz w:val="20"/>
              </w:rPr>
              <w:t>р</w:t>
            </w:r>
            <w:r w:rsidRPr="00F05CB0">
              <w:rPr>
                <w:color w:val="000000" w:themeColor="text1"/>
                <w:sz w:val="20"/>
              </w:rPr>
              <w:t>гам г. Лыткарино»</w:t>
            </w: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1179"/>
        </w:trPr>
        <w:tc>
          <w:tcPr>
            <w:tcW w:w="851" w:type="dxa"/>
            <w:vMerge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586" w:type="dxa"/>
            <w:hideMark/>
          </w:tcPr>
          <w:p w:rsidR="007B7826" w:rsidRPr="00F05CB0" w:rsidRDefault="007B7826" w:rsidP="00A83C14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Обеспечение своевременн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го перечисления средств во внебюджетные фонды  Ро</w:t>
            </w:r>
            <w:r w:rsidRPr="00F05CB0">
              <w:rPr>
                <w:color w:val="000000" w:themeColor="text1"/>
                <w:sz w:val="20"/>
              </w:rPr>
              <w:t>с</w:t>
            </w:r>
            <w:r w:rsidRPr="00F05CB0">
              <w:rPr>
                <w:color w:val="000000" w:themeColor="text1"/>
                <w:sz w:val="20"/>
              </w:rPr>
              <w:t>сийской Федерации в теч</w:t>
            </w:r>
            <w:r w:rsidRPr="00F05CB0">
              <w:rPr>
                <w:color w:val="000000" w:themeColor="text1"/>
                <w:sz w:val="20"/>
              </w:rPr>
              <w:t>е</w:t>
            </w:r>
            <w:r w:rsidRPr="00F05CB0">
              <w:rPr>
                <w:color w:val="000000" w:themeColor="text1"/>
                <w:sz w:val="20"/>
              </w:rPr>
              <w:t>ние года на основании уст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новленных законодател</w:t>
            </w:r>
            <w:r w:rsidRPr="00F05CB0">
              <w:rPr>
                <w:color w:val="000000" w:themeColor="text1"/>
                <w:sz w:val="20"/>
              </w:rPr>
              <w:t>ь</w:t>
            </w:r>
            <w:r w:rsidRPr="00F05CB0">
              <w:rPr>
                <w:color w:val="000000" w:themeColor="text1"/>
                <w:sz w:val="20"/>
              </w:rPr>
              <w:t>ством сроков.</w:t>
            </w:r>
          </w:p>
        </w:tc>
        <w:tc>
          <w:tcPr>
            <w:tcW w:w="1276" w:type="dxa"/>
            <w:vMerge/>
            <w:vAlign w:val="center"/>
            <w:hideMark/>
          </w:tcPr>
          <w:p w:rsidR="007B7826" w:rsidRPr="00F05CB0" w:rsidRDefault="007B7826" w:rsidP="00F05348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099" w:type="dxa"/>
            <w:vMerge/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409" w:type="dxa"/>
            <w:vMerge/>
            <w:hideMark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560" w:type="dxa"/>
            <w:vMerge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77"/>
        </w:trPr>
        <w:tc>
          <w:tcPr>
            <w:tcW w:w="851" w:type="dxa"/>
          </w:tcPr>
          <w:p w:rsidR="00A83C14" w:rsidRPr="00F05CB0" w:rsidRDefault="00A83C14" w:rsidP="003368DD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4.1.2.1</w:t>
            </w:r>
          </w:p>
        </w:tc>
        <w:tc>
          <w:tcPr>
            <w:tcW w:w="2586" w:type="dxa"/>
          </w:tcPr>
          <w:p w:rsidR="00A83C14" w:rsidRPr="00F05CB0" w:rsidRDefault="00A83C14" w:rsidP="003368DD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Погашение кредиторской задолженности</w:t>
            </w:r>
          </w:p>
        </w:tc>
        <w:tc>
          <w:tcPr>
            <w:tcW w:w="1276" w:type="dxa"/>
            <w:vAlign w:val="center"/>
          </w:tcPr>
          <w:p w:rsidR="00A83C14" w:rsidRPr="00F05CB0" w:rsidRDefault="00A83C14" w:rsidP="00F05348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бюджета города Лыткарино</w:t>
            </w:r>
          </w:p>
        </w:tc>
        <w:tc>
          <w:tcPr>
            <w:tcW w:w="992" w:type="dxa"/>
            <w:vAlign w:val="center"/>
          </w:tcPr>
          <w:p w:rsidR="00A83C14" w:rsidRPr="00F05CB0" w:rsidRDefault="00A83C14" w:rsidP="003368DD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2018 год</w:t>
            </w:r>
          </w:p>
        </w:tc>
        <w:tc>
          <w:tcPr>
            <w:tcW w:w="1134" w:type="dxa"/>
            <w:vAlign w:val="center"/>
          </w:tcPr>
          <w:p w:rsidR="00A83C14" w:rsidRPr="00F05CB0" w:rsidRDefault="00A83C14" w:rsidP="003368DD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678,2</w:t>
            </w:r>
          </w:p>
        </w:tc>
        <w:tc>
          <w:tcPr>
            <w:tcW w:w="1099" w:type="dxa"/>
            <w:vAlign w:val="center"/>
          </w:tcPr>
          <w:p w:rsidR="00A83C14" w:rsidRPr="00F05CB0" w:rsidRDefault="00A83C14" w:rsidP="003368DD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A83C14" w:rsidRPr="00F05CB0" w:rsidRDefault="00A83C14" w:rsidP="003368DD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678,2</w:t>
            </w:r>
          </w:p>
        </w:tc>
        <w:tc>
          <w:tcPr>
            <w:tcW w:w="993" w:type="dxa"/>
            <w:vAlign w:val="center"/>
          </w:tcPr>
          <w:p w:rsidR="00A83C14" w:rsidRPr="00F05CB0" w:rsidRDefault="00A83C14" w:rsidP="003368DD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A83C14" w:rsidRPr="00F05CB0" w:rsidRDefault="00A83C14" w:rsidP="003368DD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A83C14" w:rsidRPr="00F05CB0" w:rsidRDefault="00A83C14" w:rsidP="003368DD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2409" w:type="dxa"/>
          </w:tcPr>
          <w:p w:rsidR="00A83C14" w:rsidRPr="00F05CB0" w:rsidRDefault="00A83C14" w:rsidP="00D8122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МКУ «Комитет по то</w:t>
            </w:r>
            <w:r w:rsidRPr="00F05CB0">
              <w:rPr>
                <w:color w:val="000000" w:themeColor="text1"/>
                <w:sz w:val="20"/>
              </w:rPr>
              <w:t>р</w:t>
            </w:r>
            <w:r w:rsidRPr="00F05CB0">
              <w:rPr>
                <w:color w:val="000000" w:themeColor="text1"/>
                <w:sz w:val="20"/>
              </w:rPr>
              <w:t>гам г. Лыткарино»</w:t>
            </w:r>
          </w:p>
        </w:tc>
        <w:tc>
          <w:tcPr>
            <w:tcW w:w="1560" w:type="dxa"/>
            <w:vMerge/>
          </w:tcPr>
          <w:p w:rsidR="00A83C14" w:rsidRPr="00F05CB0" w:rsidRDefault="00A83C14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</w:tr>
      <w:tr w:rsidR="00F05CB0" w:rsidRPr="00F05CB0" w:rsidTr="00BF1770">
        <w:trPr>
          <w:trHeight w:val="132"/>
        </w:trPr>
        <w:tc>
          <w:tcPr>
            <w:tcW w:w="851" w:type="dxa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4.2.</w:t>
            </w:r>
          </w:p>
        </w:tc>
        <w:tc>
          <w:tcPr>
            <w:tcW w:w="2586" w:type="dxa"/>
            <w:hideMark/>
          </w:tcPr>
          <w:p w:rsidR="007B7826" w:rsidRPr="00F05CB0" w:rsidRDefault="007B7826" w:rsidP="00D81220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Материальные затраты, из них:</w:t>
            </w:r>
          </w:p>
        </w:tc>
        <w:tc>
          <w:tcPr>
            <w:tcW w:w="1276" w:type="dxa"/>
            <w:vAlign w:val="center"/>
            <w:hideMark/>
          </w:tcPr>
          <w:p w:rsidR="007B7826" w:rsidRPr="00F05CB0" w:rsidRDefault="007B7826" w:rsidP="00F05348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бюджета г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рода Лытк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рино</w:t>
            </w:r>
          </w:p>
        </w:tc>
        <w:tc>
          <w:tcPr>
            <w:tcW w:w="992" w:type="dxa"/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2017-2021</w:t>
            </w:r>
          </w:p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годы</w:t>
            </w:r>
          </w:p>
        </w:tc>
        <w:tc>
          <w:tcPr>
            <w:tcW w:w="1134" w:type="dxa"/>
            <w:vAlign w:val="center"/>
            <w:hideMark/>
          </w:tcPr>
          <w:p w:rsidR="007B7826" w:rsidRPr="00F05CB0" w:rsidRDefault="004C5FAD" w:rsidP="00336B5D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7</w:t>
            </w:r>
            <w:r w:rsidR="00336B5D" w:rsidRPr="00F05CB0">
              <w:rPr>
                <w:color w:val="000000" w:themeColor="text1"/>
                <w:sz w:val="20"/>
              </w:rPr>
              <w:t> </w:t>
            </w:r>
            <w:r w:rsidRPr="00F05CB0">
              <w:rPr>
                <w:color w:val="000000" w:themeColor="text1"/>
                <w:sz w:val="20"/>
              </w:rPr>
              <w:t>5</w:t>
            </w:r>
            <w:r w:rsidR="00336B5D" w:rsidRPr="00F05CB0">
              <w:rPr>
                <w:color w:val="000000" w:themeColor="text1"/>
                <w:sz w:val="20"/>
              </w:rPr>
              <w:t>55,5</w:t>
            </w:r>
          </w:p>
        </w:tc>
        <w:tc>
          <w:tcPr>
            <w:tcW w:w="1099" w:type="dxa"/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1 617,9</w:t>
            </w:r>
          </w:p>
        </w:tc>
        <w:tc>
          <w:tcPr>
            <w:tcW w:w="992" w:type="dxa"/>
            <w:vAlign w:val="center"/>
            <w:hideMark/>
          </w:tcPr>
          <w:p w:rsidR="007B7826" w:rsidRPr="00F05CB0" w:rsidRDefault="004C5FAD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1 439,4</w:t>
            </w:r>
          </w:p>
        </w:tc>
        <w:tc>
          <w:tcPr>
            <w:tcW w:w="993" w:type="dxa"/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1 499,4</w:t>
            </w:r>
          </w:p>
        </w:tc>
        <w:tc>
          <w:tcPr>
            <w:tcW w:w="992" w:type="dxa"/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1 499,4</w:t>
            </w:r>
          </w:p>
        </w:tc>
        <w:tc>
          <w:tcPr>
            <w:tcW w:w="992" w:type="dxa"/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1 499,4</w:t>
            </w:r>
          </w:p>
        </w:tc>
        <w:tc>
          <w:tcPr>
            <w:tcW w:w="2409" w:type="dxa"/>
            <w:hideMark/>
          </w:tcPr>
          <w:p w:rsidR="007B7826" w:rsidRPr="00F05CB0" w:rsidRDefault="007B7826" w:rsidP="00704EFC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МКУ «Управление обе</w:t>
            </w:r>
            <w:r w:rsidRPr="00F05CB0">
              <w:rPr>
                <w:color w:val="000000" w:themeColor="text1"/>
                <w:sz w:val="20"/>
              </w:rPr>
              <w:t>с</w:t>
            </w:r>
            <w:r w:rsidRPr="00F05CB0">
              <w:rPr>
                <w:color w:val="000000" w:themeColor="text1"/>
                <w:sz w:val="20"/>
              </w:rPr>
              <w:t>печения деятельности Администрации  г</w:t>
            </w:r>
            <w:r w:rsidR="00704EFC" w:rsidRPr="00F05CB0">
              <w:rPr>
                <w:color w:val="000000" w:themeColor="text1"/>
                <w:sz w:val="20"/>
              </w:rPr>
              <w:t>.</w:t>
            </w:r>
            <w:r w:rsidRPr="00F05CB0">
              <w:rPr>
                <w:color w:val="000000" w:themeColor="text1"/>
                <w:sz w:val="20"/>
              </w:rPr>
              <w:t xml:space="preserve">  Лы</w:t>
            </w:r>
            <w:r w:rsidRPr="00F05CB0">
              <w:rPr>
                <w:color w:val="000000" w:themeColor="text1"/>
                <w:sz w:val="20"/>
              </w:rPr>
              <w:t>т</w:t>
            </w:r>
            <w:r w:rsidRPr="00F05CB0">
              <w:rPr>
                <w:color w:val="000000" w:themeColor="text1"/>
                <w:sz w:val="20"/>
              </w:rPr>
              <w:t xml:space="preserve">карино» МКУ «Комитет </w:t>
            </w:r>
            <w:r w:rsidRPr="00F05CB0">
              <w:rPr>
                <w:color w:val="000000" w:themeColor="text1"/>
                <w:sz w:val="20"/>
              </w:rPr>
              <w:lastRenderedPageBreak/>
              <w:t>по торгам г. Лыткарино»</w:t>
            </w:r>
          </w:p>
        </w:tc>
        <w:tc>
          <w:tcPr>
            <w:tcW w:w="1560" w:type="dxa"/>
            <w:vMerge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516"/>
        </w:trPr>
        <w:tc>
          <w:tcPr>
            <w:tcW w:w="851" w:type="dxa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lastRenderedPageBreak/>
              <w:t>4.2.1.</w:t>
            </w:r>
          </w:p>
        </w:tc>
        <w:tc>
          <w:tcPr>
            <w:tcW w:w="2586" w:type="dxa"/>
            <w:hideMark/>
          </w:tcPr>
          <w:p w:rsidR="007B7826" w:rsidRPr="00F05CB0" w:rsidRDefault="007B7826" w:rsidP="00D81220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Материальные затраты</w:t>
            </w:r>
          </w:p>
        </w:tc>
        <w:tc>
          <w:tcPr>
            <w:tcW w:w="1276" w:type="dxa"/>
            <w:vAlign w:val="center"/>
            <w:hideMark/>
          </w:tcPr>
          <w:p w:rsidR="007B7826" w:rsidRPr="00F05CB0" w:rsidRDefault="007B7826" w:rsidP="00F05348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бюджета г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рода Лытк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рино</w:t>
            </w:r>
          </w:p>
        </w:tc>
        <w:tc>
          <w:tcPr>
            <w:tcW w:w="992" w:type="dxa"/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2017-2021</w:t>
            </w:r>
          </w:p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годы</w:t>
            </w:r>
          </w:p>
        </w:tc>
        <w:tc>
          <w:tcPr>
            <w:tcW w:w="1134" w:type="dxa"/>
            <w:vAlign w:val="center"/>
            <w:hideMark/>
          </w:tcPr>
          <w:p w:rsidR="007B7826" w:rsidRPr="00F05CB0" w:rsidRDefault="00150D48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2 980,2</w:t>
            </w:r>
          </w:p>
        </w:tc>
        <w:tc>
          <w:tcPr>
            <w:tcW w:w="1099" w:type="dxa"/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742,8</w:t>
            </w:r>
          </w:p>
        </w:tc>
        <w:tc>
          <w:tcPr>
            <w:tcW w:w="992" w:type="dxa"/>
            <w:vAlign w:val="center"/>
            <w:hideMark/>
          </w:tcPr>
          <w:p w:rsidR="007B7826" w:rsidRPr="00F05CB0" w:rsidRDefault="00150D48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573,3</w:t>
            </w:r>
          </w:p>
        </w:tc>
        <w:tc>
          <w:tcPr>
            <w:tcW w:w="993" w:type="dxa"/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554,7</w:t>
            </w:r>
          </w:p>
        </w:tc>
        <w:tc>
          <w:tcPr>
            <w:tcW w:w="992" w:type="dxa"/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554,7</w:t>
            </w:r>
          </w:p>
        </w:tc>
        <w:tc>
          <w:tcPr>
            <w:tcW w:w="992" w:type="dxa"/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554,7</w:t>
            </w:r>
          </w:p>
        </w:tc>
        <w:tc>
          <w:tcPr>
            <w:tcW w:w="2409" w:type="dxa"/>
            <w:hideMark/>
          </w:tcPr>
          <w:p w:rsidR="007B7826" w:rsidRPr="00F05CB0" w:rsidRDefault="007B7826" w:rsidP="00704EFC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МКУ «Управление обе</w:t>
            </w:r>
            <w:r w:rsidRPr="00F05CB0">
              <w:rPr>
                <w:color w:val="000000" w:themeColor="text1"/>
                <w:sz w:val="20"/>
              </w:rPr>
              <w:t>с</w:t>
            </w:r>
            <w:r w:rsidRPr="00F05CB0">
              <w:rPr>
                <w:color w:val="000000" w:themeColor="text1"/>
                <w:sz w:val="20"/>
              </w:rPr>
              <w:t>печения деятельности Администрации  г</w:t>
            </w:r>
            <w:r w:rsidR="00704EFC" w:rsidRPr="00F05CB0">
              <w:rPr>
                <w:color w:val="000000" w:themeColor="text1"/>
                <w:sz w:val="20"/>
              </w:rPr>
              <w:t>.</w:t>
            </w:r>
            <w:r w:rsidRPr="00F05CB0">
              <w:rPr>
                <w:color w:val="000000" w:themeColor="text1"/>
                <w:sz w:val="20"/>
              </w:rPr>
              <w:t xml:space="preserve"> Лы</w:t>
            </w:r>
            <w:r w:rsidRPr="00F05CB0">
              <w:rPr>
                <w:color w:val="000000" w:themeColor="text1"/>
                <w:sz w:val="20"/>
              </w:rPr>
              <w:t>т</w:t>
            </w:r>
            <w:r w:rsidRPr="00F05CB0">
              <w:rPr>
                <w:color w:val="000000" w:themeColor="text1"/>
                <w:sz w:val="20"/>
              </w:rPr>
              <w:t>карино»</w:t>
            </w:r>
          </w:p>
        </w:tc>
        <w:tc>
          <w:tcPr>
            <w:tcW w:w="1560" w:type="dxa"/>
            <w:vMerge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282"/>
        </w:trPr>
        <w:tc>
          <w:tcPr>
            <w:tcW w:w="851" w:type="dxa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4.2.2.</w:t>
            </w:r>
          </w:p>
        </w:tc>
        <w:tc>
          <w:tcPr>
            <w:tcW w:w="2586" w:type="dxa"/>
            <w:hideMark/>
          </w:tcPr>
          <w:p w:rsidR="007B7826" w:rsidRPr="00F05CB0" w:rsidRDefault="007B7826" w:rsidP="00D81220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Материальные затраты</w:t>
            </w:r>
          </w:p>
        </w:tc>
        <w:tc>
          <w:tcPr>
            <w:tcW w:w="1276" w:type="dxa"/>
            <w:vAlign w:val="center"/>
            <w:hideMark/>
          </w:tcPr>
          <w:p w:rsidR="007B7826" w:rsidRPr="00F05CB0" w:rsidRDefault="007B7826" w:rsidP="00F05348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бюджета г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рода Лытк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рино</w:t>
            </w:r>
          </w:p>
        </w:tc>
        <w:tc>
          <w:tcPr>
            <w:tcW w:w="992" w:type="dxa"/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2017-2021</w:t>
            </w:r>
          </w:p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годы</w:t>
            </w:r>
          </w:p>
        </w:tc>
        <w:tc>
          <w:tcPr>
            <w:tcW w:w="1134" w:type="dxa"/>
            <w:vAlign w:val="center"/>
            <w:hideMark/>
          </w:tcPr>
          <w:p w:rsidR="007B7826" w:rsidRPr="00F05CB0" w:rsidRDefault="00336B5D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4 575,3</w:t>
            </w:r>
          </w:p>
        </w:tc>
        <w:tc>
          <w:tcPr>
            <w:tcW w:w="1099" w:type="dxa"/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875,1</w:t>
            </w:r>
          </w:p>
        </w:tc>
        <w:tc>
          <w:tcPr>
            <w:tcW w:w="992" w:type="dxa"/>
            <w:vAlign w:val="center"/>
            <w:hideMark/>
          </w:tcPr>
          <w:p w:rsidR="007B7826" w:rsidRPr="00F05CB0" w:rsidRDefault="004C5FAD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866,1</w:t>
            </w:r>
          </w:p>
        </w:tc>
        <w:tc>
          <w:tcPr>
            <w:tcW w:w="993" w:type="dxa"/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944,7</w:t>
            </w:r>
          </w:p>
        </w:tc>
        <w:tc>
          <w:tcPr>
            <w:tcW w:w="992" w:type="dxa"/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944,7</w:t>
            </w:r>
          </w:p>
        </w:tc>
        <w:tc>
          <w:tcPr>
            <w:tcW w:w="992" w:type="dxa"/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944,7</w:t>
            </w:r>
          </w:p>
        </w:tc>
        <w:tc>
          <w:tcPr>
            <w:tcW w:w="2409" w:type="dxa"/>
            <w:hideMark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МКУ «Комитет по то</w:t>
            </w:r>
            <w:r w:rsidRPr="00F05CB0">
              <w:rPr>
                <w:color w:val="000000" w:themeColor="text1"/>
                <w:sz w:val="20"/>
              </w:rPr>
              <w:t>р</w:t>
            </w:r>
            <w:r w:rsidRPr="00F05CB0">
              <w:rPr>
                <w:color w:val="000000" w:themeColor="text1"/>
                <w:sz w:val="20"/>
              </w:rPr>
              <w:t>гам г. Лыткарино»</w:t>
            </w:r>
          </w:p>
        </w:tc>
        <w:tc>
          <w:tcPr>
            <w:tcW w:w="1560" w:type="dxa"/>
            <w:vMerge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792"/>
        </w:trPr>
        <w:tc>
          <w:tcPr>
            <w:tcW w:w="851" w:type="dxa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4.3.</w:t>
            </w:r>
          </w:p>
        </w:tc>
        <w:tc>
          <w:tcPr>
            <w:tcW w:w="2586" w:type="dxa"/>
            <w:hideMark/>
          </w:tcPr>
          <w:p w:rsidR="007B7826" w:rsidRPr="00F05CB0" w:rsidRDefault="007B7826" w:rsidP="00D81220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Расчет и своевременная уплата налога на имущ</w:t>
            </w:r>
            <w:r w:rsidRPr="00F05CB0">
              <w:rPr>
                <w:color w:val="000000" w:themeColor="text1"/>
                <w:sz w:val="20"/>
              </w:rPr>
              <w:t>е</w:t>
            </w:r>
            <w:r w:rsidRPr="00F05CB0">
              <w:rPr>
                <w:color w:val="000000" w:themeColor="text1"/>
                <w:sz w:val="20"/>
              </w:rPr>
              <w:t>ство,  из них:</w:t>
            </w:r>
          </w:p>
        </w:tc>
        <w:tc>
          <w:tcPr>
            <w:tcW w:w="1276" w:type="dxa"/>
            <w:vAlign w:val="center"/>
            <w:hideMark/>
          </w:tcPr>
          <w:p w:rsidR="007B7826" w:rsidRPr="00F05CB0" w:rsidRDefault="007B7826" w:rsidP="00F05348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бюджета г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рода Лытк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рино</w:t>
            </w:r>
          </w:p>
        </w:tc>
        <w:tc>
          <w:tcPr>
            <w:tcW w:w="992" w:type="dxa"/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2017-2021</w:t>
            </w:r>
          </w:p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годы</w:t>
            </w:r>
          </w:p>
        </w:tc>
        <w:tc>
          <w:tcPr>
            <w:tcW w:w="1134" w:type="dxa"/>
            <w:vAlign w:val="center"/>
            <w:hideMark/>
          </w:tcPr>
          <w:p w:rsidR="007B7826" w:rsidRPr="00F05CB0" w:rsidRDefault="00553D45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184,0</w:t>
            </w:r>
          </w:p>
        </w:tc>
        <w:tc>
          <w:tcPr>
            <w:tcW w:w="1099" w:type="dxa"/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1,3</w:t>
            </w:r>
          </w:p>
        </w:tc>
        <w:tc>
          <w:tcPr>
            <w:tcW w:w="992" w:type="dxa"/>
            <w:vAlign w:val="center"/>
            <w:hideMark/>
          </w:tcPr>
          <w:p w:rsidR="007B7826" w:rsidRPr="00F05CB0" w:rsidRDefault="00553D45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165,3</w:t>
            </w:r>
          </w:p>
        </w:tc>
        <w:tc>
          <w:tcPr>
            <w:tcW w:w="993" w:type="dxa"/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5,8</w:t>
            </w:r>
          </w:p>
        </w:tc>
        <w:tc>
          <w:tcPr>
            <w:tcW w:w="992" w:type="dxa"/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5,8</w:t>
            </w:r>
          </w:p>
        </w:tc>
        <w:tc>
          <w:tcPr>
            <w:tcW w:w="992" w:type="dxa"/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5,8</w:t>
            </w:r>
          </w:p>
        </w:tc>
        <w:tc>
          <w:tcPr>
            <w:tcW w:w="2409" w:type="dxa"/>
            <w:hideMark/>
          </w:tcPr>
          <w:p w:rsidR="007B7826" w:rsidRPr="00F05CB0" w:rsidRDefault="007B7826" w:rsidP="00704EFC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МКУ «Управление обе</w:t>
            </w:r>
            <w:r w:rsidRPr="00F05CB0">
              <w:rPr>
                <w:color w:val="000000" w:themeColor="text1"/>
                <w:sz w:val="20"/>
              </w:rPr>
              <w:t>с</w:t>
            </w:r>
            <w:r w:rsidRPr="00F05CB0">
              <w:rPr>
                <w:color w:val="000000" w:themeColor="text1"/>
                <w:sz w:val="20"/>
              </w:rPr>
              <w:t>печения деятельности Администрации  г</w:t>
            </w:r>
            <w:r w:rsidR="00704EFC" w:rsidRPr="00F05CB0">
              <w:rPr>
                <w:color w:val="000000" w:themeColor="text1"/>
                <w:sz w:val="20"/>
              </w:rPr>
              <w:t>.</w:t>
            </w:r>
            <w:r w:rsidRPr="00F05CB0">
              <w:rPr>
                <w:color w:val="000000" w:themeColor="text1"/>
                <w:sz w:val="20"/>
              </w:rPr>
              <w:t xml:space="preserve">  Лы</w:t>
            </w:r>
            <w:r w:rsidRPr="00F05CB0">
              <w:rPr>
                <w:color w:val="000000" w:themeColor="text1"/>
                <w:sz w:val="20"/>
              </w:rPr>
              <w:t>т</w:t>
            </w:r>
            <w:r w:rsidRPr="00F05CB0">
              <w:rPr>
                <w:color w:val="000000" w:themeColor="text1"/>
                <w:sz w:val="20"/>
              </w:rPr>
              <w:t>карино» МКУ «Комитет по торгам г. Лыткарино»</w:t>
            </w:r>
          </w:p>
        </w:tc>
        <w:tc>
          <w:tcPr>
            <w:tcW w:w="1560" w:type="dxa"/>
            <w:vMerge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1129"/>
        </w:trPr>
        <w:tc>
          <w:tcPr>
            <w:tcW w:w="851" w:type="dxa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4.3.1.</w:t>
            </w:r>
          </w:p>
        </w:tc>
        <w:tc>
          <w:tcPr>
            <w:tcW w:w="2586" w:type="dxa"/>
            <w:hideMark/>
          </w:tcPr>
          <w:p w:rsidR="007B7826" w:rsidRPr="00F05CB0" w:rsidRDefault="007B7826" w:rsidP="00D81220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Расчет и своевременная уплата налога на имущество организаций в течение года на основании сроков, уст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новленных законодател</w:t>
            </w:r>
            <w:r w:rsidRPr="00F05CB0">
              <w:rPr>
                <w:color w:val="000000" w:themeColor="text1"/>
                <w:sz w:val="20"/>
              </w:rPr>
              <w:t>ь</w:t>
            </w:r>
            <w:r w:rsidRPr="00F05CB0">
              <w:rPr>
                <w:color w:val="000000" w:themeColor="text1"/>
                <w:sz w:val="20"/>
              </w:rPr>
              <w:t>ными актами;</w:t>
            </w:r>
          </w:p>
        </w:tc>
        <w:tc>
          <w:tcPr>
            <w:tcW w:w="1276" w:type="dxa"/>
            <w:vAlign w:val="center"/>
            <w:hideMark/>
          </w:tcPr>
          <w:p w:rsidR="007B7826" w:rsidRPr="00F05CB0" w:rsidRDefault="007B7826" w:rsidP="00F05348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бюджета г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рода Лытк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рино</w:t>
            </w:r>
          </w:p>
        </w:tc>
        <w:tc>
          <w:tcPr>
            <w:tcW w:w="992" w:type="dxa"/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2017-2021</w:t>
            </w:r>
          </w:p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годы</w:t>
            </w:r>
          </w:p>
        </w:tc>
        <w:tc>
          <w:tcPr>
            <w:tcW w:w="1134" w:type="dxa"/>
            <w:vAlign w:val="center"/>
            <w:hideMark/>
          </w:tcPr>
          <w:p w:rsidR="007B7826" w:rsidRPr="00F05CB0" w:rsidRDefault="00553D45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143</w:t>
            </w:r>
            <w:r w:rsidR="007B7826" w:rsidRPr="00F05CB0">
              <w:rPr>
                <w:color w:val="000000" w:themeColor="text1"/>
                <w:sz w:val="20"/>
              </w:rPr>
              <w:t>,7</w:t>
            </w:r>
          </w:p>
        </w:tc>
        <w:tc>
          <w:tcPr>
            <w:tcW w:w="1099" w:type="dxa"/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0,3</w:t>
            </w:r>
          </w:p>
        </w:tc>
        <w:tc>
          <w:tcPr>
            <w:tcW w:w="992" w:type="dxa"/>
            <w:vAlign w:val="center"/>
            <w:hideMark/>
          </w:tcPr>
          <w:p w:rsidR="007B7826" w:rsidRPr="00F05CB0" w:rsidRDefault="00553D45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143,4</w:t>
            </w:r>
          </w:p>
        </w:tc>
        <w:tc>
          <w:tcPr>
            <w:tcW w:w="993" w:type="dxa"/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2409" w:type="dxa"/>
            <w:hideMark/>
          </w:tcPr>
          <w:p w:rsidR="007B7826" w:rsidRPr="00F05CB0" w:rsidRDefault="007B7826" w:rsidP="00704EFC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МКУ «Управление обе</w:t>
            </w:r>
            <w:r w:rsidRPr="00F05CB0">
              <w:rPr>
                <w:color w:val="000000" w:themeColor="text1"/>
                <w:sz w:val="20"/>
              </w:rPr>
              <w:t>с</w:t>
            </w:r>
            <w:r w:rsidRPr="00F05CB0">
              <w:rPr>
                <w:color w:val="000000" w:themeColor="text1"/>
                <w:sz w:val="20"/>
              </w:rPr>
              <w:t>печения деятельности Администрации  г</w:t>
            </w:r>
            <w:r w:rsidR="00704EFC" w:rsidRPr="00F05CB0">
              <w:rPr>
                <w:color w:val="000000" w:themeColor="text1"/>
                <w:sz w:val="20"/>
              </w:rPr>
              <w:t>.</w:t>
            </w:r>
            <w:r w:rsidRPr="00F05CB0">
              <w:rPr>
                <w:color w:val="000000" w:themeColor="text1"/>
                <w:sz w:val="20"/>
              </w:rPr>
              <w:t xml:space="preserve"> Лы</w:t>
            </w:r>
            <w:r w:rsidRPr="00F05CB0">
              <w:rPr>
                <w:color w:val="000000" w:themeColor="text1"/>
                <w:sz w:val="20"/>
              </w:rPr>
              <w:t>т</w:t>
            </w:r>
            <w:r w:rsidRPr="00F05CB0">
              <w:rPr>
                <w:color w:val="000000" w:themeColor="text1"/>
                <w:sz w:val="20"/>
              </w:rPr>
              <w:t>карино»</w:t>
            </w:r>
          </w:p>
        </w:tc>
        <w:tc>
          <w:tcPr>
            <w:tcW w:w="1560" w:type="dxa"/>
            <w:vMerge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1167"/>
        </w:trPr>
        <w:tc>
          <w:tcPr>
            <w:tcW w:w="851" w:type="dxa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4.3.2.</w:t>
            </w:r>
          </w:p>
        </w:tc>
        <w:tc>
          <w:tcPr>
            <w:tcW w:w="2586" w:type="dxa"/>
            <w:hideMark/>
          </w:tcPr>
          <w:p w:rsidR="007B5575" w:rsidRPr="00F05CB0" w:rsidRDefault="007B7826" w:rsidP="00D81220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Расчет и своевременная уплата налога на имущество организаций в течение года на основании сроков, уст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новленных законодател</w:t>
            </w:r>
            <w:r w:rsidRPr="00F05CB0">
              <w:rPr>
                <w:color w:val="000000" w:themeColor="text1"/>
                <w:sz w:val="20"/>
              </w:rPr>
              <w:t>ь</w:t>
            </w:r>
            <w:r w:rsidRPr="00F05CB0">
              <w:rPr>
                <w:color w:val="000000" w:themeColor="text1"/>
                <w:sz w:val="20"/>
              </w:rPr>
              <w:t>ными актами.</w:t>
            </w:r>
          </w:p>
        </w:tc>
        <w:tc>
          <w:tcPr>
            <w:tcW w:w="1276" w:type="dxa"/>
            <w:vAlign w:val="center"/>
            <w:hideMark/>
          </w:tcPr>
          <w:p w:rsidR="007B7826" w:rsidRPr="00F05CB0" w:rsidRDefault="007B7826" w:rsidP="00F05348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бюджета г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рода Лытк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рино</w:t>
            </w:r>
          </w:p>
        </w:tc>
        <w:tc>
          <w:tcPr>
            <w:tcW w:w="992" w:type="dxa"/>
            <w:vAlign w:val="center"/>
            <w:hideMark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2017-2021</w:t>
            </w:r>
          </w:p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годы</w:t>
            </w:r>
          </w:p>
        </w:tc>
        <w:tc>
          <w:tcPr>
            <w:tcW w:w="1134" w:type="dxa"/>
            <w:vAlign w:val="center"/>
            <w:hideMark/>
          </w:tcPr>
          <w:p w:rsidR="007B7826" w:rsidRPr="00F05CB0" w:rsidRDefault="008C347D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40,3</w:t>
            </w:r>
          </w:p>
        </w:tc>
        <w:tc>
          <w:tcPr>
            <w:tcW w:w="1099" w:type="dxa"/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1,0</w:t>
            </w:r>
          </w:p>
        </w:tc>
        <w:tc>
          <w:tcPr>
            <w:tcW w:w="992" w:type="dxa"/>
            <w:vAlign w:val="center"/>
            <w:hideMark/>
          </w:tcPr>
          <w:p w:rsidR="007B7826" w:rsidRPr="00F05CB0" w:rsidRDefault="008C347D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21,9</w:t>
            </w:r>
          </w:p>
        </w:tc>
        <w:tc>
          <w:tcPr>
            <w:tcW w:w="993" w:type="dxa"/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5,8</w:t>
            </w:r>
          </w:p>
        </w:tc>
        <w:tc>
          <w:tcPr>
            <w:tcW w:w="992" w:type="dxa"/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5,8</w:t>
            </w:r>
          </w:p>
        </w:tc>
        <w:tc>
          <w:tcPr>
            <w:tcW w:w="992" w:type="dxa"/>
            <w:vAlign w:val="center"/>
            <w:hideMark/>
          </w:tcPr>
          <w:p w:rsidR="007B7826" w:rsidRPr="00F05CB0" w:rsidRDefault="007B7826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5,8</w:t>
            </w:r>
          </w:p>
        </w:tc>
        <w:tc>
          <w:tcPr>
            <w:tcW w:w="2409" w:type="dxa"/>
            <w:hideMark/>
          </w:tcPr>
          <w:p w:rsidR="007B7826" w:rsidRPr="00F05CB0" w:rsidRDefault="007B7826" w:rsidP="00D8122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МКУ «Комитет по то</w:t>
            </w:r>
            <w:r w:rsidRPr="00F05CB0">
              <w:rPr>
                <w:color w:val="000000" w:themeColor="text1"/>
                <w:sz w:val="20"/>
              </w:rPr>
              <w:t>р</w:t>
            </w:r>
            <w:r w:rsidRPr="00F05CB0">
              <w:rPr>
                <w:color w:val="000000" w:themeColor="text1"/>
                <w:sz w:val="20"/>
              </w:rPr>
              <w:t>гам г. Лыткарино»</w:t>
            </w:r>
          </w:p>
        </w:tc>
        <w:tc>
          <w:tcPr>
            <w:tcW w:w="1560" w:type="dxa"/>
            <w:vMerge/>
          </w:tcPr>
          <w:p w:rsidR="007B7826" w:rsidRPr="00F05CB0" w:rsidRDefault="007B7826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140"/>
        </w:trPr>
        <w:tc>
          <w:tcPr>
            <w:tcW w:w="851" w:type="dxa"/>
            <w:vMerge w:val="restart"/>
          </w:tcPr>
          <w:p w:rsidR="001E6B1C" w:rsidRPr="00F05CB0" w:rsidRDefault="001E6B1C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5.</w:t>
            </w:r>
          </w:p>
        </w:tc>
        <w:tc>
          <w:tcPr>
            <w:tcW w:w="2586" w:type="dxa"/>
            <w:vMerge w:val="restart"/>
          </w:tcPr>
          <w:p w:rsidR="007B5575" w:rsidRPr="00F05CB0" w:rsidRDefault="001E6B1C" w:rsidP="006241FD">
            <w:pPr>
              <w:widowControl w:val="0"/>
              <w:ind w:right="-108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 xml:space="preserve">Основное мероприятие: </w:t>
            </w:r>
          </w:p>
          <w:p w:rsidR="001E6B1C" w:rsidRPr="00F05CB0" w:rsidRDefault="007B5575" w:rsidP="006241FD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«</w:t>
            </w:r>
            <w:r w:rsidR="001E6B1C" w:rsidRPr="00F05CB0">
              <w:rPr>
                <w:bCs/>
                <w:color w:val="000000" w:themeColor="text1"/>
                <w:sz w:val="20"/>
              </w:rPr>
              <w:t>Составление (изменение) списков кандидатов в пр</w:t>
            </w:r>
            <w:r w:rsidR="001E6B1C" w:rsidRPr="00F05CB0">
              <w:rPr>
                <w:bCs/>
                <w:color w:val="000000" w:themeColor="text1"/>
                <w:sz w:val="20"/>
              </w:rPr>
              <w:t>и</w:t>
            </w:r>
            <w:r w:rsidR="001E6B1C" w:rsidRPr="00F05CB0">
              <w:rPr>
                <w:bCs/>
                <w:color w:val="000000" w:themeColor="text1"/>
                <w:sz w:val="20"/>
              </w:rPr>
              <w:t>сяжные заседатели фед</w:t>
            </w:r>
            <w:r w:rsidR="001E6B1C" w:rsidRPr="00F05CB0">
              <w:rPr>
                <w:bCs/>
                <w:color w:val="000000" w:themeColor="text1"/>
                <w:sz w:val="20"/>
              </w:rPr>
              <w:t>е</w:t>
            </w:r>
            <w:r w:rsidR="001E6B1C" w:rsidRPr="00F05CB0">
              <w:rPr>
                <w:bCs/>
                <w:color w:val="000000" w:themeColor="text1"/>
                <w:sz w:val="20"/>
              </w:rPr>
              <w:t>ральных судов общей юри</w:t>
            </w:r>
            <w:r w:rsidR="001E6B1C" w:rsidRPr="00F05CB0">
              <w:rPr>
                <w:bCs/>
                <w:color w:val="000000" w:themeColor="text1"/>
                <w:sz w:val="20"/>
              </w:rPr>
              <w:t>с</w:t>
            </w:r>
            <w:r w:rsidR="001E6B1C" w:rsidRPr="00F05CB0">
              <w:rPr>
                <w:bCs/>
                <w:color w:val="000000" w:themeColor="text1"/>
                <w:sz w:val="20"/>
              </w:rPr>
              <w:t>дикции Российской Федер</w:t>
            </w:r>
            <w:r w:rsidR="001E6B1C" w:rsidRPr="00F05CB0">
              <w:rPr>
                <w:bCs/>
                <w:color w:val="000000" w:themeColor="text1"/>
                <w:sz w:val="20"/>
              </w:rPr>
              <w:t>а</w:t>
            </w:r>
            <w:r w:rsidR="001E6B1C" w:rsidRPr="00F05CB0">
              <w:rPr>
                <w:bCs/>
                <w:color w:val="000000" w:themeColor="text1"/>
                <w:sz w:val="20"/>
              </w:rPr>
              <w:t>ции»</w:t>
            </w:r>
          </w:p>
        </w:tc>
        <w:tc>
          <w:tcPr>
            <w:tcW w:w="1276" w:type="dxa"/>
            <w:vAlign w:val="center"/>
          </w:tcPr>
          <w:p w:rsidR="001E6B1C" w:rsidRPr="00F05CB0" w:rsidRDefault="001E6B1C" w:rsidP="00F05348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Всего:</w:t>
            </w:r>
          </w:p>
        </w:tc>
        <w:tc>
          <w:tcPr>
            <w:tcW w:w="992" w:type="dxa"/>
            <w:vMerge w:val="restart"/>
            <w:vAlign w:val="center"/>
          </w:tcPr>
          <w:p w:rsidR="001E6B1C" w:rsidRPr="00F05CB0" w:rsidRDefault="001E6B1C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2018</w:t>
            </w:r>
            <w:r w:rsidR="007B5575" w:rsidRPr="00F05CB0">
              <w:rPr>
                <w:color w:val="000000" w:themeColor="text1"/>
                <w:sz w:val="20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1E6B1C" w:rsidRPr="00F05CB0" w:rsidRDefault="007B5575" w:rsidP="00D81220">
            <w:pPr>
              <w:jc w:val="center"/>
              <w:rPr>
                <w:b/>
                <w:color w:val="000000" w:themeColor="text1"/>
                <w:sz w:val="20"/>
              </w:rPr>
            </w:pPr>
            <w:r w:rsidRPr="00F05CB0">
              <w:rPr>
                <w:b/>
                <w:color w:val="000000" w:themeColor="text1"/>
                <w:sz w:val="20"/>
              </w:rPr>
              <w:t>460,0</w:t>
            </w:r>
          </w:p>
        </w:tc>
        <w:tc>
          <w:tcPr>
            <w:tcW w:w="1099" w:type="dxa"/>
            <w:vAlign w:val="center"/>
          </w:tcPr>
          <w:p w:rsidR="001E6B1C" w:rsidRPr="00F05CB0" w:rsidRDefault="007B5575" w:rsidP="00D81220">
            <w:pPr>
              <w:jc w:val="center"/>
              <w:rPr>
                <w:b/>
                <w:color w:val="000000" w:themeColor="text1"/>
                <w:sz w:val="20"/>
              </w:rPr>
            </w:pPr>
            <w:r w:rsidRPr="00F05CB0">
              <w:rPr>
                <w:b/>
                <w:color w:val="000000" w:themeColor="text1"/>
                <w:sz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1E6B1C" w:rsidRPr="00F05CB0" w:rsidRDefault="007B5575" w:rsidP="00D81220">
            <w:pPr>
              <w:jc w:val="center"/>
              <w:rPr>
                <w:b/>
                <w:color w:val="000000" w:themeColor="text1"/>
                <w:sz w:val="20"/>
              </w:rPr>
            </w:pPr>
            <w:r w:rsidRPr="00F05CB0">
              <w:rPr>
                <w:b/>
                <w:color w:val="000000" w:themeColor="text1"/>
                <w:sz w:val="20"/>
              </w:rPr>
              <w:t>460,0</w:t>
            </w:r>
          </w:p>
        </w:tc>
        <w:tc>
          <w:tcPr>
            <w:tcW w:w="993" w:type="dxa"/>
            <w:vAlign w:val="center"/>
          </w:tcPr>
          <w:p w:rsidR="001E6B1C" w:rsidRPr="00F05CB0" w:rsidRDefault="007B5575" w:rsidP="00D81220">
            <w:pPr>
              <w:jc w:val="center"/>
              <w:rPr>
                <w:b/>
                <w:color w:val="000000" w:themeColor="text1"/>
                <w:sz w:val="20"/>
              </w:rPr>
            </w:pPr>
            <w:r w:rsidRPr="00F05CB0">
              <w:rPr>
                <w:b/>
                <w:color w:val="000000" w:themeColor="text1"/>
                <w:sz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1E6B1C" w:rsidRPr="00F05CB0" w:rsidRDefault="007B5575" w:rsidP="00D81220">
            <w:pPr>
              <w:jc w:val="center"/>
              <w:rPr>
                <w:b/>
                <w:color w:val="000000" w:themeColor="text1"/>
                <w:sz w:val="20"/>
              </w:rPr>
            </w:pPr>
            <w:r w:rsidRPr="00F05CB0">
              <w:rPr>
                <w:b/>
                <w:color w:val="000000" w:themeColor="text1"/>
                <w:sz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1E6B1C" w:rsidRPr="00F05CB0" w:rsidRDefault="007B5575" w:rsidP="00D81220">
            <w:pPr>
              <w:jc w:val="center"/>
              <w:rPr>
                <w:b/>
                <w:color w:val="000000" w:themeColor="text1"/>
                <w:sz w:val="20"/>
              </w:rPr>
            </w:pPr>
            <w:r w:rsidRPr="00F05CB0">
              <w:rPr>
                <w:b/>
                <w:color w:val="000000" w:themeColor="text1"/>
                <w:sz w:val="20"/>
              </w:rPr>
              <w:t>0,0</w:t>
            </w:r>
          </w:p>
        </w:tc>
        <w:tc>
          <w:tcPr>
            <w:tcW w:w="2409" w:type="dxa"/>
          </w:tcPr>
          <w:p w:rsidR="001E6B1C" w:rsidRPr="00F05CB0" w:rsidRDefault="007B5575" w:rsidP="00D8122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Администрация го</w:t>
            </w:r>
            <w:r w:rsidR="00551845" w:rsidRPr="00F05CB0">
              <w:rPr>
                <w:color w:val="000000" w:themeColor="text1"/>
                <w:sz w:val="20"/>
              </w:rPr>
              <w:t>ро</w:t>
            </w:r>
            <w:r w:rsidR="00551845" w:rsidRPr="00F05CB0">
              <w:rPr>
                <w:color w:val="000000" w:themeColor="text1"/>
                <w:sz w:val="20"/>
              </w:rPr>
              <w:t>д</w:t>
            </w:r>
            <w:r w:rsidR="00551845" w:rsidRPr="00F05CB0">
              <w:rPr>
                <w:color w:val="000000" w:themeColor="text1"/>
                <w:sz w:val="20"/>
              </w:rPr>
              <w:t>с</w:t>
            </w:r>
            <w:r w:rsidRPr="00F05CB0">
              <w:rPr>
                <w:color w:val="000000" w:themeColor="text1"/>
                <w:sz w:val="20"/>
              </w:rPr>
              <w:t>кого округа Лыткарино</w:t>
            </w:r>
          </w:p>
        </w:tc>
        <w:tc>
          <w:tcPr>
            <w:tcW w:w="1560" w:type="dxa"/>
          </w:tcPr>
          <w:p w:rsidR="001E6B1C" w:rsidRPr="00F05CB0" w:rsidRDefault="001E6B1C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140"/>
        </w:trPr>
        <w:tc>
          <w:tcPr>
            <w:tcW w:w="851" w:type="dxa"/>
            <w:vMerge/>
          </w:tcPr>
          <w:p w:rsidR="001E6B1C" w:rsidRPr="00F05CB0" w:rsidRDefault="001E6B1C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586" w:type="dxa"/>
            <w:vMerge/>
          </w:tcPr>
          <w:p w:rsidR="001E6B1C" w:rsidRPr="00F05CB0" w:rsidRDefault="001E6B1C" w:rsidP="006241FD">
            <w:pPr>
              <w:widowControl w:val="0"/>
              <w:ind w:right="-108"/>
              <w:rPr>
                <w:bCs/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E6B1C" w:rsidRPr="00F05CB0" w:rsidRDefault="007B5575" w:rsidP="00F05348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федеральн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го бюджета</w:t>
            </w:r>
          </w:p>
        </w:tc>
        <w:tc>
          <w:tcPr>
            <w:tcW w:w="992" w:type="dxa"/>
            <w:vMerge/>
            <w:vAlign w:val="center"/>
          </w:tcPr>
          <w:p w:rsidR="001E6B1C" w:rsidRPr="00F05CB0" w:rsidRDefault="001E6B1C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1E6B1C" w:rsidRPr="00F05CB0" w:rsidRDefault="007B5575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460,0</w:t>
            </w:r>
          </w:p>
        </w:tc>
        <w:tc>
          <w:tcPr>
            <w:tcW w:w="1099" w:type="dxa"/>
            <w:vAlign w:val="center"/>
          </w:tcPr>
          <w:p w:rsidR="001E6B1C" w:rsidRPr="00F05CB0" w:rsidRDefault="007B5575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1E6B1C" w:rsidRPr="00F05CB0" w:rsidRDefault="007B5575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460,0</w:t>
            </w:r>
          </w:p>
        </w:tc>
        <w:tc>
          <w:tcPr>
            <w:tcW w:w="993" w:type="dxa"/>
            <w:vAlign w:val="center"/>
          </w:tcPr>
          <w:p w:rsidR="001E6B1C" w:rsidRPr="00F05CB0" w:rsidRDefault="007B5575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1E6B1C" w:rsidRPr="00F05CB0" w:rsidRDefault="007B5575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1E6B1C" w:rsidRPr="00F05CB0" w:rsidRDefault="007B5575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2409" w:type="dxa"/>
          </w:tcPr>
          <w:p w:rsidR="001E6B1C" w:rsidRPr="00F05CB0" w:rsidRDefault="007B5575" w:rsidP="00D8122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Администрация го</w:t>
            </w:r>
            <w:r w:rsidR="00551845" w:rsidRPr="00F05CB0">
              <w:rPr>
                <w:color w:val="000000" w:themeColor="text1"/>
                <w:sz w:val="20"/>
              </w:rPr>
              <w:t>ро</w:t>
            </w:r>
            <w:r w:rsidR="00551845" w:rsidRPr="00F05CB0">
              <w:rPr>
                <w:color w:val="000000" w:themeColor="text1"/>
                <w:sz w:val="20"/>
              </w:rPr>
              <w:t>д</w:t>
            </w:r>
            <w:r w:rsidR="00551845" w:rsidRPr="00F05CB0">
              <w:rPr>
                <w:color w:val="000000" w:themeColor="text1"/>
                <w:sz w:val="20"/>
              </w:rPr>
              <w:t>с</w:t>
            </w:r>
            <w:r w:rsidRPr="00F05CB0">
              <w:rPr>
                <w:color w:val="000000" w:themeColor="text1"/>
                <w:sz w:val="20"/>
              </w:rPr>
              <w:t>кого округа Лыткарино</w:t>
            </w:r>
          </w:p>
        </w:tc>
        <w:tc>
          <w:tcPr>
            <w:tcW w:w="1560" w:type="dxa"/>
          </w:tcPr>
          <w:p w:rsidR="001E6B1C" w:rsidRPr="00F05CB0" w:rsidRDefault="001E6B1C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</w:tr>
      <w:tr w:rsidR="00F05CB0" w:rsidRPr="00F05CB0" w:rsidTr="00551845">
        <w:trPr>
          <w:trHeight w:val="140"/>
        </w:trPr>
        <w:tc>
          <w:tcPr>
            <w:tcW w:w="851" w:type="dxa"/>
          </w:tcPr>
          <w:p w:rsidR="006241FD" w:rsidRPr="00F05CB0" w:rsidRDefault="007B5575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5.1.</w:t>
            </w:r>
          </w:p>
        </w:tc>
        <w:tc>
          <w:tcPr>
            <w:tcW w:w="2586" w:type="dxa"/>
          </w:tcPr>
          <w:p w:rsidR="006241FD" w:rsidRPr="00F05CB0" w:rsidRDefault="007B5575" w:rsidP="006241FD">
            <w:pPr>
              <w:widowControl w:val="0"/>
              <w:ind w:right="-108"/>
              <w:rPr>
                <w:bCs/>
                <w:color w:val="000000" w:themeColor="text1"/>
                <w:sz w:val="20"/>
              </w:rPr>
            </w:pPr>
            <w:r w:rsidRPr="00F05CB0">
              <w:rPr>
                <w:bCs/>
                <w:color w:val="000000" w:themeColor="text1"/>
                <w:sz w:val="20"/>
              </w:rPr>
              <w:t>Материальные затраты</w:t>
            </w:r>
          </w:p>
        </w:tc>
        <w:tc>
          <w:tcPr>
            <w:tcW w:w="1276" w:type="dxa"/>
            <w:vAlign w:val="center"/>
          </w:tcPr>
          <w:p w:rsidR="006241FD" w:rsidRPr="00F05CB0" w:rsidRDefault="007B5575" w:rsidP="009F012B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федеральн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го бюджета</w:t>
            </w:r>
          </w:p>
        </w:tc>
        <w:tc>
          <w:tcPr>
            <w:tcW w:w="992" w:type="dxa"/>
            <w:vAlign w:val="center"/>
          </w:tcPr>
          <w:p w:rsidR="006241FD" w:rsidRPr="00F05CB0" w:rsidRDefault="007B5575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2018 год</w:t>
            </w:r>
          </w:p>
        </w:tc>
        <w:tc>
          <w:tcPr>
            <w:tcW w:w="1134" w:type="dxa"/>
            <w:vAlign w:val="center"/>
          </w:tcPr>
          <w:p w:rsidR="006241FD" w:rsidRPr="00F05CB0" w:rsidRDefault="007B5575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460,0</w:t>
            </w:r>
          </w:p>
        </w:tc>
        <w:tc>
          <w:tcPr>
            <w:tcW w:w="1099" w:type="dxa"/>
            <w:vAlign w:val="center"/>
          </w:tcPr>
          <w:p w:rsidR="006241FD" w:rsidRPr="00F05CB0" w:rsidRDefault="007B5575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6241FD" w:rsidRPr="00F05CB0" w:rsidRDefault="007B5575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460,0</w:t>
            </w:r>
          </w:p>
        </w:tc>
        <w:tc>
          <w:tcPr>
            <w:tcW w:w="993" w:type="dxa"/>
            <w:vAlign w:val="center"/>
          </w:tcPr>
          <w:p w:rsidR="006241FD" w:rsidRPr="00F05CB0" w:rsidRDefault="007B5575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6241FD" w:rsidRPr="00F05CB0" w:rsidRDefault="007B5575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6241FD" w:rsidRPr="00F05CB0" w:rsidRDefault="007B5575" w:rsidP="00D8122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2409" w:type="dxa"/>
          </w:tcPr>
          <w:p w:rsidR="006241FD" w:rsidRPr="00F05CB0" w:rsidRDefault="007B5575" w:rsidP="00D8122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Администрация </w:t>
            </w:r>
            <w:proofErr w:type="spellStart"/>
            <w:proofErr w:type="gramStart"/>
            <w:r w:rsidRPr="00F05CB0">
              <w:rPr>
                <w:color w:val="000000" w:themeColor="text1"/>
                <w:sz w:val="20"/>
              </w:rPr>
              <w:t>городс</w:t>
            </w:r>
            <w:proofErr w:type="spellEnd"/>
            <w:r w:rsidRPr="00F05CB0">
              <w:rPr>
                <w:color w:val="000000" w:themeColor="text1"/>
                <w:sz w:val="20"/>
              </w:rPr>
              <w:t>-кого</w:t>
            </w:r>
            <w:proofErr w:type="gramEnd"/>
            <w:r w:rsidRPr="00F05CB0">
              <w:rPr>
                <w:color w:val="000000" w:themeColor="text1"/>
                <w:sz w:val="20"/>
              </w:rPr>
              <w:t xml:space="preserve"> округа Лыткарино</w:t>
            </w:r>
          </w:p>
        </w:tc>
        <w:tc>
          <w:tcPr>
            <w:tcW w:w="1560" w:type="dxa"/>
          </w:tcPr>
          <w:p w:rsidR="006241FD" w:rsidRPr="00F05CB0" w:rsidRDefault="006241FD" w:rsidP="00D8122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</w:tr>
    </w:tbl>
    <w:p w:rsidR="00BF1770" w:rsidRPr="00F05CB0" w:rsidRDefault="00BF1770" w:rsidP="00BF1770">
      <w:pPr>
        <w:suppressAutoHyphens/>
        <w:overflowPunct/>
        <w:autoSpaceDE/>
        <w:autoSpaceDN/>
        <w:adjustRightInd/>
        <w:textAlignment w:val="auto"/>
        <w:rPr>
          <w:color w:val="000000" w:themeColor="text1"/>
          <w:sz w:val="20"/>
        </w:rPr>
      </w:pPr>
    </w:p>
    <w:p w:rsidR="00D178D9" w:rsidRPr="00F05CB0" w:rsidRDefault="00D178D9" w:rsidP="00BF1770">
      <w:pPr>
        <w:suppressAutoHyphens/>
        <w:overflowPunct/>
        <w:autoSpaceDE/>
        <w:autoSpaceDN/>
        <w:adjustRightInd/>
        <w:textAlignment w:val="auto"/>
        <w:rPr>
          <w:color w:val="000000" w:themeColor="text1"/>
          <w:sz w:val="20"/>
        </w:rPr>
      </w:pPr>
    </w:p>
    <w:p w:rsidR="00A467B0" w:rsidRPr="00F05CB0" w:rsidRDefault="00F04B35" w:rsidP="00BF1770">
      <w:pPr>
        <w:pStyle w:val="a6"/>
        <w:numPr>
          <w:ilvl w:val="0"/>
          <w:numId w:val="1"/>
        </w:numPr>
        <w:suppressAutoHyphens/>
        <w:rPr>
          <w:rFonts w:ascii="Times New Roman" w:hAnsi="Times New Roman"/>
          <w:color w:val="000000" w:themeColor="text1"/>
          <w:sz w:val="20"/>
        </w:rPr>
      </w:pPr>
      <w:r w:rsidRPr="00F05CB0">
        <w:rPr>
          <w:rFonts w:ascii="Times New Roman" w:hAnsi="Times New Roman"/>
          <w:color w:val="000000" w:themeColor="text1"/>
          <w:sz w:val="20"/>
        </w:rPr>
        <w:t>Пункт «Источники финансирования муниципальной подпрограммы, в том числе по годам</w:t>
      </w:r>
      <w:proofErr w:type="gramStart"/>
      <w:r w:rsidRPr="00F05CB0">
        <w:rPr>
          <w:rFonts w:ascii="Times New Roman" w:hAnsi="Times New Roman"/>
          <w:color w:val="000000" w:themeColor="text1"/>
          <w:sz w:val="20"/>
        </w:rPr>
        <w:t>:»</w:t>
      </w:r>
      <w:proofErr w:type="gramEnd"/>
      <w:r w:rsidRPr="00F05CB0">
        <w:rPr>
          <w:rFonts w:ascii="Times New Roman" w:hAnsi="Times New Roman"/>
          <w:color w:val="000000" w:themeColor="text1"/>
          <w:sz w:val="20"/>
        </w:rPr>
        <w:t xml:space="preserve"> раздела 1. </w:t>
      </w:r>
      <w:r w:rsidR="00A467B0" w:rsidRPr="00F05CB0">
        <w:rPr>
          <w:rFonts w:ascii="Times New Roman" w:hAnsi="Times New Roman"/>
          <w:color w:val="000000" w:themeColor="text1"/>
          <w:sz w:val="20"/>
        </w:rPr>
        <w:t>«Паспорт Подпрограммы №</w:t>
      </w:r>
      <w:r w:rsidRPr="00F05CB0">
        <w:rPr>
          <w:rFonts w:ascii="Times New Roman" w:hAnsi="Times New Roman"/>
          <w:color w:val="000000" w:themeColor="text1"/>
          <w:sz w:val="20"/>
        </w:rPr>
        <w:t xml:space="preserve"> 2</w:t>
      </w:r>
      <w:r w:rsidR="00A467B0" w:rsidRPr="00F05CB0">
        <w:rPr>
          <w:rFonts w:ascii="Times New Roman" w:hAnsi="Times New Roman"/>
          <w:color w:val="000000" w:themeColor="text1"/>
          <w:sz w:val="20"/>
        </w:rPr>
        <w:t xml:space="preserve"> </w:t>
      </w:r>
      <w:r w:rsidRPr="00F05CB0">
        <w:rPr>
          <w:rFonts w:ascii="Times New Roman" w:hAnsi="Times New Roman"/>
          <w:color w:val="000000" w:themeColor="text1"/>
          <w:sz w:val="20"/>
          <w:lang w:eastAsia="en-US"/>
        </w:rPr>
        <w:t>«Создание условий для оказания медицинской помощи на территории города Лыткарино</w:t>
      </w:r>
      <w:r w:rsidRPr="00F05CB0">
        <w:rPr>
          <w:rFonts w:ascii="Times New Roman" w:hAnsi="Times New Roman"/>
          <w:b/>
          <w:color w:val="000000" w:themeColor="text1"/>
          <w:sz w:val="20"/>
          <w:lang w:eastAsia="en-US"/>
        </w:rPr>
        <w:t xml:space="preserve">» </w:t>
      </w:r>
      <w:r w:rsidR="00B85EEE" w:rsidRPr="00F05CB0">
        <w:rPr>
          <w:rFonts w:ascii="Times New Roman" w:hAnsi="Times New Roman"/>
          <w:color w:val="000000" w:themeColor="text1"/>
          <w:sz w:val="20"/>
        </w:rPr>
        <w:t>муниципальной программы «Муниципальное управление города Лыткарино» на 2017-2021 годы изложить в следующей редакции:</w:t>
      </w:r>
    </w:p>
    <w:p w:rsidR="00D178D9" w:rsidRPr="00F05CB0" w:rsidRDefault="00D178D9" w:rsidP="00D178D9">
      <w:pPr>
        <w:pStyle w:val="a6"/>
        <w:suppressAutoHyphens/>
        <w:rPr>
          <w:rFonts w:ascii="Times New Roman" w:hAnsi="Times New Roman"/>
          <w:color w:val="000000" w:themeColor="text1"/>
          <w:sz w:val="20"/>
        </w:rPr>
      </w:pPr>
    </w:p>
    <w:p w:rsidR="00F04B35" w:rsidRPr="00F05CB0" w:rsidRDefault="00F04B35" w:rsidP="00F04B35">
      <w:pPr>
        <w:suppressAutoHyphens/>
        <w:overflowPunct/>
        <w:autoSpaceDE/>
        <w:autoSpaceDN/>
        <w:adjustRightInd/>
        <w:textAlignment w:val="auto"/>
        <w:rPr>
          <w:color w:val="000000" w:themeColor="text1"/>
          <w:sz w:val="20"/>
        </w:rPr>
      </w:pPr>
    </w:p>
    <w:tbl>
      <w:tblPr>
        <w:tblW w:w="150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1844"/>
        <w:gridCol w:w="2126"/>
        <w:gridCol w:w="1843"/>
        <w:gridCol w:w="1417"/>
        <w:gridCol w:w="1702"/>
        <w:gridCol w:w="1842"/>
      </w:tblGrid>
      <w:tr w:rsidR="00F05CB0" w:rsidRPr="00F05CB0" w:rsidTr="00F04B35">
        <w:trPr>
          <w:trHeight w:val="282"/>
        </w:trPr>
        <w:tc>
          <w:tcPr>
            <w:tcW w:w="4253" w:type="dxa"/>
            <w:vMerge w:val="restart"/>
          </w:tcPr>
          <w:p w:rsidR="00F04B35" w:rsidRPr="00F05CB0" w:rsidRDefault="00F04B35" w:rsidP="00BF1770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lastRenderedPageBreak/>
              <w:t xml:space="preserve">Источники финансирования подпрограммы, в том числе по годам: </w:t>
            </w:r>
          </w:p>
        </w:tc>
        <w:tc>
          <w:tcPr>
            <w:tcW w:w="10774" w:type="dxa"/>
            <w:gridSpan w:val="6"/>
          </w:tcPr>
          <w:p w:rsidR="00F04B35" w:rsidRPr="00F05CB0" w:rsidRDefault="00F04B35" w:rsidP="00BF1770">
            <w:pPr>
              <w:rPr>
                <w:color w:val="000000" w:themeColor="text1"/>
                <w:sz w:val="20"/>
                <w:lang w:eastAsia="en-US"/>
              </w:rPr>
            </w:pPr>
            <w:r w:rsidRPr="00F05CB0">
              <w:rPr>
                <w:color w:val="000000" w:themeColor="text1"/>
                <w:sz w:val="20"/>
              </w:rPr>
              <w:t>Расходы (тыс. рублей)</w:t>
            </w:r>
          </w:p>
        </w:tc>
      </w:tr>
      <w:tr w:rsidR="00F05CB0" w:rsidRPr="00F05CB0" w:rsidTr="00F04B35">
        <w:trPr>
          <w:trHeight w:val="85"/>
        </w:trPr>
        <w:tc>
          <w:tcPr>
            <w:tcW w:w="4253" w:type="dxa"/>
            <w:vMerge/>
          </w:tcPr>
          <w:p w:rsidR="00F04B35" w:rsidRPr="00F05CB0" w:rsidRDefault="00F04B35" w:rsidP="00BF1770">
            <w:pPr>
              <w:rPr>
                <w:color w:val="000000" w:themeColor="text1"/>
                <w:sz w:val="20"/>
              </w:rPr>
            </w:pPr>
          </w:p>
        </w:tc>
        <w:tc>
          <w:tcPr>
            <w:tcW w:w="1844" w:type="dxa"/>
          </w:tcPr>
          <w:p w:rsidR="00F04B35" w:rsidRPr="00F05CB0" w:rsidRDefault="00F04B35" w:rsidP="00BF1770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Всего</w:t>
            </w:r>
          </w:p>
        </w:tc>
        <w:tc>
          <w:tcPr>
            <w:tcW w:w="2126" w:type="dxa"/>
          </w:tcPr>
          <w:p w:rsidR="00F04B35" w:rsidRPr="00F05CB0" w:rsidRDefault="00F04B35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2017 год</w:t>
            </w:r>
          </w:p>
        </w:tc>
        <w:tc>
          <w:tcPr>
            <w:tcW w:w="1843" w:type="dxa"/>
          </w:tcPr>
          <w:p w:rsidR="00F04B35" w:rsidRPr="00F05CB0" w:rsidRDefault="00F04B35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2018 год</w:t>
            </w:r>
          </w:p>
        </w:tc>
        <w:tc>
          <w:tcPr>
            <w:tcW w:w="1417" w:type="dxa"/>
          </w:tcPr>
          <w:p w:rsidR="00F04B35" w:rsidRPr="00F05CB0" w:rsidRDefault="00F04B35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2019 год</w:t>
            </w:r>
          </w:p>
        </w:tc>
        <w:tc>
          <w:tcPr>
            <w:tcW w:w="1702" w:type="dxa"/>
          </w:tcPr>
          <w:p w:rsidR="00F04B35" w:rsidRPr="00F05CB0" w:rsidRDefault="00F04B35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2020 год</w:t>
            </w:r>
          </w:p>
        </w:tc>
        <w:tc>
          <w:tcPr>
            <w:tcW w:w="1842" w:type="dxa"/>
          </w:tcPr>
          <w:p w:rsidR="00F04B35" w:rsidRPr="00F05CB0" w:rsidRDefault="00F04B35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2021 год</w:t>
            </w:r>
          </w:p>
        </w:tc>
      </w:tr>
      <w:tr w:rsidR="00F05CB0" w:rsidRPr="00F05CB0" w:rsidTr="00F04B35">
        <w:tc>
          <w:tcPr>
            <w:tcW w:w="4253" w:type="dxa"/>
          </w:tcPr>
          <w:p w:rsidR="00F04B35" w:rsidRPr="00F05CB0" w:rsidRDefault="00F04B35" w:rsidP="00BF1770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Средства бюджета </w:t>
            </w:r>
            <w:proofErr w:type="spellStart"/>
            <w:r w:rsidRPr="00F05CB0">
              <w:rPr>
                <w:color w:val="000000" w:themeColor="text1"/>
                <w:sz w:val="20"/>
              </w:rPr>
              <w:t>г</w:t>
            </w:r>
            <w:proofErr w:type="gramStart"/>
            <w:r w:rsidRPr="00F05CB0">
              <w:rPr>
                <w:color w:val="000000" w:themeColor="text1"/>
                <w:sz w:val="20"/>
              </w:rPr>
              <w:t>.Л</w:t>
            </w:r>
            <w:proofErr w:type="gramEnd"/>
            <w:r w:rsidRPr="00F05CB0">
              <w:rPr>
                <w:color w:val="000000" w:themeColor="text1"/>
                <w:sz w:val="20"/>
              </w:rPr>
              <w:t>ыткарино</w:t>
            </w:r>
            <w:proofErr w:type="spellEnd"/>
          </w:p>
        </w:tc>
        <w:tc>
          <w:tcPr>
            <w:tcW w:w="1844" w:type="dxa"/>
          </w:tcPr>
          <w:p w:rsidR="00F04B35" w:rsidRPr="00F05CB0" w:rsidRDefault="00F04B35" w:rsidP="00E933C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6</w:t>
            </w:r>
            <w:r w:rsidR="00E933C0" w:rsidRPr="00F05CB0">
              <w:rPr>
                <w:color w:val="000000" w:themeColor="text1"/>
                <w:sz w:val="20"/>
              </w:rPr>
              <w:t> 810,9</w:t>
            </w:r>
          </w:p>
        </w:tc>
        <w:tc>
          <w:tcPr>
            <w:tcW w:w="2126" w:type="dxa"/>
          </w:tcPr>
          <w:p w:rsidR="00F04B35" w:rsidRPr="00F05CB0" w:rsidRDefault="00F04B35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1 149,0</w:t>
            </w:r>
          </w:p>
        </w:tc>
        <w:tc>
          <w:tcPr>
            <w:tcW w:w="1843" w:type="dxa"/>
          </w:tcPr>
          <w:p w:rsidR="00F04B35" w:rsidRPr="00F05CB0" w:rsidRDefault="00E933C0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1 309,1</w:t>
            </w:r>
          </w:p>
        </w:tc>
        <w:tc>
          <w:tcPr>
            <w:tcW w:w="1417" w:type="dxa"/>
          </w:tcPr>
          <w:p w:rsidR="00F04B35" w:rsidRPr="00F05CB0" w:rsidRDefault="00F04B35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1 300,0</w:t>
            </w:r>
          </w:p>
        </w:tc>
        <w:tc>
          <w:tcPr>
            <w:tcW w:w="1702" w:type="dxa"/>
          </w:tcPr>
          <w:p w:rsidR="00F04B35" w:rsidRPr="00F05CB0" w:rsidRDefault="00F04B35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1 526,4</w:t>
            </w:r>
          </w:p>
        </w:tc>
        <w:tc>
          <w:tcPr>
            <w:tcW w:w="1842" w:type="dxa"/>
          </w:tcPr>
          <w:p w:rsidR="00F04B35" w:rsidRPr="00F05CB0" w:rsidRDefault="00F04B35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1 526,4</w:t>
            </w:r>
          </w:p>
        </w:tc>
      </w:tr>
      <w:tr w:rsidR="00F05CB0" w:rsidRPr="00F05CB0" w:rsidTr="00F04B35">
        <w:trPr>
          <w:trHeight w:val="157"/>
        </w:trPr>
        <w:tc>
          <w:tcPr>
            <w:tcW w:w="4253" w:type="dxa"/>
          </w:tcPr>
          <w:p w:rsidR="00F04B35" w:rsidRPr="00F05CB0" w:rsidRDefault="00F04B35" w:rsidP="00BF1770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бюджета Московской области</w:t>
            </w:r>
          </w:p>
        </w:tc>
        <w:tc>
          <w:tcPr>
            <w:tcW w:w="1844" w:type="dxa"/>
          </w:tcPr>
          <w:p w:rsidR="00F04B35" w:rsidRPr="00F05CB0" w:rsidRDefault="00F04B35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58 580,0</w:t>
            </w:r>
          </w:p>
        </w:tc>
        <w:tc>
          <w:tcPr>
            <w:tcW w:w="2126" w:type="dxa"/>
          </w:tcPr>
          <w:p w:rsidR="00F04B35" w:rsidRPr="00F05CB0" w:rsidRDefault="00F04B35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10 339,0</w:t>
            </w:r>
          </w:p>
        </w:tc>
        <w:tc>
          <w:tcPr>
            <w:tcW w:w="1843" w:type="dxa"/>
          </w:tcPr>
          <w:p w:rsidR="00F04B35" w:rsidRPr="00F05CB0" w:rsidRDefault="00F04B35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  <w:lang w:val="en-US"/>
              </w:rPr>
              <w:t>11 47</w:t>
            </w:r>
            <w:r w:rsidRPr="00F05CB0">
              <w:rPr>
                <w:color w:val="000000" w:themeColor="text1"/>
                <w:sz w:val="20"/>
              </w:rPr>
              <w:t>7,0</w:t>
            </w:r>
          </w:p>
        </w:tc>
        <w:tc>
          <w:tcPr>
            <w:tcW w:w="1417" w:type="dxa"/>
          </w:tcPr>
          <w:p w:rsidR="00F04B35" w:rsidRPr="00F05CB0" w:rsidRDefault="00F04B35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11 936,0</w:t>
            </w:r>
          </w:p>
        </w:tc>
        <w:tc>
          <w:tcPr>
            <w:tcW w:w="1702" w:type="dxa"/>
          </w:tcPr>
          <w:p w:rsidR="00F04B35" w:rsidRPr="00F05CB0" w:rsidRDefault="00F04B35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12 414,0</w:t>
            </w:r>
          </w:p>
        </w:tc>
        <w:tc>
          <w:tcPr>
            <w:tcW w:w="1842" w:type="dxa"/>
          </w:tcPr>
          <w:p w:rsidR="00F04B35" w:rsidRPr="00F05CB0" w:rsidRDefault="00F04B35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12 414,0</w:t>
            </w:r>
          </w:p>
        </w:tc>
      </w:tr>
      <w:tr w:rsidR="00F05CB0" w:rsidRPr="00F05CB0" w:rsidTr="00F04B35">
        <w:trPr>
          <w:trHeight w:val="149"/>
        </w:trPr>
        <w:tc>
          <w:tcPr>
            <w:tcW w:w="4253" w:type="dxa"/>
          </w:tcPr>
          <w:p w:rsidR="00F04B35" w:rsidRPr="00F05CB0" w:rsidRDefault="00F04B35" w:rsidP="00BF1770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Итого:</w:t>
            </w:r>
          </w:p>
        </w:tc>
        <w:tc>
          <w:tcPr>
            <w:tcW w:w="1844" w:type="dxa"/>
          </w:tcPr>
          <w:p w:rsidR="00F04B35" w:rsidRPr="00F05CB0" w:rsidRDefault="00E933C0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65 390,9</w:t>
            </w:r>
          </w:p>
        </w:tc>
        <w:tc>
          <w:tcPr>
            <w:tcW w:w="2126" w:type="dxa"/>
          </w:tcPr>
          <w:p w:rsidR="00F04B35" w:rsidRPr="00F05CB0" w:rsidRDefault="00F04B35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11 488,0</w:t>
            </w:r>
          </w:p>
        </w:tc>
        <w:tc>
          <w:tcPr>
            <w:tcW w:w="1843" w:type="dxa"/>
          </w:tcPr>
          <w:p w:rsidR="00F04B35" w:rsidRPr="00F05CB0" w:rsidRDefault="00E933C0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12 786,1</w:t>
            </w:r>
          </w:p>
        </w:tc>
        <w:tc>
          <w:tcPr>
            <w:tcW w:w="1417" w:type="dxa"/>
          </w:tcPr>
          <w:p w:rsidR="00F04B35" w:rsidRPr="00F05CB0" w:rsidRDefault="00F04B35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13 236,0</w:t>
            </w:r>
          </w:p>
        </w:tc>
        <w:tc>
          <w:tcPr>
            <w:tcW w:w="1702" w:type="dxa"/>
          </w:tcPr>
          <w:p w:rsidR="00F04B35" w:rsidRPr="00F05CB0" w:rsidRDefault="00F04B35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13 940,4</w:t>
            </w:r>
          </w:p>
        </w:tc>
        <w:tc>
          <w:tcPr>
            <w:tcW w:w="1842" w:type="dxa"/>
          </w:tcPr>
          <w:p w:rsidR="00F04B35" w:rsidRPr="00F05CB0" w:rsidRDefault="00F04B35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13 940,4</w:t>
            </w:r>
          </w:p>
        </w:tc>
      </w:tr>
    </w:tbl>
    <w:p w:rsidR="00704EFC" w:rsidRPr="00F05CB0" w:rsidRDefault="00E73F23" w:rsidP="000179FD">
      <w:pPr>
        <w:tabs>
          <w:tab w:val="left" w:pos="1185"/>
        </w:tabs>
        <w:suppressAutoHyphens/>
        <w:overflowPunct/>
        <w:autoSpaceDE/>
        <w:autoSpaceDN/>
        <w:adjustRightInd/>
        <w:textAlignment w:val="auto"/>
        <w:rPr>
          <w:color w:val="000000" w:themeColor="text1"/>
          <w:sz w:val="20"/>
        </w:rPr>
      </w:pPr>
      <w:r w:rsidRPr="00F05CB0">
        <w:rPr>
          <w:color w:val="000000" w:themeColor="text1"/>
          <w:sz w:val="20"/>
        </w:rPr>
        <w:tab/>
      </w:r>
    </w:p>
    <w:p w:rsidR="00A467B0" w:rsidRPr="00F05CB0" w:rsidRDefault="00A467B0" w:rsidP="00B85EEE">
      <w:pPr>
        <w:numPr>
          <w:ilvl w:val="0"/>
          <w:numId w:val="1"/>
        </w:numPr>
        <w:suppressAutoHyphens/>
        <w:overflowPunct/>
        <w:autoSpaceDE/>
        <w:autoSpaceDN/>
        <w:adjustRightInd/>
        <w:ind w:left="426" w:hanging="426"/>
        <w:textAlignment w:val="auto"/>
        <w:rPr>
          <w:color w:val="000000" w:themeColor="text1"/>
          <w:sz w:val="20"/>
        </w:rPr>
      </w:pPr>
      <w:r w:rsidRPr="00F05CB0">
        <w:rPr>
          <w:color w:val="000000" w:themeColor="text1"/>
          <w:sz w:val="20"/>
        </w:rPr>
        <w:t>Раздел</w:t>
      </w:r>
      <w:r w:rsidR="00F04B35" w:rsidRPr="00F05CB0">
        <w:rPr>
          <w:color w:val="000000" w:themeColor="text1"/>
          <w:sz w:val="20"/>
        </w:rPr>
        <w:t xml:space="preserve"> 3</w:t>
      </w:r>
      <w:r w:rsidRPr="00F05CB0">
        <w:rPr>
          <w:color w:val="000000" w:themeColor="text1"/>
          <w:sz w:val="20"/>
        </w:rPr>
        <w:t xml:space="preserve"> «Перечень мероприятий Подпрограммы №</w:t>
      </w:r>
      <w:r w:rsidR="00F04B35" w:rsidRPr="00F05CB0">
        <w:rPr>
          <w:color w:val="000000" w:themeColor="text1"/>
          <w:sz w:val="20"/>
        </w:rPr>
        <w:t>2</w:t>
      </w:r>
      <w:r w:rsidRPr="00F05CB0">
        <w:rPr>
          <w:color w:val="000000" w:themeColor="text1"/>
          <w:sz w:val="20"/>
        </w:rPr>
        <w:t xml:space="preserve"> «</w:t>
      </w:r>
      <w:r w:rsidR="00F04B35" w:rsidRPr="00F05CB0">
        <w:rPr>
          <w:color w:val="000000" w:themeColor="text1"/>
          <w:sz w:val="20"/>
        </w:rPr>
        <w:t xml:space="preserve">Создание условий для оказания медицинской помощи на территории города Лыткарино» </w:t>
      </w:r>
      <w:r w:rsidR="00B85EEE" w:rsidRPr="00F05CB0">
        <w:rPr>
          <w:color w:val="000000" w:themeColor="text1"/>
          <w:sz w:val="20"/>
        </w:rPr>
        <w:t>муниципальной программы «Муниципальное управление города Лыткарино» на 2017-2021 годы изложить в следующей редакции:</w:t>
      </w:r>
    </w:p>
    <w:p w:rsidR="00BF1770" w:rsidRPr="00F05CB0" w:rsidRDefault="00BF1770" w:rsidP="00BF1770">
      <w:pPr>
        <w:suppressAutoHyphens/>
        <w:overflowPunct/>
        <w:autoSpaceDE/>
        <w:autoSpaceDN/>
        <w:adjustRightInd/>
        <w:ind w:left="426"/>
        <w:textAlignment w:val="auto"/>
        <w:rPr>
          <w:color w:val="000000" w:themeColor="text1"/>
          <w:sz w:val="20"/>
        </w:rPr>
      </w:pPr>
    </w:p>
    <w:tbl>
      <w:tblPr>
        <w:tblW w:w="157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2193"/>
        <w:gridCol w:w="1380"/>
        <w:gridCol w:w="1229"/>
        <w:gridCol w:w="954"/>
        <w:gridCol w:w="992"/>
        <w:gridCol w:w="993"/>
        <w:gridCol w:w="992"/>
        <w:gridCol w:w="992"/>
        <w:gridCol w:w="993"/>
        <w:gridCol w:w="1701"/>
        <w:gridCol w:w="2835"/>
      </w:tblGrid>
      <w:tr w:rsidR="00F05CB0" w:rsidRPr="00F05CB0" w:rsidTr="00BC2BEC">
        <w:trPr>
          <w:trHeight w:val="70"/>
        </w:trPr>
        <w:tc>
          <w:tcPr>
            <w:tcW w:w="539" w:type="dxa"/>
            <w:vMerge w:val="restart"/>
          </w:tcPr>
          <w:p w:rsidR="00F04B35" w:rsidRPr="00F05CB0" w:rsidRDefault="00F04B35" w:rsidP="00BF1770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№ </w:t>
            </w:r>
            <w:proofErr w:type="gramStart"/>
            <w:r w:rsidRPr="00F05CB0">
              <w:rPr>
                <w:color w:val="000000" w:themeColor="text1"/>
                <w:sz w:val="20"/>
              </w:rPr>
              <w:t>п</w:t>
            </w:r>
            <w:proofErr w:type="gramEnd"/>
            <w:r w:rsidRPr="00F05CB0">
              <w:rPr>
                <w:color w:val="000000" w:themeColor="text1"/>
                <w:sz w:val="20"/>
              </w:rPr>
              <w:t>/п</w:t>
            </w:r>
          </w:p>
        </w:tc>
        <w:tc>
          <w:tcPr>
            <w:tcW w:w="2193" w:type="dxa"/>
            <w:vMerge w:val="restart"/>
          </w:tcPr>
          <w:p w:rsidR="00F04B35" w:rsidRPr="00F05CB0" w:rsidRDefault="00F04B35" w:rsidP="00BF1770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Мероприятия по ре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лизации программы (подпрограммы)</w:t>
            </w:r>
          </w:p>
        </w:tc>
        <w:tc>
          <w:tcPr>
            <w:tcW w:w="1380" w:type="dxa"/>
            <w:vMerge w:val="restart"/>
          </w:tcPr>
          <w:p w:rsidR="00F04B35" w:rsidRPr="00F05CB0" w:rsidRDefault="00F04B35" w:rsidP="00BF1770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Источники финансир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вания</w:t>
            </w:r>
          </w:p>
        </w:tc>
        <w:tc>
          <w:tcPr>
            <w:tcW w:w="1229" w:type="dxa"/>
            <w:vMerge w:val="restart"/>
          </w:tcPr>
          <w:p w:rsidR="00F04B35" w:rsidRPr="00F05CB0" w:rsidRDefault="00F04B35" w:rsidP="00BF1770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Срок         </w:t>
            </w:r>
            <w:r w:rsidRPr="00F05CB0">
              <w:rPr>
                <w:color w:val="000000" w:themeColor="text1"/>
                <w:sz w:val="20"/>
              </w:rPr>
              <w:br/>
              <w:t>исполнения меропри</w:t>
            </w:r>
            <w:r w:rsidRPr="00F05CB0">
              <w:rPr>
                <w:color w:val="000000" w:themeColor="text1"/>
                <w:sz w:val="20"/>
              </w:rPr>
              <w:t>я</w:t>
            </w:r>
            <w:r w:rsidRPr="00F05CB0">
              <w:rPr>
                <w:color w:val="000000" w:themeColor="text1"/>
                <w:sz w:val="20"/>
              </w:rPr>
              <w:t>тия</w:t>
            </w:r>
          </w:p>
        </w:tc>
        <w:tc>
          <w:tcPr>
            <w:tcW w:w="954" w:type="dxa"/>
            <w:vMerge w:val="restart"/>
          </w:tcPr>
          <w:p w:rsidR="00F04B35" w:rsidRPr="00F05CB0" w:rsidRDefault="00F04B35" w:rsidP="00BF1770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Всего, (тыс. руб.)</w:t>
            </w:r>
          </w:p>
        </w:tc>
        <w:tc>
          <w:tcPr>
            <w:tcW w:w="4962" w:type="dxa"/>
            <w:gridSpan w:val="5"/>
          </w:tcPr>
          <w:p w:rsidR="00F04B35" w:rsidRPr="00F05CB0" w:rsidRDefault="00F04B35" w:rsidP="00BF1770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Объем финансирования по годам, (тыс. руб.)</w:t>
            </w:r>
          </w:p>
        </w:tc>
        <w:tc>
          <w:tcPr>
            <w:tcW w:w="1701" w:type="dxa"/>
            <w:vMerge w:val="restart"/>
          </w:tcPr>
          <w:p w:rsidR="00F04B35" w:rsidRPr="00F05CB0" w:rsidRDefault="00F04B35" w:rsidP="00BF1770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Ответственный</w:t>
            </w:r>
          </w:p>
          <w:p w:rsidR="00F04B35" w:rsidRPr="00F05CB0" w:rsidRDefault="00F04B35" w:rsidP="00BF1770">
            <w:pPr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за выполнение мероприятия пр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граммы (подпр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граммы)</w:t>
            </w:r>
          </w:p>
        </w:tc>
        <w:tc>
          <w:tcPr>
            <w:tcW w:w="2835" w:type="dxa"/>
            <w:vMerge w:val="restart"/>
          </w:tcPr>
          <w:p w:rsidR="00F04B35" w:rsidRPr="00F05CB0" w:rsidRDefault="00F04B35" w:rsidP="00BF1770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Наименование показателя, на достижение которого напра</w:t>
            </w:r>
            <w:r w:rsidRPr="00F05CB0">
              <w:rPr>
                <w:color w:val="000000" w:themeColor="text1"/>
                <w:sz w:val="20"/>
              </w:rPr>
              <w:t>в</w:t>
            </w:r>
            <w:r w:rsidRPr="00F05CB0">
              <w:rPr>
                <w:color w:val="000000" w:themeColor="text1"/>
                <w:sz w:val="20"/>
              </w:rPr>
              <w:t>лено мероприятие</w:t>
            </w:r>
          </w:p>
        </w:tc>
      </w:tr>
      <w:tr w:rsidR="00F05CB0" w:rsidRPr="00F05CB0" w:rsidTr="00BC2BEC">
        <w:tc>
          <w:tcPr>
            <w:tcW w:w="539" w:type="dxa"/>
            <w:vMerge/>
          </w:tcPr>
          <w:p w:rsidR="00F04B35" w:rsidRPr="00F05CB0" w:rsidRDefault="00F04B35" w:rsidP="00BF1770">
            <w:pPr>
              <w:rPr>
                <w:color w:val="000000" w:themeColor="text1"/>
                <w:sz w:val="20"/>
              </w:rPr>
            </w:pPr>
          </w:p>
        </w:tc>
        <w:tc>
          <w:tcPr>
            <w:tcW w:w="2193" w:type="dxa"/>
            <w:vMerge/>
          </w:tcPr>
          <w:p w:rsidR="00F04B35" w:rsidRPr="00F05CB0" w:rsidRDefault="00F04B35" w:rsidP="00BF1770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80" w:type="dxa"/>
            <w:vMerge/>
          </w:tcPr>
          <w:p w:rsidR="00F04B35" w:rsidRPr="00F05CB0" w:rsidRDefault="00F04B35" w:rsidP="00BF1770">
            <w:pPr>
              <w:rPr>
                <w:color w:val="000000" w:themeColor="text1"/>
                <w:sz w:val="20"/>
              </w:rPr>
            </w:pPr>
          </w:p>
        </w:tc>
        <w:tc>
          <w:tcPr>
            <w:tcW w:w="1229" w:type="dxa"/>
            <w:vMerge/>
          </w:tcPr>
          <w:p w:rsidR="00F04B35" w:rsidRPr="00F05CB0" w:rsidRDefault="00F04B35" w:rsidP="00BF1770">
            <w:pPr>
              <w:rPr>
                <w:color w:val="000000" w:themeColor="text1"/>
                <w:sz w:val="20"/>
              </w:rPr>
            </w:pPr>
          </w:p>
        </w:tc>
        <w:tc>
          <w:tcPr>
            <w:tcW w:w="954" w:type="dxa"/>
            <w:vMerge/>
          </w:tcPr>
          <w:p w:rsidR="00F04B35" w:rsidRPr="00F05CB0" w:rsidRDefault="00F04B35" w:rsidP="00BF1770">
            <w:pPr>
              <w:rPr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F04B35" w:rsidRPr="00F05CB0" w:rsidRDefault="00F04B35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2017 год</w:t>
            </w:r>
          </w:p>
        </w:tc>
        <w:tc>
          <w:tcPr>
            <w:tcW w:w="993" w:type="dxa"/>
          </w:tcPr>
          <w:p w:rsidR="00F04B35" w:rsidRPr="00F05CB0" w:rsidRDefault="00F04B35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2018 год</w:t>
            </w:r>
          </w:p>
        </w:tc>
        <w:tc>
          <w:tcPr>
            <w:tcW w:w="992" w:type="dxa"/>
          </w:tcPr>
          <w:p w:rsidR="00F04B35" w:rsidRPr="00F05CB0" w:rsidRDefault="00F04B35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2019 год</w:t>
            </w:r>
          </w:p>
        </w:tc>
        <w:tc>
          <w:tcPr>
            <w:tcW w:w="992" w:type="dxa"/>
          </w:tcPr>
          <w:p w:rsidR="00F04B35" w:rsidRPr="00F05CB0" w:rsidRDefault="00F04B35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2020 год</w:t>
            </w:r>
          </w:p>
        </w:tc>
        <w:tc>
          <w:tcPr>
            <w:tcW w:w="993" w:type="dxa"/>
          </w:tcPr>
          <w:p w:rsidR="00F04B35" w:rsidRPr="00F05CB0" w:rsidRDefault="00F04B35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2021 год</w:t>
            </w:r>
          </w:p>
        </w:tc>
        <w:tc>
          <w:tcPr>
            <w:tcW w:w="1701" w:type="dxa"/>
            <w:vMerge/>
          </w:tcPr>
          <w:p w:rsidR="00F04B35" w:rsidRPr="00F05CB0" w:rsidRDefault="00F04B35" w:rsidP="00BF1770">
            <w:pPr>
              <w:rPr>
                <w:color w:val="000000" w:themeColor="text1"/>
                <w:sz w:val="20"/>
              </w:rPr>
            </w:pPr>
          </w:p>
        </w:tc>
        <w:tc>
          <w:tcPr>
            <w:tcW w:w="2835" w:type="dxa"/>
            <w:vMerge/>
          </w:tcPr>
          <w:p w:rsidR="00F04B35" w:rsidRPr="00F05CB0" w:rsidRDefault="00F04B35" w:rsidP="00BF1770">
            <w:pPr>
              <w:rPr>
                <w:color w:val="000000" w:themeColor="text1"/>
                <w:sz w:val="20"/>
              </w:rPr>
            </w:pPr>
          </w:p>
        </w:tc>
      </w:tr>
      <w:tr w:rsidR="00F05CB0" w:rsidRPr="00F05CB0" w:rsidTr="00BC2BEC">
        <w:tc>
          <w:tcPr>
            <w:tcW w:w="539" w:type="dxa"/>
          </w:tcPr>
          <w:p w:rsidR="00F04B35" w:rsidRPr="00F05CB0" w:rsidRDefault="00F04B35" w:rsidP="00BF1770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1.</w:t>
            </w:r>
          </w:p>
        </w:tc>
        <w:tc>
          <w:tcPr>
            <w:tcW w:w="2193" w:type="dxa"/>
          </w:tcPr>
          <w:p w:rsidR="00F04B35" w:rsidRPr="00F05CB0" w:rsidRDefault="00F04B35" w:rsidP="00BF1770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Основное меропри</w:t>
            </w:r>
            <w:r w:rsidRPr="00F05CB0">
              <w:rPr>
                <w:color w:val="000000" w:themeColor="text1"/>
                <w:sz w:val="20"/>
              </w:rPr>
              <w:t>я</w:t>
            </w:r>
            <w:r w:rsidRPr="00F05CB0">
              <w:rPr>
                <w:color w:val="000000" w:themeColor="text1"/>
                <w:sz w:val="20"/>
              </w:rPr>
              <w:t>тие:</w:t>
            </w:r>
            <w:r w:rsidR="00BF1770" w:rsidRPr="00F05CB0">
              <w:rPr>
                <w:color w:val="000000" w:themeColor="text1"/>
                <w:sz w:val="20"/>
              </w:rPr>
              <w:t xml:space="preserve"> </w:t>
            </w:r>
            <w:r w:rsidRPr="00F05CB0">
              <w:rPr>
                <w:color w:val="000000" w:themeColor="text1"/>
                <w:sz w:val="20"/>
              </w:rPr>
              <w:t>«Предоставление целевой субсидии на компенсацию расх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дов на оплату жилых помещений»</w:t>
            </w:r>
          </w:p>
        </w:tc>
        <w:tc>
          <w:tcPr>
            <w:tcW w:w="1380" w:type="dxa"/>
          </w:tcPr>
          <w:p w:rsidR="00F04B35" w:rsidRPr="00F05CB0" w:rsidRDefault="00F04B35" w:rsidP="00BF1770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Средства бюджета   </w:t>
            </w:r>
            <w:proofErr w:type="spellStart"/>
            <w:r w:rsidRPr="00F05CB0">
              <w:rPr>
                <w:color w:val="000000" w:themeColor="text1"/>
                <w:sz w:val="20"/>
              </w:rPr>
              <w:t>г</w:t>
            </w:r>
            <w:proofErr w:type="gramStart"/>
            <w:r w:rsidRPr="00F05CB0">
              <w:rPr>
                <w:color w:val="000000" w:themeColor="text1"/>
                <w:sz w:val="20"/>
              </w:rPr>
              <w:t>.Л</w:t>
            </w:r>
            <w:proofErr w:type="gramEnd"/>
            <w:r w:rsidRPr="00F05CB0">
              <w:rPr>
                <w:color w:val="000000" w:themeColor="text1"/>
                <w:sz w:val="20"/>
              </w:rPr>
              <w:t>ыткарино</w:t>
            </w:r>
            <w:proofErr w:type="spellEnd"/>
          </w:p>
        </w:tc>
        <w:tc>
          <w:tcPr>
            <w:tcW w:w="1229" w:type="dxa"/>
          </w:tcPr>
          <w:p w:rsidR="00F04B35" w:rsidRPr="00F05CB0" w:rsidRDefault="00F04B35" w:rsidP="00BF1770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2017-2021 </w:t>
            </w:r>
            <w:r w:rsidRPr="00F05CB0">
              <w:rPr>
                <w:bCs/>
                <w:color w:val="000000" w:themeColor="text1"/>
                <w:sz w:val="20"/>
              </w:rPr>
              <w:t>годы</w:t>
            </w:r>
          </w:p>
        </w:tc>
        <w:tc>
          <w:tcPr>
            <w:tcW w:w="954" w:type="dxa"/>
          </w:tcPr>
          <w:p w:rsidR="00F04B35" w:rsidRPr="00F05CB0" w:rsidRDefault="00C327AF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5 875,1</w:t>
            </w:r>
          </w:p>
        </w:tc>
        <w:tc>
          <w:tcPr>
            <w:tcW w:w="992" w:type="dxa"/>
          </w:tcPr>
          <w:p w:rsidR="00F04B35" w:rsidRPr="00F05CB0" w:rsidRDefault="00F04B35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1 110,0</w:t>
            </w:r>
          </w:p>
        </w:tc>
        <w:tc>
          <w:tcPr>
            <w:tcW w:w="993" w:type="dxa"/>
          </w:tcPr>
          <w:p w:rsidR="00F04B35" w:rsidRPr="00F05CB0" w:rsidRDefault="00C327AF" w:rsidP="00C327AF">
            <w:pPr>
              <w:spacing w:after="200" w:line="276" w:lineRule="auto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1 309,1</w:t>
            </w:r>
          </w:p>
        </w:tc>
        <w:tc>
          <w:tcPr>
            <w:tcW w:w="992" w:type="dxa"/>
          </w:tcPr>
          <w:p w:rsidR="00F04B35" w:rsidRPr="00F05CB0" w:rsidRDefault="00F04B35" w:rsidP="00BF1770">
            <w:pPr>
              <w:spacing w:after="200" w:line="276" w:lineRule="auto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1 152,0</w:t>
            </w:r>
          </w:p>
        </w:tc>
        <w:tc>
          <w:tcPr>
            <w:tcW w:w="992" w:type="dxa"/>
          </w:tcPr>
          <w:p w:rsidR="00F04B35" w:rsidRPr="00F05CB0" w:rsidRDefault="00F04B35" w:rsidP="00BF1770">
            <w:pPr>
              <w:spacing w:after="200" w:line="276" w:lineRule="auto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1 152,0</w:t>
            </w:r>
          </w:p>
        </w:tc>
        <w:tc>
          <w:tcPr>
            <w:tcW w:w="993" w:type="dxa"/>
          </w:tcPr>
          <w:p w:rsidR="00F04B35" w:rsidRPr="00F05CB0" w:rsidRDefault="00F04B35" w:rsidP="00BF1770">
            <w:pPr>
              <w:spacing w:after="200" w:line="276" w:lineRule="auto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1 152,0</w:t>
            </w:r>
          </w:p>
        </w:tc>
        <w:tc>
          <w:tcPr>
            <w:tcW w:w="1701" w:type="dxa"/>
          </w:tcPr>
          <w:p w:rsidR="00F04B35" w:rsidRPr="00F05CB0" w:rsidRDefault="00F04B35" w:rsidP="00BF1770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  <w:lang w:eastAsia="en-US"/>
              </w:rPr>
              <w:t>Администрация городского окр</w:t>
            </w:r>
            <w:r w:rsidRPr="00F05CB0">
              <w:rPr>
                <w:color w:val="000000" w:themeColor="text1"/>
                <w:sz w:val="20"/>
                <w:lang w:eastAsia="en-US"/>
              </w:rPr>
              <w:t>у</w:t>
            </w:r>
            <w:r w:rsidRPr="00F05CB0">
              <w:rPr>
                <w:color w:val="000000" w:themeColor="text1"/>
                <w:sz w:val="20"/>
                <w:lang w:eastAsia="en-US"/>
              </w:rPr>
              <w:t>га  Лыткарино</w:t>
            </w:r>
          </w:p>
        </w:tc>
        <w:tc>
          <w:tcPr>
            <w:tcW w:w="2835" w:type="dxa"/>
          </w:tcPr>
          <w:p w:rsidR="00F04B35" w:rsidRPr="00F05CB0" w:rsidRDefault="00F04B35" w:rsidP="00BF1770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Привлечение участковых вр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чей 1 врач- 1 участок – Отсу</w:t>
            </w:r>
            <w:r w:rsidRPr="00F05CB0">
              <w:rPr>
                <w:color w:val="000000" w:themeColor="text1"/>
                <w:sz w:val="20"/>
              </w:rPr>
              <w:t>т</w:t>
            </w:r>
            <w:r w:rsidRPr="00F05CB0">
              <w:rPr>
                <w:color w:val="000000" w:themeColor="text1"/>
                <w:sz w:val="20"/>
              </w:rPr>
              <w:t xml:space="preserve">ствие (сокращение) дефицита </w:t>
            </w:r>
            <w:proofErr w:type="gramStart"/>
            <w:r w:rsidRPr="00F05CB0">
              <w:rPr>
                <w:color w:val="000000" w:themeColor="text1"/>
                <w:sz w:val="20"/>
              </w:rPr>
              <w:t>врачей-привлечение</w:t>
            </w:r>
            <w:proofErr w:type="gramEnd"/>
            <w:r w:rsidRPr="00F05CB0">
              <w:rPr>
                <w:color w:val="000000" w:themeColor="text1"/>
                <w:sz w:val="20"/>
              </w:rPr>
              <w:t>/ стим</w:t>
            </w:r>
            <w:r w:rsidRPr="00F05CB0">
              <w:rPr>
                <w:color w:val="000000" w:themeColor="text1"/>
                <w:sz w:val="20"/>
              </w:rPr>
              <w:t>у</w:t>
            </w:r>
            <w:r w:rsidRPr="00F05CB0">
              <w:rPr>
                <w:color w:val="000000" w:themeColor="text1"/>
                <w:sz w:val="20"/>
              </w:rPr>
              <w:t>лирование /жилье</w:t>
            </w:r>
          </w:p>
        </w:tc>
      </w:tr>
      <w:tr w:rsidR="00F05CB0" w:rsidRPr="00F05CB0" w:rsidTr="00BC2BEC">
        <w:tc>
          <w:tcPr>
            <w:tcW w:w="539" w:type="dxa"/>
          </w:tcPr>
          <w:p w:rsidR="00F04B35" w:rsidRPr="00F05CB0" w:rsidRDefault="00F04B35" w:rsidP="00BF1770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2.</w:t>
            </w:r>
          </w:p>
        </w:tc>
        <w:tc>
          <w:tcPr>
            <w:tcW w:w="2193" w:type="dxa"/>
          </w:tcPr>
          <w:p w:rsidR="00F04B35" w:rsidRPr="00F05CB0" w:rsidRDefault="00F04B35" w:rsidP="00BF1770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Основное меропри</w:t>
            </w:r>
            <w:r w:rsidRPr="00F05CB0">
              <w:rPr>
                <w:color w:val="000000" w:themeColor="text1"/>
                <w:sz w:val="20"/>
              </w:rPr>
              <w:t>я</w:t>
            </w:r>
            <w:r w:rsidRPr="00F05CB0">
              <w:rPr>
                <w:color w:val="000000" w:themeColor="text1"/>
                <w:sz w:val="20"/>
              </w:rPr>
              <w:t>тие:</w:t>
            </w:r>
            <w:r w:rsidR="00BF1770" w:rsidRPr="00F05CB0">
              <w:rPr>
                <w:color w:val="000000" w:themeColor="text1"/>
                <w:sz w:val="20"/>
              </w:rPr>
              <w:t xml:space="preserve"> </w:t>
            </w:r>
            <w:r w:rsidRPr="00F05CB0">
              <w:rPr>
                <w:color w:val="000000" w:themeColor="text1"/>
                <w:sz w:val="20"/>
              </w:rPr>
              <w:t>«Частичная ко</w:t>
            </w:r>
            <w:r w:rsidRPr="00F05CB0">
              <w:rPr>
                <w:color w:val="000000" w:themeColor="text1"/>
                <w:sz w:val="20"/>
              </w:rPr>
              <w:t>м</w:t>
            </w:r>
            <w:r w:rsidRPr="00F05CB0">
              <w:rPr>
                <w:color w:val="000000" w:themeColor="text1"/>
                <w:sz w:val="20"/>
              </w:rPr>
              <w:t>пенсация расходов на проезд общественным транспортом к месту работы и обратно о</w:t>
            </w:r>
            <w:r w:rsidRPr="00F05CB0">
              <w:rPr>
                <w:color w:val="000000" w:themeColor="text1"/>
                <w:sz w:val="20"/>
              </w:rPr>
              <w:t>т</w:t>
            </w:r>
            <w:r w:rsidRPr="00F05CB0">
              <w:rPr>
                <w:color w:val="000000" w:themeColor="text1"/>
                <w:sz w:val="20"/>
              </w:rPr>
              <w:t>дельным категориям медицинских рабо</w:t>
            </w:r>
            <w:r w:rsidRPr="00F05CB0">
              <w:rPr>
                <w:color w:val="000000" w:themeColor="text1"/>
                <w:sz w:val="20"/>
              </w:rPr>
              <w:t>т</w:t>
            </w:r>
            <w:r w:rsidRPr="00F05CB0">
              <w:rPr>
                <w:color w:val="000000" w:themeColor="text1"/>
                <w:sz w:val="20"/>
              </w:rPr>
              <w:t>ников»</w:t>
            </w:r>
          </w:p>
        </w:tc>
        <w:tc>
          <w:tcPr>
            <w:tcW w:w="1380" w:type="dxa"/>
          </w:tcPr>
          <w:p w:rsidR="00F04B35" w:rsidRPr="00F05CB0" w:rsidRDefault="00F04B35" w:rsidP="00BF1770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Средства бюджета   </w:t>
            </w:r>
            <w:proofErr w:type="spellStart"/>
            <w:r w:rsidRPr="00F05CB0">
              <w:rPr>
                <w:color w:val="000000" w:themeColor="text1"/>
                <w:sz w:val="20"/>
              </w:rPr>
              <w:t>г</w:t>
            </w:r>
            <w:proofErr w:type="gramStart"/>
            <w:r w:rsidRPr="00F05CB0">
              <w:rPr>
                <w:color w:val="000000" w:themeColor="text1"/>
                <w:sz w:val="20"/>
              </w:rPr>
              <w:t>.Л</w:t>
            </w:r>
            <w:proofErr w:type="gramEnd"/>
            <w:r w:rsidRPr="00F05CB0">
              <w:rPr>
                <w:color w:val="000000" w:themeColor="text1"/>
                <w:sz w:val="20"/>
              </w:rPr>
              <w:t>ыткарино</w:t>
            </w:r>
            <w:proofErr w:type="spellEnd"/>
          </w:p>
        </w:tc>
        <w:tc>
          <w:tcPr>
            <w:tcW w:w="1229" w:type="dxa"/>
          </w:tcPr>
          <w:p w:rsidR="00F04B35" w:rsidRPr="00F05CB0" w:rsidRDefault="00F04B35" w:rsidP="00BF1770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2017-2021</w:t>
            </w:r>
            <w:r w:rsidRPr="00F05CB0">
              <w:rPr>
                <w:bCs/>
                <w:color w:val="000000" w:themeColor="text1"/>
                <w:sz w:val="20"/>
              </w:rPr>
              <w:t xml:space="preserve"> годы</w:t>
            </w:r>
          </w:p>
        </w:tc>
        <w:tc>
          <w:tcPr>
            <w:tcW w:w="954" w:type="dxa"/>
          </w:tcPr>
          <w:p w:rsidR="00F04B35" w:rsidRPr="00F05CB0" w:rsidRDefault="00C327AF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935,8</w:t>
            </w:r>
          </w:p>
        </w:tc>
        <w:tc>
          <w:tcPr>
            <w:tcW w:w="992" w:type="dxa"/>
          </w:tcPr>
          <w:p w:rsidR="00F04B35" w:rsidRPr="00F05CB0" w:rsidRDefault="00F04B35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39,0</w:t>
            </w:r>
          </w:p>
        </w:tc>
        <w:tc>
          <w:tcPr>
            <w:tcW w:w="993" w:type="dxa"/>
          </w:tcPr>
          <w:p w:rsidR="00F04B35" w:rsidRPr="00F05CB0" w:rsidRDefault="00C327AF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</w:t>
            </w:r>
            <w:r w:rsidR="00F04B35" w:rsidRPr="00F05CB0">
              <w:rPr>
                <w:color w:val="000000" w:themeColor="text1"/>
                <w:sz w:val="20"/>
              </w:rPr>
              <w:t>,0</w:t>
            </w:r>
          </w:p>
        </w:tc>
        <w:tc>
          <w:tcPr>
            <w:tcW w:w="992" w:type="dxa"/>
          </w:tcPr>
          <w:p w:rsidR="00F04B35" w:rsidRPr="00F05CB0" w:rsidRDefault="00F04B35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148,0</w:t>
            </w:r>
          </w:p>
        </w:tc>
        <w:tc>
          <w:tcPr>
            <w:tcW w:w="992" w:type="dxa"/>
          </w:tcPr>
          <w:p w:rsidR="00F04B35" w:rsidRPr="00F05CB0" w:rsidRDefault="00F04B35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374,4</w:t>
            </w:r>
          </w:p>
        </w:tc>
        <w:tc>
          <w:tcPr>
            <w:tcW w:w="993" w:type="dxa"/>
          </w:tcPr>
          <w:p w:rsidR="00F04B35" w:rsidRPr="00F05CB0" w:rsidRDefault="00F04B35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374,4</w:t>
            </w:r>
          </w:p>
        </w:tc>
        <w:tc>
          <w:tcPr>
            <w:tcW w:w="1701" w:type="dxa"/>
          </w:tcPr>
          <w:p w:rsidR="00F04B35" w:rsidRPr="00F05CB0" w:rsidRDefault="00F04B35" w:rsidP="00BF1770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  <w:lang w:eastAsia="en-US"/>
              </w:rPr>
              <w:t>Администрация городского окр</w:t>
            </w:r>
            <w:r w:rsidRPr="00F05CB0">
              <w:rPr>
                <w:color w:val="000000" w:themeColor="text1"/>
                <w:sz w:val="20"/>
                <w:lang w:eastAsia="en-US"/>
              </w:rPr>
              <w:t>у</w:t>
            </w:r>
            <w:r w:rsidRPr="00F05CB0">
              <w:rPr>
                <w:color w:val="000000" w:themeColor="text1"/>
                <w:sz w:val="20"/>
                <w:lang w:eastAsia="en-US"/>
              </w:rPr>
              <w:t>га  Лыткарино</w:t>
            </w:r>
          </w:p>
        </w:tc>
        <w:tc>
          <w:tcPr>
            <w:tcW w:w="2835" w:type="dxa"/>
          </w:tcPr>
          <w:p w:rsidR="00F04B35" w:rsidRPr="00F05CB0" w:rsidRDefault="00F04B35" w:rsidP="00BF1770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Привлечение участковых вр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чей 1 врач- 1 участок – Отсу</w:t>
            </w:r>
            <w:r w:rsidRPr="00F05CB0">
              <w:rPr>
                <w:color w:val="000000" w:themeColor="text1"/>
                <w:sz w:val="20"/>
              </w:rPr>
              <w:t>т</w:t>
            </w:r>
            <w:r w:rsidRPr="00F05CB0">
              <w:rPr>
                <w:color w:val="000000" w:themeColor="text1"/>
                <w:sz w:val="20"/>
              </w:rPr>
              <w:t xml:space="preserve">ствие (сокращение) дефицита </w:t>
            </w:r>
            <w:proofErr w:type="gramStart"/>
            <w:r w:rsidRPr="00F05CB0">
              <w:rPr>
                <w:color w:val="000000" w:themeColor="text1"/>
                <w:sz w:val="20"/>
              </w:rPr>
              <w:t>врачей-привлечение</w:t>
            </w:r>
            <w:proofErr w:type="gramEnd"/>
            <w:r w:rsidRPr="00F05CB0">
              <w:rPr>
                <w:color w:val="000000" w:themeColor="text1"/>
                <w:sz w:val="20"/>
              </w:rPr>
              <w:t>/ стим</w:t>
            </w:r>
            <w:r w:rsidRPr="00F05CB0">
              <w:rPr>
                <w:color w:val="000000" w:themeColor="text1"/>
                <w:sz w:val="20"/>
              </w:rPr>
              <w:t>у</w:t>
            </w:r>
            <w:r w:rsidRPr="00F05CB0">
              <w:rPr>
                <w:color w:val="000000" w:themeColor="text1"/>
                <w:sz w:val="20"/>
              </w:rPr>
              <w:t>лирование /жилье</w:t>
            </w:r>
          </w:p>
        </w:tc>
      </w:tr>
      <w:tr w:rsidR="00F05CB0" w:rsidRPr="00F05CB0" w:rsidTr="00BC2BEC">
        <w:trPr>
          <w:trHeight w:val="788"/>
        </w:trPr>
        <w:tc>
          <w:tcPr>
            <w:tcW w:w="539" w:type="dxa"/>
          </w:tcPr>
          <w:p w:rsidR="004C7271" w:rsidRPr="00F05CB0" w:rsidRDefault="00F04B35" w:rsidP="00BF1770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3.</w:t>
            </w:r>
          </w:p>
          <w:p w:rsidR="004C7271" w:rsidRPr="00F05CB0" w:rsidRDefault="004C7271" w:rsidP="004C7271">
            <w:pPr>
              <w:rPr>
                <w:color w:val="000000" w:themeColor="text1"/>
                <w:sz w:val="20"/>
              </w:rPr>
            </w:pPr>
          </w:p>
          <w:p w:rsidR="004C7271" w:rsidRPr="00F05CB0" w:rsidRDefault="004C7271" w:rsidP="004C7271">
            <w:pPr>
              <w:rPr>
                <w:color w:val="000000" w:themeColor="text1"/>
                <w:sz w:val="20"/>
              </w:rPr>
            </w:pPr>
          </w:p>
          <w:p w:rsidR="00F04B35" w:rsidRPr="00F05CB0" w:rsidRDefault="00F04B35" w:rsidP="004C7271">
            <w:pPr>
              <w:rPr>
                <w:color w:val="000000" w:themeColor="text1"/>
                <w:sz w:val="20"/>
              </w:rPr>
            </w:pPr>
          </w:p>
        </w:tc>
        <w:tc>
          <w:tcPr>
            <w:tcW w:w="2193" w:type="dxa"/>
          </w:tcPr>
          <w:p w:rsidR="00F04B35" w:rsidRPr="00F05CB0" w:rsidRDefault="00F04B35" w:rsidP="00BF1770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Диспансеризация взрослого населения муниципального обр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зования</w:t>
            </w:r>
          </w:p>
        </w:tc>
        <w:tc>
          <w:tcPr>
            <w:tcW w:w="1380" w:type="dxa"/>
          </w:tcPr>
          <w:p w:rsidR="00F04B35" w:rsidRPr="00F05CB0" w:rsidRDefault="00F04B35" w:rsidP="00BF1770">
            <w:pPr>
              <w:spacing w:after="200" w:line="276" w:lineRule="auto"/>
              <w:rPr>
                <w:color w:val="000000" w:themeColor="text1"/>
                <w:sz w:val="20"/>
              </w:rPr>
            </w:pPr>
          </w:p>
        </w:tc>
        <w:tc>
          <w:tcPr>
            <w:tcW w:w="1229" w:type="dxa"/>
          </w:tcPr>
          <w:p w:rsidR="00F04B35" w:rsidRPr="00F05CB0" w:rsidRDefault="00F04B35" w:rsidP="00BF1770">
            <w:pPr>
              <w:spacing w:after="200" w:line="276" w:lineRule="auto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2017-2021 </w:t>
            </w:r>
            <w:r w:rsidRPr="00F05CB0">
              <w:rPr>
                <w:bCs/>
                <w:color w:val="000000" w:themeColor="text1"/>
                <w:sz w:val="20"/>
              </w:rPr>
              <w:t xml:space="preserve">годы </w:t>
            </w:r>
          </w:p>
        </w:tc>
        <w:tc>
          <w:tcPr>
            <w:tcW w:w="5916" w:type="dxa"/>
            <w:gridSpan w:val="6"/>
          </w:tcPr>
          <w:p w:rsidR="00F04B35" w:rsidRPr="00F05CB0" w:rsidRDefault="00F04B35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Финансирование не требуется</w:t>
            </w:r>
          </w:p>
        </w:tc>
        <w:tc>
          <w:tcPr>
            <w:tcW w:w="1701" w:type="dxa"/>
          </w:tcPr>
          <w:p w:rsidR="00F04B35" w:rsidRPr="00F05CB0" w:rsidRDefault="00F04B35" w:rsidP="00BF1770">
            <w:pPr>
              <w:rPr>
                <w:color w:val="000000" w:themeColor="text1"/>
                <w:sz w:val="20"/>
              </w:rPr>
            </w:pPr>
          </w:p>
        </w:tc>
        <w:tc>
          <w:tcPr>
            <w:tcW w:w="2835" w:type="dxa"/>
          </w:tcPr>
          <w:p w:rsidR="00F04B35" w:rsidRPr="00F05CB0" w:rsidRDefault="00F04B35" w:rsidP="00BF1770">
            <w:pPr>
              <w:ind w:right="-108"/>
              <w:rPr>
                <w:b/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Диспансеризация – Доля нас</w:t>
            </w:r>
            <w:r w:rsidRPr="00F05CB0">
              <w:rPr>
                <w:color w:val="000000" w:themeColor="text1"/>
                <w:sz w:val="20"/>
              </w:rPr>
              <w:t>е</w:t>
            </w:r>
            <w:r w:rsidRPr="00F05CB0">
              <w:rPr>
                <w:color w:val="000000" w:themeColor="text1"/>
                <w:sz w:val="20"/>
              </w:rPr>
              <w:t>ления, прошедшего диспанс</w:t>
            </w:r>
            <w:r w:rsidRPr="00F05CB0">
              <w:rPr>
                <w:color w:val="000000" w:themeColor="text1"/>
                <w:sz w:val="20"/>
              </w:rPr>
              <w:t>е</w:t>
            </w:r>
            <w:r w:rsidRPr="00F05CB0">
              <w:rPr>
                <w:color w:val="000000" w:themeColor="text1"/>
                <w:sz w:val="20"/>
              </w:rPr>
              <w:t>ризацию</w:t>
            </w:r>
          </w:p>
        </w:tc>
      </w:tr>
      <w:tr w:rsidR="00F05CB0" w:rsidRPr="00F05CB0" w:rsidTr="00BC2BEC">
        <w:tc>
          <w:tcPr>
            <w:tcW w:w="539" w:type="dxa"/>
          </w:tcPr>
          <w:p w:rsidR="00F04B35" w:rsidRPr="00F05CB0" w:rsidRDefault="00F04B35" w:rsidP="00BF1770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4.</w:t>
            </w:r>
          </w:p>
        </w:tc>
        <w:tc>
          <w:tcPr>
            <w:tcW w:w="2193" w:type="dxa"/>
          </w:tcPr>
          <w:p w:rsidR="00F04B35" w:rsidRPr="00F05CB0" w:rsidRDefault="00F04B35" w:rsidP="00BC2BEC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Основное меропри</w:t>
            </w:r>
            <w:r w:rsidRPr="00F05CB0">
              <w:rPr>
                <w:color w:val="000000" w:themeColor="text1"/>
                <w:sz w:val="20"/>
              </w:rPr>
              <w:t>я</w:t>
            </w:r>
            <w:r w:rsidRPr="00F05CB0">
              <w:rPr>
                <w:color w:val="000000" w:themeColor="text1"/>
                <w:sz w:val="20"/>
              </w:rPr>
              <w:t>тие:</w:t>
            </w:r>
            <w:r w:rsidR="00BC2BEC" w:rsidRPr="00F05CB0">
              <w:rPr>
                <w:color w:val="000000" w:themeColor="text1"/>
                <w:sz w:val="20"/>
              </w:rPr>
              <w:t xml:space="preserve"> </w:t>
            </w:r>
            <w:r w:rsidRPr="00F05CB0">
              <w:rPr>
                <w:color w:val="000000" w:themeColor="text1"/>
                <w:sz w:val="20"/>
              </w:rPr>
              <w:t>«Обеспечение пол</w:t>
            </w:r>
            <w:r w:rsidR="00BC2BEC" w:rsidRPr="00F05CB0">
              <w:rPr>
                <w:color w:val="000000" w:themeColor="text1"/>
                <w:sz w:val="20"/>
              </w:rPr>
              <w:t>но</w:t>
            </w:r>
            <w:r w:rsidRPr="00F05CB0">
              <w:rPr>
                <w:color w:val="000000" w:themeColor="text1"/>
                <w:sz w:val="20"/>
              </w:rPr>
              <w:t>ценным питан</w:t>
            </w:r>
            <w:r w:rsidRPr="00F05CB0">
              <w:rPr>
                <w:color w:val="000000" w:themeColor="text1"/>
                <w:sz w:val="20"/>
              </w:rPr>
              <w:t>и</w:t>
            </w:r>
            <w:r w:rsidRPr="00F05CB0">
              <w:rPr>
                <w:color w:val="000000" w:themeColor="text1"/>
                <w:sz w:val="20"/>
              </w:rPr>
              <w:t>ем беременных же</w:t>
            </w:r>
            <w:r w:rsidRPr="00F05CB0">
              <w:rPr>
                <w:color w:val="000000" w:themeColor="text1"/>
                <w:sz w:val="20"/>
              </w:rPr>
              <w:t>н</w:t>
            </w:r>
            <w:r w:rsidRPr="00F05CB0">
              <w:rPr>
                <w:color w:val="000000" w:themeColor="text1"/>
                <w:sz w:val="20"/>
              </w:rPr>
              <w:t>щин, кормящих мат</w:t>
            </w:r>
            <w:r w:rsidRPr="00F05CB0">
              <w:rPr>
                <w:color w:val="000000" w:themeColor="text1"/>
                <w:sz w:val="20"/>
              </w:rPr>
              <w:t>е</w:t>
            </w:r>
            <w:r w:rsidRPr="00F05CB0">
              <w:rPr>
                <w:color w:val="000000" w:themeColor="text1"/>
                <w:sz w:val="20"/>
              </w:rPr>
              <w:t>рей, а также детей в возрасте до трех лет»</w:t>
            </w:r>
          </w:p>
        </w:tc>
        <w:tc>
          <w:tcPr>
            <w:tcW w:w="1380" w:type="dxa"/>
          </w:tcPr>
          <w:p w:rsidR="00F04B35" w:rsidRPr="00F05CB0" w:rsidRDefault="00F04B35" w:rsidP="00BF1770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бюджета   Московской области</w:t>
            </w:r>
          </w:p>
        </w:tc>
        <w:tc>
          <w:tcPr>
            <w:tcW w:w="1229" w:type="dxa"/>
          </w:tcPr>
          <w:p w:rsidR="00F04B35" w:rsidRPr="00F05CB0" w:rsidRDefault="00F04B35" w:rsidP="00BF1770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2017-2021годы</w:t>
            </w:r>
          </w:p>
        </w:tc>
        <w:tc>
          <w:tcPr>
            <w:tcW w:w="954" w:type="dxa"/>
          </w:tcPr>
          <w:p w:rsidR="00F04B35" w:rsidRPr="00F05CB0" w:rsidRDefault="00F04B35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58</w:t>
            </w:r>
            <w:r w:rsidR="001430D0" w:rsidRPr="00F05CB0">
              <w:rPr>
                <w:color w:val="000000" w:themeColor="text1"/>
                <w:sz w:val="20"/>
              </w:rPr>
              <w:t xml:space="preserve"> </w:t>
            </w:r>
            <w:r w:rsidRPr="00F05CB0">
              <w:rPr>
                <w:color w:val="000000" w:themeColor="text1"/>
                <w:sz w:val="20"/>
              </w:rPr>
              <w:t>580,0</w:t>
            </w:r>
          </w:p>
        </w:tc>
        <w:tc>
          <w:tcPr>
            <w:tcW w:w="992" w:type="dxa"/>
          </w:tcPr>
          <w:p w:rsidR="00F04B35" w:rsidRPr="00F05CB0" w:rsidRDefault="00F04B35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10 339,0</w:t>
            </w:r>
          </w:p>
        </w:tc>
        <w:tc>
          <w:tcPr>
            <w:tcW w:w="993" w:type="dxa"/>
          </w:tcPr>
          <w:p w:rsidR="00F04B35" w:rsidRPr="00F05CB0" w:rsidRDefault="00F04B35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11 477,0</w:t>
            </w:r>
          </w:p>
        </w:tc>
        <w:tc>
          <w:tcPr>
            <w:tcW w:w="992" w:type="dxa"/>
          </w:tcPr>
          <w:p w:rsidR="00F04B35" w:rsidRPr="00F05CB0" w:rsidRDefault="00F04B35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11 936,0</w:t>
            </w:r>
          </w:p>
        </w:tc>
        <w:tc>
          <w:tcPr>
            <w:tcW w:w="992" w:type="dxa"/>
          </w:tcPr>
          <w:p w:rsidR="00F04B35" w:rsidRPr="00F05CB0" w:rsidRDefault="00F04B35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12 414,0</w:t>
            </w:r>
          </w:p>
        </w:tc>
        <w:tc>
          <w:tcPr>
            <w:tcW w:w="993" w:type="dxa"/>
          </w:tcPr>
          <w:p w:rsidR="00F04B35" w:rsidRPr="00F05CB0" w:rsidRDefault="00F04B35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12 414,0</w:t>
            </w:r>
          </w:p>
        </w:tc>
        <w:tc>
          <w:tcPr>
            <w:tcW w:w="1701" w:type="dxa"/>
          </w:tcPr>
          <w:p w:rsidR="00F04B35" w:rsidRPr="00F05CB0" w:rsidRDefault="00F04B35" w:rsidP="00BF1770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  <w:lang w:eastAsia="en-US"/>
              </w:rPr>
              <w:t>Администрация городского окр</w:t>
            </w:r>
            <w:r w:rsidRPr="00F05CB0">
              <w:rPr>
                <w:color w:val="000000" w:themeColor="text1"/>
                <w:sz w:val="20"/>
                <w:lang w:eastAsia="en-US"/>
              </w:rPr>
              <w:t>у</w:t>
            </w:r>
            <w:r w:rsidRPr="00F05CB0">
              <w:rPr>
                <w:color w:val="000000" w:themeColor="text1"/>
                <w:sz w:val="20"/>
                <w:lang w:eastAsia="en-US"/>
              </w:rPr>
              <w:t>га  Лыткарино</w:t>
            </w:r>
          </w:p>
        </w:tc>
        <w:tc>
          <w:tcPr>
            <w:tcW w:w="2835" w:type="dxa"/>
          </w:tcPr>
          <w:p w:rsidR="00F04B35" w:rsidRPr="00F05CB0" w:rsidRDefault="00F04B35" w:rsidP="00BF1770">
            <w:pPr>
              <w:rPr>
                <w:color w:val="000000" w:themeColor="text1"/>
                <w:sz w:val="20"/>
              </w:rPr>
            </w:pPr>
          </w:p>
        </w:tc>
      </w:tr>
      <w:tr w:rsidR="00F05CB0" w:rsidRPr="00F05CB0" w:rsidTr="00BC2BEC">
        <w:trPr>
          <w:trHeight w:val="428"/>
        </w:trPr>
        <w:tc>
          <w:tcPr>
            <w:tcW w:w="539" w:type="dxa"/>
          </w:tcPr>
          <w:p w:rsidR="00F04B35" w:rsidRPr="00F05CB0" w:rsidRDefault="00F04B35" w:rsidP="00BF1770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5.</w:t>
            </w:r>
          </w:p>
          <w:p w:rsidR="00F04B35" w:rsidRPr="00F05CB0" w:rsidRDefault="00F04B35" w:rsidP="00BF1770">
            <w:pPr>
              <w:rPr>
                <w:color w:val="000000" w:themeColor="text1"/>
                <w:sz w:val="20"/>
              </w:rPr>
            </w:pPr>
          </w:p>
        </w:tc>
        <w:tc>
          <w:tcPr>
            <w:tcW w:w="2193" w:type="dxa"/>
          </w:tcPr>
          <w:p w:rsidR="00F04B35" w:rsidRPr="00F05CB0" w:rsidRDefault="00F04B35" w:rsidP="00BF1770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Проведение проф</w:t>
            </w:r>
            <w:r w:rsidRPr="00F05CB0">
              <w:rPr>
                <w:color w:val="000000" w:themeColor="text1"/>
                <w:sz w:val="20"/>
              </w:rPr>
              <w:t>и</w:t>
            </w:r>
            <w:r w:rsidRPr="00F05CB0">
              <w:rPr>
                <w:color w:val="000000" w:themeColor="text1"/>
                <w:sz w:val="20"/>
              </w:rPr>
              <w:t>лактических осмотров на туберкулез</w:t>
            </w:r>
          </w:p>
        </w:tc>
        <w:tc>
          <w:tcPr>
            <w:tcW w:w="1380" w:type="dxa"/>
          </w:tcPr>
          <w:p w:rsidR="00F04B35" w:rsidRPr="00F05CB0" w:rsidRDefault="00F04B35" w:rsidP="00BF1770">
            <w:pPr>
              <w:rPr>
                <w:color w:val="000000" w:themeColor="text1"/>
                <w:sz w:val="20"/>
              </w:rPr>
            </w:pPr>
          </w:p>
        </w:tc>
        <w:tc>
          <w:tcPr>
            <w:tcW w:w="1229" w:type="dxa"/>
          </w:tcPr>
          <w:p w:rsidR="00F04B35" w:rsidRPr="00F05CB0" w:rsidRDefault="00F04B35" w:rsidP="00BF1770">
            <w:pPr>
              <w:spacing w:after="200" w:line="276" w:lineRule="auto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2017-2021 </w:t>
            </w:r>
            <w:r w:rsidRPr="00F05CB0">
              <w:rPr>
                <w:bCs/>
                <w:color w:val="000000" w:themeColor="text1"/>
                <w:sz w:val="20"/>
              </w:rPr>
              <w:t>годы</w:t>
            </w:r>
          </w:p>
        </w:tc>
        <w:tc>
          <w:tcPr>
            <w:tcW w:w="5916" w:type="dxa"/>
            <w:gridSpan w:val="6"/>
          </w:tcPr>
          <w:p w:rsidR="00F04B35" w:rsidRPr="00F05CB0" w:rsidRDefault="00F04B35" w:rsidP="00BF1770">
            <w:pPr>
              <w:tabs>
                <w:tab w:val="left" w:pos="900"/>
              </w:tabs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Финансирование не требуется</w:t>
            </w:r>
          </w:p>
        </w:tc>
        <w:tc>
          <w:tcPr>
            <w:tcW w:w="1701" w:type="dxa"/>
          </w:tcPr>
          <w:p w:rsidR="00F04B35" w:rsidRPr="00F05CB0" w:rsidRDefault="00F04B35" w:rsidP="00BF1770">
            <w:pPr>
              <w:rPr>
                <w:color w:val="000000" w:themeColor="text1"/>
                <w:sz w:val="20"/>
              </w:rPr>
            </w:pPr>
          </w:p>
        </w:tc>
        <w:tc>
          <w:tcPr>
            <w:tcW w:w="2835" w:type="dxa"/>
          </w:tcPr>
          <w:p w:rsidR="004C7271" w:rsidRPr="00F05CB0" w:rsidRDefault="004C7271" w:rsidP="00BF1770">
            <w:pPr>
              <w:ind w:right="-108"/>
              <w:rPr>
                <w:color w:val="000000" w:themeColor="text1"/>
                <w:sz w:val="20"/>
              </w:rPr>
            </w:pPr>
          </w:p>
          <w:p w:rsidR="00F04B35" w:rsidRPr="00F05CB0" w:rsidRDefault="00F04B35" w:rsidP="004C7271">
            <w:pPr>
              <w:rPr>
                <w:color w:val="000000" w:themeColor="text1"/>
                <w:sz w:val="20"/>
              </w:rPr>
            </w:pPr>
          </w:p>
        </w:tc>
      </w:tr>
    </w:tbl>
    <w:p w:rsidR="00F04B35" w:rsidRPr="00F05CB0" w:rsidRDefault="00F04B35" w:rsidP="00F04B35">
      <w:pPr>
        <w:numPr>
          <w:ilvl w:val="0"/>
          <w:numId w:val="1"/>
        </w:numPr>
        <w:suppressAutoHyphens/>
        <w:overflowPunct/>
        <w:autoSpaceDE/>
        <w:autoSpaceDN/>
        <w:adjustRightInd/>
        <w:ind w:left="-284" w:firstLine="284"/>
        <w:textAlignment w:val="auto"/>
        <w:rPr>
          <w:color w:val="000000" w:themeColor="text1"/>
          <w:sz w:val="20"/>
        </w:rPr>
      </w:pPr>
      <w:r w:rsidRPr="00F05CB0">
        <w:rPr>
          <w:color w:val="000000" w:themeColor="text1"/>
          <w:sz w:val="20"/>
        </w:rPr>
        <w:lastRenderedPageBreak/>
        <w:t xml:space="preserve"> Пункт «Источники финансирования муниципальной подпрограммы, в том числе по годам</w:t>
      </w:r>
      <w:proofErr w:type="gramStart"/>
      <w:r w:rsidRPr="00F05CB0">
        <w:rPr>
          <w:color w:val="000000" w:themeColor="text1"/>
          <w:sz w:val="20"/>
        </w:rPr>
        <w:t>:»</w:t>
      </w:r>
      <w:proofErr w:type="gramEnd"/>
      <w:r w:rsidRPr="00F05CB0">
        <w:rPr>
          <w:color w:val="000000" w:themeColor="text1"/>
          <w:sz w:val="20"/>
        </w:rPr>
        <w:t xml:space="preserve"> раздела 1. «Паспорт Подпрограммы № 4 </w:t>
      </w:r>
      <w:r w:rsidRPr="00F05CB0">
        <w:rPr>
          <w:color w:val="000000" w:themeColor="text1"/>
          <w:sz w:val="20"/>
          <w:lang w:eastAsia="en-US"/>
        </w:rPr>
        <w:t>«</w:t>
      </w:r>
      <w:r w:rsidRPr="00F05CB0">
        <w:rPr>
          <w:color w:val="000000" w:themeColor="text1"/>
          <w:sz w:val="20"/>
        </w:rPr>
        <w:t>Развитие системы информирования населения о деятельности органов местного самоуправления города Лыткарино Московской области »</w:t>
      </w:r>
      <w:r w:rsidRPr="00F05CB0">
        <w:rPr>
          <w:b/>
          <w:color w:val="000000" w:themeColor="text1"/>
          <w:sz w:val="20"/>
          <w:lang w:eastAsia="en-US"/>
        </w:rPr>
        <w:t xml:space="preserve"> </w:t>
      </w:r>
      <w:r w:rsidRPr="00F05CB0">
        <w:rPr>
          <w:color w:val="000000" w:themeColor="text1"/>
          <w:sz w:val="20"/>
        </w:rPr>
        <w:t>муниципальной программы «Муниципальное управление города Лыткарино» на 2017-2021 годы изложить в следующей редакции:</w:t>
      </w:r>
    </w:p>
    <w:p w:rsidR="00F04B35" w:rsidRPr="00F05CB0" w:rsidRDefault="00F04B35" w:rsidP="00F04B35">
      <w:pPr>
        <w:suppressAutoHyphens/>
        <w:overflowPunct/>
        <w:autoSpaceDE/>
        <w:autoSpaceDN/>
        <w:adjustRightInd/>
        <w:textAlignment w:val="auto"/>
        <w:rPr>
          <w:color w:val="000000" w:themeColor="text1"/>
          <w:sz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1748"/>
        <w:gridCol w:w="1706"/>
        <w:gridCol w:w="1697"/>
        <w:gridCol w:w="1697"/>
        <w:gridCol w:w="1698"/>
        <w:gridCol w:w="2794"/>
      </w:tblGrid>
      <w:tr w:rsidR="00F05CB0" w:rsidRPr="00F05CB0" w:rsidTr="00BF1770">
        <w:tc>
          <w:tcPr>
            <w:tcW w:w="3936" w:type="dxa"/>
            <w:vMerge w:val="restart"/>
          </w:tcPr>
          <w:p w:rsidR="00F04B35" w:rsidRPr="00F05CB0" w:rsidRDefault="00F04B35" w:rsidP="00BF1770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Источники финансирования подпрогра</w:t>
            </w:r>
            <w:r w:rsidRPr="00F05CB0">
              <w:rPr>
                <w:color w:val="000000" w:themeColor="text1"/>
                <w:sz w:val="20"/>
              </w:rPr>
              <w:t>м</w:t>
            </w:r>
            <w:r w:rsidRPr="00F05CB0">
              <w:rPr>
                <w:color w:val="000000" w:themeColor="text1"/>
                <w:sz w:val="20"/>
              </w:rPr>
              <w:t>мы, в том числе по годам:</w:t>
            </w:r>
          </w:p>
        </w:tc>
        <w:tc>
          <w:tcPr>
            <w:tcW w:w="11340" w:type="dxa"/>
            <w:gridSpan w:val="6"/>
          </w:tcPr>
          <w:p w:rsidR="00F04B35" w:rsidRPr="00F05CB0" w:rsidRDefault="00F04B35" w:rsidP="00BF1770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Расходы  (тыс. рублей)</w:t>
            </w:r>
          </w:p>
        </w:tc>
      </w:tr>
      <w:tr w:rsidR="00F05CB0" w:rsidRPr="00F05CB0" w:rsidTr="00BF1770">
        <w:tc>
          <w:tcPr>
            <w:tcW w:w="3936" w:type="dxa"/>
            <w:vMerge/>
          </w:tcPr>
          <w:p w:rsidR="00F04B35" w:rsidRPr="00F05CB0" w:rsidRDefault="00F04B35" w:rsidP="00BF1770">
            <w:pPr>
              <w:rPr>
                <w:color w:val="000000" w:themeColor="text1"/>
                <w:sz w:val="20"/>
              </w:rPr>
            </w:pPr>
          </w:p>
        </w:tc>
        <w:tc>
          <w:tcPr>
            <w:tcW w:w="1748" w:type="dxa"/>
          </w:tcPr>
          <w:p w:rsidR="00F04B35" w:rsidRPr="00F05CB0" w:rsidRDefault="00F04B35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Всего</w:t>
            </w:r>
          </w:p>
        </w:tc>
        <w:tc>
          <w:tcPr>
            <w:tcW w:w="1706" w:type="dxa"/>
          </w:tcPr>
          <w:p w:rsidR="00F04B35" w:rsidRPr="00F05CB0" w:rsidRDefault="00F04B35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2017 год</w:t>
            </w:r>
          </w:p>
        </w:tc>
        <w:tc>
          <w:tcPr>
            <w:tcW w:w="1697" w:type="dxa"/>
          </w:tcPr>
          <w:p w:rsidR="00F04B35" w:rsidRPr="00F05CB0" w:rsidRDefault="00F04B35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2018 год</w:t>
            </w:r>
          </w:p>
        </w:tc>
        <w:tc>
          <w:tcPr>
            <w:tcW w:w="1697" w:type="dxa"/>
          </w:tcPr>
          <w:p w:rsidR="00F04B35" w:rsidRPr="00F05CB0" w:rsidRDefault="00F04B35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2019 год</w:t>
            </w:r>
          </w:p>
        </w:tc>
        <w:tc>
          <w:tcPr>
            <w:tcW w:w="1698" w:type="dxa"/>
          </w:tcPr>
          <w:p w:rsidR="00F04B35" w:rsidRPr="00F05CB0" w:rsidRDefault="00F04B35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2020 год</w:t>
            </w:r>
          </w:p>
        </w:tc>
        <w:tc>
          <w:tcPr>
            <w:tcW w:w="2794" w:type="dxa"/>
          </w:tcPr>
          <w:p w:rsidR="00F04B35" w:rsidRPr="00F05CB0" w:rsidRDefault="00F04B35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2021 год</w:t>
            </w:r>
          </w:p>
        </w:tc>
      </w:tr>
      <w:tr w:rsidR="00F05CB0" w:rsidRPr="00F05CB0" w:rsidTr="00BF1770">
        <w:tc>
          <w:tcPr>
            <w:tcW w:w="3936" w:type="dxa"/>
          </w:tcPr>
          <w:p w:rsidR="00F04B35" w:rsidRPr="00F05CB0" w:rsidRDefault="00F04B35" w:rsidP="00BF1770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бюджета г. Лыткарино</w:t>
            </w:r>
          </w:p>
        </w:tc>
        <w:tc>
          <w:tcPr>
            <w:tcW w:w="1748" w:type="dxa"/>
          </w:tcPr>
          <w:p w:rsidR="00F04B35" w:rsidRPr="00F05CB0" w:rsidRDefault="00BF1770" w:rsidP="00BF1770">
            <w:pPr>
              <w:ind w:left="-108" w:hanging="108"/>
              <w:jc w:val="center"/>
              <w:rPr>
                <w:rFonts w:eastAsia="Calibri"/>
                <w:b/>
                <w:color w:val="000000" w:themeColor="text1"/>
                <w:sz w:val="20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</w:rPr>
              <w:t xml:space="preserve">   40 847,5</w:t>
            </w:r>
          </w:p>
        </w:tc>
        <w:tc>
          <w:tcPr>
            <w:tcW w:w="1706" w:type="dxa"/>
          </w:tcPr>
          <w:p w:rsidR="00F04B35" w:rsidRPr="00F05CB0" w:rsidRDefault="00F04B35" w:rsidP="00BF1770">
            <w:pPr>
              <w:ind w:hanging="108"/>
              <w:jc w:val="center"/>
              <w:rPr>
                <w:rFonts w:eastAsia="Calibri"/>
                <w:b/>
                <w:color w:val="000000" w:themeColor="text1"/>
                <w:sz w:val="20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</w:rPr>
              <w:t xml:space="preserve">  9 721,9</w:t>
            </w:r>
          </w:p>
        </w:tc>
        <w:tc>
          <w:tcPr>
            <w:tcW w:w="1697" w:type="dxa"/>
            <w:vAlign w:val="center"/>
          </w:tcPr>
          <w:p w:rsidR="00F04B35" w:rsidRPr="00F05CB0" w:rsidRDefault="00BF1770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</w:rPr>
              <w:t>10 376,8</w:t>
            </w:r>
          </w:p>
        </w:tc>
        <w:tc>
          <w:tcPr>
            <w:tcW w:w="1697" w:type="dxa"/>
            <w:vAlign w:val="center"/>
          </w:tcPr>
          <w:p w:rsidR="00F04B35" w:rsidRPr="00F05CB0" w:rsidRDefault="00F04B35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</w:rPr>
              <w:t>6 476,8</w:t>
            </w:r>
          </w:p>
        </w:tc>
        <w:tc>
          <w:tcPr>
            <w:tcW w:w="1698" w:type="dxa"/>
            <w:vAlign w:val="center"/>
          </w:tcPr>
          <w:p w:rsidR="00F04B35" w:rsidRPr="00F05CB0" w:rsidRDefault="00F04B35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</w:rPr>
              <w:t>7 136,0</w:t>
            </w:r>
          </w:p>
        </w:tc>
        <w:tc>
          <w:tcPr>
            <w:tcW w:w="2794" w:type="dxa"/>
            <w:vAlign w:val="center"/>
          </w:tcPr>
          <w:p w:rsidR="00F04B35" w:rsidRPr="00F05CB0" w:rsidRDefault="00F04B35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</w:rPr>
              <w:t>7 136,0</w:t>
            </w:r>
          </w:p>
        </w:tc>
      </w:tr>
      <w:tr w:rsidR="00F05CB0" w:rsidRPr="00F05CB0" w:rsidTr="00BF1770">
        <w:tc>
          <w:tcPr>
            <w:tcW w:w="3936" w:type="dxa"/>
          </w:tcPr>
          <w:p w:rsidR="00F04B35" w:rsidRPr="00F05CB0" w:rsidRDefault="00F04B35" w:rsidP="00BF1770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Другие источники</w:t>
            </w:r>
          </w:p>
        </w:tc>
        <w:tc>
          <w:tcPr>
            <w:tcW w:w="1748" w:type="dxa"/>
          </w:tcPr>
          <w:p w:rsidR="00F04B35" w:rsidRPr="00F05CB0" w:rsidRDefault="00F04B35" w:rsidP="00BF1770">
            <w:pPr>
              <w:jc w:val="center"/>
              <w:rPr>
                <w:b/>
                <w:color w:val="000000" w:themeColor="text1"/>
                <w:sz w:val="20"/>
              </w:rPr>
            </w:pPr>
            <w:r w:rsidRPr="00F05CB0">
              <w:rPr>
                <w:b/>
                <w:color w:val="000000" w:themeColor="text1"/>
                <w:sz w:val="20"/>
              </w:rPr>
              <w:t>1 000,0</w:t>
            </w:r>
          </w:p>
        </w:tc>
        <w:tc>
          <w:tcPr>
            <w:tcW w:w="1706" w:type="dxa"/>
          </w:tcPr>
          <w:p w:rsidR="00F04B35" w:rsidRPr="00F05CB0" w:rsidRDefault="00F04B35" w:rsidP="00BF1770">
            <w:pPr>
              <w:jc w:val="center"/>
              <w:rPr>
                <w:b/>
                <w:color w:val="000000" w:themeColor="text1"/>
                <w:sz w:val="20"/>
              </w:rPr>
            </w:pPr>
            <w:r w:rsidRPr="00F05CB0">
              <w:rPr>
                <w:b/>
                <w:color w:val="000000" w:themeColor="text1"/>
                <w:sz w:val="20"/>
              </w:rPr>
              <w:t>0,0</w:t>
            </w:r>
          </w:p>
        </w:tc>
        <w:tc>
          <w:tcPr>
            <w:tcW w:w="1697" w:type="dxa"/>
          </w:tcPr>
          <w:p w:rsidR="00F04B35" w:rsidRPr="00F05CB0" w:rsidRDefault="00F04B35" w:rsidP="00BF1770">
            <w:pPr>
              <w:jc w:val="center"/>
              <w:rPr>
                <w:b/>
                <w:color w:val="000000" w:themeColor="text1"/>
                <w:sz w:val="20"/>
              </w:rPr>
            </w:pPr>
            <w:r w:rsidRPr="00F05CB0">
              <w:rPr>
                <w:b/>
                <w:color w:val="000000" w:themeColor="text1"/>
                <w:sz w:val="20"/>
              </w:rPr>
              <w:t>1 000,0</w:t>
            </w:r>
          </w:p>
        </w:tc>
        <w:tc>
          <w:tcPr>
            <w:tcW w:w="1697" w:type="dxa"/>
          </w:tcPr>
          <w:p w:rsidR="00F04B35" w:rsidRPr="00F05CB0" w:rsidRDefault="00F04B35" w:rsidP="00BF1770">
            <w:pPr>
              <w:jc w:val="center"/>
              <w:rPr>
                <w:b/>
                <w:color w:val="000000" w:themeColor="text1"/>
                <w:sz w:val="20"/>
              </w:rPr>
            </w:pPr>
            <w:r w:rsidRPr="00F05CB0">
              <w:rPr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1698" w:type="dxa"/>
          </w:tcPr>
          <w:p w:rsidR="00F04B35" w:rsidRPr="00F05CB0" w:rsidRDefault="00F04B35" w:rsidP="00BF1770">
            <w:pPr>
              <w:jc w:val="center"/>
              <w:rPr>
                <w:b/>
                <w:color w:val="000000" w:themeColor="text1"/>
                <w:sz w:val="20"/>
              </w:rPr>
            </w:pPr>
            <w:r w:rsidRPr="00F05CB0">
              <w:rPr>
                <w:b/>
                <w:color w:val="000000" w:themeColor="text1"/>
                <w:sz w:val="20"/>
              </w:rPr>
              <w:t>0</w:t>
            </w:r>
          </w:p>
        </w:tc>
        <w:tc>
          <w:tcPr>
            <w:tcW w:w="2794" w:type="dxa"/>
          </w:tcPr>
          <w:p w:rsidR="00F04B35" w:rsidRPr="00F05CB0" w:rsidRDefault="00F04B35" w:rsidP="00BF1770">
            <w:pPr>
              <w:jc w:val="center"/>
              <w:rPr>
                <w:b/>
                <w:color w:val="000000" w:themeColor="text1"/>
                <w:sz w:val="20"/>
              </w:rPr>
            </w:pPr>
            <w:r w:rsidRPr="00F05CB0">
              <w:rPr>
                <w:b/>
                <w:color w:val="000000" w:themeColor="text1"/>
                <w:sz w:val="20"/>
              </w:rPr>
              <w:t>0</w:t>
            </w:r>
          </w:p>
        </w:tc>
      </w:tr>
      <w:tr w:rsidR="00F05CB0" w:rsidRPr="00F05CB0" w:rsidTr="00BF1770">
        <w:tc>
          <w:tcPr>
            <w:tcW w:w="3936" w:type="dxa"/>
          </w:tcPr>
          <w:p w:rsidR="00F04B35" w:rsidRPr="00F05CB0" w:rsidRDefault="00F04B35" w:rsidP="00BF1770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Итого</w:t>
            </w:r>
          </w:p>
        </w:tc>
        <w:tc>
          <w:tcPr>
            <w:tcW w:w="1748" w:type="dxa"/>
          </w:tcPr>
          <w:p w:rsidR="00F04B35" w:rsidRPr="00F05CB0" w:rsidRDefault="00BF1770" w:rsidP="00BF1770">
            <w:pPr>
              <w:rPr>
                <w:b/>
                <w:color w:val="000000" w:themeColor="text1"/>
                <w:sz w:val="20"/>
              </w:rPr>
            </w:pPr>
            <w:r w:rsidRPr="00F05CB0">
              <w:rPr>
                <w:b/>
                <w:color w:val="000000" w:themeColor="text1"/>
                <w:sz w:val="20"/>
              </w:rPr>
              <w:t xml:space="preserve">        41 847,5</w:t>
            </w:r>
          </w:p>
        </w:tc>
        <w:tc>
          <w:tcPr>
            <w:tcW w:w="1706" w:type="dxa"/>
          </w:tcPr>
          <w:p w:rsidR="00F04B35" w:rsidRPr="00F05CB0" w:rsidRDefault="00F04B35" w:rsidP="00BF1770">
            <w:pPr>
              <w:jc w:val="center"/>
              <w:rPr>
                <w:b/>
                <w:color w:val="000000" w:themeColor="text1"/>
                <w:sz w:val="20"/>
              </w:rPr>
            </w:pPr>
            <w:r w:rsidRPr="00F05CB0">
              <w:rPr>
                <w:b/>
                <w:color w:val="000000" w:themeColor="text1"/>
                <w:sz w:val="20"/>
              </w:rPr>
              <w:t>9 721,9</w:t>
            </w:r>
          </w:p>
        </w:tc>
        <w:tc>
          <w:tcPr>
            <w:tcW w:w="1697" w:type="dxa"/>
          </w:tcPr>
          <w:p w:rsidR="00F04B35" w:rsidRPr="00F05CB0" w:rsidRDefault="00BF1770" w:rsidP="00BF1770">
            <w:pPr>
              <w:jc w:val="center"/>
              <w:rPr>
                <w:b/>
                <w:color w:val="000000" w:themeColor="text1"/>
                <w:sz w:val="20"/>
              </w:rPr>
            </w:pPr>
            <w:r w:rsidRPr="00F05CB0">
              <w:rPr>
                <w:b/>
                <w:color w:val="000000" w:themeColor="text1"/>
                <w:sz w:val="20"/>
              </w:rPr>
              <w:t>11 376,8</w:t>
            </w:r>
          </w:p>
        </w:tc>
        <w:tc>
          <w:tcPr>
            <w:tcW w:w="1697" w:type="dxa"/>
          </w:tcPr>
          <w:p w:rsidR="00F04B35" w:rsidRPr="00F05CB0" w:rsidRDefault="00F04B35" w:rsidP="00BF1770">
            <w:pPr>
              <w:jc w:val="center"/>
              <w:rPr>
                <w:b/>
                <w:color w:val="000000" w:themeColor="text1"/>
                <w:sz w:val="20"/>
              </w:rPr>
            </w:pPr>
            <w:r w:rsidRPr="00F05CB0">
              <w:rPr>
                <w:b/>
                <w:color w:val="000000" w:themeColor="text1"/>
                <w:sz w:val="20"/>
              </w:rPr>
              <w:t>6 476,8</w:t>
            </w:r>
          </w:p>
        </w:tc>
        <w:tc>
          <w:tcPr>
            <w:tcW w:w="1698" w:type="dxa"/>
          </w:tcPr>
          <w:p w:rsidR="00F04B35" w:rsidRPr="00F05CB0" w:rsidRDefault="00F04B35" w:rsidP="00BF1770">
            <w:pPr>
              <w:jc w:val="center"/>
              <w:rPr>
                <w:b/>
                <w:color w:val="000000" w:themeColor="text1"/>
                <w:sz w:val="20"/>
              </w:rPr>
            </w:pPr>
            <w:r w:rsidRPr="00F05CB0">
              <w:rPr>
                <w:b/>
                <w:color w:val="000000" w:themeColor="text1"/>
                <w:sz w:val="20"/>
              </w:rPr>
              <w:t>7 136,0</w:t>
            </w:r>
          </w:p>
        </w:tc>
        <w:tc>
          <w:tcPr>
            <w:tcW w:w="2794" w:type="dxa"/>
          </w:tcPr>
          <w:p w:rsidR="00F04B35" w:rsidRPr="00F05CB0" w:rsidRDefault="00F04B35" w:rsidP="00016EFF">
            <w:pPr>
              <w:pStyle w:val="a6"/>
              <w:numPr>
                <w:ilvl w:val="0"/>
                <w:numId w:val="2"/>
              </w:num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05CB0">
              <w:rPr>
                <w:b/>
                <w:color w:val="000000" w:themeColor="text1"/>
                <w:sz w:val="20"/>
                <w:szCs w:val="20"/>
              </w:rPr>
              <w:t>136,0</w:t>
            </w:r>
          </w:p>
        </w:tc>
      </w:tr>
    </w:tbl>
    <w:p w:rsidR="00F04B35" w:rsidRPr="00F05CB0" w:rsidRDefault="00F04B35" w:rsidP="00F04B35">
      <w:pPr>
        <w:suppressAutoHyphens/>
        <w:spacing w:after="160" w:line="256" w:lineRule="auto"/>
        <w:outlineLvl w:val="0"/>
        <w:rPr>
          <w:color w:val="000000" w:themeColor="text1"/>
          <w:sz w:val="20"/>
        </w:rPr>
      </w:pPr>
    </w:p>
    <w:p w:rsidR="00B87D78" w:rsidRPr="00F05CB0" w:rsidRDefault="00F04B35" w:rsidP="00C327AF">
      <w:pPr>
        <w:pStyle w:val="a6"/>
        <w:numPr>
          <w:ilvl w:val="0"/>
          <w:numId w:val="1"/>
        </w:numPr>
        <w:suppressAutoHyphens/>
        <w:spacing w:after="160" w:line="259" w:lineRule="auto"/>
        <w:ind w:left="142" w:firstLine="0"/>
        <w:outlineLvl w:val="0"/>
        <w:rPr>
          <w:rFonts w:ascii="Times New Roman" w:hAnsi="Times New Roman"/>
          <w:color w:val="000000" w:themeColor="text1"/>
          <w:sz w:val="20"/>
          <w:szCs w:val="20"/>
        </w:rPr>
      </w:pPr>
      <w:r w:rsidRPr="00F05CB0">
        <w:rPr>
          <w:rFonts w:ascii="Times New Roman" w:hAnsi="Times New Roman"/>
          <w:color w:val="000000" w:themeColor="text1"/>
          <w:sz w:val="20"/>
          <w:szCs w:val="20"/>
        </w:rPr>
        <w:t xml:space="preserve">Пункт 1 </w:t>
      </w:r>
      <w:r w:rsidR="00B87D78" w:rsidRPr="00F05CB0">
        <w:rPr>
          <w:rFonts w:ascii="Times New Roman" w:hAnsi="Times New Roman"/>
          <w:color w:val="000000" w:themeColor="text1"/>
          <w:sz w:val="20"/>
          <w:szCs w:val="20"/>
        </w:rPr>
        <w:t>Раздела 4. «Перечень мероприятий подпрограммы № 4 «Развитие системы информирования населения о деятельности органов местного самоуправления города Лыткарино Московской области» муниципальной программы «Муниципальное управление города Лыткарино» на 2017-2021 годы изложить в следующей редакции:</w:t>
      </w:r>
    </w:p>
    <w:tbl>
      <w:tblPr>
        <w:tblpPr w:leftFromText="180" w:rightFromText="180" w:vertAnchor="text" w:tblpX="-398" w:tblpY="1"/>
        <w:tblOverlap w:val="never"/>
        <w:tblW w:w="15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3429"/>
        <w:gridCol w:w="742"/>
        <w:gridCol w:w="1669"/>
        <w:gridCol w:w="992"/>
        <w:gridCol w:w="878"/>
        <w:gridCol w:w="851"/>
        <w:gridCol w:w="34"/>
        <w:gridCol w:w="819"/>
        <w:gridCol w:w="877"/>
        <w:gridCol w:w="851"/>
        <w:gridCol w:w="1412"/>
        <w:gridCol w:w="2357"/>
      </w:tblGrid>
      <w:tr w:rsidR="00F05CB0" w:rsidRPr="00F05CB0" w:rsidTr="00322BCD">
        <w:trPr>
          <w:trHeight w:val="277"/>
        </w:trPr>
        <w:tc>
          <w:tcPr>
            <w:tcW w:w="568" w:type="dxa"/>
            <w:vMerge w:val="restart"/>
            <w:vAlign w:val="center"/>
          </w:tcPr>
          <w:p w:rsidR="00B87D78" w:rsidRPr="00F05CB0" w:rsidRDefault="00B87D78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№ </w:t>
            </w:r>
            <w:proofErr w:type="gramStart"/>
            <w:r w:rsidRPr="00F05CB0">
              <w:rPr>
                <w:color w:val="000000" w:themeColor="text1"/>
                <w:sz w:val="20"/>
              </w:rPr>
              <w:t>п</w:t>
            </w:r>
            <w:proofErr w:type="gramEnd"/>
            <w:r w:rsidRPr="00F05CB0">
              <w:rPr>
                <w:color w:val="000000" w:themeColor="text1"/>
                <w:sz w:val="20"/>
              </w:rPr>
              <w:t>/п</w:t>
            </w:r>
          </w:p>
        </w:tc>
        <w:tc>
          <w:tcPr>
            <w:tcW w:w="3429" w:type="dxa"/>
            <w:vMerge w:val="restart"/>
            <w:vAlign w:val="center"/>
          </w:tcPr>
          <w:p w:rsidR="00B87D78" w:rsidRPr="00F05CB0" w:rsidRDefault="00B87D78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Мероприятия</w:t>
            </w:r>
          </w:p>
          <w:p w:rsidR="00B87D78" w:rsidRPr="00F05CB0" w:rsidRDefault="00B87D78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программы</w:t>
            </w:r>
          </w:p>
        </w:tc>
        <w:tc>
          <w:tcPr>
            <w:tcW w:w="742" w:type="dxa"/>
            <w:vMerge w:val="restart"/>
            <w:tcBorders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Сроки испо</w:t>
            </w:r>
            <w:r w:rsidRPr="00F05CB0">
              <w:rPr>
                <w:color w:val="000000" w:themeColor="text1"/>
                <w:sz w:val="20"/>
              </w:rPr>
              <w:t>л</w:t>
            </w:r>
            <w:r w:rsidRPr="00F05CB0">
              <w:rPr>
                <w:color w:val="000000" w:themeColor="text1"/>
                <w:sz w:val="20"/>
              </w:rPr>
              <w:t>нения мер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при</w:t>
            </w:r>
            <w:r w:rsidRPr="00F05CB0">
              <w:rPr>
                <w:color w:val="000000" w:themeColor="text1"/>
                <w:sz w:val="20"/>
              </w:rPr>
              <w:t>я</w:t>
            </w:r>
            <w:r w:rsidRPr="00F05CB0">
              <w:rPr>
                <w:color w:val="000000" w:themeColor="text1"/>
                <w:sz w:val="20"/>
              </w:rPr>
              <w:t>тий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Источники ф</w:t>
            </w:r>
            <w:r w:rsidRPr="00F05CB0">
              <w:rPr>
                <w:color w:val="000000" w:themeColor="text1"/>
                <w:sz w:val="20"/>
              </w:rPr>
              <w:t>и</w:t>
            </w:r>
            <w:r w:rsidRPr="00F05CB0">
              <w:rPr>
                <w:color w:val="000000" w:themeColor="text1"/>
                <w:sz w:val="20"/>
              </w:rPr>
              <w:t>нансирования</w:t>
            </w:r>
          </w:p>
        </w:tc>
        <w:tc>
          <w:tcPr>
            <w:tcW w:w="992" w:type="dxa"/>
            <w:vMerge w:val="restart"/>
            <w:vAlign w:val="center"/>
          </w:tcPr>
          <w:p w:rsidR="00B87D78" w:rsidRPr="00F05CB0" w:rsidRDefault="00B87D78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Всего</w:t>
            </w:r>
          </w:p>
          <w:p w:rsidR="00B87D78" w:rsidRPr="00F05CB0" w:rsidRDefault="00B87D78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(тыс. руб.)</w:t>
            </w:r>
          </w:p>
        </w:tc>
        <w:tc>
          <w:tcPr>
            <w:tcW w:w="4310" w:type="dxa"/>
            <w:gridSpan w:val="6"/>
            <w:vAlign w:val="center"/>
          </w:tcPr>
          <w:p w:rsidR="00B87D78" w:rsidRPr="00F05CB0" w:rsidRDefault="00B87D78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Объем финансирования по годам</w:t>
            </w:r>
          </w:p>
          <w:p w:rsidR="00B87D78" w:rsidRPr="00F05CB0" w:rsidRDefault="00B87D78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(тыс. руб.)</w:t>
            </w:r>
          </w:p>
        </w:tc>
        <w:tc>
          <w:tcPr>
            <w:tcW w:w="1412" w:type="dxa"/>
            <w:vMerge w:val="restart"/>
            <w:vAlign w:val="center"/>
          </w:tcPr>
          <w:p w:rsidR="00B87D78" w:rsidRPr="00F05CB0" w:rsidRDefault="00B87D78" w:rsidP="00BF1770">
            <w:pPr>
              <w:widowControl w:val="0"/>
              <w:ind w:right="-62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Ответственный</w:t>
            </w:r>
          </w:p>
          <w:p w:rsidR="00B87D78" w:rsidRPr="00F05CB0" w:rsidRDefault="00B87D78" w:rsidP="00BF1770">
            <w:pPr>
              <w:widowControl w:val="0"/>
              <w:ind w:right="-62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за выполнение мероприятия программы</w:t>
            </w:r>
          </w:p>
        </w:tc>
        <w:tc>
          <w:tcPr>
            <w:tcW w:w="2357" w:type="dxa"/>
            <w:vMerge w:val="restart"/>
            <w:vAlign w:val="center"/>
          </w:tcPr>
          <w:p w:rsidR="00B87D78" w:rsidRPr="00F05CB0" w:rsidRDefault="00B87D78" w:rsidP="00BF1770">
            <w:pPr>
              <w:widowControl w:val="0"/>
              <w:ind w:right="-62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Результаты выполнения мероприятий программы</w:t>
            </w:r>
          </w:p>
        </w:tc>
      </w:tr>
      <w:tr w:rsidR="00F05CB0" w:rsidRPr="00F05CB0" w:rsidTr="00322BCD">
        <w:trPr>
          <w:cantSplit/>
          <w:trHeight w:val="497"/>
        </w:trPr>
        <w:tc>
          <w:tcPr>
            <w:tcW w:w="568" w:type="dxa"/>
            <w:vMerge/>
            <w:vAlign w:val="center"/>
          </w:tcPr>
          <w:p w:rsidR="00B87D78" w:rsidRPr="00F05CB0" w:rsidRDefault="00B87D78" w:rsidP="00BF1770">
            <w:pPr>
              <w:spacing w:line="276" w:lineRule="auto"/>
              <w:rPr>
                <w:rFonts w:eastAsia="Calibri"/>
                <w:color w:val="000000" w:themeColor="text1"/>
                <w:sz w:val="20"/>
                <w:lang w:eastAsia="en-US"/>
              </w:rPr>
            </w:pPr>
            <w:bookmarkStart w:id="3" w:name="_Hlk508201071"/>
          </w:p>
        </w:tc>
        <w:tc>
          <w:tcPr>
            <w:tcW w:w="3429" w:type="dxa"/>
            <w:vMerge/>
            <w:vAlign w:val="center"/>
          </w:tcPr>
          <w:p w:rsidR="00B87D78" w:rsidRPr="00F05CB0" w:rsidRDefault="00B87D78" w:rsidP="00BF1770">
            <w:pPr>
              <w:spacing w:line="276" w:lineRule="auto"/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42" w:type="dxa"/>
            <w:vMerge/>
            <w:tcBorders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spacing w:line="276" w:lineRule="auto"/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spacing w:line="276" w:lineRule="auto"/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B87D78" w:rsidRPr="00F05CB0" w:rsidRDefault="00B87D78" w:rsidP="00BF1770">
            <w:pPr>
              <w:spacing w:line="276" w:lineRule="auto"/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878" w:type="dxa"/>
            <w:vAlign w:val="center"/>
          </w:tcPr>
          <w:p w:rsidR="00B87D78" w:rsidRPr="00F05CB0" w:rsidRDefault="00B87D78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2017</w:t>
            </w:r>
          </w:p>
          <w:p w:rsidR="00B87D78" w:rsidRPr="00F05CB0" w:rsidRDefault="00B87D78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год</w:t>
            </w:r>
          </w:p>
        </w:tc>
        <w:tc>
          <w:tcPr>
            <w:tcW w:w="851" w:type="dxa"/>
            <w:vAlign w:val="center"/>
          </w:tcPr>
          <w:p w:rsidR="00B87D78" w:rsidRPr="00F05CB0" w:rsidRDefault="00B87D78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2018</w:t>
            </w:r>
          </w:p>
          <w:p w:rsidR="00B87D78" w:rsidRPr="00F05CB0" w:rsidRDefault="00B87D78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год</w:t>
            </w:r>
          </w:p>
        </w:tc>
        <w:tc>
          <w:tcPr>
            <w:tcW w:w="853" w:type="dxa"/>
            <w:gridSpan w:val="2"/>
            <w:vAlign w:val="center"/>
          </w:tcPr>
          <w:p w:rsidR="00B87D78" w:rsidRPr="00F05CB0" w:rsidRDefault="00B87D78" w:rsidP="00BF1770">
            <w:pPr>
              <w:widowControl w:val="0"/>
              <w:ind w:right="-62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2019</w:t>
            </w:r>
          </w:p>
          <w:p w:rsidR="00B87D78" w:rsidRPr="00F05CB0" w:rsidRDefault="00B87D78" w:rsidP="00BF1770">
            <w:pPr>
              <w:widowControl w:val="0"/>
              <w:ind w:right="-62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год</w:t>
            </w:r>
          </w:p>
        </w:tc>
        <w:tc>
          <w:tcPr>
            <w:tcW w:w="877" w:type="dxa"/>
            <w:vAlign w:val="center"/>
          </w:tcPr>
          <w:p w:rsidR="00B87D78" w:rsidRPr="00F05CB0" w:rsidRDefault="00B87D78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2020</w:t>
            </w:r>
          </w:p>
          <w:p w:rsidR="00B87D78" w:rsidRPr="00F05CB0" w:rsidRDefault="00B87D78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год</w:t>
            </w:r>
          </w:p>
        </w:tc>
        <w:tc>
          <w:tcPr>
            <w:tcW w:w="851" w:type="dxa"/>
            <w:vAlign w:val="center"/>
          </w:tcPr>
          <w:p w:rsidR="00B87D78" w:rsidRPr="00F05CB0" w:rsidRDefault="00B87D78" w:rsidP="00BF1770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2021</w:t>
            </w:r>
          </w:p>
          <w:p w:rsidR="00B87D78" w:rsidRPr="00F05CB0" w:rsidRDefault="00B87D78" w:rsidP="00BF1770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год</w:t>
            </w:r>
          </w:p>
        </w:tc>
        <w:tc>
          <w:tcPr>
            <w:tcW w:w="1412" w:type="dxa"/>
            <w:vMerge/>
            <w:vAlign w:val="center"/>
          </w:tcPr>
          <w:p w:rsidR="00B87D78" w:rsidRPr="00F05CB0" w:rsidRDefault="00B87D78" w:rsidP="00BF1770">
            <w:pPr>
              <w:spacing w:line="276" w:lineRule="auto"/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357" w:type="dxa"/>
            <w:vMerge/>
            <w:vAlign w:val="center"/>
          </w:tcPr>
          <w:p w:rsidR="00B87D78" w:rsidRPr="00F05CB0" w:rsidRDefault="00B87D78" w:rsidP="00BF1770">
            <w:pPr>
              <w:spacing w:line="276" w:lineRule="auto"/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</w:tr>
      <w:bookmarkEnd w:id="3"/>
      <w:tr w:rsidR="00F05CB0" w:rsidRPr="00F05CB0" w:rsidTr="00322BCD">
        <w:trPr>
          <w:trHeight w:val="233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3429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widowControl w:val="0"/>
              <w:ind w:right="-62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11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12</w:t>
            </w:r>
          </w:p>
        </w:tc>
        <w:tc>
          <w:tcPr>
            <w:tcW w:w="2357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13</w:t>
            </w:r>
          </w:p>
        </w:tc>
      </w:tr>
      <w:tr w:rsidR="00F05CB0" w:rsidRPr="00F05CB0" w:rsidTr="00322BC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1.</w:t>
            </w:r>
          </w:p>
        </w:tc>
        <w:tc>
          <w:tcPr>
            <w:tcW w:w="3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Основное мероприятие.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 Информир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о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вание населения </w:t>
            </w:r>
            <w:proofErr w:type="spell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г</w:t>
            </w:r>
            <w:proofErr w:type="gram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.Л</w:t>
            </w:r>
            <w:proofErr w:type="gram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ыткарино</w:t>
            </w:r>
            <w:proofErr w:type="spell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 об о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новных событиях социально-экономического развития, обществе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н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но-политической жизни, о деятельн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о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сти органов местного самоуправления города Лыткарино, в том числе: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2017-2021 годы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F1770" w:rsidP="00BF1770">
            <w:pPr>
              <w:jc w:val="center"/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37 446,6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8 294,4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8</w:t>
            </w:r>
            <w:r w:rsidR="00BF1770"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 703,4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6 376,8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7 036,0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7 036,0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</w:tr>
      <w:tr w:rsidR="00F05CB0" w:rsidRPr="00F05CB0" w:rsidTr="00322BCD">
        <w:tblPrEx>
          <w:tblBorders>
            <w:insideH w:val="nil"/>
          </w:tblBorders>
        </w:tblPrEx>
        <w:trPr>
          <w:trHeight w:val="3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Средства бюджета Московской обл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а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3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</w:tr>
      <w:tr w:rsidR="00F05CB0" w:rsidRPr="00F05CB0" w:rsidTr="00322BCD">
        <w:tblPrEx>
          <w:tblBorders>
            <w:insideH w:val="nil"/>
          </w:tblBorders>
        </w:tblPrEx>
        <w:trPr>
          <w:trHeight w:val="2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F1770" w:rsidP="00BF1770">
            <w:pPr>
              <w:jc w:val="center"/>
              <w:rPr>
                <w:rFonts w:eastAsia="Calibri"/>
                <w:color w:val="000000" w:themeColor="text1"/>
                <w:sz w:val="20"/>
                <w:highlight w:val="yellow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37 446,6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highlight w:val="yellow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8 294,4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highlight w:val="yellow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8</w:t>
            </w:r>
            <w:r w:rsidR="00BF1770" w:rsidRPr="00F05CB0">
              <w:rPr>
                <w:rFonts w:eastAsia="Calibri"/>
                <w:color w:val="000000" w:themeColor="text1"/>
                <w:sz w:val="20"/>
                <w:lang w:eastAsia="en-US"/>
              </w:rPr>
              <w:t> 703,4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6 376,8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7 036,0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7 036,0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3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</w:tr>
      <w:tr w:rsidR="00F05CB0" w:rsidRPr="00F05CB0" w:rsidTr="00322BCD">
        <w:tblPrEx>
          <w:tblBorders>
            <w:insideH w:val="nil"/>
          </w:tblBorders>
        </w:tblPrEx>
        <w:trPr>
          <w:trHeight w:val="27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</w:tr>
      <w:tr w:rsidR="00F05CB0" w:rsidRPr="00F05CB0" w:rsidTr="00322BC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1.1.</w:t>
            </w:r>
          </w:p>
        </w:tc>
        <w:tc>
          <w:tcPr>
            <w:tcW w:w="3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Информирование </w:t>
            </w:r>
            <w:proofErr w:type="spell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г</w:t>
            </w:r>
            <w:proofErr w:type="gram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.Л</w:t>
            </w:r>
            <w:proofErr w:type="gram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ыткарино</w:t>
            </w:r>
            <w:proofErr w:type="spell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 об ос</w:t>
            </w:r>
            <w:r w:rsidR="00322BCD"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  <w:proofErr w:type="spell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новных</w:t>
            </w:r>
            <w:proofErr w:type="spell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 событиях социально-</w:t>
            </w:r>
            <w:proofErr w:type="spell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эконо</w:t>
            </w:r>
            <w:proofErr w:type="spellEnd"/>
            <w:r w:rsidR="00322BCD"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  <w:proofErr w:type="spell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мического</w:t>
            </w:r>
            <w:proofErr w:type="spell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 развития, общественно-политической жизни, освещение де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я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тельности органов местного сам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о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управления муниципального образ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о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вания Московской области в печатных СМИ выходящих на территории мун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и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ципального образования 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2017-2021 годы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78" w:rsidRPr="00F05CB0" w:rsidDel="00A84A33" w:rsidRDefault="00B87D78" w:rsidP="00BF1770">
            <w:pPr>
              <w:jc w:val="center"/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15 122,2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78" w:rsidRPr="00F05CB0" w:rsidDel="00A84A33" w:rsidRDefault="00B87D78" w:rsidP="00BF1770">
            <w:pPr>
              <w:jc w:val="center"/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3 500,0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3 388,2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2 797,0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2 718,5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2 718,5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МКУ «Упра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в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ление обесп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е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чения деятел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ь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ности Админ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и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страции города Лыткарино»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D78" w:rsidRPr="00F05CB0" w:rsidDel="00675B11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Размещение материалов о деятельности  органов местного самоуправления, нормативно-правовых актов и иной официальной информации объемом не менее 221 полос формата А3 в год</w:t>
            </w:r>
          </w:p>
        </w:tc>
      </w:tr>
      <w:tr w:rsidR="00F05CB0" w:rsidRPr="00F05CB0" w:rsidTr="00322BCD">
        <w:trPr>
          <w:trHeight w:val="51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Средства бюджета Московской обл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а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3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</w:tr>
      <w:tr w:rsidR="00F05CB0" w:rsidRPr="00F05CB0" w:rsidTr="00322BCD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Del="00A84A33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15 122,2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Del="00A84A33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3 500,0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3 388,2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2 797,0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2 718,5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2 718,5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3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</w:tr>
      <w:tr w:rsidR="00F05CB0" w:rsidRPr="00F05CB0" w:rsidTr="00322BCD">
        <w:trPr>
          <w:trHeight w:val="43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</w:tr>
      <w:tr w:rsidR="00F05CB0" w:rsidRPr="00F05CB0" w:rsidTr="00322BCD">
        <w:tc>
          <w:tcPr>
            <w:tcW w:w="568" w:type="dxa"/>
            <w:vMerge w:val="restart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1.2.</w:t>
            </w:r>
          </w:p>
        </w:tc>
        <w:tc>
          <w:tcPr>
            <w:tcW w:w="3429" w:type="dxa"/>
            <w:vMerge w:val="restart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Информирование </w:t>
            </w:r>
            <w:proofErr w:type="spell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г</w:t>
            </w:r>
            <w:proofErr w:type="gram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.Л</w:t>
            </w:r>
            <w:proofErr w:type="gram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ыткарино</w:t>
            </w:r>
            <w:proofErr w:type="spell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 о де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я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тельности органов местного сам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о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управления путем изготовления и ра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lastRenderedPageBreak/>
              <w:t xml:space="preserve">пространения (вещания) на </w:t>
            </w:r>
            <w:proofErr w:type="spell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г.Лыткарино</w:t>
            </w:r>
            <w:proofErr w:type="spell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 радиопрограммы</w:t>
            </w:r>
          </w:p>
        </w:tc>
        <w:tc>
          <w:tcPr>
            <w:tcW w:w="742" w:type="dxa"/>
            <w:vMerge w:val="restart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lastRenderedPageBreak/>
              <w:t>2017-2021 годы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Итого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1 272,0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b/>
                <w:color w:val="000000" w:themeColor="text1"/>
                <w:sz w:val="20"/>
                <w:highlight w:val="yellow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300,0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324,0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324,0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324,0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МКУ «Упра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в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ление обесп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е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чения деятел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ь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lastRenderedPageBreak/>
              <w:t>ности Админ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и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страции города Лыткарино»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lastRenderedPageBreak/>
              <w:t>Размещение материалов объемом 2160 минут в год.</w:t>
            </w:r>
          </w:p>
        </w:tc>
      </w:tr>
      <w:tr w:rsidR="00F05CB0" w:rsidRPr="00F05CB0" w:rsidTr="00322BC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429" w:type="dxa"/>
            <w:vMerge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42" w:type="dxa"/>
            <w:vMerge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Средства бюджета Московской обл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а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lastRenderedPageBreak/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lastRenderedPageBreak/>
              <w:t>-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357" w:type="dxa"/>
            <w:vMerge/>
            <w:tcBorders>
              <w:lef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</w:tr>
      <w:tr w:rsidR="00F05CB0" w:rsidRPr="00F05CB0" w:rsidTr="00322BCD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429" w:type="dxa"/>
            <w:vMerge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42" w:type="dxa"/>
            <w:vMerge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1 272,0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highlight w:val="yellow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300,0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324,0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324,0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324,0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357" w:type="dxa"/>
            <w:vMerge/>
            <w:tcBorders>
              <w:lef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</w:tr>
      <w:tr w:rsidR="00F05CB0" w:rsidRPr="00F05CB0" w:rsidTr="00322BCD">
        <w:tblPrEx>
          <w:tblBorders>
            <w:insideH w:val="nil"/>
          </w:tblBorders>
        </w:tblPrEx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429" w:type="dxa"/>
            <w:vMerge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42" w:type="dxa"/>
            <w:vMerge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35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</w:tr>
      <w:tr w:rsidR="00F05CB0" w:rsidRPr="00F05CB0" w:rsidTr="00322BCD">
        <w:trPr>
          <w:trHeight w:val="13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1.3</w:t>
            </w:r>
          </w:p>
        </w:tc>
        <w:tc>
          <w:tcPr>
            <w:tcW w:w="3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Информирование населения </w:t>
            </w:r>
            <w:proofErr w:type="spell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г</w:t>
            </w:r>
            <w:proofErr w:type="gram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.Л</w:t>
            </w:r>
            <w:proofErr w:type="gram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ыткарино</w:t>
            </w:r>
            <w:proofErr w:type="spell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 о деятельности органов местного самоуправления путем изг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о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товления и распространения (вещания) на территории </w:t>
            </w:r>
            <w:proofErr w:type="spell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г.Лыткарино</w:t>
            </w:r>
            <w:proofErr w:type="spell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 телепер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е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дач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2017-2021 годы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14 776,6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3 000,0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3 035,8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2 740,8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3 000,0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3 000,0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МКУ «Упра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в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ление обесп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е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чения деятел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ь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ности Админ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и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страции города Лыткарино»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Размещение материалов на телевидении (360° Подмосковье, «</w:t>
            </w:r>
            <w:proofErr w:type="spell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Лыткари</w:t>
            </w:r>
            <w:proofErr w:type="spell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») не менее 2-х раз в неделю, объемом выпусков не м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е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нее 60 мин., всего 6120 мин.</w:t>
            </w:r>
          </w:p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proofErr w:type="gram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Размещение материалов на телевидении Новое поколение не менее 1-раза в неделю, объемом выпуск не менее 60 мин., всего 3600мин.) </w:t>
            </w:r>
            <w:proofErr w:type="gramEnd"/>
          </w:p>
        </w:tc>
      </w:tr>
      <w:tr w:rsidR="00F05CB0" w:rsidRPr="00F05CB0" w:rsidTr="00322BCD">
        <w:tblPrEx>
          <w:tblBorders>
            <w:insideH w:val="nil"/>
          </w:tblBorders>
        </w:tblPrEx>
        <w:trPr>
          <w:trHeight w:val="2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Средства бюджета Московской обл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а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3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</w:tr>
      <w:tr w:rsidR="00F05CB0" w:rsidRPr="00F05CB0" w:rsidTr="00322BCD">
        <w:tblPrEx>
          <w:tblBorders>
            <w:insideH w:val="nil"/>
          </w:tblBorders>
        </w:tblPrEx>
        <w:trPr>
          <w:trHeight w:val="2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14 776,6</w:t>
            </w:r>
          </w:p>
        </w:tc>
        <w:tc>
          <w:tcPr>
            <w:tcW w:w="878" w:type="dxa"/>
            <w:tcBorders>
              <w:top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3 000,0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3 035,8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2 740,8</w:t>
            </w:r>
          </w:p>
        </w:tc>
        <w:tc>
          <w:tcPr>
            <w:tcW w:w="877" w:type="dxa"/>
            <w:tcBorders>
              <w:top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3 000,0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3 000,0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3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</w:tr>
      <w:tr w:rsidR="00F05CB0" w:rsidRPr="00F05CB0" w:rsidTr="00322BCD">
        <w:tblPrEx>
          <w:tblBorders>
            <w:insideH w:val="nil"/>
          </w:tblBorders>
        </w:tblPrEx>
        <w:trPr>
          <w:trHeight w:val="85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</w:tr>
      <w:tr w:rsidR="00F05CB0" w:rsidRPr="00F05CB0" w:rsidTr="00322BCD">
        <w:trPr>
          <w:trHeight w:val="42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1.4</w:t>
            </w:r>
          </w:p>
        </w:tc>
        <w:tc>
          <w:tcPr>
            <w:tcW w:w="3429" w:type="dxa"/>
            <w:vMerge w:val="restart"/>
            <w:tcBorders>
              <w:top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Информирование населения </w:t>
            </w:r>
            <w:proofErr w:type="spell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г</w:t>
            </w:r>
            <w:proofErr w:type="gram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.Л</w:t>
            </w:r>
            <w:proofErr w:type="gram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ыткарино</w:t>
            </w:r>
            <w:proofErr w:type="spell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 о деятельности органов местного самоуправления </w:t>
            </w:r>
            <w:proofErr w:type="spell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г.Лыткарино</w:t>
            </w:r>
            <w:proofErr w:type="spell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 путем размещения материалов и в электронных СМИ, распространяемых в сети Интернет (сетевых изданиях). Ведение информационных ресурсов и баз данных </w:t>
            </w:r>
            <w:proofErr w:type="spell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г</w:t>
            </w:r>
            <w:proofErr w:type="gram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.Л</w:t>
            </w:r>
            <w:proofErr w:type="gram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ыткарино</w:t>
            </w:r>
            <w:proofErr w:type="spell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, из них:</w:t>
            </w:r>
          </w:p>
        </w:tc>
        <w:tc>
          <w:tcPr>
            <w:tcW w:w="742" w:type="dxa"/>
            <w:vMerge w:val="restart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2017-2021 годы</w:t>
            </w:r>
          </w:p>
        </w:tc>
        <w:tc>
          <w:tcPr>
            <w:tcW w:w="1669" w:type="dxa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Итого</w:t>
            </w:r>
          </w:p>
        </w:tc>
        <w:tc>
          <w:tcPr>
            <w:tcW w:w="992" w:type="dxa"/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2 712,5</w:t>
            </w:r>
          </w:p>
        </w:tc>
        <w:tc>
          <w:tcPr>
            <w:tcW w:w="878" w:type="dxa"/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480,5</w:t>
            </w:r>
          </w:p>
        </w:tc>
        <w:tc>
          <w:tcPr>
            <w:tcW w:w="851" w:type="dxa"/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375,0</w:t>
            </w:r>
          </w:p>
        </w:tc>
        <w:tc>
          <w:tcPr>
            <w:tcW w:w="853" w:type="dxa"/>
            <w:gridSpan w:val="2"/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300,0</w:t>
            </w:r>
          </w:p>
        </w:tc>
        <w:tc>
          <w:tcPr>
            <w:tcW w:w="877" w:type="dxa"/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778,5</w:t>
            </w:r>
          </w:p>
        </w:tc>
        <w:tc>
          <w:tcPr>
            <w:tcW w:w="851" w:type="dxa"/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778,5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МКУ «Упра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в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ление обесп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е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чения деятел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ь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ности Админ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и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страции города Лыткарино»</w:t>
            </w:r>
          </w:p>
        </w:tc>
        <w:tc>
          <w:tcPr>
            <w:tcW w:w="2357" w:type="dxa"/>
            <w:vMerge w:val="restart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Модернизация сайта с учетом современных тр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е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бований. Создание и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н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формационного портала на новой платформе. Те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х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ническое сопровождение сайта.</w:t>
            </w:r>
          </w:p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Размещение информации в электронных СМИ (официальные сайты).</w:t>
            </w:r>
          </w:p>
          <w:p w:rsidR="00B87D78" w:rsidRPr="00F05CB0" w:rsidDel="00675B11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Размещение информации области о деятельности органов местного сам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о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управления муниципал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ь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ного образования Моско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в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ской области путем ра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з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мещения материалов и в электронных СМИ – 6444 материалов в год.  </w:t>
            </w:r>
          </w:p>
        </w:tc>
      </w:tr>
      <w:tr w:rsidR="00F05CB0" w:rsidRPr="00F05CB0" w:rsidTr="00322BCD">
        <w:trPr>
          <w:trHeight w:val="146"/>
        </w:trPr>
        <w:tc>
          <w:tcPr>
            <w:tcW w:w="568" w:type="dxa"/>
            <w:vMerge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429" w:type="dxa"/>
            <w:vMerge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42" w:type="dxa"/>
            <w:vMerge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Средства бюджета Московской обл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а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877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1412" w:type="dxa"/>
            <w:vMerge/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357" w:type="dxa"/>
            <w:vMerge/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</w:tr>
      <w:tr w:rsidR="00F05CB0" w:rsidRPr="00F05CB0" w:rsidTr="00322BCD">
        <w:trPr>
          <w:trHeight w:val="479"/>
        </w:trPr>
        <w:tc>
          <w:tcPr>
            <w:tcW w:w="568" w:type="dxa"/>
            <w:vMerge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429" w:type="dxa"/>
            <w:vMerge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42" w:type="dxa"/>
            <w:vMerge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2 712,5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480,5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375,0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300,0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778,5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778,5</w:t>
            </w:r>
          </w:p>
        </w:tc>
        <w:tc>
          <w:tcPr>
            <w:tcW w:w="1412" w:type="dxa"/>
            <w:vMerge/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357" w:type="dxa"/>
            <w:vMerge/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</w:tr>
      <w:tr w:rsidR="00F05CB0" w:rsidRPr="00F05CB0" w:rsidTr="00322BCD">
        <w:trPr>
          <w:trHeight w:val="1589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429" w:type="dxa"/>
            <w:vMerge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42" w:type="dxa"/>
            <w:vMerge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357" w:type="dxa"/>
            <w:vMerge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</w:tr>
      <w:tr w:rsidR="00F05CB0" w:rsidRPr="00F05CB0" w:rsidTr="00322BCD">
        <w:trPr>
          <w:trHeight w:val="171"/>
        </w:trPr>
        <w:tc>
          <w:tcPr>
            <w:tcW w:w="568" w:type="dxa"/>
            <w:vMerge w:val="restart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val="en-US"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val="en-US" w:eastAsia="en-US"/>
              </w:rPr>
              <w:t>1.4.1</w:t>
            </w:r>
          </w:p>
        </w:tc>
        <w:tc>
          <w:tcPr>
            <w:tcW w:w="3429" w:type="dxa"/>
            <w:vMerge w:val="restart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Модернизация официального сайта Администрации городского округа Лыткарино. Техническое обслужив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а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ние сайта. Публикация муниципал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ь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lastRenderedPageBreak/>
              <w:t>ных правовых актов и иной официал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ь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ной информации на </w:t>
            </w:r>
            <w:proofErr w:type="gram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официальном</w:t>
            </w:r>
            <w:proofErr w:type="gram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 са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й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та. Информационное сопровождение официального сайта муниципального образования</w:t>
            </w:r>
          </w:p>
        </w:tc>
        <w:tc>
          <w:tcPr>
            <w:tcW w:w="742" w:type="dxa"/>
            <w:vMerge w:val="restart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val="en-US" w:eastAsia="en-US"/>
              </w:rPr>
              <w:lastRenderedPageBreak/>
              <w:t xml:space="preserve">2017-2021 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годы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2 700,0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478,0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372,5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297,5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776,0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776,0</w:t>
            </w:r>
          </w:p>
        </w:tc>
        <w:tc>
          <w:tcPr>
            <w:tcW w:w="1412" w:type="dxa"/>
            <w:vMerge w:val="restart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МКУ «Упра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в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ление обесп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е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чения деятел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ь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ности Админ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и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lastRenderedPageBreak/>
              <w:t>страции города Лыткарино»</w:t>
            </w:r>
          </w:p>
        </w:tc>
        <w:tc>
          <w:tcPr>
            <w:tcW w:w="2357" w:type="dxa"/>
            <w:vMerge w:val="restart"/>
            <w:vAlign w:val="center"/>
          </w:tcPr>
          <w:p w:rsidR="00B87D78" w:rsidRPr="00F05CB0" w:rsidRDefault="00B87D78" w:rsidP="00BF1770">
            <w:pPr>
              <w:rPr>
                <w:color w:val="000000" w:themeColor="text1"/>
                <w:sz w:val="20"/>
              </w:rPr>
            </w:pPr>
          </w:p>
        </w:tc>
      </w:tr>
      <w:tr w:rsidR="00F05CB0" w:rsidRPr="00F05CB0" w:rsidTr="00322BCD">
        <w:trPr>
          <w:trHeight w:val="403"/>
        </w:trPr>
        <w:tc>
          <w:tcPr>
            <w:tcW w:w="568" w:type="dxa"/>
            <w:vMerge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429" w:type="dxa"/>
            <w:vMerge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42" w:type="dxa"/>
            <w:vMerge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Средства бюджета Московской обл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а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1412" w:type="dxa"/>
            <w:vMerge/>
            <w:vAlign w:val="center"/>
          </w:tcPr>
          <w:p w:rsidR="00B87D78" w:rsidRPr="00F05CB0" w:rsidRDefault="00B87D78" w:rsidP="00BF1770">
            <w:pPr>
              <w:rPr>
                <w:color w:val="000000" w:themeColor="text1"/>
                <w:sz w:val="20"/>
              </w:rPr>
            </w:pPr>
          </w:p>
        </w:tc>
        <w:tc>
          <w:tcPr>
            <w:tcW w:w="2357" w:type="dxa"/>
            <w:vMerge/>
            <w:vAlign w:val="center"/>
          </w:tcPr>
          <w:p w:rsidR="00B87D78" w:rsidRPr="00F05CB0" w:rsidRDefault="00B87D78" w:rsidP="00BF1770">
            <w:pPr>
              <w:rPr>
                <w:color w:val="000000" w:themeColor="text1"/>
                <w:sz w:val="20"/>
              </w:rPr>
            </w:pPr>
          </w:p>
        </w:tc>
      </w:tr>
      <w:tr w:rsidR="00F05CB0" w:rsidRPr="00F05CB0" w:rsidTr="00322BCD">
        <w:trPr>
          <w:trHeight w:val="390"/>
        </w:trPr>
        <w:tc>
          <w:tcPr>
            <w:tcW w:w="568" w:type="dxa"/>
            <w:vMerge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val="en-US" w:eastAsia="en-US"/>
              </w:rPr>
            </w:pPr>
          </w:p>
        </w:tc>
        <w:tc>
          <w:tcPr>
            <w:tcW w:w="3429" w:type="dxa"/>
            <w:vMerge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42" w:type="dxa"/>
            <w:vMerge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val="en-US"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2 700,0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478,0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372,5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297,5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776,0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776,0</w:t>
            </w:r>
          </w:p>
        </w:tc>
        <w:tc>
          <w:tcPr>
            <w:tcW w:w="1412" w:type="dxa"/>
            <w:vMerge/>
            <w:vAlign w:val="center"/>
          </w:tcPr>
          <w:p w:rsidR="00B87D78" w:rsidRPr="00F05CB0" w:rsidRDefault="00B87D78" w:rsidP="00BF1770">
            <w:pPr>
              <w:rPr>
                <w:color w:val="000000" w:themeColor="text1"/>
                <w:sz w:val="20"/>
              </w:rPr>
            </w:pPr>
          </w:p>
        </w:tc>
        <w:tc>
          <w:tcPr>
            <w:tcW w:w="2357" w:type="dxa"/>
            <w:vMerge/>
            <w:vAlign w:val="center"/>
          </w:tcPr>
          <w:p w:rsidR="00B87D78" w:rsidRPr="00F05CB0" w:rsidRDefault="00B87D78" w:rsidP="00BF1770">
            <w:pPr>
              <w:rPr>
                <w:color w:val="000000" w:themeColor="text1"/>
                <w:sz w:val="20"/>
              </w:rPr>
            </w:pPr>
          </w:p>
        </w:tc>
      </w:tr>
      <w:tr w:rsidR="00F05CB0" w:rsidRPr="00F05CB0" w:rsidTr="00322BCD">
        <w:trPr>
          <w:trHeight w:val="361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val="en-US" w:eastAsia="en-US"/>
              </w:rPr>
            </w:pPr>
          </w:p>
        </w:tc>
        <w:tc>
          <w:tcPr>
            <w:tcW w:w="3429" w:type="dxa"/>
            <w:vMerge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42" w:type="dxa"/>
            <w:vMerge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val="en-US"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color w:val="000000" w:themeColor="text1"/>
                <w:sz w:val="20"/>
              </w:rPr>
            </w:pPr>
          </w:p>
        </w:tc>
        <w:tc>
          <w:tcPr>
            <w:tcW w:w="2357" w:type="dxa"/>
            <w:vMerge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color w:val="000000" w:themeColor="text1"/>
                <w:sz w:val="20"/>
              </w:rPr>
            </w:pPr>
          </w:p>
        </w:tc>
      </w:tr>
      <w:tr w:rsidR="00F05CB0" w:rsidRPr="00F05CB0" w:rsidTr="00322BCD">
        <w:trPr>
          <w:trHeight w:val="165"/>
        </w:trPr>
        <w:tc>
          <w:tcPr>
            <w:tcW w:w="568" w:type="dxa"/>
            <w:vMerge w:val="restart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1.4.2</w:t>
            </w:r>
          </w:p>
        </w:tc>
        <w:tc>
          <w:tcPr>
            <w:tcW w:w="3429" w:type="dxa"/>
            <w:vMerge w:val="restart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Хостинг официального сайта Админ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и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страции города Лыткарино</w:t>
            </w:r>
          </w:p>
        </w:tc>
        <w:tc>
          <w:tcPr>
            <w:tcW w:w="742" w:type="dxa"/>
            <w:vMerge w:val="restart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2017-2021 годы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12,5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2,5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2,5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2,5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2,5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2,5</w:t>
            </w:r>
          </w:p>
        </w:tc>
        <w:tc>
          <w:tcPr>
            <w:tcW w:w="1412" w:type="dxa"/>
            <w:vMerge w:val="restart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МКУ «Упра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в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ление обесп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е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чения деятел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ь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ности Админ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и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страции города Лыткарино»</w:t>
            </w:r>
          </w:p>
        </w:tc>
        <w:tc>
          <w:tcPr>
            <w:tcW w:w="2357" w:type="dxa"/>
            <w:vMerge w:val="restart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Доступность сайта Адм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и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нистрации для любого пользователя в круглос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у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точном режиме</w:t>
            </w:r>
          </w:p>
        </w:tc>
      </w:tr>
      <w:tr w:rsidR="00F05CB0" w:rsidRPr="00F05CB0" w:rsidTr="00322BCD">
        <w:trPr>
          <w:trHeight w:val="160"/>
        </w:trPr>
        <w:tc>
          <w:tcPr>
            <w:tcW w:w="568" w:type="dxa"/>
            <w:vMerge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429" w:type="dxa"/>
            <w:vMerge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42" w:type="dxa"/>
            <w:vMerge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Средства бюджета Московской обл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а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1412" w:type="dxa"/>
            <w:vMerge/>
            <w:vAlign w:val="center"/>
          </w:tcPr>
          <w:p w:rsidR="00B87D78" w:rsidRPr="00F05CB0" w:rsidRDefault="00B87D78" w:rsidP="00BF1770">
            <w:pPr>
              <w:rPr>
                <w:color w:val="000000" w:themeColor="text1"/>
                <w:sz w:val="20"/>
              </w:rPr>
            </w:pPr>
          </w:p>
        </w:tc>
        <w:tc>
          <w:tcPr>
            <w:tcW w:w="2357" w:type="dxa"/>
            <w:vMerge/>
            <w:vAlign w:val="center"/>
          </w:tcPr>
          <w:p w:rsidR="00B87D78" w:rsidRPr="00F05CB0" w:rsidRDefault="00B87D78" w:rsidP="00BF1770">
            <w:pPr>
              <w:rPr>
                <w:color w:val="000000" w:themeColor="text1"/>
                <w:sz w:val="20"/>
              </w:rPr>
            </w:pPr>
          </w:p>
        </w:tc>
      </w:tr>
      <w:tr w:rsidR="00F05CB0" w:rsidRPr="00F05CB0" w:rsidTr="00322BCD">
        <w:trPr>
          <w:trHeight w:val="390"/>
        </w:trPr>
        <w:tc>
          <w:tcPr>
            <w:tcW w:w="568" w:type="dxa"/>
            <w:vMerge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429" w:type="dxa"/>
            <w:vMerge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42" w:type="dxa"/>
            <w:vMerge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12,5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2,5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2,5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2,5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2,5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2,5</w:t>
            </w:r>
          </w:p>
        </w:tc>
        <w:tc>
          <w:tcPr>
            <w:tcW w:w="1412" w:type="dxa"/>
            <w:vMerge/>
            <w:vAlign w:val="center"/>
          </w:tcPr>
          <w:p w:rsidR="00B87D78" w:rsidRPr="00F05CB0" w:rsidRDefault="00B87D78" w:rsidP="00BF1770">
            <w:pPr>
              <w:rPr>
                <w:color w:val="000000" w:themeColor="text1"/>
                <w:sz w:val="20"/>
              </w:rPr>
            </w:pPr>
          </w:p>
        </w:tc>
        <w:tc>
          <w:tcPr>
            <w:tcW w:w="2357" w:type="dxa"/>
            <w:vMerge/>
            <w:vAlign w:val="center"/>
          </w:tcPr>
          <w:p w:rsidR="00B87D78" w:rsidRPr="00F05CB0" w:rsidRDefault="00B87D78" w:rsidP="00BF1770">
            <w:pPr>
              <w:rPr>
                <w:color w:val="000000" w:themeColor="text1"/>
                <w:sz w:val="20"/>
              </w:rPr>
            </w:pPr>
          </w:p>
        </w:tc>
      </w:tr>
      <w:tr w:rsidR="00F05CB0" w:rsidRPr="00F05CB0" w:rsidTr="00322BCD">
        <w:trPr>
          <w:trHeight w:val="25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429" w:type="dxa"/>
            <w:vMerge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42" w:type="dxa"/>
            <w:vMerge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color w:val="000000" w:themeColor="text1"/>
                <w:sz w:val="20"/>
              </w:rPr>
            </w:pPr>
          </w:p>
        </w:tc>
        <w:tc>
          <w:tcPr>
            <w:tcW w:w="2357" w:type="dxa"/>
            <w:vMerge/>
            <w:tcBorders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color w:val="000000" w:themeColor="text1"/>
                <w:sz w:val="20"/>
              </w:rPr>
            </w:pPr>
          </w:p>
        </w:tc>
      </w:tr>
      <w:tr w:rsidR="00F05CB0" w:rsidRPr="00F05CB0" w:rsidTr="00322BCD">
        <w:trPr>
          <w:trHeight w:val="17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1.5</w:t>
            </w:r>
          </w:p>
        </w:tc>
        <w:tc>
          <w:tcPr>
            <w:tcW w:w="342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Информирование населения </w:t>
            </w:r>
            <w:proofErr w:type="spell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г</w:t>
            </w:r>
            <w:proofErr w:type="gram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.Л</w:t>
            </w:r>
            <w:proofErr w:type="gram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ытка</w:t>
            </w:r>
            <w:r w:rsidR="00322BCD"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рино</w:t>
            </w:r>
            <w:proofErr w:type="spell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 путем изготовления и </w:t>
            </w:r>
            <w:proofErr w:type="spell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распрост</w:t>
            </w:r>
            <w:proofErr w:type="spellEnd"/>
            <w:r w:rsidR="00322BCD"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ранения полиграфической продукции о социально значимых вопросах в де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я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тельности органов местного </w:t>
            </w:r>
            <w:proofErr w:type="spell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самоуп</w:t>
            </w:r>
            <w:r w:rsidR="00322BCD"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равления</w:t>
            </w:r>
            <w:proofErr w:type="spell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 </w:t>
            </w:r>
            <w:proofErr w:type="spell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г.Лыткарино</w:t>
            </w:r>
            <w:proofErr w:type="spell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, формирование положительного образа </w:t>
            </w:r>
            <w:proofErr w:type="spell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г.Лыткарино</w:t>
            </w:r>
            <w:proofErr w:type="spell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2017-2021 годы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3 072,9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1 245,0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b/>
                <w:color w:val="000000" w:themeColor="text1"/>
                <w:sz w:val="20"/>
                <w:highlight w:val="yellow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1 502,4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108,5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108,5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108,5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МКУ «Упра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в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ление обесп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е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чения деятел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ь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ности Админ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и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страции города Лыткарино»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Изготовление полиграф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и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ческой продукции.</w:t>
            </w:r>
          </w:p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Общим объемом 27200,00 штук.</w:t>
            </w:r>
          </w:p>
        </w:tc>
      </w:tr>
      <w:tr w:rsidR="00F05CB0" w:rsidRPr="00F05CB0" w:rsidTr="00322BCD">
        <w:tblPrEx>
          <w:tblBorders>
            <w:insideH w:val="nil"/>
          </w:tblBorders>
        </w:tblPrEx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42" w:type="dxa"/>
            <w:vMerge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Средства бюджета Московской обл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а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357" w:type="dxa"/>
            <w:vMerge/>
            <w:tcBorders>
              <w:lef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</w:tr>
      <w:tr w:rsidR="00F05CB0" w:rsidRPr="00F05CB0" w:rsidTr="00322BCD">
        <w:tblPrEx>
          <w:tblBorders>
            <w:insideH w:val="nil"/>
          </w:tblBorders>
        </w:tblPrEx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42" w:type="dxa"/>
            <w:vMerge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3 072,9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1 245,0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highlight w:val="yellow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1 502,4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108,5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108,5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108,5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357" w:type="dxa"/>
            <w:vMerge/>
            <w:tcBorders>
              <w:lef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</w:tr>
      <w:tr w:rsidR="00F05CB0" w:rsidRPr="00F05CB0" w:rsidTr="00322BCD">
        <w:tblPrEx>
          <w:tblBorders>
            <w:insideH w:val="nil"/>
          </w:tblBorders>
        </w:tblPrEx>
        <w:trPr>
          <w:trHeight w:val="2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42" w:type="dxa"/>
            <w:vMerge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357" w:type="dxa"/>
            <w:vMerge/>
            <w:tcBorders>
              <w:lef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</w:tr>
      <w:tr w:rsidR="00F05CB0" w:rsidRPr="00F05CB0" w:rsidTr="00322BCD">
        <w:trPr>
          <w:trHeight w:val="12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1.6</w:t>
            </w:r>
          </w:p>
        </w:tc>
        <w:tc>
          <w:tcPr>
            <w:tcW w:w="342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Информирование населения муниц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и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пального образования о деятельности органов местного самоуправления </w:t>
            </w:r>
            <w:proofErr w:type="spell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г</w:t>
            </w:r>
            <w:proofErr w:type="gram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.Л</w:t>
            </w:r>
            <w:proofErr w:type="gram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ыткарино</w:t>
            </w:r>
            <w:proofErr w:type="spell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 посредством социальных сетей.</w:t>
            </w:r>
          </w:p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Организация мониторинга СМИ,</w:t>
            </w:r>
            <w:r w:rsid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    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 </w:t>
            </w:r>
            <w:proofErr w:type="spell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бл</w:t>
            </w:r>
            <w:r w:rsidR="00F05CB0">
              <w:rPr>
                <w:rFonts w:eastAsia="Calibri"/>
                <w:color w:val="000000" w:themeColor="text1"/>
                <w:sz w:val="20"/>
                <w:lang w:eastAsia="en-US"/>
              </w:rPr>
              <w:t>о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госферы</w:t>
            </w:r>
            <w:proofErr w:type="spell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, проведение медиа-исследований аудитории СМИ на те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р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ритории  </w:t>
            </w:r>
            <w:proofErr w:type="spell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г</w:t>
            </w:r>
            <w:proofErr w:type="gram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.Л</w:t>
            </w:r>
            <w:proofErr w:type="gram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ыткарино</w:t>
            </w:r>
            <w:proofErr w:type="spellEnd"/>
          </w:p>
        </w:tc>
        <w:tc>
          <w:tcPr>
            <w:tcW w:w="742" w:type="dxa"/>
            <w:vMerge w:val="restart"/>
            <w:tcBorders>
              <w:top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2017-2021 годы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Итого </w:t>
            </w:r>
          </w:p>
        </w:tc>
        <w:tc>
          <w:tcPr>
            <w:tcW w:w="5302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В пределах средств, предусмотренных на обеспечение де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я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тельности МКУ «Управление обеспечения деятельности Администрации города Лыткарино»</w:t>
            </w:r>
          </w:p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  <w:p w:rsidR="00B87D78" w:rsidRPr="00F05CB0" w:rsidDel="00053A77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D78" w:rsidRPr="00F05CB0" w:rsidDel="00053A77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МКУ «Упра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в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ление обесп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е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чения деятел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ь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ности Админ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и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страции города Лыткарино»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Подготовка ежеквартал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ь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ных аналитических мат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е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риалов об уровне инфо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р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мированности населения города Лыткарино (4 ан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а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литических отчета в год). Проведение исследований медиа охвата и медиа аудитории СМИ на терр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и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тории города</w:t>
            </w:r>
          </w:p>
        </w:tc>
      </w:tr>
      <w:tr w:rsidR="00F05CB0" w:rsidRPr="00F05CB0" w:rsidTr="00322BCD">
        <w:trPr>
          <w:trHeight w:val="34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42" w:type="dxa"/>
            <w:vMerge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Средства бюджета Московской обл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а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сти</w:t>
            </w:r>
          </w:p>
        </w:tc>
        <w:tc>
          <w:tcPr>
            <w:tcW w:w="5302" w:type="dxa"/>
            <w:gridSpan w:val="7"/>
            <w:vMerge/>
            <w:tcBorders>
              <w:right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357" w:type="dxa"/>
            <w:vMerge/>
            <w:tcBorders>
              <w:lef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</w:tr>
      <w:tr w:rsidR="00F05CB0" w:rsidRPr="00F05CB0" w:rsidTr="00322BCD"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42" w:type="dxa"/>
            <w:vMerge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Средства бюджета города Лыткарино</w:t>
            </w:r>
          </w:p>
        </w:tc>
        <w:tc>
          <w:tcPr>
            <w:tcW w:w="5302" w:type="dxa"/>
            <w:gridSpan w:val="7"/>
            <w:vMerge/>
            <w:tcBorders>
              <w:right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357" w:type="dxa"/>
            <w:vMerge/>
            <w:tcBorders>
              <w:lef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</w:tr>
      <w:tr w:rsidR="00F05CB0" w:rsidRPr="00F05CB0" w:rsidTr="00322BCD">
        <w:trPr>
          <w:trHeight w:val="48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42" w:type="dxa"/>
            <w:vMerge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Внебюджетные источники</w:t>
            </w:r>
          </w:p>
        </w:tc>
        <w:tc>
          <w:tcPr>
            <w:tcW w:w="5302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35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</w:tr>
      <w:tr w:rsidR="00F05CB0" w:rsidRPr="00F05CB0" w:rsidTr="00322BCD">
        <w:trPr>
          <w:trHeight w:val="15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1.7</w:t>
            </w:r>
          </w:p>
        </w:tc>
        <w:tc>
          <w:tcPr>
            <w:tcW w:w="3429" w:type="dxa"/>
            <w:vMerge w:val="restart"/>
            <w:tcBorders>
              <w:lef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Осуществление взаимодействия орг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а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нов местного самоуправления с печа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т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ными СМИ в области подписки, д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о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ставки и распространения тиражей печатных изданий, в том числе:</w:t>
            </w:r>
          </w:p>
        </w:tc>
        <w:tc>
          <w:tcPr>
            <w:tcW w:w="742" w:type="dxa"/>
            <w:vMerge w:val="restart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2017-2021 годы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F1770" w:rsidP="00BF1770">
            <w:pPr>
              <w:jc w:val="center"/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490,4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68,9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F1770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102,0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106,5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106,5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106,5</w:t>
            </w: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357" w:type="dxa"/>
            <w:vMerge w:val="restart"/>
            <w:tcBorders>
              <w:lef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</w:tr>
      <w:tr w:rsidR="00F05CB0" w:rsidRPr="00F05CB0" w:rsidTr="00322BCD">
        <w:trPr>
          <w:trHeight w:val="21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42" w:type="dxa"/>
            <w:vMerge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Средства бюджета Московской обл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а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357" w:type="dxa"/>
            <w:vMerge/>
            <w:tcBorders>
              <w:lef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</w:tr>
      <w:tr w:rsidR="00F05CB0" w:rsidRPr="00F05CB0" w:rsidTr="00322BCD">
        <w:trPr>
          <w:trHeight w:val="27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42" w:type="dxa"/>
            <w:vMerge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F1770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490,4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68,9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F1770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102,0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106,5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106,5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106,5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357" w:type="dxa"/>
            <w:vMerge/>
            <w:tcBorders>
              <w:lef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</w:tr>
      <w:tr w:rsidR="00F05CB0" w:rsidRPr="00F05CB0" w:rsidTr="00322BCD">
        <w:trPr>
          <w:trHeight w:val="12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42" w:type="dxa"/>
            <w:vMerge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357" w:type="dxa"/>
            <w:vMerge/>
            <w:tcBorders>
              <w:lef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</w:tr>
      <w:tr w:rsidR="00F05CB0" w:rsidRPr="00F05CB0" w:rsidTr="00322BCD">
        <w:trPr>
          <w:trHeight w:val="29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lastRenderedPageBreak/>
              <w:t>1.7.1</w:t>
            </w:r>
          </w:p>
        </w:tc>
        <w:tc>
          <w:tcPr>
            <w:tcW w:w="3429" w:type="dxa"/>
            <w:vMerge w:val="restart"/>
            <w:tcBorders>
              <w:lef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Осуществления взаимодействия орг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а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нов местного самоуправления с печа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т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ными СМИ в области подписки, д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о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ставки и распространения тиражей печатных изданий</w:t>
            </w:r>
          </w:p>
        </w:tc>
        <w:tc>
          <w:tcPr>
            <w:tcW w:w="742" w:type="dxa"/>
            <w:vMerge w:val="restart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2017-2021 годы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204,0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20,0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46,0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46,0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46,0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46,0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Общий отдел Администр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а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ции </w:t>
            </w:r>
            <w:proofErr w:type="spell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г.о</w:t>
            </w:r>
            <w:proofErr w:type="spell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. Лытк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а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рино</w:t>
            </w:r>
          </w:p>
        </w:tc>
        <w:tc>
          <w:tcPr>
            <w:tcW w:w="2357" w:type="dxa"/>
            <w:vMerge w:val="restart"/>
            <w:tcBorders>
              <w:lef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Совокупный тираж пер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и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одических изданий –  не менее 264 экз. в год. В </w:t>
            </w:r>
            <w:proofErr w:type="spell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т.ч</w:t>
            </w:r>
            <w:proofErr w:type="spell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.: «</w:t>
            </w:r>
            <w:proofErr w:type="spell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Лыткаринские</w:t>
            </w:r>
            <w:proofErr w:type="spell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 в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е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сти» - не менее 156 экз. «Российская газета» - не менее 36 экз. «Еженедел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ь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ные новости Подмоск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о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вья» - не менее 36 экз. «Информационный вес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т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ник Правительства Мо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ковской области» - не м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е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нее 36 экз.</w:t>
            </w:r>
          </w:p>
        </w:tc>
      </w:tr>
      <w:tr w:rsidR="00F05CB0" w:rsidRPr="00F05CB0" w:rsidTr="00322BCD">
        <w:trPr>
          <w:trHeight w:val="1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42" w:type="dxa"/>
            <w:vMerge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50,0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10,0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10,0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10,0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10,0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Совет депут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а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тов  </w:t>
            </w:r>
            <w:proofErr w:type="spell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г.о</w:t>
            </w:r>
            <w:proofErr w:type="spell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. Лы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т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карино</w:t>
            </w:r>
          </w:p>
        </w:tc>
        <w:tc>
          <w:tcPr>
            <w:tcW w:w="2357" w:type="dxa"/>
            <w:vMerge/>
            <w:tcBorders>
              <w:lef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</w:tr>
      <w:tr w:rsidR="00F05CB0" w:rsidRPr="00F05CB0" w:rsidTr="00322BCD">
        <w:trPr>
          <w:trHeight w:val="1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42" w:type="dxa"/>
            <w:vMerge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19,0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1,0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4,5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4,5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4,5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Контрольно-счетная палата </w:t>
            </w:r>
            <w:proofErr w:type="spell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г.о</w:t>
            </w:r>
            <w:proofErr w:type="spell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. Лыткарино</w:t>
            </w:r>
          </w:p>
        </w:tc>
        <w:tc>
          <w:tcPr>
            <w:tcW w:w="2357" w:type="dxa"/>
            <w:vMerge/>
            <w:tcBorders>
              <w:lef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</w:tr>
      <w:tr w:rsidR="00F05CB0" w:rsidRPr="00F05CB0" w:rsidTr="00322BCD">
        <w:trPr>
          <w:trHeight w:val="1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42" w:type="dxa"/>
            <w:vMerge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5,0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1,0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1,0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1,0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1,0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Избирательная комиссия </w:t>
            </w:r>
            <w:proofErr w:type="spell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г.о</w:t>
            </w:r>
            <w:proofErr w:type="spell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. Лыткарино</w:t>
            </w:r>
          </w:p>
        </w:tc>
        <w:tc>
          <w:tcPr>
            <w:tcW w:w="2357" w:type="dxa"/>
            <w:vMerge/>
            <w:tcBorders>
              <w:lef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</w:tr>
      <w:tr w:rsidR="00F05CB0" w:rsidRPr="00F05CB0" w:rsidTr="00322BCD">
        <w:trPr>
          <w:trHeight w:val="1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42" w:type="dxa"/>
            <w:vMerge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51,2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7,2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11,0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11,0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11,0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11,0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Финансовое управление </w:t>
            </w:r>
            <w:proofErr w:type="spell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г</w:t>
            </w:r>
            <w:proofErr w:type="gram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.Л</w:t>
            </w:r>
            <w:proofErr w:type="gram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ыткарино</w:t>
            </w:r>
            <w:proofErr w:type="spellEnd"/>
          </w:p>
        </w:tc>
        <w:tc>
          <w:tcPr>
            <w:tcW w:w="2357" w:type="dxa"/>
            <w:vMerge/>
            <w:tcBorders>
              <w:lef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</w:tr>
      <w:tr w:rsidR="00F05CB0" w:rsidRPr="00F05CB0" w:rsidTr="00322BCD">
        <w:trPr>
          <w:trHeight w:val="114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42" w:type="dxa"/>
            <w:vMerge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22,5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4,5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4,5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4,5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4,5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Управление архитектуры, градостро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и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тельства и и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н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вестиционной политики </w:t>
            </w:r>
            <w:proofErr w:type="spell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г</w:t>
            </w:r>
            <w:proofErr w:type="gram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.Л</w:t>
            </w:r>
            <w:proofErr w:type="gram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ыткарино</w:t>
            </w:r>
            <w:proofErr w:type="spellEnd"/>
          </w:p>
        </w:tc>
        <w:tc>
          <w:tcPr>
            <w:tcW w:w="2357" w:type="dxa"/>
            <w:vMerge/>
            <w:tcBorders>
              <w:lef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</w:tr>
      <w:tr w:rsidR="00F05CB0" w:rsidRPr="00F05CB0" w:rsidTr="00322BCD">
        <w:trPr>
          <w:trHeight w:val="1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42" w:type="dxa"/>
            <w:vMerge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11,8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1,8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2,5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2,5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2,5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Управление ЖКХ и РГИ </w:t>
            </w:r>
            <w:proofErr w:type="spell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г</w:t>
            </w:r>
            <w:proofErr w:type="gram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.Л</w:t>
            </w:r>
            <w:proofErr w:type="gram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ыткарино</w:t>
            </w:r>
            <w:proofErr w:type="spellEnd"/>
          </w:p>
        </w:tc>
        <w:tc>
          <w:tcPr>
            <w:tcW w:w="2357" w:type="dxa"/>
            <w:vMerge/>
            <w:tcBorders>
              <w:lef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</w:tr>
      <w:tr w:rsidR="00F05CB0" w:rsidRPr="00F05CB0" w:rsidTr="00322BCD">
        <w:trPr>
          <w:trHeight w:val="1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42" w:type="dxa"/>
            <w:vMerge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22,5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4,5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4,5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4,5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4,5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Управление образования </w:t>
            </w:r>
            <w:proofErr w:type="spell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г</w:t>
            </w:r>
            <w:proofErr w:type="gram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.Л</w:t>
            </w:r>
            <w:proofErr w:type="gram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ыткарино</w:t>
            </w:r>
            <w:proofErr w:type="spellEnd"/>
          </w:p>
        </w:tc>
        <w:tc>
          <w:tcPr>
            <w:tcW w:w="2357" w:type="dxa"/>
            <w:vMerge/>
            <w:tcBorders>
              <w:lef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</w:tr>
      <w:tr w:rsidR="00F05CB0" w:rsidRPr="00F05CB0" w:rsidTr="00322BCD">
        <w:trPr>
          <w:trHeight w:val="1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42" w:type="dxa"/>
            <w:vMerge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18,9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0,9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4,5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4,5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4,5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Комитет по управлению имуществом </w:t>
            </w:r>
            <w:proofErr w:type="spell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г</w:t>
            </w:r>
            <w:proofErr w:type="gram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.Л</w:t>
            </w:r>
            <w:proofErr w:type="gram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ыткарино</w:t>
            </w:r>
            <w:proofErr w:type="spellEnd"/>
          </w:p>
        </w:tc>
        <w:tc>
          <w:tcPr>
            <w:tcW w:w="2357" w:type="dxa"/>
            <w:vMerge/>
            <w:tcBorders>
              <w:lef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</w:tr>
      <w:tr w:rsidR="00F05CB0" w:rsidRPr="00F05CB0" w:rsidTr="00322BCD">
        <w:trPr>
          <w:trHeight w:val="1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42" w:type="dxa"/>
            <w:vMerge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22,5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4,5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4,5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4,5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4,5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МКУ «Упра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в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ление обесп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е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чения деятел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ь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ности Админ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и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страции </w:t>
            </w:r>
            <w:proofErr w:type="spell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г</w:t>
            </w:r>
            <w:proofErr w:type="gram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.Л</w:t>
            </w:r>
            <w:proofErr w:type="gram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ыткарино</w:t>
            </w:r>
            <w:proofErr w:type="spell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»</w:t>
            </w:r>
          </w:p>
        </w:tc>
        <w:tc>
          <w:tcPr>
            <w:tcW w:w="2357" w:type="dxa"/>
            <w:vMerge/>
            <w:tcBorders>
              <w:lef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</w:tr>
      <w:tr w:rsidR="00F05CB0" w:rsidRPr="00F05CB0" w:rsidTr="00322BCD">
        <w:trPr>
          <w:trHeight w:val="1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42" w:type="dxa"/>
            <w:vMerge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22,5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4,5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4,5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4,5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4,5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МКУ «Комитет по делам кул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ь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lastRenderedPageBreak/>
              <w:t>туры, молод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е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жи, спорта и туризма </w:t>
            </w:r>
            <w:proofErr w:type="spell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г</w:t>
            </w:r>
            <w:proofErr w:type="gram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.Л</w:t>
            </w:r>
            <w:proofErr w:type="gram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ыткарино</w:t>
            </w:r>
            <w:proofErr w:type="spell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»</w:t>
            </w:r>
          </w:p>
        </w:tc>
        <w:tc>
          <w:tcPr>
            <w:tcW w:w="2357" w:type="dxa"/>
            <w:vMerge/>
            <w:tcBorders>
              <w:lef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</w:tr>
      <w:tr w:rsidR="00F05CB0" w:rsidRPr="00F05CB0" w:rsidTr="00322BCD">
        <w:trPr>
          <w:trHeight w:val="1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42" w:type="dxa"/>
            <w:vMerge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22,5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4,5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4,5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4,5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4,5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МКУ «Комитет по торгам </w:t>
            </w:r>
            <w:proofErr w:type="spell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г</w:t>
            </w:r>
            <w:proofErr w:type="gram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.Л</w:t>
            </w:r>
            <w:proofErr w:type="gram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ыткарино</w:t>
            </w:r>
            <w:proofErr w:type="spell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»</w:t>
            </w:r>
          </w:p>
        </w:tc>
        <w:tc>
          <w:tcPr>
            <w:tcW w:w="2357" w:type="dxa"/>
            <w:vMerge/>
            <w:tcBorders>
              <w:lef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</w:tr>
      <w:tr w:rsidR="00F05CB0" w:rsidRPr="00F05CB0" w:rsidTr="00322BCD">
        <w:trPr>
          <w:trHeight w:val="2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742" w:type="dxa"/>
            <w:vMerge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F1770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18,0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4,5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F1770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0,0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4,5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4,5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МКУ «ЕДДС Лыткарино»</w:t>
            </w:r>
          </w:p>
        </w:tc>
        <w:tc>
          <w:tcPr>
            <w:tcW w:w="2357" w:type="dxa"/>
            <w:vMerge/>
            <w:tcBorders>
              <w:left w:val="single" w:sz="4" w:space="0" w:color="auto"/>
            </w:tcBorders>
            <w:vAlign w:val="center"/>
          </w:tcPr>
          <w:p w:rsidR="00B87D78" w:rsidRPr="00F05CB0" w:rsidRDefault="00B87D78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</w:tr>
    </w:tbl>
    <w:p w:rsidR="00F04B35" w:rsidRPr="00F05CB0" w:rsidRDefault="00F04B35" w:rsidP="00B87D78">
      <w:pPr>
        <w:suppressAutoHyphens/>
        <w:spacing w:after="160" w:line="256" w:lineRule="auto"/>
        <w:ind w:left="360"/>
        <w:outlineLvl w:val="0"/>
        <w:rPr>
          <w:color w:val="000000" w:themeColor="text1"/>
          <w:sz w:val="20"/>
        </w:rPr>
      </w:pPr>
    </w:p>
    <w:p w:rsidR="00B87D78" w:rsidRPr="00F05CB0" w:rsidRDefault="00B87D78" w:rsidP="00B87D78">
      <w:pPr>
        <w:pStyle w:val="a6"/>
        <w:numPr>
          <w:ilvl w:val="0"/>
          <w:numId w:val="1"/>
        </w:numPr>
        <w:suppressAutoHyphens/>
        <w:spacing w:after="160" w:line="259" w:lineRule="auto"/>
        <w:outlineLvl w:val="0"/>
        <w:rPr>
          <w:rFonts w:ascii="Times New Roman" w:hAnsi="Times New Roman"/>
          <w:color w:val="000000" w:themeColor="text1"/>
          <w:sz w:val="20"/>
          <w:szCs w:val="20"/>
        </w:rPr>
      </w:pPr>
      <w:r w:rsidRPr="00F05CB0">
        <w:rPr>
          <w:rFonts w:ascii="Times New Roman" w:hAnsi="Times New Roman"/>
          <w:color w:val="000000" w:themeColor="text1"/>
          <w:sz w:val="20"/>
          <w:szCs w:val="20"/>
        </w:rPr>
        <w:t>Пункт «</w:t>
      </w:r>
      <w:r w:rsidRPr="00F05CB0">
        <w:rPr>
          <w:rFonts w:ascii="Times New Roman" w:eastAsia="Calibri" w:hAnsi="Times New Roman"/>
          <w:bCs/>
          <w:color w:val="000000" w:themeColor="text1"/>
          <w:sz w:val="20"/>
          <w:szCs w:val="20"/>
          <w:lang w:eastAsia="en-US"/>
        </w:rPr>
        <w:t xml:space="preserve">Всего по подпрограмме «Развитие системы информирования населения о деятельности органов местного самоуправления города Лыткарино Московской области» Раздела 4 </w:t>
      </w:r>
      <w:r w:rsidRPr="00F05CB0">
        <w:rPr>
          <w:rFonts w:ascii="Times New Roman" w:hAnsi="Times New Roman"/>
          <w:color w:val="000000" w:themeColor="text1"/>
          <w:sz w:val="20"/>
          <w:szCs w:val="20"/>
        </w:rPr>
        <w:t>. «Перечень мероприятий подпрограммы № 4 «Развитие системы информирования населения о деятельности органов местного самоуправления города Лыткарино Московской области» муниципальной программы «Муниципальное управление города Лыткарино» на 2017-2021 годы изложить в следующей редакции:</w:t>
      </w:r>
    </w:p>
    <w:tbl>
      <w:tblPr>
        <w:tblW w:w="15594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2"/>
        <w:gridCol w:w="3827"/>
        <w:gridCol w:w="992"/>
        <w:gridCol w:w="991"/>
        <w:gridCol w:w="885"/>
        <w:gridCol w:w="960"/>
        <w:gridCol w:w="992"/>
        <w:gridCol w:w="997"/>
        <w:gridCol w:w="987"/>
        <w:gridCol w:w="851"/>
      </w:tblGrid>
      <w:tr w:rsidR="00F05CB0" w:rsidRPr="00F05CB0" w:rsidTr="00F05CB0">
        <w:trPr>
          <w:trHeight w:val="195"/>
        </w:trPr>
        <w:tc>
          <w:tcPr>
            <w:tcW w:w="4112" w:type="dxa"/>
            <w:vMerge w:val="restart"/>
            <w:tcBorders>
              <w:left w:val="single" w:sz="4" w:space="0" w:color="auto"/>
            </w:tcBorders>
          </w:tcPr>
          <w:p w:rsidR="00B87D78" w:rsidRPr="00F05CB0" w:rsidRDefault="00B87D78" w:rsidP="00BF1770">
            <w:pPr>
              <w:pStyle w:val="a8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Всего по подпрограмме «Развитие системы информирования населения о деятельности органов местного самоуправления города Лыткарино Московской области» 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pStyle w:val="a8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1538F3" w:rsidP="00BF1770">
            <w:pPr>
              <w:pStyle w:val="a8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41 847,5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pStyle w:val="a8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9 721,9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1538F3" w:rsidP="001538F3">
            <w:pPr>
              <w:pStyle w:val="a8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11 376,8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pStyle w:val="a8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6 476,8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pStyle w:val="a8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7 136,0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pStyle w:val="a8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7 136,0</w:t>
            </w:r>
          </w:p>
        </w:tc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pStyle w:val="a8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:rsidR="00B87D78" w:rsidRPr="00F05CB0" w:rsidRDefault="00B87D78" w:rsidP="00BF1770">
            <w:pPr>
              <w:pStyle w:val="a8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F05CB0" w:rsidRPr="00F05CB0" w:rsidTr="00F05CB0">
        <w:trPr>
          <w:trHeight w:val="145"/>
        </w:trPr>
        <w:tc>
          <w:tcPr>
            <w:tcW w:w="4112" w:type="dxa"/>
            <w:vMerge/>
            <w:tcBorders>
              <w:left w:val="single" w:sz="4" w:space="0" w:color="auto"/>
            </w:tcBorders>
          </w:tcPr>
          <w:p w:rsidR="00B87D78" w:rsidRPr="00F05CB0" w:rsidRDefault="00B87D78" w:rsidP="00BF1770">
            <w:pPr>
              <w:pStyle w:val="a8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pStyle w:val="a8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pStyle w:val="a8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pStyle w:val="a8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pStyle w:val="a8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pStyle w:val="a8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pStyle w:val="a8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pStyle w:val="a8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pStyle w:val="a8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B87D78" w:rsidRPr="00F05CB0" w:rsidRDefault="00B87D78" w:rsidP="00BF1770">
            <w:pPr>
              <w:pStyle w:val="a8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F05CB0" w:rsidRPr="00F05CB0" w:rsidTr="00F05CB0">
        <w:trPr>
          <w:trHeight w:val="217"/>
        </w:trPr>
        <w:tc>
          <w:tcPr>
            <w:tcW w:w="4112" w:type="dxa"/>
            <w:vMerge/>
            <w:tcBorders>
              <w:left w:val="single" w:sz="4" w:space="0" w:color="auto"/>
            </w:tcBorders>
          </w:tcPr>
          <w:p w:rsidR="00B87D78" w:rsidRPr="00F05CB0" w:rsidRDefault="00B87D78" w:rsidP="00BF1770">
            <w:pPr>
              <w:pStyle w:val="a8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pStyle w:val="a8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1538F3" w:rsidP="00BF1770">
            <w:pPr>
              <w:pStyle w:val="a8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40 847,5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pStyle w:val="a8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9 721,9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1538F3" w:rsidP="001538F3">
            <w:pPr>
              <w:pStyle w:val="a8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10 376,8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pStyle w:val="a8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6 476,8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pStyle w:val="a8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7 136,0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pStyle w:val="a8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7 136,0</w:t>
            </w: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pStyle w:val="a8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B87D78" w:rsidRPr="00F05CB0" w:rsidRDefault="00B87D78" w:rsidP="00BF1770">
            <w:pPr>
              <w:pStyle w:val="a8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F05CB0" w:rsidRPr="00F05CB0" w:rsidTr="00F05CB0">
        <w:trPr>
          <w:trHeight w:val="173"/>
        </w:trPr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87D78" w:rsidRPr="00F05CB0" w:rsidRDefault="00B87D78" w:rsidP="00BF1770">
            <w:pPr>
              <w:pStyle w:val="a8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pStyle w:val="a8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pStyle w:val="a8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pStyle w:val="a8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pStyle w:val="a8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pStyle w:val="a8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pStyle w:val="a8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D78" w:rsidRPr="00F05CB0" w:rsidRDefault="00B87D78" w:rsidP="00BF1770">
            <w:pPr>
              <w:pStyle w:val="a8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D78" w:rsidRPr="00F05CB0" w:rsidRDefault="00B87D78" w:rsidP="00BF1770">
            <w:pPr>
              <w:pStyle w:val="a8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:rsidR="00B87D78" w:rsidRPr="00F05CB0" w:rsidRDefault="00B87D78" w:rsidP="00BF1770">
            <w:pPr>
              <w:pStyle w:val="a8"/>
              <w:rPr>
                <w:rFonts w:eastAsia="Calibri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:rsidR="00B87D78" w:rsidRPr="00F05CB0" w:rsidRDefault="00B87D78" w:rsidP="00B87D78">
      <w:pPr>
        <w:pStyle w:val="a6"/>
        <w:suppressAutoHyphens/>
        <w:spacing w:after="160" w:line="256" w:lineRule="auto"/>
        <w:outlineLvl w:val="0"/>
        <w:rPr>
          <w:color w:val="000000" w:themeColor="text1"/>
          <w:sz w:val="20"/>
          <w:szCs w:val="20"/>
        </w:rPr>
      </w:pPr>
    </w:p>
    <w:p w:rsidR="00B87D78" w:rsidRPr="00F05CB0" w:rsidRDefault="00B87D78" w:rsidP="00B87D78">
      <w:pPr>
        <w:pStyle w:val="a6"/>
        <w:numPr>
          <w:ilvl w:val="0"/>
          <w:numId w:val="1"/>
        </w:numPr>
        <w:suppressAutoHyphens/>
        <w:rPr>
          <w:rFonts w:ascii="Times New Roman" w:hAnsi="Times New Roman"/>
          <w:color w:val="000000" w:themeColor="text1"/>
          <w:sz w:val="20"/>
          <w:szCs w:val="20"/>
        </w:rPr>
      </w:pPr>
      <w:r w:rsidRPr="00F05CB0">
        <w:rPr>
          <w:rFonts w:ascii="Times New Roman" w:hAnsi="Times New Roman"/>
          <w:color w:val="000000" w:themeColor="text1"/>
          <w:sz w:val="20"/>
          <w:szCs w:val="20"/>
        </w:rPr>
        <w:t>Пункт «Источники финансирования подпрограммы, в том числе по годам</w:t>
      </w:r>
      <w:proofErr w:type="gramStart"/>
      <w:r w:rsidRPr="00F05CB0">
        <w:rPr>
          <w:rFonts w:ascii="Times New Roman" w:hAnsi="Times New Roman"/>
          <w:color w:val="000000" w:themeColor="text1"/>
          <w:sz w:val="20"/>
          <w:szCs w:val="20"/>
        </w:rPr>
        <w:t>:»</w:t>
      </w:r>
      <w:proofErr w:type="gramEnd"/>
      <w:r w:rsidRPr="00F05CB0">
        <w:rPr>
          <w:rFonts w:ascii="Times New Roman" w:hAnsi="Times New Roman"/>
          <w:color w:val="000000" w:themeColor="text1"/>
          <w:sz w:val="20"/>
          <w:szCs w:val="20"/>
        </w:rPr>
        <w:t xml:space="preserve"> раздела 1 «Паспорт подпрограммы № </w:t>
      </w:r>
      <w:r w:rsidR="00D05AA9" w:rsidRPr="00F05CB0">
        <w:rPr>
          <w:rFonts w:ascii="Times New Roman" w:hAnsi="Times New Roman"/>
          <w:color w:val="000000" w:themeColor="text1"/>
          <w:sz w:val="20"/>
          <w:szCs w:val="20"/>
        </w:rPr>
        <w:t>5</w:t>
      </w:r>
      <w:r w:rsidRPr="00F05CB0">
        <w:rPr>
          <w:rFonts w:ascii="Times New Roman" w:hAnsi="Times New Roman"/>
          <w:color w:val="000000" w:themeColor="text1"/>
          <w:sz w:val="20"/>
          <w:szCs w:val="20"/>
        </w:rPr>
        <w:t xml:space="preserve"> «Развитие </w:t>
      </w:r>
      <w:r w:rsidR="00D05AA9" w:rsidRPr="00F05CB0">
        <w:rPr>
          <w:rFonts w:ascii="Times New Roman" w:hAnsi="Times New Roman"/>
          <w:color w:val="000000" w:themeColor="text1"/>
          <w:sz w:val="20"/>
          <w:szCs w:val="20"/>
        </w:rPr>
        <w:t xml:space="preserve">архивного дела </w:t>
      </w:r>
      <w:r w:rsidRPr="00F05CB0">
        <w:rPr>
          <w:rFonts w:ascii="Times New Roman" w:hAnsi="Times New Roman"/>
          <w:color w:val="000000" w:themeColor="text1"/>
          <w:sz w:val="20"/>
          <w:szCs w:val="20"/>
        </w:rPr>
        <w:t>в городе Лыткарино» муниципальной программы «Муниципальное управление города Лыткарино» на 2017-2021 годы изложить в следующей редакции:</w:t>
      </w:r>
    </w:p>
    <w:p w:rsidR="00C93685" w:rsidRPr="00F05CB0" w:rsidRDefault="00C93685" w:rsidP="00C93685">
      <w:pPr>
        <w:pStyle w:val="a6"/>
        <w:suppressAutoHyphens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2410"/>
        <w:gridCol w:w="1844"/>
        <w:gridCol w:w="1700"/>
        <w:gridCol w:w="1843"/>
        <w:gridCol w:w="1843"/>
        <w:gridCol w:w="1842"/>
      </w:tblGrid>
      <w:tr w:rsidR="00F05CB0" w:rsidRPr="00F05CB0" w:rsidTr="00D05AA9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AA9" w:rsidRPr="00F05CB0" w:rsidRDefault="00D05AA9" w:rsidP="00BF1770">
            <w:pPr>
              <w:tabs>
                <w:tab w:val="left" w:pos="10359"/>
              </w:tabs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Источники финансирования подпр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граммы, в том числе по годам:</w:t>
            </w:r>
          </w:p>
        </w:tc>
        <w:tc>
          <w:tcPr>
            <w:tcW w:w="11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AA9" w:rsidRPr="00F05CB0" w:rsidRDefault="00D05AA9" w:rsidP="00BF1770">
            <w:pPr>
              <w:tabs>
                <w:tab w:val="left" w:pos="10359"/>
              </w:tabs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Расходы  (тыс. рублей)</w:t>
            </w:r>
          </w:p>
        </w:tc>
      </w:tr>
      <w:tr w:rsidR="00F05CB0" w:rsidRPr="00F05CB0" w:rsidTr="00F05CB0">
        <w:trPr>
          <w:trHeight w:val="163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AA9" w:rsidRPr="00F05CB0" w:rsidRDefault="00D05AA9" w:rsidP="00BF1770">
            <w:pPr>
              <w:rPr>
                <w:color w:val="000000" w:themeColor="text1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AA9" w:rsidRPr="00F05CB0" w:rsidRDefault="00D05AA9" w:rsidP="00BF1770">
            <w:pPr>
              <w:tabs>
                <w:tab w:val="left" w:pos="10359"/>
              </w:tabs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Всего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AA9" w:rsidRPr="00F05CB0" w:rsidRDefault="00D05AA9" w:rsidP="00BF1770">
            <w:pPr>
              <w:pStyle w:val="ad"/>
              <w:tabs>
                <w:tab w:val="left" w:pos="10359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F05CB0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2017 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AA9" w:rsidRPr="00F05CB0" w:rsidRDefault="00D05AA9" w:rsidP="00BF1770">
            <w:pPr>
              <w:pStyle w:val="ad"/>
              <w:tabs>
                <w:tab w:val="left" w:pos="10359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F05CB0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2018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AA9" w:rsidRPr="00F05CB0" w:rsidRDefault="00D05AA9" w:rsidP="00BF177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5C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2019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A9" w:rsidRPr="00F05CB0" w:rsidRDefault="00D05AA9" w:rsidP="00BF177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5C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2020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A9" w:rsidRPr="00F05CB0" w:rsidRDefault="00D05AA9" w:rsidP="00BF177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05C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2021 год</w:t>
            </w:r>
          </w:p>
        </w:tc>
      </w:tr>
      <w:tr w:rsidR="00D05AA9" w:rsidRPr="00F05CB0" w:rsidTr="00D05AA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AA9" w:rsidRPr="00F05CB0" w:rsidRDefault="00D05AA9" w:rsidP="00BF1770">
            <w:pPr>
              <w:tabs>
                <w:tab w:val="left" w:pos="10359"/>
              </w:tabs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Средства бюджета </w:t>
            </w:r>
            <w:proofErr w:type="spellStart"/>
            <w:r w:rsidRPr="00F05CB0">
              <w:rPr>
                <w:color w:val="000000" w:themeColor="text1"/>
                <w:sz w:val="20"/>
              </w:rPr>
              <w:t>г</w:t>
            </w:r>
            <w:proofErr w:type="gramStart"/>
            <w:r w:rsidRPr="00F05CB0">
              <w:rPr>
                <w:color w:val="000000" w:themeColor="text1"/>
                <w:sz w:val="20"/>
              </w:rPr>
              <w:t>.Л</w:t>
            </w:r>
            <w:proofErr w:type="gramEnd"/>
            <w:r w:rsidRPr="00F05CB0">
              <w:rPr>
                <w:color w:val="000000" w:themeColor="text1"/>
                <w:sz w:val="20"/>
              </w:rPr>
              <w:t>ыткарино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AA9" w:rsidRPr="00F05CB0" w:rsidRDefault="009D2A53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3 850,8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AA9" w:rsidRPr="00F05CB0" w:rsidRDefault="00D05AA9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1080,7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AA9" w:rsidRPr="00F05CB0" w:rsidRDefault="009D2A53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539,1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AA9" w:rsidRPr="00F05CB0" w:rsidRDefault="00D05AA9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853,0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A9" w:rsidRPr="00F05CB0" w:rsidRDefault="00D05AA9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857,0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A9" w:rsidRPr="00F05CB0" w:rsidRDefault="00D05AA9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521,0</w:t>
            </w:r>
          </w:p>
        </w:tc>
      </w:tr>
    </w:tbl>
    <w:p w:rsidR="00B87D78" w:rsidRPr="00F05CB0" w:rsidRDefault="00B87D78" w:rsidP="00B87D78">
      <w:pPr>
        <w:pStyle w:val="a6"/>
        <w:suppressAutoHyphens/>
        <w:rPr>
          <w:rFonts w:ascii="Times New Roman" w:hAnsi="Times New Roman"/>
          <w:color w:val="000000" w:themeColor="text1"/>
          <w:sz w:val="20"/>
          <w:szCs w:val="20"/>
        </w:rPr>
      </w:pPr>
    </w:p>
    <w:p w:rsidR="00B87D78" w:rsidRPr="00F05CB0" w:rsidRDefault="00B87D78" w:rsidP="00B87D78">
      <w:pPr>
        <w:numPr>
          <w:ilvl w:val="0"/>
          <w:numId w:val="1"/>
        </w:numPr>
        <w:suppressAutoHyphens/>
        <w:overflowPunct/>
        <w:autoSpaceDE/>
        <w:autoSpaceDN/>
        <w:adjustRightInd/>
        <w:spacing w:after="160" w:line="259" w:lineRule="auto"/>
        <w:textAlignment w:val="auto"/>
        <w:outlineLvl w:val="0"/>
        <w:rPr>
          <w:color w:val="000000" w:themeColor="text1"/>
          <w:sz w:val="20"/>
        </w:rPr>
      </w:pPr>
      <w:r w:rsidRPr="00F05CB0">
        <w:rPr>
          <w:color w:val="000000" w:themeColor="text1"/>
          <w:sz w:val="20"/>
        </w:rPr>
        <w:t xml:space="preserve">Пункт </w:t>
      </w:r>
      <w:r w:rsidR="00C327AF" w:rsidRPr="00F05CB0">
        <w:rPr>
          <w:color w:val="000000" w:themeColor="text1"/>
          <w:sz w:val="20"/>
        </w:rPr>
        <w:t xml:space="preserve">1 и </w:t>
      </w:r>
      <w:r w:rsidR="00D05AA9" w:rsidRPr="00F05CB0">
        <w:rPr>
          <w:color w:val="000000" w:themeColor="text1"/>
          <w:sz w:val="20"/>
        </w:rPr>
        <w:t>2</w:t>
      </w:r>
      <w:r w:rsidRPr="00F05CB0">
        <w:rPr>
          <w:color w:val="000000" w:themeColor="text1"/>
          <w:sz w:val="20"/>
        </w:rPr>
        <w:t xml:space="preserve"> Раздел</w:t>
      </w:r>
      <w:r w:rsidR="00D05AA9" w:rsidRPr="00F05CB0">
        <w:rPr>
          <w:color w:val="000000" w:themeColor="text1"/>
          <w:sz w:val="20"/>
        </w:rPr>
        <w:t>а</w:t>
      </w:r>
      <w:r w:rsidRPr="00F05CB0">
        <w:rPr>
          <w:color w:val="000000" w:themeColor="text1"/>
          <w:sz w:val="20"/>
        </w:rPr>
        <w:t xml:space="preserve"> </w:t>
      </w:r>
      <w:r w:rsidR="00D05AA9" w:rsidRPr="00F05CB0">
        <w:rPr>
          <w:color w:val="000000" w:themeColor="text1"/>
          <w:sz w:val="20"/>
        </w:rPr>
        <w:t>3</w:t>
      </w:r>
      <w:r w:rsidRPr="00F05CB0">
        <w:rPr>
          <w:color w:val="000000" w:themeColor="text1"/>
          <w:sz w:val="20"/>
        </w:rPr>
        <w:t>. «Пере</w:t>
      </w:r>
      <w:r w:rsidR="00D05AA9" w:rsidRPr="00F05CB0">
        <w:rPr>
          <w:color w:val="000000" w:themeColor="text1"/>
          <w:sz w:val="20"/>
        </w:rPr>
        <w:t>чень мероприятий подпрограммы №5</w:t>
      </w:r>
      <w:r w:rsidRPr="00F05CB0">
        <w:rPr>
          <w:color w:val="000000" w:themeColor="text1"/>
          <w:sz w:val="20"/>
        </w:rPr>
        <w:t xml:space="preserve"> «Развитие</w:t>
      </w:r>
      <w:r w:rsidR="00D05AA9" w:rsidRPr="00F05CB0">
        <w:rPr>
          <w:color w:val="000000" w:themeColor="text1"/>
          <w:sz w:val="20"/>
        </w:rPr>
        <w:t xml:space="preserve"> архивного дела </w:t>
      </w:r>
      <w:r w:rsidRPr="00F05CB0">
        <w:rPr>
          <w:color w:val="000000" w:themeColor="text1"/>
          <w:sz w:val="20"/>
        </w:rPr>
        <w:t>в городе Лыткарино» муниципальной программы «Муниципальное управление города Лыткарино» на 2017-2021 годы изложить в следующей редакции:</w:t>
      </w:r>
    </w:p>
    <w:tbl>
      <w:tblPr>
        <w:tblW w:w="157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948"/>
        <w:gridCol w:w="26"/>
        <w:gridCol w:w="1559"/>
        <w:gridCol w:w="1134"/>
        <w:gridCol w:w="851"/>
        <w:gridCol w:w="994"/>
        <w:gridCol w:w="851"/>
        <w:gridCol w:w="852"/>
        <w:gridCol w:w="852"/>
        <w:gridCol w:w="857"/>
        <w:gridCol w:w="1703"/>
        <w:gridCol w:w="2412"/>
      </w:tblGrid>
      <w:tr w:rsidR="00F05CB0" w:rsidRPr="00F05CB0" w:rsidTr="009D2A53">
        <w:tc>
          <w:tcPr>
            <w:tcW w:w="701" w:type="dxa"/>
            <w:vMerge w:val="restart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№ </w:t>
            </w:r>
            <w:proofErr w:type="gramStart"/>
            <w:r w:rsidRPr="00F05CB0">
              <w:rPr>
                <w:color w:val="000000" w:themeColor="text1"/>
                <w:sz w:val="20"/>
              </w:rPr>
              <w:t>п</w:t>
            </w:r>
            <w:proofErr w:type="gramEnd"/>
            <w:r w:rsidRPr="00F05CB0">
              <w:rPr>
                <w:color w:val="000000" w:themeColor="text1"/>
                <w:sz w:val="20"/>
              </w:rPr>
              <w:t>/п</w:t>
            </w:r>
          </w:p>
        </w:tc>
        <w:tc>
          <w:tcPr>
            <w:tcW w:w="2948" w:type="dxa"/>
            <w:vMerge w:val="restart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Мероприятия </w:t>
            </w:r>
            <w:proofErr w:type="gramStart"/>
            <w:r w:rsidRPr="00F05CB0">
              <w:rPr>
                <w:color w:val="000000" w:themeColor="text1"/>
                <w:sz w:val="20"/>
              </w:rPr>
              <w:t>по</w:t>
            </w:r>
            <w:proofErr w:type="gramEnd"/>
            <w:r w:rsidRPr="00F05CB0">
              <w:rPr>
                <w:color w:val="000000" w:themeColor="text1"/>
                <w:sz w:val="20"/>
              </w:rPr>
              <w:t xml:space="preserve"> </w:t>
            </w:r>
          </w:p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реализации подпрограммы </w:t>
            </w:r>
          </w:p>
        </w:tc>
        <w:tc>
          <w:tcPr>
            <w:tcW w:w="1585" w:type="dxa"/>
            <w:gridSpan w:val="2"/>
            <w:vMerge w:val="restart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Источники </w:t>
            </w:r>
          </w:p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финансиров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ния</w:t>
            </w:r>
          </w:p>
        </w:tc>
        <w:tc>
          <w:tcPr>
            <w:tcW w:w="1134" w:type="dxa"/>
            <w:vMerge w:val="restart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Срок </w:t>
            </w:r>
          </w:p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исполн</w:t>
            </w:r>
            <w:r w:rsidRPr="00F05CB0">
              <w:rPr>
                <w:color w:val="000000" w:themeColor="text1"/>
                <w:sz w:val="20"/>
              </w:rPr>
              <w:t>е</w:t>
            </w:r>
            <w:r w:rsidRPr="00F05CB0">
              <w:rPr>
                <w:color w:val="000000" w:themeColor="text1"/>
                <w:sz w:val="20"/>
              </w:rPr>
              <w:t>ния мер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приятия</w:t>
            </w:r>
          </w:p>
        </w:tc>
        <w:tc>
          <w:tcPr>
            <w:tcW w:w="851" w:type="dxa"/>
            <w:vMerge w:val="restart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Всего,         </w:t>
            </w:r>
            <w:r w:rsidRPr="00F05CB0">
              <w:rPr>
                <w:color w:val="000000" w:themeColor="text1"/>
                <w:sz w:val="20"/>
              </w:rPr>
              <w:br/>
              <w:t>(тыс. руб.)</w:t>
            </w:r>
          </w:p>
        </w:tc>
        <w:tc>
          <w:tcPr>
            <w:tcW w:w="4406" w:type="dxa"/>
            <w:gridSpan w:val="5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Объем финансирования по годам, (тыс. руб.)</w:t>
            </w:r>
          </w:p>
        </w:tc>
        <w:tc>
          <w:tcPr>
            <w:tcW w:w="1703" w:type="dxa"/>
            <w:vMerge w:val="restart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proofErr w:type="gramStart"/>
            <w:r w:rsidRPr="00F05CB0">
              <w:rPr>
                <w:color w:val="000000" w:themeColor="text1"/>
                <w:sz w:val="20"/>
              </w:rPr>
              <w:t>Ответственный</w:t>
            </w:r>
            <w:proofErr w:type="gramEnd"/>
            <w:r w:rsidRPr="00F05CB0">
              <w:rPr>
                <w:color w:val="000000" w:themeColor="text1"/>
                <w:sz w:val="20"/>
              </w:rPr>
              <w:t xml:space="preserve"> за выполнение </w:t>
            </w:r>
          </w:p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мероприятия </w:t>
            </w:r>
          </w:p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подпрограммы </w:t>
            </w:r>
          </w:p>
        </w:tc>
        <w:tc>
          <w:tcPr>
            <w:tcW w:w="2412" w:type="dxa"/>
            <w:vMerge w:val="restart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Наименование показат</w:t>
            </w:r>
            <w:r w:rsidRPr="00F05CB0">
              <w:rPr>
                <w:color w:val="000000" w:themeColor="text1"/>
                <w:sz w:val="20"/>
              </w:rPr>
              <w:t>е</w:t>
            </w:r>
            <w:r w:rsidRPr="00F05CB0">
              <w:rPr>
                <w:color w:val="000000" w:themeColor="text1"/>
                <w:sz w:val="20"/>
              </w:rPr>
              <w:t>ля, на достижение кот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рого направлено мер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приятие</w:t>
            </w:r>
          </w:p>
        </w:tc>
      </w:tr>
      <w:tr w:rsidR="00F05CB0" w:rsidRPr="00F05CB0" w:rsidTr="009D2A53">
        <w:tc>
          <w:tcPr>
            <w:tcW w:w="701" w:type="dxa"/>
            <w:vMerge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948" w:type="dxa"/>
            <w:vMerge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585" w:type="dxa"/>
            <w:gridSpan w:val="2"/>
            <w:vMerge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vMerge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851" w:type="dxa"/>
            <w:vMerge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94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2017 год</w:t>
            </w:r>
          </w:p>
        </w:tc>
        <w:tc>
          <w:tcPr>
            <w:tcW w:w="851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2018 год</w:t>
            </w:r>
          </w:p>
        </w:tc>
        <w:tc>
          <w:tcPr>
            <w:tcW w:w="852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2019 год</w:t>
            </w:r>
          </w:p>
        </w:tc>
        <w:tc>
          <w:tcPr>
            <w:tcW w:w="852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2020 год</w:t>
            </w:r>
          </w:p>
        </w:tc>
        <w:tc>
          <w:tcPr>
            <w:tcW w:w="857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2021 год</w:t>
            </w:r>
          </w:p>
        </w:tc>
        <w:tc>
          <w:tcPr>
            <w:tcW w:w="1703" w:type="dxa"/>
            <w:vMerge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412" w:type="dxa"/>
            <w:vMerge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</w:tr>
      <w:tr w:rsidR="00F05CB0" w:rsidRPr="00F05CB0" w:rsidTr="009D2A53">
        <w:tc>
          <w:tcPr>
            <w:tcW w:w="701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948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585" w:type="dxa"/>
            <w:gridSpan w:val="2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134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851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994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851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852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852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857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10</w:t>
            </w:r>
          </w:p>
        </w:tc>
        <w:tc>
          <w:tcPr>
            <w:tcW w:w="1703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11</w:t>
            </w:r>
          </w:p>
        </w:tc>
        <w:tc>
          <w:tcPr>
            <w:tcW w:w="2412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12</w:t>
            </w:r>
          </w:p>
        </w:tc>
      </w:tr>
      <w:tr w:rsidR="00F05CB0" w:rsidRPr="00F05CB0" w:rsidTr="009D2A53">
        <w:trPr>
          <w:trHeight w:val="648"/>
        </w:trPr>
        <w:tc>
          <w:tcPr>
            <w:tcW w:w="701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974" w:type="dxa"/>
            <w:gridSpan w:val="2"/>
          </w:tcPr>
          <w:p w:rsidR="00C62E60" w:rsidRPr="00F05CB0" w:rsidRDefault="00C62E60" w:rsidP="002E72FF">
            <w:pPr>
              <w:widowControl w:val="0"/>
              <w:rPr>
                <w:b/>
                <w:color w:val="000000" w:themeColor="text1"/>
                <w:sz w:val="20"/>
              </w:rPr>
            </w:pPr>
            <w:r w:rsidRPr="00F05CB0">
              <w:rPr>
                <w:b/>
                <w:color w:val="000000" w:themeColor="text1"/>
                <w:sz w:val="20"/>
              </w:rPr>
              <w:t>Основное мероприятие.</w:t>
            </w:r>
          </w:p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b/>
                <w:color w:val="000000" w:themeColor="text1"/>
                <w:sz w:val="20"/>
              </w:rPr>
              <w:t>Организация упорядочения документов постоянного хр</w:t>
            </w:r>
            <w:r w:rsidRPr="00F05CB0">
              <w:rPr>
                <w:b/>
                <w:color w:val="000000" w:themeColor="text1"/>
                <w:sz w:val="20"/>
              </w:rPr>
              <w:t>а</w:t>
            </w:r>
            <w:r w:rsidRPr="00F05CB0">
              <w:rPr>
                <w:b/>
                <w:color w:val="000000" w:themeColor="text1"/>
                <w:sz w:val="20"/>
              </w:rPr>
              <w:t>нения и по личному составу, из них:</w:t>
            </w:r>
          </w:p>
        </w:tc>
        <w:tc>
          <w:tcPr>
            <w:tcW w:w="1559" w:type="dxa"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</w:t>
            </w:r>
            <w:r w:rsidRPr="00F05CB0">
              <w:rPr>
                <w:color w:val="000000" w:themeColor="text1"/>
                <w:sz w:val="20"/>
              </w:rPr>
              <w:t>д</w:t>
            </w:r>
            <w:r w:rsidRPr="00F05CB0">
              <w:rPr>
                <w:color w:val="000000" w:themeColor="text1"/>
                <w:sz w:val="20"/>
              </w:rPr>
              <w:t>жета</w:t>
            </w:r>
          </w:p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г. Лыткарино</w:t>
            </w:r>
          </w:p>
        </w:tc>
        <w:tc>
          <w:tcPr>
            <w:tcW w:w="1134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2017-2021 годы</w:t>
            </w:r>
          </w:p>
        </w:tc>
        <w:tc>
          <w:tcPr>
            <w:tcW w:w="851" w:type="dxa"/>
          </w:tcPr>
          <w:p w:rsidR="00C62E60" w:rsidRPr="00F05CB0" w:rsidRDefault="009D2A53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2 969,6</w:t>
            </w:r>
          </w:p>
        </w:tc>
        <w:tc>
          <w:tcPr>
            <w:tcW w:w="994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599,1</w:t>
            </w:r>
          </w:p>
        </w:tc>
        <w:tc>
          <w:tcPr>
            <w:tcW w:w="851" w:type="dxa"/>
          </w:tcPr>
          <w:p w:rsidR="00C62E60" w:rsidRPr="00F05CB0" w:rsidRDefault="009D2A53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390,5</w:t>
            </w:r>
          </w:p>
        </w:tc>
        <w:tc>
          <w:tcPr>
            <w:tcW w:w="852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677,0</w:t>
            </w:r>
          </w:p>
        </w:tc>
        <w:tc>
          <w:tcPr>
            <w:tcW w:w="852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837,0</w:t>
            </w:r>
          </w:p>
        </w:tc>
        <w:tc>
          <w:tcPr>
            <w:tcW w:w="857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466,0</w:t>
            </w:r>
          </w:p>
        </w:tc>
        <w:tc>
          <w:tcPr>
            <w:tcW w:w="1703" w:type="dxa"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2412" w:type="dxa"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</w:p>
          <w:p w:rsidR="00C62E60" w:rsidRPr="00F05CB0" w:rsidRDefault="00C62E60" w:rsidP="002E72FF">
            <w:pPr>
              <w:rPr>
                <w:color w:val="000000" w:themeColor="text1"/>
                <w:sz w:val="20"/>
              </w:rPr>
            </w:pPr>
          </w:p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</w:p>
        </w:tc>
      </w:tr>
      <w:tr w:rsidR="00F05CB0" w:rsidRPr="00F05CB0" w:rsidTr="009D2A53">
        <w:trPr>
          <w:trHeight w:val="616"/>
        </w:trPr>
        <w:tc>
          <w:tcPr>
            <w:tcW w:w="701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lastRenderedPageBreak/>
              <w:t>1.1.</w:t>
            </w:r>
          </w:p>
        </w:tc>
        <w:tc>
          <w:tcPr>
            <w:tcW w:w="2974" w:type="dxa"/>
            <w:gridSpan w:val="2"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Упорядочение документов  п</w:t>
            </w:r>
            <w:r w:rsidRPr="00F05CB0">
              <w:rPr>
                <w:color w:val="000000" w:themeColor="text1"/>
                <w:sz w:val="20"/>
              </w:rPr>
              <w:t>о</w:t>
            </w:r>
            <w:r w:rsidR="00F05CB0">
              <w:rPr>
                <w:color w:val="000000" w:themeColor="text1"/>
                <w:sz w:val="20"/>
              </w:rPr>
              <w:t>стоянного хранения</w:t>
            </w:r>
            <w:r w:rsidRPr="00F05CB0">
              <w:rPr>
                <w:color w:val="000000" w:themeColor="text1"/>
                <w:sz w:val="20"/>
              </w:rPr>
              <w:t xml:space="preserve"> и по </w:t>
            </w:r>
            <w:proofErr w:type="gramStart"/>
            <w:r w:rsidRPr="00F05CB0">
              <w:rPr>
                <w:color w:val="000000" w:themeColor="text1"/>
                <w:sz w:val="20"/>
              </w:rPr>
              <w:t>лично</w:t>
            </w:r>
            <w:r w:rsidR="00F05CB0">
              <w:rPr>
                <w:color w:val="000000" w:themeColor="text1"/>
                <w:sz w:val="20"/>
              </w:rPr>
              <w:t>-</w:t>
            </w:r>
            <w:proofErr w:type="spellStart"/>
            <w:r w:rsidRPr="00F05CB0">
              <w:rPr>
                <w:color w:val="000000" w:themeColor="text1"/>
                <w:sz w:val="20"/>
              </w:rPr>
              <w:t>му</w:t>
            </w:r>
            <w:proofErr w:type="spellEnd"/>
            <w:proofErr w:type="gramEnd"/>
            <w:r w:rsidRPr="00F05CB0">
              <w:rPr>
                <w:color w:val="000000" w:themeColor="text1"/>
                <w:sz w:val="20"/>
              </w:rPr>
              <w:t xml:space="preserve"> составу Совета депутатов  г. Лыткарино за 2010-2015гг.,  2015-2019гг.</w:t>
            </w:r>
          </w:p>
        </w:tc>
        <w:tc>
          <w:tcPr>
            <w:tcW w:w="1559" w:type="dxa"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</w:t>
            </w:r>
            <w:r w:rsidRPr="00F05CB0">
              <w:rPr>
                <w:color w:val="000000" w:themeColor="text1"/>
                <w:sz w:val="20"/>
              </w:rPr>
              <w:t>д</w:t>
            </w:r>
            <w:r w:rsidRPr="00F05CB0">
              <w:rPr>
                <w:color w:val="000000" w:themeColor="text1"/>
                <w:sz w:val="20"/>
              </w:rPr>
              <w:t>жета</w:t>
            </w:r>
          </w:p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г. Лыткарино</w:t>
            </w:r>
          </w:p>
        </w:tc>
        <w:tc>
          <w:tcPr>
            <w:tcW w:w="1134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2017 год</w:t>
            </w:r>
          </w:p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2019 год</w:t>
            </w:r>
          </w:p>
        </w:tc>
        <w:tc>
          <w:tcPr>
            <w:tcW w:w="851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214,8</w:t>
            </w:r>
          </w:p>
        </w:tc>
        <w:tc>
          <w:tcPr>
            <w:tcW w:w="994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89,8</w:t>
            </w:r>
          </w:p>
        </w:tc>
        <w:tc>
          <w:tcPr>
            <w:tcW w:w="851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0,00</w:t>
            </w:r>
          </w:p>
        </w:tc>
        <w:tc>
          <w:tcPr>
            <w:tcW w:w="852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125,0</w:t>
            </w:r>
          </w:p>
        </w:tc>
        <w:tc>
          <w:tcPr>
            <w:tcW w:w="852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857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703" w:type="dxa"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Совет депутатов</w:t>
            </w:r>
          </w:p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городского окр</w:t>
            </w:r>
            <w:r w:rsidRPr="00F05CB0">
              <w:rPr>
                <w:color w:val="000000" w:themeColor="text1"/>
                <w:sz w:val="20"/>
              </w:rPr>
              <w:t>у</w:t>
            </w:r>
            <w:r w:rsidRPr="00F05CB0">
              <w:rPr>
                <w:color w:val="000000" w:themeColor="text1"/>
                <w:sz w:val="20"/>
              </w:rPr>
              <w:t>га Лыткарино</w:t>
            </w:r>
          </w:p>
        </w:tc>
        <w:tc>
          <w:tcPr>
            <w:tcW w:w="2412" w:type="dxa"/>
            <w:vMerge w:val="restart"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Увеличение количества упорядоченных док</w:t>
            </w:r>
            <w:r w:rsidRPr="00F05CB0">
              <w:rPr>
                <w:color w:val="000000" w:themeColor="text1"/>
                <w:sz w:val="20"/>
              </w:rPr>
              <w:t>у</w:t>
            </w:r>
            <w:r w:rsidRPr="00F05CB0">
              <w:rPr>
                <w:color w:val="000000" w:themeColor="text1"/>
                <w:sz w:val="20"/>
              </w:rPr>
              <w:t>ментов постоянного хр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нения и по личному с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ставу</w:t>
            </w:r>
          </w:p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</w:p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</w:p>
        </w:tc>
      </w:tr>
      <w:tr w:rsidR="00F05CB0" w:rsidRPr="00F05CB0" w:rsidTr="009D2A53">
        <w:trPr>
          <w:trHeight w:val="1173"/>
        </w:trPr>
        <w:tc>
          <w:tcPr>
            <w:tcW w:w="701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1.2.</w:t>
            </w:r>
          </w:p>
        </w:tc>
        <w:tc>
          <w:tcPr>
            <w:tcW w:w="2974" w:type="dxa"/>
            <w:gridSpan w:val="2"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Упорядочение документов  п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 xml:space="preserve">стоянного хранения и по </w:t>
            </w:r>
            <w:proofErr w:type="gramStart"/>
            <w:r w:rsidRPr="00F05CB0">
              <w:rPr>
                <w:color w:val="000000" w:themeColor="text1"/>
                <w:sz w:val="20"/>
              </w:rPr>
              <w:t>лично</w:t>
            </w:r>
            <w:r w:rsidR="00F05CB0">
              <w:rPr>
                <w:color w:val="000000" w:themeColor="text1"/>
                <w:sz w:val="20"/>
              </w:rPr>
              <w:t>-</w:t>
            </w:r>
            <w:proofErr w:type="spellStart"/>
            <w:r w:rsidRPr="00F05CB0">
              <w:rPr>
                <w:color w:val="000000" w:themeColor="text1"/>
                <w:sz w:val="20"/>
              </w:rPr>
              <w:t>му</w:t>
            </w:r>
            <w:proofErr w:type="spellEnd"/>
            <w:proofErr w:type="gramEnd"/>
            <w:r w:rsidRPr="00F05CB0">
              <w:rPr>
                <w:color w:val="000000" w:themeColor="text1"/>
                <w:sz w:val="20"/>
              </w:rPr>
              <w:t xml:space="preserve"> составу Администрации города Лыткарино за 2011-2013</w:t>
            </w:r>
            <w:r w:rsidR="009D2A53" w:rsidRPr="00F05CB0">
              <w:rPr>
                <w:color w:val="000000" w:themeColor="text1"/>
                <w:sz w:val="20"/>
              </w:rPr>
              <w:t xml:space="preserve"> </w:t>
            </w:r>
            <w:r w:rsidRPr="00F05CB0">
              <w:rPr>
                <w:color w:val="000000" w:themeColor="text1"/>
                <w:sz w:val="20"/>
              </w:rPr>
              <w:t>гг., 2014-2016гг., 2017-2019гг.</w:t>
            </w:r>
          </w:p>
        </w:tc>
        <w:tc>
          <w:tcPr>
            <w:tcW w:w="1559" w:type="dxa"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</w:t>
            </w:r>
            <w:r w:rsidRPr="00F05CB0">
              <w:rPr>
                <w:color w:val="000000" w:themeColor="text1"/>
                <w:sz w:val="20"/>
              </w:rPr>
              <w:t>д</w:t>
            </w:r>
            <w:r w:rsidRPr="00F05CB0">
              <w:rPr>
                <w:color w:val="000000" w:themeColor="text1"/>
                <w:sz w:val="20"/>
              </w:rPr>
              <w:t>жета</w:t>
            </w:r>
          </w:p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г. Лыткарино</w:t>
            </w:r>
          </w:p>
        </w:tc>
        <w:tc>
          <w:tcPr>
            <w:tcW w:w="1134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2017 год</w:t>
            </w:r>
          </w:p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2019 год</w:t>
            </w:r>
          </w:p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2021 год</w:t>
            </w:r>
          </w:p>
        </w:tc>
        <w:tc>
          <w:tcPr>
            <w:tcW w:w="851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440,7</w:t>
            </w:r>
          </w:p>
        </w:tc>
        <w:tc>
          <w:tcPr>
            <w:tcW w:w="994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100,7</w:t>
            </w:r>
          </w:p>
        </w:tc>
        <w:tc>
          <w:tcPr>
            <w:tcW w:w="851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852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140,0</w:t>
            </w:r>
          </w:p>
        </w:tc>
        <w:tc>
          <w:tcPr>
            <w:tcW w:w="852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857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200,0</w:t>
            </w:r>
          </w:p>
        </w:tc>
        <w:tc>
          <w:tcPr>
            <w:tcW w:w="1703" w:type="dxa"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Администрация</w:t>
            </w:r>
          </w:p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городского окр</w:t>
            </w:r>
            <w:r w:rsidRPr="00F05CB0">
              <w:rPr>
                <w:color w:val="000000" w:themeColor="text1"/>
                <w:sz w:val="20"/>
              </w:rPr>
              <w:t>у</w:t>
            </w:r>
            <w:r w:rsidRPr="00F05CB0">
              <w:rPr>
                <w:color w:val="000000" w:themeColor="text1"/>
                <w:sz w:val="20"/>
              </w:rPr>
              <w:t>га Лыткарино</w:t>
            </w:r>
          </w:p>
        </w:tc>
        <w:tc>
          <w:tcPr>
            <w:tcW w:w="2412" w:type="dxa"/>
            <w:vMerge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</w:p>
        </w:tc>
      </w:tr>
      <w:tr w:rsidR="00F05CB0" w:rsidRPr="00F05CB0" w:rsidTr="009D2A53">
        <w:trPr>
          <w:trHeight w:val="1150"/>
        </w:trPr>
        <w:tc>
          <w:tcPr>
            <w:tcW w:w="701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1.3.</w:t>
            </w:r>
          </w:p>
        </w:tc>
        <w:tc>
          <w:tcPr>
            <w:tcW w:w="2974" w:type="dxa"/>
            <w:gridSpan w:val="2"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Упорядочение документов  п</w:t>
            </w:r>
            <w:r w:rsidRPr="00F05CB0">
              <w:rPr>
                <w:color w:val="000000" w:themeColor="text1"/>
                <w:sz w:val="20"/>
              </w:rPr>
              <w:t>о</w:t>
            </w:r>
            <w:r w:rsidR="00F05CB0">
              <w:rPr>
                <w:color w:val="000000" w:themeColor="text1"/>
                <w:sz w:val="20"/>
              </w:rPr>
              <w:t>стоянного хранения</w:t>
            </w:r>
            <w:r w:rsidRPr="00F05CB0">
              <w:rPr>
                <w:color w:val="000000" w:themeColor="text1"/>
                <w:sz w:val="20"/>
              </w:rPr>
              <w:t xml:space="preserve"> и по </w:t>
            </w:r>
            <w:proofErr w:type="gramStart"/>
            <w:r w:rsidRPr="00F05CB0">
              <w:rPr>
                <w:color w:val="000000" w:themeColor="text1"/>
                <w:sz w:val="20"/>
              </w:rPr>
              <w:t>лично</w:t>
            </w:r>
            <w:r w:rsidR="00F05CB0">
              <w:rPr>
                <w:color w:val="000000" w:themeColor="text1"/>
                <w:sz w:val="20"/>
              </w:rPr>
              <w:t>-</w:t>
            </w:r>
            <w:proofErr w:type="spellStart"/>
            <w:r w:rsidRPr="00F05CB0">
              <w:rPr>
                <w:color w:val="000000" w:themeColor="text1"/>
                <w:sz w:val="20"/>
              </w:rPr>
              <w:t>му</w:t>
            </w:r>
            <w:proofErr w:type="spellEnd"/>
            <w:proofErr w:type="gramEnd"/>
            <w:r w:rsidRPr="00F05CB0">
              <w:rPr>
                <w:color w:val="000000" w:themeColor="text1"/>
                <w:sz w:val="20"/>
              </w:rPr>
              <w:t xml:space="preserve"> составу Управления арх</w:t>
            </w:r>
            <w:r w:rsidRPr="00F05CB0">
              <w:rPr>
                <w:color w:val="000000" w:themeColor="text1"/>
                <w:sz w:val="20"/>
              </w:rPr>
              <w:t>и</w:t>
            </w:r>
            <w:r w:rsidRPr="00F05CB0">
              <w:rPr>
                <w:color w:val="000000" w:themeColor="text1"/>
                <w:sz w:val="20"/>
              </w:rPr>
              <w:t>тектуры, градостроительства и инвестиционной политики г. Лыткарино за 2012-2015гг., 2016-2018гг.</w:t>
            </w:r>
          </w:p>
        </w:tc>
        <w:tc>
          <w:tcPr>
            <w:tcW w:w="1559" w:type="dxa"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</w:t>
            </w:r>
            <w:r w:rsidRPr="00F05CB0">
              <w:rPr>
                <w:color w:val="000000" w:themeColor="text1"/>
                <w:sz w:val="20"/>
              </w:rPr>
              <w:t>д</w:t>
            </w:r>
            <w:r w:rsidRPr="00F05CB0">
              <w:rPr>
                <w:color w:val="000000" w:themeColor="text1"/>
                <w:sz w:val="20"/>
              </w:rPr>
              <w:t>жета</w:t>
            </w:r>
          </w:p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г. Лыткарино</w:t>
            </w:r>
          </w:p>
        </w:tc>
        <w:tc>
          <w:tcPr>
            <w:tcW w:w="1134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2017 год</w:t>
            </w:r>
          </w:p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2019 год</w:t>
            </w:r>
          </w:p>
        </w:tc>
        <w:tc>
          <w:tcPr>
            <w:tcW w:w="851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270,0</w:t>
            </w:r>
          </w:p>
        </w:tc>
        <w:tc>
          <w:tcPr>
            <w:tcW w:w="994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110,0</w:t>
            </w:r>
          </w:p>
        </w:tc>
        <w:tc>
          <w:tcPr>
            <w:tcW w:w="851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852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160,0</w:t>
            </w:r>
          </w:p>
        </w:tc>
        <w:tc>
          <w:tcPr>
            <w:tcW w:w="852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857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703" w:type="dxa"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Управление а</w:t>
            </w:r>
            <w:r w:rsidRPr="00F05CB0">
              <w:rPr>
                <w:color w:val="000000" w:themeColor="text1"/>
                <w:sz w:val="20"/>
              </w:rPr>
              <w:t>р</w:t>
            </w:r>
            <w:r w:rsidRPr="00F05CB0">
              <w:rPr>
                <w:color w:val="000000" w:themeColor="text1"/>
                <w:sz w:val="20"/>
              </w:rPr>
              <w:t>хитектуры,  гр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достроительства и инвестицио</w:t>
            </w:r>
            <w:r w:rsidRPr="00F05CB0">
              <w:rPr>
                <w:color w:val="000000" w:themeColor="text1"/>
                <w:sz w:val="20"/>
              </w:rPr>
              <w:t>н</w:t>
            </w:r>
            <w:r w:rsidRPr="00F05CB0">
              <w:rPr>
                <w:color w:val="000000" w:themeColor="text1"/>
                <w:sz w:val="20"/>
              </w:rPr>
              <w:t>ной политики</w:t>
            </w:r>
          </w:p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 г. Лыткарино</w:t>
            </w:r>
          </w:p>
        </w:tc>
        <w:tc>
          <w:tcPr>
            <w:tcW w:w="2412" w:type="dxa"/>
            <w:vMerge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</w:p>
        </w:tc>
      </w:tr>
      <w:tr w:rsidR="00F05CB0" w:rsidRPr="00F05CB0" w:rsidTr="009D2A53">
        <w:trPr>
          <w:trHeight w:val="524"/>
        </w:trPr>
        <w:tc>
          <w:tcPr>
            <w:tcW w:w="701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  <w:lang w:val="en-US"/>
              </w:rPr>
            </w:pPr>
            <w:r w:rsidRPr="00F05CB0">
              <w:rPr>
                <w:color w:val="000000" w:themeColor="text1"/>
                <w:sz w:val="20"/>
                <w:lang w:val="en-US"/>
              </w:rPr>
              <w:t>1.</w:t>
            </w:r>
            <w:r w:rsidRPr="00F05CB0">
              <w:rPr>
                <w:color w:val="000000" w:themeColor="text1"/>
                <w:sz w:val="20"/>
              </w:rPr>
              <w:t>4</w:t>
            </w:r>
            <w:r w:rsidRPr="00F05CB0">
              <w:rPr>
                <w:color w:val="000000" w:themeColor="text1"/>
                <w:sz w:val="20"/>
                <w:lang w:val="en-US"/>
              </w:rPr>
              <w:t>.</w:t>
            </w:r>
          </w:p>
        </w:tc>
        <w:tc>
          <w:tcPr>
            <w:tcW w:w="2974" w:type="dxa"/>
            <w:gridSpan w:val="2"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Упорядочение документов п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стоянного хранения и по ли</w:t>
            </w:r>
            <w:r w:rsidRPr="00F05CB0">
              <w:rPr>
                <w:color w:val="000000" w:themeColor="text1"/>
                <w:sz w:val="20"/>
              </w:rPr>
              <w:t>ч</w:t>
            </w:r>
            <w:r w:rsidRPr="00F05CB0">
              <w:rPr>
                <w:color w:val="000000" w:themeColor="text1"/>
                <w:sz w:val="20"/>
              </w:rPr>
              <w:t>ному составу Управления обр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зования г. Лыткарино за 2013-2015гг.,  2016-2019гг.</w:t>
            </w:r>
          </w:p>
        </w:tc>
        <w:tc>
          <w:tcPr>
            <w:tcW w:w="1559" w:type="dxa"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</w:t>
            </w:r>
            <w:r w:rsidRPr="00F05CB0">
              <w:rPr>
                <w:color w:val="000000" w:themeColor="text1"/>
                <w:sz w:val="20"/>
              </w:rPr>
              <w:t>д</w:t>
            </w:r>
            <w:r w:rsidRPr="00F05CB0">
              <w:rPr>
                <w:color w:val="000000" w:themeColor="text1"/>
                <w:sz w:val="20"/>
              </w:rPr>
              <w:t xml:space="preserve">жета    </w:t>
            </w:r>
          </w:p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г. Лыткарино        </w:t>
            </w:r>
          </w:p>
        </w:tc>
        <w:tc>
          <w:tcPr>
            <w:tcW w:w="1134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2018 год</w:t>
            </w:r>
          </w:p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2020 год</w:t>
            </w:r>
          </w:p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C62E60" w:rsidRPr="00F05CB0" w:rsidRDefault="0075187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786,7</w:t>
            </w:r>
          </w:p>
        </w:tc>
        <w:tc>
          <w:tcPr>
            <w:tcW w:w="994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851" w:type="dxa"/>
          </w:tcPr>
          <w:p w:rsidR="00C62E60" w:rsidRPr="00F05CB0" w:rsidRDefault="0075187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244,7</w:t>
            </w:r>
          </w:p>
        </w:tc>
        <w:tc>
          <w:tcPr>
            <w:tcW w:w="852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852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542,0</w:t>
            </w:r>
          </w:p>
        </w:tc>
        <w:tc>
          <w:tcPr>
            <w:tcW w:w="857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703" w:type="dxa"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Управление о</w:t>
            </w:r>
            <w:r w:rsidRPr="00F05CB0">
              <w:rPr>
                <w:color w:val="000000" w:themeColor="text1"/>
                <w:sz w:val="20"/>
              </w:rPr>
              <w:t>б</w:t>
            </w:r>
            <w:r w:rsidRPr="00F05CB0">
              <w:rPr>
                <w:color w:val="000000" w:themeColor="text1"/>
                <w:sz w:val="20"/>
              </w:rPr>
              <w:t xml:space="preserve">разования </w:t>
            </w:r>
          </w:p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г. Лыткарино</w:t>
            </w:r>
          </w:p>
        </w:tc>
        <w:tc>
          <w:tcPr>
            <w:tcW w:w="2412" w:type="dxa"/>
            <w:vMerge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</w:p>
        </w:tc>
      </w:tr>
      <w:tr w:rsidR="00F05CB0" w:rsidRPr="00F05CB0" w:rsidTr="009D2A53">
        <w:trPr>
          <w:trHeight w:val="70"/>
        </w:trPr>
        <w:tc>
          <w:tcPr>
            <w:tcW w:w="701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1.5.</w:t>
            </w:r>
          </w:p>
        </w:tc>
        <w:tc>
          <w:tcPr>
            <w:tcW w:w="2974" w:type="dxa"/>
            <w:gridSpan w:val="2"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Упорядочение документов п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 xml:space="preserve">стоянного хранения и по </w:t>
            </w:r>
            <w:proofErr w:type="gramStart"/>
            <w:r w:rsidRPr="00F05CB0">
              <w:rPr>
                <w:color w:val="000000" w:themeColor="text1"/>
                <w:sz w:val="20"/>
              </w:rPr>
              <w:t>лично</w:t>
            </w:r>
            <w:r w:rsidR="00F05CB0">
              <w:rPr>
                <w:color w:val="000000" w:themeColor="text1"/>
                <w:sz w:val="20"/>
              </w:rPr>
              <w:t>-</w:t>
            </w:r>
            <w:proofErr w:type="spellStart"/>
            <w:r w:rsidRPr="00F05CB0">
              <w:rPr>
                <w:color w:val="000000" w:themeColor="text1"/>
                <w:sz w:val="20"/>
              </w:rPr>
              <w:t>му</w:t>
            </w:r>
            <w:proofErr w:type="spellEnd"/>
            <w:proofErr w:type="gramEnd"/>
            <w:r w:rsidRPr="00F05CB0">
              <w:rPr>
                <w:color w:val="000000" w:themeColor="text1"/>
                <w:sz w:val="20"/>
              </w:rPr>
              <w:t xml:space="preserve"> составу Финансового упра</w:t>
            </w:r>
            <w:r w:rsidRPr="00F05CB0">
              <w:rPr>
                <w:color w:val="000000" w:themeColor="text1"/>
                <w:sz w:val="20"/>
              </w:rPr>
              <w:t>в</w:t>
            </w:r>
            <w:r w:rsidRPr="00F05CB0">
              <w:rPr>
                <w:color w:val="000000" w:themeColor="text1"/>
                <w:sz w:val="20"/>
              </w:rPr>
              <w:t>ления г. Лыткарино за 2014 -2016гг., 2017-2019гг.</w:t>
            </w:r>
          </w:p>
        </w:tc>
        <w:tc>
          <w:tcPr>
            <w:tcW w:w="1559" w:type="dxa"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</w:t>
            </w:r>
            <w:r w:rsidRPr="00F05CB0">
              <w:rPr>
                <w:color w:val="000000" w:themeColor="text1"/>
                <w:sz w:val="20"/>
              </w:rPr>
              <w:t>д</w:t>
            </w:r>
            <w:r w:rsidRPr="00F05CB0">
              <w:rPr>
                <w:color w:val="000000" w:themeColor="text1"/>
                <w:sz w:val="20"/>
              </w:rPr>
              <w:t xml:space="preserve">жета   </w:t>
            </w:r>
          </w:p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 г. Лыткарино        </w:t>
            </w:r>
          </w:p>
        </w:tc>
        <w:tc>
          <w:tcPr>
            <w:tcW w:w="1134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2018 год</w:t>
            </w:r>
          </w:p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2020 год</w:t>
            </w:r>
          </w:p>
        </w:tc>
        <w:tc>
          <w:tcPr>
            <w:tcW w:w="851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266,0</w:t>
            </w:r>
          </w:p>
        </w:tc>
        <w:tc>
          <w:tcPr>
            <w:tcW w:w="994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851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126,0</w:t>
            </w:r>
          </w:p>
        </w:tc>
        <w:tc>
          <w:tcPr>
            <w:tcW w:w="852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852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140,0</w:t>
            </w:r>
          </w:p>
        </w:tc>
        <w:tc>
          <w:tcPr>
            <w:tcW w:w="857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703" w:type="dxa"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Финансовое управление</w:t>
            </w:r>
          </w:p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г. Лыткарино</w:t>
            </w:r>
          </w:p>
        </w:tc>
        <w:tc>
          <w:tcPr>
            <w:tcW w:w="2412" w:type="dxa"/>
            <w:vMerge w:val="restart"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</w:p>
        </w:tc>
      </w:tr>
      <w:tr w:rsidR="00F05CB0" w:rsidRPr="00F05CB0" w:rsidTr="009D2A53">
        <w:trPr>
          <w:trHeight w:val="274"/>
        </w:trPr>
        <w:tc>
          <w:tcPr>
            <w:tcW w:w="701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1.6.</w:t>
            </w:r>
          </w:p>
        </w:tc>
        <w:tc>
          <w:tcPr>
            <w:tcW w:w="2974" w:type="dxa"/>
            <w:gridSpan w:val="2"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Упорядочение документов п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 xml:space="preserve">стоянного хранения и по </w:t>
            </w:r>
            <w:proofErr w:type="gramStart"/>
            <w:r w:rsidRPr="00F05CB0">
              <w:rPr>
                <w:color w:val="000000" w:themeColor="text1"/>
                <w:sz w:val="20"/>
              </w:rPr>
              <w:t>лично</w:t>
            </w:r>
            <w:r w:rsidR="00F05CB0">
              <w:rPr>
                <w:color w:val="000000" w:themeColor="text1"/>
                <w:sz w:val="20"/>
              </w:rPr>
              <w:t>-</w:t>
            </w:r>
            <w:proofErr w:type="spellStart"/>
            <w:r w:rsidRPr="00F05CB0">
              <w:rPr>
                <w:color w:val="000000" w:themeColor="text1"/>
                <w:sz w:val="20"/>
              </w:rPr>
              <w:t>му</w:t>
            </w:r>
            <w:proofErr w:type="spellEnd"/>
            <w:proofErr w:type="gramEnd"/>
            <w:r w:rsidRPr="00F05CB0">
              <w:rPr>
                <w:color w:val="000000" w:themeColor="text1"/>
                <w:sz w:val="20"/>
              </w:rPr>
              <w:t xml:space="preserve"> составу Комитета по упра</w:t>
            </w:r>
            <w:r w:rsidRPr="00F05CB0">
              <w:rPr>
                <w:color w:val="000000" w:themeColor="text1"/>
                <w:sz w:val="20"/>
              </w:rPr>
              <w:t>в</w:t>
            </w:r>
            <w:r w:rsidRPr="00F05CB0">
              <w:rPr>
                <w:color w:val="000000" w:themeColor="text1"/>
                <w:sz w:val="20"/>
              </w:rPr>
              <w:t>лению имуществом г. Лытк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рино за 2014-2016гг., 2017-2019гг.</w:t>
            </w:r>
          </w:p>
        </w:tc>
        <w:tc>
          <w:tcPr>
            <w:tcW w:w="1559" w:type="dxa"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</w:t>
            </w:r>
            <w:r w:rsidRPr="00F05CB0">
              <w:rPr>
                <w:color w:val="000000" w:themeColor="text1"/>
                <w:sz w:val="20"/>
              </w:rPr>
              <w:t>д</w:t>
            </w:r>
            <w:r w:rsidRPr="00F05CB0">
              <w:rPr>
                <w:color w:val="000000" w:themeColor="text1"/>
                <w:sz w:val="20"/>
              </w:rPr>
              <w:t xml:space="preserve">жета   </w:t>
            </w:r>
          </w:p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г. Лыткарино        </w:t>
            </w:r>
          </w:p>
        </w:tc>
        <w:tc>
          <w:tcPr>
            <w:tcW w:w="1134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2019 год</w:t>
            </w:r>
          </w:p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2021 год</w:t>
            </w:r>
          </w:p>
        </w:tc>
        <w:tc>
          <w:tcPr>
            <w:tcW w:w="851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518,0</w:t>
            </w:r>
          </w:p>
        </w:tc>
        <w:tc>
          <w:tcPr>
            <w:tcW w:w="994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851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852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252,0</w:t>
            </w:r>
          </w:p>
        </w:tc>
        <w:tc>
          <w:tcPr>
            <w:tcW w:w="852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857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266,0</w:t>
            </w:r>
          </w:p>
        </w:tc>
        <w:tc>
          <w:tcPr>
            <w:tcW w:w="1703" w:type="dxa"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Комитет по управлению имуществом      г. Лыткарино</w:t>
            </w:r>
          </w:p>
        </w:tc>
        <w:tc>
          <w:tcPr>
            <w:tcW w:w="2412" w:type="dxa"/>
            <w:vMerge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</w:p>
        </w:tc>
      </w:tr>
      <w:tr w:rsidR="00F05CB0" w:rsidRPr="00F05CB0" w:rsidTr="00C327AF">
        <w:trPr>
          <w:trHeight w:val="274"/>
        </w:trPr>
        <w:tc>
          <w:tcPr>
            <w:tcW w:w="701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1.7.</w:t>
            </w:r>
          </w:p>
        </w:tc>
        <w:tc>
          <w:tcPr>
            <w:tcW w:w="2974" w:type="dxa"/>
            <w:gridSpan w:val="2"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Упорядочение документов п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стоянного хранения отдела экономики и перспективного развития Администрации гор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да Лыткарино за 2014-2016гг., 2017-2019гг.</w:t>
            </w:r>
          </w:p>
        </w:tc>
        <w:tc>
          <w:tcPr>
            <w:tcW w:w="1559" w:type="dxa"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</w:t>
            </w:r>
            <w:r w:rsidRPr="00F05CB0">
              <w:rPr>
                <w:color w:val="000000" w:themeColor="text1"/>
                <w:sz w:val="20"/>
              </w:rPr>
              <w:t>д</w:t>
            </w:r>
            <w:r w:rsidRPr="00F05CB0">
              <w:rPr>
                <w:color w:val="000000" w:themeColor="text1"/>
                <w:sz w:val="20"/>
              </w:rPr>
              <w:t xml:space="preserve">жета    </w:t>
            </w:r>
          </w:p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г. Лыткарино        </w:t>
            </w:r>
          </w:p>
        </w:tc>
        <w:tc>
          <w:tcPr>
            <w:tcW w:w="1134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2018 год</w:t>
            </w:r>
          </w:p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2020 год</w:t>
            </w:r>
          </w:p>
        </w:tc>
        <w:tc>
          <w:tcPr>
            <w:tcW w:w="851" w:type="dxa"/>
          </w:tcPr>
          <w:p w:rsidR="00C62E60" w:rsidRPr="00F05CB0" w:rsidRDefault="0075187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45,8</w:t>
            </w:r>
          </w:p>
        </w:tc>
        <w:tc>
          <w:tcPr>
            <w:tcW w:w="994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851" w:type="dxa"/>
          </w:tcPr>
          <w:p w:rsidR="00C62E60" w:rsidRPr="00F05CB0" w:rsidRDefault="0075187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19,8</w:t>
            </w:r>
          </w:p>
        </w:tc>
        <w:tc>
          <w:tcPr>
            <w:tcW w:w="852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852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26,0</w:t>
            </w:r>
          </w:p>
        </w:tc>
        <w:tc>
          <w:tcPr>
            <w:tcW w:w="857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703" w:type="dxa"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Отдел эконом</w:t>
            </w:r>
            <w:r w:rsidRPr="00F05CB0">
              <w:rPr>
                <w:color w:val="000000" w:themeColor="text1"/>
                <w:sz w:val="20"/>
              </w:rPr>
              <w:t>и</w:t>
            </w:r>
            <w:r w:rsidRPr="00F05CB0">
              <w:rPr>
                <w:color w:val="000000" w:themeColor="text1"/>
                <w:sz w:val="20"/>
              </w:rPr>
              <w:t xml:space="preserve">ки и </w:t>
            </w:r>
          </w:p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перспективного развития </w:t>
            </w:r>
          </w:p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Администрации </w:t>
            </w:r>
          </w:p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proofErr w:type="spellStart"/>
            <w:r w:rsidRPr="00F05CB0">
              <w:rPr>
                <w:color w:val="000000" w:themeColor="text1"/>
                <w:sz w:val="20"/>
              </w:rPr>
              <w:t>г.о</w:t>
            </w:r>
            <w:proofErr w:type="spellEnd"/>
            <w:r w:rsidRPr="00F05CB0">
              <w:rPr>
                <w:color w:val="000000" w:themeColor="text1"/>
                <w:sz w:val="20"/>
              </w:rPr>
              <w:t>. Лыткарино</w:t>
            </w:r>
          </w:p>
        </w:tc>
        <w:tc>
          <w:tcPr>
            <w:tcW w:w="2412" w:type="dxa"/>
            <w:vMerge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</w:p>
        </w:tc>
      </w:tr>
      <w:tr w:rsidR="00F05CB0" w:rsidRPr="00F05CB0" w:rsidTr="009D2A53">
        <w:trPr>
          <w:trHeight w:val="690"/>
        </w:trPr>
        <w:tc>
          <w:tcPr>
            <w:tcW w:w="701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1.8.</w:t>
            </w:r>
          </w:p>
        </w:tc>
        <w:tc>
          <w:tcPr>
            <w:tcW w:w="2974" w:type="dxa"/>
            <w:gridSpan w:val="2"/>
          </w:tcPr>
          <w:p w:rsidR="00C62E60" w:rsidRPr="00F05CB0" w:rsidRDefault="00C62E60" w:rsidP="002E72FF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Упорядочение </w:t>
            </w:r>
            <w:proofErr w:type="gramStart"/>
            <w:r w:rsidRPr="00F05CB0">
              <w:rPr>
                <w:color w:val="000000" w:themeColor="text1"/>
                <w:sz w:val="20"/>
              </w:rPr>
              <w:t>документов п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стоянного хранения отдела культуры Управления</w:t>
            </w:r>
            <w:proofErr w:type="gramEnd"/>
            <w:r w:rsidRPr="00F05CB0">
              <w:rPr>
                <w:color w:val="000000" w:themeColor="text1"/>
                <w:sz w:val="20"/>
              </w:rPr>
              <w:t xml:space="preserve"> по делам культуры, молодёжи, спорта и </w:t>
            </w:r>
            <w:r w:rsidRPr="00F05CB0">
              <w:rPr>
                <w:color w:val="000000" w:themeColor="text1"/>
                <w:sz w:val="20"/>
              </w:rPr>
              <w:lastRenderedPageBreak/>
              <w:t>туризма Администрации   гор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да Лыткарино за 2011-2015гг.</w:t>
            </w:r>
          </w:p>
          <w:p w:rsidR="00C62E60" w:rsidRPr="00F05CB0" w:rsidRDefault="00C62E60" w:rsidP="002E72FF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Упорядочение документов п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стоянного хранения МКУ «К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митет по делам культуры, м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лодёжи, спорта и туризма гор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да Лыткарино» за 2015-2018гг.</w:t>
            </w:r>
          </w:p>
        </w:tc>
        <w:tc>
          <w:tcPr>
            <w:tcW w:w="1559" w:type="dxa"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lastRenderedPageBreak/>
              <w:t>Средства бю</w:t>
            </w:r>
            <w:r w:rsidRPr="00F05CB0">
              <w:rPr>
                <w:color w:val="000000" w:themeColor="text1"/>
                <w:sz w:val="20"/>
              </w:rPr>
              <w:t>д</w:t>
            </w:r>
            <w:r w:rsidRPr="00F05CB0">
              <w:rPr>
                <w:color w:val="000000" w:themeColor="text1"/>
                <w:sz w:val="20"/>
              </w:rPr>
              <w:t xml:space="preserve">жета    </w:t>
            </w:r>
          </w:p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г. Лыткарино        </w:t>
            </w:r>
          </w:p>
        </w:tc>
        <w:tc>
          <w:tcPr>
            <w:tcW w:w="1134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2020 год</w:t>
            </w:r>
          </w:p>
        </w:tc>
        <w:tc>
          <w:tcPr>
            <w:tcW w:w="851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56,0</w:t>
            </w:r>
          </w:p>
        </w:tc>
        <w:tc>
          <w:tcPr>
            <w:tcW w:w="994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851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852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852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56,0</w:t>
            </w:r>
          </w:p>
        </w:tc>
        <w:tc>
          <w:tcPr>
            <w:tcW w:w="857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703" w:type="dxa"/>
          </w:tcPr>
          <w:p w:rsidR="00C62E60" w:rsidRPr="00F05CB0" w:rsidRDefault="00C62E60" w:rsidP="002E72FF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МКУ «Комитет по делам кул</w:t>
            </w:r>
            <w:r w:rsidRPr="00F05CB0">
              <w:rPr>
                <w:color w:val="000000" w:themeColor="text1"/>
                <w:sz w:val="20"/>
              </w:rPr>
              <w:t>ь</w:t>
            </w:r>
            <w:r w:rsidRPr="00F05CB0">
              <w:rPr>
                <w:color w:val="000000" w:themeColor="text1"/>
                <w:sz w:val="20"/>
              </w:rPr>
              <w:t xml:space="preserve">туры, молодёжи, спорта и туризма </w:t>
            </w:r>
            <w:r w:rsidRPr="00F05CB0">
              <w:rPr>
                <w:color w:val="000000" w:themeColor="text1"/>
                <w:sz w:val="20"/>
              </w:rPr>
              <w:lastRenderedPageBreak/>
              <w:t>города Лыткар</w:t>
            </w:r>
            <w:r w:rsidRPr="00F05CB0">
              <w:rPr>
                <w:color w:val="000000" w:themeColor="text1"/>
                <w:sz w:val="20"/>
              </w:rPr>
              <w:t>и</w:t>
            </w:r>
            <w:r w:rsidRPr="00F05CB0">
              <w:rPr>
                <w:color w:val="000000" w:themeColor="text1"/>
                <w:sz w:val="20"/>
              </w:rPr>
              <w:t>но»</w:t>
            </w:r>
          </w:p>
        </w:tc>
        <w:tc>
          <w:tcPr>
            <w:tcW w:w="2412" w:type="dxa"/>
            <w:vMerge/>
          </w:tcPr>
          <w:p w:rsidR="00C62E60" w:rsidRPr="00F05CB0" w:rsidRDefault="00C62E60" w:rsidP="002E72FF">
            <w:pPr>
              <w:rPr>
                <w:color w:val="000000" w:themeColor="text1"/>
                <w:sz w:val="20"/>
              </w:rPr>
            </w:pPr>
          </w:p>
        </w:tc>
      </w:tr>
      <w:tr w:rsidR="00F05CB0" w:rsidRPr="00F05CB0" w:rsidTr="009D2A53">
        <w:trPr>
          <w:trHeight w:val="529"/>
        </w:trPr>
        <w:tc>
          <w:tcPr>
            <w:tcW w:w="701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lastRenderedPageBreak/>
              <w:t>1.9.</w:t>
            </w:r>
          </w:p>
        </w:tc>
        <w:tc>
          <w:tcPr>
            <w:tcW w:w="2974" w:type="dxa"/>
            <w:gridSpan w:val="2"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proofErr w:type="spellStart"/>
            <w:r w:rsidRPr="00F05CB0">
              <w:rPr>
                <w:color w:val="000000" w:themeColor="text1"/>
                <w:sz w:val="20"/>
              </w:rPr>
              <w:t>Контрольно</w:t>
            </w:r>
            <w:proofErr w:type="spellEnd"/>
            <w:r w:rsidRPr="00F05CB0">
              <w:rPr>
                <w:color w:val="000000" w:themeColor="text1"/>
                <w:sz w:val="20"/>
              </w:rPr>
              <w:t xml:space="preserve"> - счетная палата                 г. Лыткарино  за 2012-2015гг.,        2016-2019гг.</w:t>
            </w:r>
          </w:p>
        </w:tc>
        <w:tc>
          <w:tcPr>
            <w:tcW w:w="1559" w:type="dxa"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</w:t>
            </w:r>
            <w:r w:rsidRPr="00F05CB0">
              <w:rPr>
                <w:color w:val="000000" w:themeColor="text1"/>
                <w:sz w:val="20"/>
              </w:rPr>
              <w:t>д</w:t>
            </w:r>
            <w:r w:rsidRPr="00F05CB0">
              <w:rPr>
                <w:color w:val="000000" w:themeColor="text1"/>
                <w:sz w:val="20"/>
              </w:rPr>
              <w:t xml:space="preserve">жета    </w:t>
            </w:r>
          </w:p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г. Лыткарино        </w:t>
            </w:r>
          </w:p>
        </w:tc>
        <w:tc>
          <w:tcPr>
            <w:tcW w:w="1134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2017 год</w:t>
            </w:r>
          </w:p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2020 год</w:t>
            </w:r>
          </w:p>
        </w:tc>
        <w:tc>
          <w:tcPr>
            <w:tcW w:w="851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141,0</w:t>
            </w:r>
          </w:p>
        </w:tc>
        <w:tc>
          <w:tcPr>
            <w:tcW w:w="994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68,0</w:t>
            </w:r>
          </w:p>
        </w:tc>
        <w:tc>
          <w:tcPr>
            <w:tcW w:w="851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852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852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73,0</w:t>
            </w:r>
          </w:p>
        </w:tc>
        <w:tc>
          <w:tcPr>
            <w:tcW w:w="857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703" w:type="dxa"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proofErr w:type="spellStart"/>
            <w:r w:rsidRPr="00F05CB0">
              <w:rPr>
                <w:color w:val="000000" w:themeColor="text1"/>
                <w:sz w:val="20"/>
              </w:rPr>
              <w:t>Контрольно</w:t>
            </w:r>
            <w:proofErr w:type="spellEnd"/>
            <w:r w:rsidRPr="00F05CB0">
              <w:rPr>
                <w:color w:val="000000" w:themeColor="text1"/>
                <w:sz w:val="20"/>
              </w:rPr>
              <w:t xml:space="preserve"> - счетная палата    </w:t>
            </w:r>
            <w:proofErr w:type="spellStart"/>
            <w:r w:rsidRPr="00F05CB0">
              <w:rPr>
                <w:color w:val="000000" w:themeColor="text1"/>
                <w:sz w:val="20"/>
              </w:rPr>
              <w:t>г.о</w:t>
            </w:r>
            <w:proofErr w:type="spellEnd"/>
            <w:r w:rsidRPr="00F05CB0">
              <w:rPr>
                <w:color w:val="000000" w:themeColor="text1"/>
                <w:sz w:val="20"/>
              </w:rPr>
              <w:t xml:space="preserve">. Лыткарино  </w:t>
            </w:r>
          </w:p>
        </w:tc>
        <w:tc>
          <w:tcPr>
            <w:tcW w:w="2412" w:type="dxa"/>
            <w:vMerge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</w:p>
        </w:tc>
      </w:tr>
      <w:tr w:rsidR="00F05CB0" w:rsidRPr="00F05CB0" w:rsidTr="009D2A53">
        <w:trPr>
          <w:trHeight w:val="343"/>
        </w:trPr>
        <w:tc>
          <w:tcPr>
            <w:tcW w:w="701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1.10.</w:t>
            </w:r>
          </w:p>
        </w:tc>
        <w:tc>
          <w:tcPr>
            <w:tcW w:w="2974" w:type="dxa"/>
            <w:gridSpan w:val="2"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Переплет дел ликвидированных организаций</w:t>
            </w:r>
          </w:p>
        </w:tc>
        <w:tc>
          <w:tcPr>
            <w:tcW w:w="1559" w:type="dxa"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</w:t>
            </w:r>
            <w:r w:rsidRPr="00F05CB0">
              <w:rPr>
                <w:color w:val="000000" w:themeColor="text1"/>
                <w:sz w:val="20"/>
              </w:rPr>
              <w:t>д</w:t>
            </w:r>
            <w:r w:rsidRPr="00F05CB0">
              <w:rPr>
                <w:color w:val="000000" w:themeColor="text1"/>
                <w:sz w:val="20"/>
              </w:rPr>
              <w:t xml:space="preserve">жета    </w:t>
            </w:r>
          </w:p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г. Лыткарино        </w:t>
            </w:r>
          </w:p>
        </w:tc>
        <w:tc>
          <w:tcPr>
            <w:tcW w:w="1134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2017 год</w:t>
            </w:r>
          </w:p>
        </w:tc>
        <w:tc>
          <w:tcPr>
            <w:tcW w:w="851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62,0</w:t>
            </w:r>
          </w:p>
        </w:tc>
        <w:tc>
          <w:tcPr>
            <w:tcW w:w="994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62,0</w:t>
            </w:r>
          </w:p>
        </w:tc>
        <w:tc>
          <w:tcPr>
            <w:tcW w:w="851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852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852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857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703" w:type="dxa"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Архивный отдел Администрации </w:t>
            </w:r>
          </w:p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proofErr w:type="spellStart"/>
            <w:r w:rsidRPr="00F05CB0">
              <w:rPr>
                <w:color w:val="000000" w:themeColor="text1"/>
                <w:sz w:val="20"/>
              </w:rPr>
              <w:t>г.о</w:t>
            </w:r>
            <w:proofErr w:type="spellEnd"/>
            <w:r w:rsidRPr="00F05CB0">
              <w:rPr>
                <w:color w:val="000000" w:themeColor="text1"/>
                <w:sz w:val="20"/>
              </w:rPr>
              <w:t>. Лыткарино</w:t>
            </w:r>
          </w:p>
        </w:tc>
        <w:tc>
          <w:tcPr>
            <w:tcW w:w="2412" w:type="dxa"/>
            <w:vMerge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</w:p>
        </w:tc>
      </w:tr>
      <w:tr w:rsidR="00F05CB0" w:rsidRPr="00F05CB0" w:rsidTr="009D2A53">
        <w:trPr>
          <w:trHeight w:val="693"/>
        </w:trPr>
        <w:tc>
          <w:tcPr>
            <w:tcW w:w="701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1.11.</w:t>
            </w:r>
          </w:p>
        </w:tc>
        <w:tc>
          <w:tcPr>
            <w:tcW w:w="2974" w:type="dxa"/>
            <w:gridSpan w:val="2"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Увеличение расходов на пог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шение кредиторской задолже</w:t>
            </w:r>
            <w:r w:rsidRPr="00F05CB0">
              <w:rPr>
                <w:color w:val="000000" w:themeColor="text1"/>
                <w:sz w:val="20"/>
              </w:rPr>
              <w:t>н</w:t>
            </w:r>
            <w:r w:rsidRPr="00F05CB0">
              <w:rPr>
                <w:color w:val="000000" w:themeColor="text1"/>
                <w:sz w:val="20"/>
              </w:rPr>
              <w:t>ности для упорядочения док</w:t>
            </w:r>
            <w:r w:rsidRPr="00F05CB0">
              <w:rPr>
                <w:color w:val="000000" w:themeColor="text1"/>
                <w:sz w:val="20"/>
              </w:rPr>
              <w:t>у</w:t>
            </w:r>
            <w:r w:rsidRPr="00F05CB0">
              <w:rPr>
                <w:color w:val="000000" w:themeColor="text1"/>
                <w:sz w:val="20"/>
              </w:rPr>
              <w:t>ментов постоянного хранения и по личному составу Комитета по управлению имуществом  г. Лыткарино</w:t>
            </w:r>
          </w:p>
        </w:tc>
        <w:tc>
          <w:tcPr>
            <w:tcW w:w="1559" w:type="dxa"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</w:t>
            </w:r>
            <w:r w:rsidRPr="00F05CB0">
              <w:rPr>
                <w:color w:val="000000" w:themeColor="text1"/>
                <w:sz w:val="20"/>
              </w:rPr>
              <w:t>д</w:t>
            </w:r>
            <w:r w:rsidRPr="00F05CB0">
              <w:rPr>
                <w:color w:val="000000" w:themeColor="text1"/>
                <w:sz w:val="20"/>
              </w:rPr>
              <w:t xml:space="preserve">жета    </w:t>
            </w:r>
          </w:p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г. Лыткарино        </w:t>
            </w:r>
          </w:p>
        </w:tc>
        <w:tc>
          <w:tcPr>
            <w:tcW w:w="1134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2017 год</w:t>
            </w:r>
          </w:p>
        </w:tc>
        <w:tc>
          <w:tcPr>
            <w:tcW w:w="851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168,6</w:t>
            </w:r>
          </w:p>
        </w:tc>
        <w:tc>
          <w:tcPr>
            <w:tcW w:w="994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168,6</w:t>
            </w:r>
          </w:p>
        </w:tc>
        <w:tc>
          <w:tcPr>
            <w:tcW w:w="851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852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  <w:p w:rsidR="00C62E60" w:rsidRPr="00F05CB0" w:rsidRDefault="00C62E60" w:rsidP="002E72FF">
            <w:pPr>
              <w:rPr>
                <w:color w:val="000000" w:themeColor="text1"/>
                <w:sz w:val="20"/>
              </w:rPr>
            </w:pPr>
          </w:p>
        </w:tc>
        <w:tc>
          <w:tcPr>
            <w:tcW w:w="852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857" w:type="dxa"/>
          </w:tcPr>
          <w:p w:rsidR="00C62E60" w:rsidRPr="00F05CB0" w:rsidRDefault="00C62E60" w:rsidP="002E72FF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703" w:type="dxa"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2412" w:type="dxa"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</w:p>
        </w:tc>
      </w:tr>
      <w:tr w:rsidR="00F05CB0" w:rsidRPr="00F05CB0" w:rsidTr="009D2A53">
        <w:trPr>
          <w:trHeight w:val="396"/>
        </w:trPr>
        <w:tc>
          <w:tcPr>
            <w:tcW w:w="701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2974" w:type="dxa"/>
            <w:gridSpan w:val="2"/>
          </w:tcPr>
          <w:p w:rsidR="00C62E60" w:rsidRPr="00F05CB0" w:rsidRDefault="00C62E60" w:rsidP="002E72FF">
            <w:pPr>
              <w:widowControl w:val="0"/>
              <w:rPr>
                <w:b/>
                <w:color w:val="000000" w:themeColor="text1"/>
                <w:sz w:val="20"/>
              </w:rPr>
            </w:pPr>
            <w:r w:rsidRPr="00F05CB0">
              <w:rPr>
                <w:b/>
                <w:color w:val="000000" w:themeColor="text1"/>
                <w:sz w:val="20"/>
              </w:rPr>
              <w:t>Основное мероприятие.</w:t>
            </w:r>
          </w:p>
          <w:p w:rsidR="00C62E60" w:rsidRPr="00F05CB0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F05CB0">
              <w:rPr>
                <w:b/>
                <w:color w:val="000000" w:themeColor="text1"/>
                <w:sz w:val="20"/>
              </w:rPr>
              <w:t>Создание оптимальных усл</w:t>
            </w:r>
            <w:r w:rsidRPr="00F05CB0">
              <w:rPr>
                <w:b/>
                <w:color w:val="000000" w:themeColor="text1"/>
                <w:sz w:val="20"/>
              </w:rPr>
              <w:t>о</w:t>
            </w:r>
            <w:r w:rsidRPr="00F05CB0">
              <w:rPr>
                <w:b/>
                <w:color w:val="000000" w:themeColor="text1"/>
                <w:sz w:val="20"/>
              </w:rPr>
              <w:t>вий для хранения архивных документов, из них:</w:t>
            </w:r>
          </w:p>
        </w:tc>
        <w:tc>
          <w:tcPr>
            <w:tcW w:w="1559" w:type="dxa"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</w:t>
            </w:r>
            <w:r w:rsidRPr="00F05CB0">
              <w:rPr>
                <w:color w:val="000000" w:themeColor="text1"/>
                <w:sz w:val="20"/>
              </w:rPr>
              <w:t>д</w:t>
            </w:r>
            <w:r w:rsidRPr="00F05CB0">
              <w:rPr>
                <w:color w:val="000000" w:themeColor="text1"/>
                <w:sz w:val="20"/>
              </w:rPr>
              <w:t xml:space="preserve">жета    </w:t>
            </w:r>
          </w:p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г. Лыткарино        </w:t>
            </w:r>
          </w:p>
        </w:tc>
        <w:tc>
          <w:tcPr>
            <w:tcW w:w="1134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2018-</w:t>
            </w:r>
          </w:p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2020 годы</w:t>
            </w:r>
          </w:p>
        </w:tc>
        <w:tc>
          <w:tcPr>
            <w:tcW w:w="851" w:type="dxa"/>
          </w:tcPr>
          <w:p w:rsidR="00C62E60" w:rsidRPr="00F05CB0" w:rsidRDefault="009D2A53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206,0</w:t>
            </w:r>
          </w:p>
        </w:tc>
        <w:tc>
          <w:tcPr>
            <w:tcW w:w="994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851" w:type="dxa"/>
          </w:tcPr>
          <w:p w:rsidR="00C62E60" w:rsidRPr="00F05CB0" w:rsidRDefault="009D2A53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10,0</w:t>
            </w:r>
          </w:p>
        </w:tc>
        <w:tc>
          <w:tcPr>
            <w:tcW w:w="852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176,0</w:t>
            </w:r>
          </w:p>
        </w:tc>
        <w:tc>
          <w:tcPr>
            <w:tcW w:w="852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20,0</w:t>
            </w:r>
          </w:p>
        </w:tc>
        <w:tc>
          <w:tcPr>
            <w:tcW w:w="857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0,00</w:t>
            </w:r>
          </w:p>
        </w:tc>
        <w:tc>
          <w:tcPr>
            <w:tcW w:w="1703" w:type="dxa"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2412" w:type="dxa"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</w:p>
        </w:tc>
      </w:tr>
      <w:tr w:rsidR="00F05CB0" w:rsidRPr="00F05CB0" w:rsidTr="009D2A53">
        <w:trPr>
          <w:trHeight w:val="710"/>
        </w:trPr>
        <w:tc>
          <w:tcPr>
            <w:tcW w:w="701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2.1.</w:t>
            </w:r>
          </w:p>
        </w:tc>
        <w:tc>
          <w:tcPr>
            <w:tcW w:w="2974" w:type="dxa"/>
            <w:gridSpan w:val="2"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Ремонт архивохранилища </w:t>
            </w:r>
          </w:p>
        </w:tc>
        <w:tc>
          <w:tcPr>
            <w:tcW w:w="1559" w:type="dxa"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</w:t>
            </w:r>
            <w:r w:rsidRPr="00F05CB0">
              <w:rPr>
                <w:color w:val="000000" w:themeColor="text1"/>
                <w:sz w:val="20"/>
              </w:rPr>
              <w:t>д</w:t>
            </w:r>
            <w:r w:rsidRPr="00F05CB0">
              <w:rPr>
                <w:color w:val="000000" w:themeColor="text1"/>
                <w:sz w:val="20"/>
              </w:rPr>
              <w:t>жета г. Лытк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 xml:space="preserve">рино </w:t>
            </w:r>
          </w:p>
        </w:tc>
        <w:tc>
          <w:tcPr>
            <w:tcW w:w="1134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2018 год</w:t>
            </w:r>
          </w:p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2019 год</w:t>
            </w:r>
          </w:p>
        </w:tc>
        <w:tc>
          <w:tcPr>
            <w:tcW w:w="851" w:type="dxa"/>
          </w:tcPr>
          <w:p w:rsidR="00C62E60" w:rsidRPr="00F05CB0" w:rsidRDefault="009D2A53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176,0</w:t>
            </w:r>
          </w:p>
        </w:tc>
        <w:tc>
          <w:tcPr>
            <w:tcW w:w="994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851" w:type="dxa"/>
          </w:tcPr>
          <w:p w:rsidR="00C62E60" w:rsidRPr="00F05CB0" w:rsidRDefault="009D2A53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852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176,0</w:t>
            </w:r>
          </w:p>
        </w:tc>
        <w:tc>
          <w:tcPr>
            <w:tcW w:w="852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857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703" w:type="dxa"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Архивный отдел </w:t>
            </w:r>
          </w:p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Администрации </w:t>
            </w:r>
          </w:p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proofErr w:type="spellStart"/>
            <w:r w:rsidRPr="00F05CB0">
              <w:rPr>
                <w:color w:val="000000" w:themeColor="text1"/>
                <w:sz w:val="20"/>
              </w:rPr>
              <w:t>г.о</w:t>
            </w:r>
            <w:proofErr w:type="spellEnd"/>
            <w:r w:rsidRPr="00F05CB0">
              <w:rPr>
                <w:color w:val="000000" w:themeColor="text1"/>
                <w:sz w:val="20"/>
              </w:rPr>
              <w:t>. Лыткарино</w:t>
            </w:r>
          </w:p>
        </w:tc>
        <w:tc>
          <w:tcPr>
            <w:tcW w:w="2412" w:type="dxa"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F05CB0">
              <w:rPr>
                <w:color w:val="000000" w:themeColor="text1"/>
                <w:sz w:val="18"/>
                <w:szCs w:val="18"/>
              </w:rPr>
              <w:t>Количество отремонтир</w:t>
            </w:r>
            <w:r w:rsidRPr="00F05CB0">
              <w:rPr>
                <w:color w:val="000000" w:themeColor="text1"/>
                <w:sz w:val="18"/>
                <w:szCs w:val="18"/>
              </w:rPr>
              <w:t>о</w:t>
            </w:r>
            <w:r w:rsidRPr="00F05CB0">
              <w:rPr>
                <w:color w:val="000000" w:themeColor="text1"/>
                <w:sz w:val="18"/>
                <w:szCs w:val="18"/>
              </w:rPr>
              <w:t>ванных площадей архив</w:t>
            </w:r>
            <w:r w:rsidRPr="00F05CB0">
              <w:rPr>
                <w:color w:val="000000" w:themeColor="text1"/>
                <w:sz w:val="18"/>
                <w:szCs w:val="18"/>
              </w:rPr>
              <w:t>о</w:t>
            </w:r>
            <w:r w:rsidRPr="00F05CB0">
              <w:rPr>
                <w:color w:val="000000" w:themeColor="text1"/>
                <w:sz w:val="18"/>
                <w:szCs w:val="18"/>
              </w:rPr>
              <w:t>хранилища</w:t>
            </w:r>
          </w:p>
        </w:tc>
      </w:tr>
      <w:tr w:rsidR="00F05CB0" w:rsidRPr="00F05CB0" w:rsidTr="009D2A53">
        <w:trPr>
          <w:trHeight w:val="690"/>
        </w:trPr>
        <w:tc>
          <w:tcPr>
            <w:tcW w:w="701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2.2.</w:t>
            </w:r>
          </w:p>
        </w:tc>
        <w:tc>
          <w:tcPr>
            <w:tcW w:w="2974" w:type="dxa"/>
            <w:gridSpan w:val="2"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Приобретение архивных кор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 xml:space="preserve">бок и папок </w:t>
            </w:r>
          </w:p>
        </w:tc>
        <w:tc>
          <w:tcPr>
            <w:tcW w:w="1559" w:type="dxa"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Средства бю</w:t>
            </w:r>
            <w:r w:rsidRPr="00F05CB0">
              <w:rPr>
                <w:color w:val="000000" w:themeColor="text1"/>
                <w:sz w:val="20"/>
              </w:rPr>
              <w:t>д</w:t>
            </w:r>
            <w:r w:rsidRPr="00F05CB0">
              <w:rPr>
                <w:color w:val="000000" w:themeColor="text1"/>
                <w:sz w:val="20"/>
              </w:rPr>
              <w:t xml:space="preserve">жета    </w:t>
            </w:r>
          </w:p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г. Лыткарино        </w:t>
            </w:r>
          </w:p>
        </w:tc>
        <w:tc>
          <w:tcPr>
            <w:tcW w:w="1134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2020 год</w:t>
            </w:r>
          </w:p>
        </w:tc>
        <w:tc>
          <w:tcPr>
            <w:tcW w:w="851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30,0</w:t>
            </w:r>
          </w:p>
        </w:tc>
        <w:tc>
          <w:tcPr>
            <w:tcW w:w="994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851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10,0</w:t>
            </w:r>
          </w:p>
        </w:tc>
        <w:tc>
          <w:tcPr>
            <w:tcW w:w="852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852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20,0</w:t>
            </w:r>
          </w:p>
        </w:tc>
        <w:tc>
          <w:tcPr>
            <w:tcW w:w="857" w:type="dxa"/>
          </w:tcPr>
          <w:p w:rsidR="00C62E60" w:rsidRPr="00F05CB0" w:rsidRDefault="00C62E60" w:rsidP="002E72FF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703" w:type="dxa"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Архивный отдел </w:t>
            </w:r>
          </w:p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Администрации </w:t>
            </w:r>
          </w:p>
          <w:p w:rsidR="00C62E60" w:rsidRPr="00F05CB0" w:rsidRDefault="00C62E60" w:rsidP="002E72FF">
            <w:pPr>
              <w:widowControl w:val="0"/>
              <w:rPr>
                <w:color w:val="000000" w:themeColor="text1"/>
                <w:sz w:val="20"/>
              </w:rPr>
            </w:pPr>
            <w:proofErr w:type="spellStart"/>
            <w:r w:rsidRPr="00F05CB0">
              <w:rPr>
                <w:color w:val="000000" w:themeColor="text1"/>
                <w:sz w:val="20"/>
              </w:rPr>
              <w:t>г.о</w:t>
            </w:r>
            <w:proofErr w:type="spellEnd"/>
            <w:r w:rsidRPr="00F05CB0">
              <w:rPr>
                <w:color w:val="000000" w:themeColor="text1"/>
                <w:sz w:val="20"/>
              </w:rPr>
              <w:t>. Лыткарино</w:t>
            </w:r>
          </w:p>
        </w:tc>
        <w:tc>
          <w:tcPr>
            <w:tcW w:w="2412" w:type="dxa"/>
          </w:tcPr>
          <w:p w:rsidR="00C62E60" w:rsidRPr="00F05CB0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F05CB0">
              <w:rPr>
                <w:color w:val="000000" w:themeColor="text1"/>
                <w:sz w:val="18"/>
                <w:szCs w:val="18"/>
              </w:rPr>
              <w:t>Доля архивных документов, хранящихся в муниципал</w:t>
            </w:r>
            <w:r w:rsidRPr="00F05CB0">
              <w:rPr>
                <w:color w:val="000000" w:themeColor="text1"/>
                <w:sz w:val="18"/>
                <w:szCs w:val="18"/>
              </w:rPr>
              <w:t>ь</w:t>
            </w:r>
            <w:r w:rsidRPr="00F05CB0">
              <w:rPr>
                <w:color w:val="000000" w:themeColor="text1"/>
                <w:sz w:val="18"/>
                <w:szCs w:val="18"/>
              </w:rPr>
              <w:t>ном архиве в нормативных условиях, обеспечивающих их постоянное (вечное) хранение, в общем колич</w:t>
            </w:r>
            <w:r w:rsidRPr="00F05CB0">
              <w:rPr>
                <w:color w:val="000000" w:themeColor="text1"/>
                <w:sz w:val="18"/>
                <w:szCs w:val="18"/>
              </w:rPr>
              <w:t>е</w:t>
            </w:r>
            <w:r w:rsidRPr="00F05CB0">
              <w:rPr>
                <w:color w:val="000000" w:themeColor="text1"/>
                <w:sz w:val="18"/>
                <w:szCs w:val="18"/>
              </w:rPr>
              <w:t>стве документов в муниц</w:t>
            </w:r>
            <w:r w:rsidRPr="00F05CB0">
              <w:rPr>
                <w:color w:val="000000" w:themeColor="text1"/>
                <w:sz w:val="18"/>
                <w:szCs w:val="18"/>
              </w:rPr>
              <w:t>и</w:t>
            </w:r>
            <w:r w:rsidRPr="00F05CB0">
              <w:rPr>
                <w:color w:val="000000" w:themeColor="text1"/>
                <w:sz w:val="18"/>
                <w:szCs w:val="18"/>
              </w:rPr>
              <w:t xml:space="preserve">пальном архиве  </w:t>
            </w:r>
          </w:p>
        </w:tc>
      </w:tr>
    </w:tbl>
    <w:p w:rsidR="00C327AF" w:rsidRPr="00F05CB0" w:rsidRDefault="00C327AF" w:rsidP="00C327AF">
      <w:pPr>
        <w:pStyle w:val="a6"/>
        <w:widowControl w:val="0"/>
        <w:spacing w:after="100"/>
        <w:jc w:val="both"/>
        <w:rPr>
          <w:rFonts w:ascii="Times New Roman" w:hAnsi="Times New Roman"/>
          <w:color w:val="000000" w:themeColor="text1"/>
          <w:sz w:val="20"/>
          <w:szCs w:val="20"/>
          <w:lang w:eastAsia="en-US"/>
        </w:rPr>
      </w:pPr>
    </w:p>
    <w:p w:rsidR="00FB3F1D" w:rsidRPr="00F05CB0" w:rsidRDefault="00FB3F1D" w:rsidP="00C327AF">
      <w:pPr>
        <w:pStyle w:val="a6"/>
        <w:widowControl w:val="0"/>
        <w:numPr>
          <w:ilvl w:val="0"/>
          <w:numId w:val="1"/>
        </w:numPr>
        <w:spacing w:after="100"/>
        <w:jc w:val="both"/>
        <w:rPr>
          <w:rFonts w:ascii="Times New Roman" w:hAnsi="Times New Roman"/>
          <w:color w:val="000000" w:themeColor="text1"/>
          <w:sz w:val="20"/>
          <w:szCs w:val="20"/>
          <w:lang w:eastAsia="en-US"/>
        </w:rPr>
      </w:pPr>
      <w:r w:rsidRPr="00F05CB0">
        <w:rPr>
          <w:rFonts w:ascii="Times New Roman" w:hAnsi="Times New Roman"/>
          <w:color w:val="000000" w:themeColor="text1"/>
          <w:sz w:val="20"/>
          <w:szCs w:val="20"/>
          <w:lang w:eastAsia="en-US"/>
        </w:rPr>
        <w:t>Пункт «Источники финансирования подпрограммы,</w:t>
      </w:r>
      <w:r w:rsidRPr="00F05CB0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F05CB0">
        <w:rPr>
          <w:rFonts w:ascii="Times New Roman" w:hAnsi="Times New Roman"/>
          <w:color w:val="000000" w:themeColor="text1"/>
          <w:sz w:val="20"/>
          <w:szCs w:val="20"/>
          <w:lang w:eastAsia="en-US"/>
        </w:rPr>
        <w:t>в том числе по годам</w:t>
      </w:r>
      <w:proofErr w:type="gramStart"/>
      <w:r w:rsidRPr="00F05CB0">
        <w:rPr>
          <w:rFonts w:ascii="Times New Roman" w:hAnsi="Times New Roman"/>
          <w:color w:val="000000" w:themeColor="text1"/>
          <w:sz w:val="20"/>
          <w:szCs w:val="20"/>
          <w:lang w:eastAsia="en-US"/>
        </w:rPr>
        <w:t>:»</w:t>
      </w:r>
      <w:proofErr w:type="gramEnd"/>
      <w:r w:rsidRPr="00F05CB0">
        <w:rPr>
          <w:rFonts w:ascii="Times New Roman" w:hAnsi="Times New Roman"/>
          <w:color w:val="000000" w:themeColor="text1"/>
          <w:sz w:val="20"/>
          <w:szCs w:val="20"/>
          <w:lang w:eastAsia="en-US"/>
        </w:rPr>
        <w:t xml:space="preserve"> раздела </w:t>
      </w:r>
      <w:r w:rsidRPr="00F05CB0">
        <w:rPr>
          <w:rFonts w:ascii="Times New Roman" w:hAnsi="Times New Roman"/>
          <w:color w:val="000000" w:themeColor="text1"/>
          <w:sz w:val="20"/>
          <w:szCs w:val="20"/>
        </w:rPr>
        <w:t>1. «Паспорт подпрограммы  № 6 «Развитие муниципальной службы» на 2017-2021 годы» изложить в следующей редакции: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2517"/>
        <w:gridCol w:w="2094"/>
        <w:gridCol w:w="1960"/>
        <w:gridCol w:w="1816"/>
        <w:gridCol w:w="1817"/>
        <w:gridCol w:w="1682"/>
      </w:tblGrid>
      <w:tr w:rsidR="00F05CB0" w:rsidRPr="00F05CB0" w:rsidTr="00FB3F1D">
        <w:tc>
          <w:tcPr>
            <w:tcW w:w="3643" w:type="dxa"/>
            <w:vMerge w:val="restart"/>
          </w:tcPr>
          <w:p w:rsidR="00FB3F1D" w:rsidRPr="00F05CB0" w:rsidRDefault="00FB3F1D" w:rsidP="00BF1770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Источники финансирования подпр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граммы, в том числе по годам:</w:t>
            </w:r>
          </w:p>
        </w:tc>
        <w:tc>
          <w:tcPr>
            <w:tcW w:w="11886" w:type="dxa"/>
            <w:gridSpan w:val="6"/>
          </w:tcPr>
          <w:p w:rsidR="00FB3F1D" w:rsidRPr="00F05CB0" w:rsidRDefault="00FB3F1D" w:rsidP="00BF1770">
            <w:pPr>
              <w:widowControl w:val="0"/>
              <w:rPr>
                <w:color w:val="000000" w:themeColor="text1"/>
                <w:sz w:val="20"/>
              </w:rPr>
            </w:pPr>
          </w:p>
        </w:tc>
      </w:tr>
      <w:tr w:rsidR="00F05CB0" w:rsidRPr="00F05CB0" w:rsidTr="00FB3F1D">
        <w:tc>
          <w:tcPr>
            <w:tcW w:w="3643" w:type="dxa"/>
            <w:vMerge/>
          </w:tcPr>
          <w:p w:rsidR="00FB3F1D" w:rsidRPr="00F05CB0" w:rsidRDefault="00FB3F1D" w:rsidP="00BF1770">
            <w:pPr>
              <w:rPr>
                <w:color w:val="000000" w:themeColor="text1"/>
                <w:sz w:val="20"/>
              </w:rPr>
            </w:pPr>
          </w:p>
        </w:tc>
        <w:tc>
          <w:tcPr>
            <w:tcW w:w="2517" w:type="dxa"/>
          </w:tcPr>
          <w:p w:rsidR="00FB3F1D" w:rsidRPr="00F05CB0" w:rsidRDefault="00FB3F1D" w:rsidP="00BF177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Всего</w:t>
            </w:r>
          </w:p>
        </w:tc>
        <w:tc>
          <w:tcPr>
            <w:tcW w:w="2094" w:type="dxa"/>
          </w:tcPr>
          <w:p w:rsidR="00FB3F1D" w:rsidRPr="00F05CB0" w:rsidRDefault="00FB3F1D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2017 год</w:t>
            </w:r>
          </w:p>
        </w:tc>
        <w:tc>
          <w:tcPr>
            <w:tcW w:w="1960" w:type="dxa"/>
          </w:tcPr>
          <w:p w:rsidR="00FB3F1D" w:rsidRPr="00F05CB0" w:rsidRDefault="00FB3F1D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2018 год</w:t>
            </w:r>
          </w:p>
        </w:tc>
        <w:tc>
          <w:tcPr>
            <w:tcW w:w="1816" w:type="dxa"/>
          </w:tcPr>
          <w:p w:rsidR="00FB3F1D" w:rsidRPr="00F05CB0" w:rsidRDefault="00FB3F1D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2019 год</w:t>
            </w:r>
          </w:p>
        </w:tc>
        <w:tc>
          <w:tcPr>
            <w:tcW w:w="1817" w:type="dxa"/>
          </w:tcPr>
          <w:p w:rsidR="00FB3F1D" w:rsidRPr="00F05CB0" w:rsidRDefault="00FB3F1D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2020 год</w:t>
            </w:r>
          </w:p>
        </w:tc>
        <w:tc>
          <w:tcPr>
            <w:tcW w:w="1682" w:type="dxa"/>
          </w:tcPr>
          <w:p w:rsidR="00FB3F1D" w:rsidRPr="00F05CB0" w:rsidRDefault="00FB3F1D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2021год</w:t>
            </w:r>
          </w:p>
        </w:tc>
      </w:tr>
      <w:tr w:rsidR="00F05CB0" w:rsidRPr="00F05CB0" w:rsidTr="00FB3F1D">
        <w:tc>
          <w:tcPr>
            <w:tcW w:w="3643" w:type="dxa"/>
          </w:tcPr>
          <w:p w:rsidR="00FB3F1D" w:rsidRPr="00F05CB0" w:rsidRDefault="00FB3F1D" w:rsidP="00BF1770">
            <w:pPr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Средства бюджета </w:t>
            </w:r>
            <w:proofErr w:type="spellStart"/>
            <w:r w:rsidRPr="00F05CB0">
              <w:rPr>
                <w:color w:val="000000" w:themeColor="text1"/>
                <w:sz w:val="20"/>
              </w:rPr>
              <w:t>г</w:t>
            </w:r>
            <w:proofErr w:type="gramStart"/>
            <w:r w:rsidRPr="00F05CB0">
              <w:rPr>
                <w:color w:val="000000" w:themeColor="text1"/>
                <w:sz w:val="20"/>
              </w:rPr>
              <w:t>.Л</w:t>
            </w:r>
            <w:proofErr w:type="gramEnd"/>
            <w:r w:rsidRPr="00F05CB0">
              <w:rPr>
                <w:color w:val="000000" w:themeColor="text1"/>
                <w:sz w:val="20"/>
              </w:rPr>
              <w:t>ыткарино</w:t>
            </w:r>
            <w:proofErr w:type="spellEnd"/>
          </w:p>
        </w:tc>
        <w:tc>
          <w:tcPr>
            <w:tcW w:w="2517" w:type="dxa"/>
          </w:tcPr>
          <w:p w:rsidR="00FB3F1D" w:rsidRPr="00F05CB0" w:rsidRDefault="009D2A53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29 949,8</w:t>
            </w:r>
          </w:p>
        </w:tc>
        <w:tc>
          <w:tcPr>
            <w:tcW w:w="2094" w:type="dxa"/>
          </w:tcPr>
          <w:p w:rsidR="00FB3F1D" w:rsidRPr="00F05CB0" w:rsidRDefault="00FB3F1D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5 648,9</w:t>
            </w:r>
          </w:p>
        </w:tc>
        <w:tc>
          <w:tcPr>
            <w:tcW w:w="1960" w:type="dxa"/>
          </w:tcPr>
          <w:p w:rsidR="00FB3F1D" w:rsidRPr="00F05CB0" w:rsidRDefault="009D2A53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5 961,9</w:t>
            </w:r>
          </w:p>
        </w:tc>
        <w:tc>
          <w:tcPr>
            <w:tcW w:w="1816" w:type="dxa"/>
          </w:tcPr>
          <w:p w:rsidR="00FB3F1D" w:rsidRPr="00F05CB0" w:rsidRDefault="00FB3F1D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5 986,0</w:t>
            </w:r>
          </w:p>
        </w:tc>
        <w:tc>
          <w:tcPr>
            <w:tcW w:w="1817" w:type="dxa"/>
          </w:tcPr>
          <w:p w:rsidR="00FB3F1D" w:rsidRPr="00F05CB0" w:rsidRDefault="00FB3F1D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6 367,0</w:t>
            </w:r>
          </w:p>
        </w:tc>
        <w:tc>
          <w:tcPr>
            <w:tcW w:w="1682" w:type="dxa"/>
          </w:tcPr>
          <w:p w:rsidR="00FB3F1D" w:rsidRPr="00F05CB0" w:rsidRDefault="00FB3F1D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5 986,0</w:t>
            </w:r>
          </w:p>
        </w:tc>
      </w:tr>
    </w:tbl>
    <w:p w:rsidR="00D178D9" w:rsidRPr="00F05CB0" w:rsidRDefault="00D178D9" w:rsidP="00D178D9">
      <w:pPr>
        <w:suppressAutoHyphens/>
        <w:overflowPunct/>
        <w:autoSpaceDE/>
        <w:autoSpaceDN/>
        <w:adjustRightInd/>
        <w:ind w:left="426"/>
        <w:textAlignment w:val="auto"/>
        <w:rPr>
          <w:color w:val="000000" w:themeColor="text1"/>
          <w:sz w:val="20"/>
        </w:rPr>
      </w:pPr>
    </w:p>
    <w:p w:rsidR="00FB3F1D" w:rsidRPr="00F05CB0" w:rsidRDefault="00FB3F1D" w:rsidP="00F05CB0">
      <w:pPr>
        <w:numPr>
          <w:ilvl w:val="0"/>
          <w:numId w:val="1"/>
        </w:numPr>
        <w:suppressAutoHyphens/>
        <w:overflowPunct/>
        <w:autoSpaceDE/>
        <w:autoSpaceDN/>
        <w:adjustRightInd/>
        <w:ind w:left="426" w:hanging="426"/>
        <w:textAlignment w:val="auto"/>
        <w:rPr>
          <w:color w:val="000000" w:themeColor="text1"/>
          <w:sz w:val="20"/>
        </w:rPr>
      </w:pPr>
      <w:r w:rsidRPr="00F05CB0">
        <w:rPr>
          <w:color w:val="000000" w:themeColor="text1"/>
          <w:sz w:val="20"/>
        </w:rPr>
        <w:t>2  Раздела 3 «Перечень мероприятий Подпрограммы №6 «Развитие муниципальной службы» муниципальной программы «Муниципальное управление города Лыткарино» на 2017-2021 годы изложить в следующей редакции:</w:t>
      </w:r>
    </w:p>
    <w:tbl>
      <w:tblPr>
        <w:tblW w:w="157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63"/>
        <w:gridCol w:w="1276"/>
        <w:gridCol w:w="1080"/>
        <w:gridCol w:w="1018"/>
        <w:gridCol w:w="851"/>
        <w:gridCol w:w="851"/>
        <w:gridCol w:w="852"/>
        <w:gridCol w:w="851"/>
        <w:gridCol w:w="848"/>
        <w:gridCol w:w="1843"/>
        <w:gridCol w:w="2664"/>
      </w:tblGrid>
      <w:tr w:rsidR="00F05CB0" w:rsidRPr="00F05CB0" w:rsidTr="004D61A8">
        <w:trPr>
          <w:trHeight w:val="314"/>
        </w:trPr>
        <w:tc>
          <w:tcPr>
            <w:tcW w:w="710" w:type="dxa"/>
            <w:vMerge w:val="restart"/>
          </w:tcPr>
          <w:p w:rsidR="00FB3F1D" w:rsidRPr="00F05CB0" w:rsidRDefault="00FB3F1D" w:rsidP="00BF177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lastRenderedPageBreak/>
              <w:t xml:space="preserve">№ </w:t>
            </w:r>
            <w:proofErr w:type="gramStart"/>
            <w:r w:rsidRPr="00F05CB0">
              <w:rPr>
                <w:color w:val="000000" w:themeColor="text1"/>
                <w:sz w:val="20"/>
              </w:rPr>
              <w:t>п</w:t>
            </w:r>
            <w:proofErr w:type="gramEnd"/>
            <w:r w:rsidRPr="00F05CB0">
              <w:rPr>
                <w:color w:val="000000" w:themeColor="text1"/>
                <w:sz w:val="20"/>
              </w:rPr>
              <w:t>/п</w:t>
            </w:r>
          </w:p>
        </w:tc>
        <w:tc>
          <w:tcPr>
            <w:tcW w:w="2863" w:type="dxa"/>
            <w:vMerge w:val="restart"/>
          </w:tcPr>
          <w:p w:rsidR="00FB3F1D" w:rsidRPr="00F05CB0" w:rsidRDefault="00FB3F1D" w:rsidP="00BF177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Мероприятия по реализации подпрограммы</w:t>
            </w:r>
          </w:p>
          <w:p w:rsidR="00FB3F1D" w:rsidRPr="00F05CB0" w:rsidRDefault="00FB3F1D" w:rsidP="00BF1770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FB3F1D" w:rsidRPr="00F05CB0" w:rsidRDefault="00FB3F1D" w:rsidP="00BF177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Источники финансир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вания</w:t>
            </w:r>
          </w:p>
        </w:tc>
        <w:tc>
          <w:tcPr>
            <w:tcW w:w="1080" w:type="dxa"/>
            <w:vMerge w:val="restart"/>
          </w:tcPr>
          <w:p w:rsidR="00FB3F1D" w:rsidRPr="00F05CB0" w:rsidRDefault="00FB3F1D" w:rsidP="00BF177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Срок </w:t>
            </w:r>
            <w:proofErr w:type="spellStart"/>
            <w:proofErr w:type="gramStart"/>
            <w:r w:rsidRPr="00F05CB0">
              <w:rPr>
                <w:color w:val="000000" w:themeColor="text1"/>
                <w:sz w:val="20"/>
              </w:rPr>
              <w:t>ис-полнения</w:t>
            </w:r>
            <w:proofErr w:type="spellEnd"/>
            <w:proofErr w:type="gramEnd"/>
            <w:r w:rsidRPr="00F05CB0">
              <w:rPr>
                <w:color w:val="000000" w:themeColor="text1"/>
                <w:sz w:val="20"/>
              </w:rPr>
              <w:t xml:space="preserve"> меропр</w:t>
            </w:r>
            <w:r w:rsidRPr="00F05CB0">
              <w:rPr>
                <w:color w:val="000000" w:themeColor="text1"/>
                <w:sz w:val="20"/>
              </w:rPr>
              <w:t>и</w:t>
            </w:r>
            <w:r w:rsidRPr="00F05CB0">
              <w:rPr>
                <w:color w:val="000000" w:themeColor="text1"/>
                <w:sz w:val="20"/>
              </w:rPr>
              <w:t>ятия</w:t>
            </w:r>
          </w:p>
        </w:tc>
        <w:tc>
          <w:tcPr>
            <w:tcW w:w="1018" w:type="dxa"/>
            <w:vMerge w:val="restart"/>
          </w:tcPr>
          <w:p w:rsidR="00FB3F1D" w:rsidRPr="00F05CB0" w:rsidRDefault="00FB3F1D" w:rsidP="00BF177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Всего,         </w:t>
            </w:r>
            <w:r w:rsidRPr="00F05CB0">
              <w:rPr>
                <w:color w:val="000000" w:themeColor="text1"/>
                <w:sz w:val="20"/>
              </w:rPr>
              <w:br/>
              <w:t>(тыс. руб.)</w:t>
            </w:r>
          </w:p>
        </w:tc>
        <w:tc>
          <w:tcPr>
            <w:tcW w:w="4253" w:type="dxa"/>
            <w:gridSpan w:val="5"/>
          </w:tcPr>
          <w:p w:rsidR="00FB3F1D" w:rsidRPr="00F05CB0" w:rsidRDefault="00FB3F1D" w:rsidP="00BF177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Объем финансирования по годам, (тыс. руб.)</w:t>
            </w:r>
          </w:p>
        </w:tc>
        <w:tc>
          <w:tcPr>
            <w:tcW w:w="1843" w:type="dxa"/>
            <w:vMerge w:val="restart"/>
          </w:tcPr>
          <w:p w:rsidR="00FB3F1D" w:rsidRPr="00F05CB0" w:rsidRDefault="00FB3F1D" w:rsidP="00BF1770">
            <w:pPr>
              <w:widowControl w:val="0"/>
              <w:rPr>
                <w:color w:val="000000" w:themeColor="text1"/>
                <w:sz w:val="20"/>
              </w:rPr>
            </w:pPr>
            <w:proofErr w:type="gramStart"/>
            <w:r w:rsidRPr="00F05CB0">
              <w:rPr>
                <w:color w:val="000000" w:themeColor="text1"/>
                <w:sz w:val="20"/>
              </w:rPr>
              <w:t>Ответственный</w:t>
            </w:r>
            <w:proofErr w:type="gramEnd"/>
            <w:r w:rsidRPr="00F05CB0">
              <w:rPr>
                <w:color w:val="000000" w:themeColor="text1"/>
                <w:sz w:val="20"/>
              </w:rPr>
              <w:t xml:space="preserve"> за         </w:t>
            </w:r>
            <w:r w:rsidRPr="00F05CB0">
              <w:rPr>
                <w:color w:val="000000" w:themeColor="text1"/>
                <w:sz w:val="20"/>
              </w:rPr>
              <w:br/>
              <w:t>выполнение мер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приятия подпр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граммы</w:t>
            </w:r>
          </w:p>
        </w:tc>
        <w:tc>
          <w:tcPr>
            <w:tcW w:w="2664" w:type="dxa"/>
            <w:vMerge w:val="restart"/>
          </w:tcPr>
          <w:p w:rsidR="00FB3F1D" w:rsidRPr="00F05CB0" w:rsidRDefault="00FB3F1D" w:rsidP="00BF177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Наименование показателя, на достижение которого направлено мероприятие</w:t>
            </w:r>
          </w:p>
        </w:tc>
      </w:tr>
      <w:tr w:rsidR="00F05CB0" w:rsidRPr="00F05CB0" w:rsidTr="004D61A8">
        <w:trPr>
          <w:trHeight w:val="618"/>
        </w:trPr>
        <w:tc>
          <w:tcPr>
            <w:tcW w:w="710" w:type="dxa"/>
            <w:vMerge/>
          </w:tcPr>
          <w:p w:rsidR="00FB3F1D" w:rsidRPr="00F05CB0" w:rsidRDefault="00FB3F1D" w:rsidP="00BF177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2863" w:type="dxa"/>
            <w:vMerge/>
          </w:tcPr>
          <w:p w:rsidR="00FB3F1D" w:rsidRPr="00F05CB0" w:rsidRDefault="00FB3F1D" w:rsidP="00BF177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vMerge/>
          </w:tcPr>
          <w:p w:rsidR="00FB3F1D" w:rsidRPr="00F05CB0" w:rsidRDefault="00FB3F1D" w:rsidP="00BF177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080" w:type="dxa"/>
            <w:vMerge/>
          </w:tcPr>
          <w:p w:rsidR="00FB3F1D" w:rsidRPr="00F05CB0" w:rsidRDefault="00FB3F1D" w:rsidP="00BF177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018" w:type="dxa"/>
            <w:vMerge/>
          </w:tcPr>
          <w:p w:rsidR="00FB3F1D" w:rsidRPr="00F05CB0" w:rsidRDefault="00FB3F1D" w:rsidP="00BF177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851" w:type="dxa"/>
            <w:vAlign w:val="center"/>
          </w:tcPr>
          <w:p w:rsidR="00FB3F1D" w:rsidRPr="00F05CB0" w:rsidRDefault="00FB3F1D" w:rsidP="00BF1770">
            <w:pPr>
              <w:widowControl w:val="0"/>
              <w:ind w:right="-108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2017</w:t>
            </w:r>
          </w:p>
          <w:p w:rsidR="00FB3F1D" w:rsidRPr="00F05CB0" w:rsidRDefault="00FB3F1D" w:rsidP="00BF1770">
            <w:pPr>
              <w:widowControl w:val="0"/>
              <w:ind w:right="-108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FB3F1D" w:rsidRPr="00F05CB0" w:rsidRDefault="00FB3F1D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2018 год</w:t>
            </w:r>
          </w:p>
        </w:tc>
        <w:tc>
          <w:tcPr>
            <w:tcW w:w="852" w:type="dxa"/>
            <w:vAlign w:val="center"/>
          </w:tcPr>
          <w:p w:rsidR="00FB3F1D" w:rsidRPr="00F05CB0" w:rsidRDefault="00FB3F1D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2019 год</w:t>
            </w:r>
          </w:p>
        </w:tc>
        <w:tc>
          <w:tcPr>
            <w:tcW w:w="851" w:type="dxa"/>
            <w:vAlign w:val="center"/>
          </w:tcPr>
          <w:p w:rsidR="00FB3F1D" w:rsidRPr="00F05CB0" w:rsidRDefault="00FB3F1D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2020 год</w:t>
            </w:r>
          </w:p>
        </w:tc>
        <w:tc>
          <w:tcPr>
            <w:tcW w:w="848" w:type="dxa"/>
            <w:vAlign w:val="center"/>
          </w:tcPr>
          <w:p w:rsidR="00FB3F1D" w:rsidRPr="00F05CB0" w:rsidRDefault="00FB3F1D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2021 год</w:t>
            </w:r>
          </w:p>
        </w:tc>
        <w:tc>
          <w:tcPr>
            <w:tcW w:w="1843" w:type="dxa"/>
            <w:vMerge/>
          </w:tcPr>
          <w:p w:rsidR="00FB3F1D" w:rsidRPr="00F05CB0" w:rsidRDefault="00FB3F1D" w:rsidP="00BF177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2664" w:type="dxa"/>
            <w:vMerge/>
          </w:tcPr>
          <w:p w:rsidR="00FB3F1D" w:rsidRPr="00F05CB0" w:rsidRDefault="00FB3F1D" w:rsidP="00BF1770">
            <w:pPr>
              <w:widowControl w:val="0"/>
              <w:rPr>
                <w:color w:val="000000" w:themeColor="text1"/>
                <w:sz w:val="20"/>
              </w:rPr>
            </w:pPr>
          </w:p>
        </w:tc>
      </w:tr>
      <w:tr w:rsidR="00F05CB0" w:rsidRPr="00F05CB0" w:rsidTr="004D61A8">
        <w:tc>
          <w:tcPr>
            <w:tcW w:w="710" w:type="dxa"/>
          </w:tcPr>
          <w:p w:rsidR="00FB3F1D" w:rsidRPr="00F05CB0" w:rsidRDefault="00FB3F1D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</w:t>
            </w:r>
          </w:p>
        </w:tc>
        <w:tc>
          <w:tcPr>
            <w:tcW w:w="2863" w:type="dxa"/>
          </w:tcPr>
          <w:p w:rsidR="00FB3F1D" w:rsidRPr="00F05CB0" w:rsidRDefault="00FB3F1D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1276" w:type="dxa"/>
          </w:tcPr>
          <w:p w:rsidR="00FB3F1D" w:rsidRPr="00F05CB0" w:rsidRDefault="00FB3F1D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1080" w:type="dxa"/>
          </w:tcPr>
          <w:p w:rsidR="00FB3F1D" w:rsidRPr="00F05CB0" w:rsidRDefault="00FB3F1D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1018" w:type="dxa"/>
          </w:tcPr>
          <w:p w:rsidR="00FB3F1D" w:rsidRPr="00F05CB0" w:rsidRDefault="00FB3F1D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851" w:type="dxa"/>
          </w:tcPr>
          <w:p w:rsidR="00FB3F1D" w:rsidRPr="00F05CB0" w:rsidRDefault="00FB3F1D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851" w:type="dxa"/>
          </w:tcPr>
          <w:p w:rsidR="00FB3F1D" w:rsidRPr="00F05CB0" w:rsidRDefault="00FB3F1D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7</w:t>
            </w:r>
          </w:p>
        </w:tc>
        <w:tc>
          <w:tcPr>
            <w:tcW w:w="852" w:type="dxa"/>
          </w:tcPr>
          <w:p w:rsidR="00FB3F1D" w:rsidRPr="00F05CB0" w:rsidRDefault="00FB3F1D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8</w:t>
            </w:r>
          </w:p>
        </w:tc>
        <w:tc>
          <w:tcPr>
            <w:tcW w:w="851" w:type="dxa"/>
          </w:tcPr>
          <w:p w:rsidR="00FB3F1D" w:rsidRPr="00F05CB0" w:rsidRDefault="00FB3F1D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9</w:t>
            </w:r>
          </w:p>
        </w:tc>
        <w:tc>
          <w:tcPr>
            <w:tcW w:w="848" w:type="dxa"/>
          </w:tcPr>
          <w:p w:rsidR="00FB3F1D" w:rsidRPr="00F05CB0" w:rsidRDefault="00FB3F1D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10</w:t>
            </w:r>
          </w:p>
        </w:tc>
        <w:tc>
          <w:tcPr>
            <w:tcW w:w="1843" w:type="dxa"/>
          </w:tcPr>
          <w:p w:rsidR="00FB3F1D" w:rsidRPr="00F05CB0" w:rsidRDefault="00FB3F1D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11</w:t>
            </w:r>
          </w:p>
        </w:tc>
        <w:tc>
          <w:tcPr>
            <w:tcW w:w="2664" w:type="dxa"/>
          </w:tcPr>
          <w:p w:rsidR="00FB3F1D" w:rsidRPr="00F05CB0" w:rsidRDefault="00FB3F1D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12</w:t>
            </w:r>
          </w:p>
        </w:tc>
      </w:tr>
      <w:tr w:rsidR="00F05CB0" w:rsidRPr="00F05CB0" w:rsidTr="004D61A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F05CB0" w:rsidRDefault="00FB3F1D" w:rsidP="00BF1770">
            <w:pPr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2.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F05CB0" w:rsidRDefault="00FB3F1D" w:rsidP="00BF1770">
            <w:pPr>
              <w:rPr>
                <w:rFonts w:eastAsia="Calibri"/>
                <w:b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u w:val="single"/>
                <w:lang w:eastAsia="en-US"/>
              </w:rPr>
              <w:t>Основное мероприятие</w:t>
            </w: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 xml:space="preserve"> </w:t>
            </w:r>
          </w:p>
          <w:p w:rsidR="00FB3F1D" w:rsidRPr="00F05CB0" w:rsidRDefault="00FB3F1D" w:rsidP="00BF1770">
            <w:pPr>
              <w:rPr>
                <w:rFonts w:eastAsia="Calibri"/>
                <w:b/>
                <w:color w:val="000000" w:themeColor="text1"/>
                <w:sz w:val="20"/>
                <w:u w:val="single"/>
                <w:lang w:eastAsia="en-US"/>
              </w:rPr>
            </w:pP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Повышение мотивации к исполнению должностных обязанностей муниципал</w:t>
            </w: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ь</w:t>
            </w:r>
            <w:r w:rsidRPr="00F05CB0">
              <w:rPr>
                <w:rFonts w:eastAsia="Calibri"/>
                <w:b/>
                <w:color w:val="000000" w:themeColor="text1"/>
                <w:sz w:val="20"/>
                <w:lang w:eastAsia="en-US"/>
              </w:rPr>
              <w:t>ных служащих,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F05CB0" w:rsidRDefault="00FB3F1D" w:rsidP="00BF1770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Средства бюджета </w:t>
            </w:r>
            <w:proofErr w:type="spell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г</w:t>
            </w:r>
            <w:proofErr w:type="gram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.Л</w:t>
            </w:r>
            <w:proofErr w:type="gram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ыткарино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widowControl w:val="0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2017-2021</w:t>
            </w:r>
          </w:p>
          <w:p w:rsidR="00FB3F1D" w:rsidRPr="00F05CB0" w:rsidRDefault="00FB3F1D" w:rsidP="00BF177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годы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7E6E9C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29 454,3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5534,4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9D2A53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5 961,9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5986,0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5986,0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5986,0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B3F1D" w:rsidRPr="00F05CB0" w:rsidRDefault="00FB3F1D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Администрация городского округа Лыткарино и ее органы с правами юридического лица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ab/>
            </w:r>
          </w:p>
        </w:tc>
        <w:tc>
          <w:tcPr>
            <w:tcW w:w="2664" w:type="dxa"/>
          </w:tcPr>
          <w:p w:rsidR="00FB3F1D" w:rsidRPr="00F05CB0" w:rsidRDefault="00FB3F1D" w:rsidP="00BF1770">
            <w:pPr>
              <w:widowControl w:val="0"/>
              <w:rPr>
                <w:color w:val="000000" w:themeColor="text1"/>
                <w:sz w:val="20"/>
              </w:rPr>
            </w:pPr>
          </w:p>
        </w:tc>
      </w:tr>
      <w:tr w:rsidR="00F05CB0" w:rsidRPr="00F05CB0" w:rsidTr="004D61A8">
        <w:trPr>
          <w:trHeight w:val="35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F05CB0" w:rsidRDefault="00FB3F1D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2.1</w:t>
            </w:r>
          </w:p>
          <w:p w:rsidR="00FB3F1D" w:rsidRPr="00F05CB0" w:rsidRDefault="00FB3F1D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F05CB0" w:rsidRDefault="00FB3F1D" w:rsidP="004D61A8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Организация выплаты пенсии за выслугу лет лицам, зам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е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щающим муниципальные должности и должности м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у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ниципальной службы, </w:t>
            </w:r>
            <w:r w:rsidR="004D61A8"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в том числе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F05CB0" w:rsidRDefault="00FB3F1D" w:rsidP="00BF1770">
            <w:pPr>
              <w:widowControl w:val="0"/>
              <w:ind w:right="-108"/>
              <w:rPr>
                <w:color w:val="000000" w:themeColor="text1"/>
                <w:sz w:val="20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Средства бюджета </w:t>
            </w:r>
            <w:proofErr w:type="spell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г</w:t>
            </w:r>
            <w:proofErr w:type="gram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.Л</w:t>
            </w:r>
            <w:proofErr w:type="gram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ыткарино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F05CB0" w:rsidRDefault="00FB3F1D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2017-2021</w:t>
            </w:r>
          </w:p>
          <w:p w:rsidR="00FB3F1D" w:rsidRPr="00F05CB0" w:rsidRDefault="00FB3F1D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годы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976,5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jc w:val="center"/>
              <w:rPr>
                <w:rFonts w:eastAsia="Calibri"/>
                <w:color w:val="000000" w:themeColor="text1"/>
                <w:sz w:val="20"/>
                <w:lang w:val="en-US"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193,6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jc w:val="center"/>
              <w:rPr>
                <w:rFonts w:eastAsia="Calibri"/>
                <w:color w:val="000000" w:themeColor="text1"/>
                <w:sz w:val="20"/>
                <w:lang w:val="en-US"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206,9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192,0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192,0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192,0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B3F1D" w:rsidRPr="00F05CB0" w:rsidRDefault="00FB3F1D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Совет депутатов </w:t>
            </w:r>
            <w:proofErr w:type="gram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городского</w:t>
            </w:r>
            <w:proofErr w:type="gram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 </w:t>
            </w:r>
            <w:proofErr w:type="spell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ок</w:t>
            </w:r>
            <w:proofErr w:type="spell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-руга Лыткарино</w:t>
            </w:r>
          </w:p>
        </w:tc>
        <w:tc>
          <w:tcPr>
            <w:tcW w:w="2664" w:type="dxa"/>
          </w:tcPr>
          <w:p w:rsidR="00FB3F1D" w:rsidRPr="00F05CB0" w:rsidRDefault="00FB3F1D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Доля муниципальных сл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у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жащих, вышедших на пе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н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сию, и получающих пенсию за выслугу лет</w:t>
            </w:r>
          </w:p>
        </w:tc>
      </w:tr>
      <w:tr w:rsidR="00F05CB0" w:rsidRPr="00F05CB0" w:rsidTr="004D61A8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F05CB0" w:rsidRDefault="00FB3F1D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F05CB0" w:rsidRDefault="00FB3F1D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F05CB0" w:rsidRDefault="00FB3F1D" w:rsidP="00BF177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644,6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131,0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128,4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128,4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128,4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128,4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B3F1D" w:rsidRPr="00F05CB0" w:rsidRDefault="00FB3F1D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Контрольно-счетная палата </w:t>
            </w:r>
            <w:proofErr w:type="gram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городского</w:t>
            </w:r>
            <w:proofErr w:type="gram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 </w:t>
            </w:r>
            <w:proofErr w:type="spell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ок</w:t>
            </w:r>
            <w:proofErr w:type="spell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-руга Лыткарино</w:t>
            </w:r>
          </w:p>
        </w:tc>
        <w:tc>
          <w:tcPr>
            <w:tcW w:w="2664" w:type="dxa"/>
          </w:tcPr>
          <w:p w:rsidR="00FB3F1D" w:rsidRPr="00F05CB0" w:rsidRDefault="00FB3F1D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Доля муниципальных сл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у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жащих, вышедших на пе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н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сию, и получающих пенсию за выслугу лет</w:t>
            </w:r>
          </w:p>
        </w:tc>
      </w:tr>
      <w:tr w:rsidR="00F05CB0" w:rsidRPr="00F05CB0" w:rsidTr="004D61A8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F05CB0" w:rsidRDefault="00FB3F1D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F05CB0" w:rsidRDefault="00FB3F1D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F05CB0" w:rsidRDefault="00FB3F1D" w:rsidP="00BF177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5D587A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14 843,2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2</w:t>
            </w:r>
            <w:r w:rsidR="00912C19"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 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965,4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5D587A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2</w:t>
            </w:r>
            <w:r w:rsidR="005D587A" w:rsidRPr="00F05CB0">
              <w:rPr>
                <w:rFonts w:eastAsia="Calibri"/>
                <w:color w:val="000000" w:themeColor="text1"/>
                <w:sz w:val="20"/>
                <w:lang w:eastAsia="en-US"/>
              </w:rPr>
              <w:t> 815,1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3</w:t>
            </w:r>
            <w:r w:rsidR="00912C19"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 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020,9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3</w:t>
            </w:r>
            <w:r w:rsidR="00912C19"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 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020,9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3</w:t>
            </w:r>
            <w:r w:rsidR="00912C19"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 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020,9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B3F1D" w:rsidRPr="00F05CB0" w:rsidRDefault="00FB3F1D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Администрация</w:t>
            </w:r>
          </w:p>
          <w:p w:rsidR="00FB3F1D" w:rsidRPr="00F05CB0" w:rsidRDefault="00FB3F1D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proofErr w:type="gram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городского</w:t>
            </w:r>
            <w:proofErr w:type="gram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 </w:t>
            </w:r>
            <w:proofErr w:type="spell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ок</w:t>
            </w:r>
            <w:proofErr w:type="spell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-руга Лыткарино</w:t>
            </w:r>
          </w:p>
        </w:tc>
        <w:tc>
          <w:tcPr>
            <w:tcW w:w="2664" w:type="dxa"/>
          </w:tcPr>
          <w:p w:rsidR="00FB3F1D" w:rsidRPr="00F05CB0" w:rsidRDefault="00FB3F1D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Доля муниципальных сл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у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жащих, вышедших на пе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н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сию, и получающих пенсию за выслугу лет</w:t>
            </w:r>
          </w:p>
        </w:tc>
      </w:tr>
      <w:tr w:rsidR="00F05CB0" w:rsidRPr="00F05CB0" w:rsidTr="004D61A8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F05CB0" w:rsidRDefault="00FB3F1D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F05CB0" w:rsidRDefault="00FB3F1D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F05CB0" w:rsidRDefault="00FB3F1D" w:rsidP="00BF177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7772C2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43,4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40,0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40,0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B3F1D" w:rsidRPr="00F05CB0" w:rsidRDefault="00FB3F1D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Управление арх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и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тектуры, град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о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строительства и инвестиционной политики г. Лы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т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карино</w:t>
            </w:r>
          </w:p>
        </w:tc>
        <w:tc>
          <w:tcPr>
            <w:tcW w:w="2664" w:type="dxa"/>
          </w:tcPr>
          <w:p w:rsidR="00FB3F1D" w:rsidRPr="00F05CB0" w:rsidRDefault="00FB3F1D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Доля муниципальных сл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у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жащих, вышедших на пе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н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сию, и получающих пенсию за выслугу лет</w:t>
            </w:r>
          </w:p>
        </w:tc>
      </w:tr>
      <w:tr w:rsidR="00F05CB0" w:rsidRPr="00F05CB0" w:rsidTr="004D61A8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F05CB0" w:rsidRDefault="00FB3F1D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F05CB0" w:rsidRDefault="00FB3F1D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F05CB0" w:rsidRDefault="00FB3F1D" w:rsidP="00BF177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8D23AD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3 124,4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655,1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8D23AD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655,2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604,7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604,7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604,7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B3F1D" w:rsidRPr="00F05CB0" w:rsidRDefault="00FB3F1D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Комитет по управлению им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у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ществом г. Лытк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а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рино</w:t>
            </w:r>
          </w:p>
        </w:tc>
        <w:tc>
          <w:tcPr>
            <w:tcW w:w="2664" w:type="dxa"/>
          </w:tcPr>
          <w:p w:rsidR="00FB3F1D" w:rsidRPr="00F05CB0" w:rsidRDefault="00FB3F1D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Доля муниципальных сл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у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жащих, вышедших на пе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н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сию, и получающих пенсию за выслугу лет</w:t>
            </w:r>
          </w:p>
        </w:tc>
      </w:tr>
      <w:tr w:rsidR="00F05CB0" w:rsidRPr="00F05CB0" w:rsidTr="004D61A8">
        <w:trPr>
          <w:trHeight w:val="27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F05CB0" w:rsidRDefault="00FB3F1D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F05CB0" w:rsidRDefault="00FB3F1D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F05CB0" w:rsidRDefault="00FB3F1D" w:rsidP="00BF177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3 497,8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638,0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779,6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693,4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693,4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693,4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B3F1D" w:rsidRPr="00F05CB0" w:rsidRDefault="00FB3F1D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Управление обр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а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зования  г. Лытк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а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рино</w:t>
            </w:r>
          </w:p>
        </w:tc>
        <w:tc>
          <w:tcPr>
            <w:tcW w:w="2664" w:type="dxa"/>
          </w:tcPr>
          <w:p w:rsidR="00FB3F1D" w:rsidRPr="00F05CB0" w:rsidRDefault="00FB3F1D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Доля муниципальных сл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у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жащих, вышедших на пе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н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сию, и получающих пенсию за выслугу лет</w:t>
            </w:r>
          </w:p>
        </w:tc>
      </w:tr>
      <w:tr w:rsidR="00F05CB0" w:rsidRPr="00F05CB0" w:rsidTr="004D61A8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F05CB0" w:rsidRDefault="00FB3F1D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F05CB0" w:rsidRDefault="00FB3F1D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F05CB0" w:rsidRDefault="00FB3F1D" w:rsidP="00BF177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3 208,2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636,3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663,0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636,3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636,3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636,3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B3F1D" w:rsidRPr="00F05CB0" w:rsidRDefault="00FB3F1D" w:rsidP="00BF1770">
            <w:pPr>
              <w:ind w:right="-107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Управление </w:t>
            </w:r>
            <w:proofErr w:type="spell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жи</w:t>
            </w:r>
            <w:proofErr w:type="spell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</w:t>
            </w:r>
            <w:proofErr w:type="spell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лищно</w:t>
            </w:r>
            <w:proofErr w:type="spell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-комму-</w:t>
            </w:r>
            <w:proofErr w:type="spell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нального</w:t>
            </w:r>
            <w:proofErr w:type="spell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 хозяйства и развития горо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д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ской инфрастру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к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туры г. Лыткарино</w:t>
            </w:r>
          </w:p>
        </w:tc>
        <w:tc>
          <w:tcPr>
            <w:tcW w:w="2664" w:type="dxa"/>
          </w:tcPr>
          <w:p w:rsidR="00FB3F1D" w:rsidRPr="00F05CB0" w:rsidRDefault="00FB3F1D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Доля муниципальных сл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у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жащих, вышедших на пе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н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сию, и получающих пенсию за выслугу лет</w:t>
            </w:r>
          </w:p>
        </w:tc>
      </w:tr>
      <w:tr w:rsidR="00F05CB0" w:rsidRPr="00F05CB0" w:rsidTr="004D61A8">
        <w:trPr>
          <w:trHeight w:val="14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F05CB0" w:rsidRDefault="00FB3F1D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F05CB0" w:rsidRDefault="00FB3F1D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F05CB0" w:rsidRDefault="00FB3F1D" w:rsidP="00BF177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2 956,2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275,0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670,3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F05CB0" w:rsidRDefault="00FB3F1D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  <w:p w:rsidR="00FB3F1D" w:rsidRPr="00F05CB0" w:rsidRDefault="00FB3F1D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670,3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F05CB0" w:rsidRDefault="00FB3F1D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  <w:p w:rsidR="00FB3F1D" w:rsidRPr="00F05CB0" w:rsidRDefault="00FB3F1D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670,3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F05CB0" w:rsidRDefault="00FB3F1D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  <w:p w:rsidR="00FB3F1D" w:rsidRPr="00F05CB0" w:rsidRDefault="00FB3F1D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670,3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B3F1D" w:rsidRPr="00F05CB0" w:rsidRDefault="00FB3F1D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Финансовое управление </w:t>
            </w:r>
            <w:proofErr w:type="spell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г</w:t>
            </w:r>
            <w:proofErr w:type="gram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.Л</w:t>
            </w:r>
            <w:proofErr w:type="gram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ыткарино</w:t>
            </w:r>
            <w:proofErr w:type="spellEnd"/>
          </w:p>
        </w:tc>
        <w:tc>
          <w:tcPr>
            <w:tcW w:w="2664" w:type="dxa"/>
          </w:tcPr>
          <w:p w:rsidR="00FB3F1D" w:rsidRPr="00F05CB0" w:rsidRDefault="00FB3F1D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Доля муниципальных сл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у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жащих, вышедших на пе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н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сию, и получающих пенсию за выслугу лет</w:t>
            </w:r>
          </w:p>
        </w:tc>
      </w:tr>
      <w:tr w:rsidR="00F05CB0" w:rsidRPr="00F05CB0" w:rsidTr="004D61A8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F05CB0" w:rsidRDefault="00FB3F1D" w:rsidP="00BF177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F05CB0" w:rsidRDefault="00FB3F1D" w:rsidP="00BF177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F05CB0" w:rsidRDefault="00FB3F1D" w:rsidP="00BF1770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B3F1D" w:rsidRPr="00F05CB0" w:rsidRDefault="00FB3F1D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Избирательная комиссия горо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д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ского округа Лы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т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карино</w:t>
            </w:r>
          </w:p>
        </w:tc>
        <w:tc>
          <w:tcPr>
            <w:tcW w:w="2664" w:type="dxa"/>
          </w:tcPr>
          <w:p w:rsidR="00FB3F1D" w:rsidRPr="00F05CB0" w:rsidRDefault="00FB3F1D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Доля муниципальных сл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у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жащих, вышедших на пе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н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сию, и получающих пенсию за выслугу лет</w:t>
            </w:r>
          </w:p>
        </w:tc>
      </w:tr>
      <w:tr w:rsidR="00F05CB0" w:rsidRPr="00F05CB0" w:rsidTr="004D61A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F05CB0" w:rsidRDefault="00FB3F1D" w:rsidP="00BF177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2.1.1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F05CB0" w:rsidRDefault="00FB3F1D" w:rsidP="00BF177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Погашение кредиторской з</w:t>
            </w:r>
            <w:r w:rsidRPr="00F05CB0">
              <w:rPr>
                <w:color w:val="000000" w:themeColor="text1"/>
                <w:sz w:val="20"/>
              </w:rPr>
              <w:t>а</w:t>
            </w:r>
            <w:r w:rsidRPr="00F05CB0">
              <w:rPr>
                <w:color w:val="000000" w:themeColor="text1"/>
                <w:sz w:val="20"/>
              </w:rPr>
              <w:t>долженности на организацию выплаты пенсии за выслугу лет лицам, замещающим м</w:t>
            </w:r>
            <w:r w:rsidRPr="00F05CB0">
              <w:rPr>
                <w:color w:val="000000" w:themeColor="text1"/>
                <w:sz w:val="20"/>
              </w:rPr>
              <w:t>у</w:t>
            </w:r>
            <w:r w:rsidRPr="00F05CB0">
              <w:rPr>
                <w:color w:val="000000" w:themeColor="text1"/>
                <w:sz w:val="20"/>
              </w:rPr>
              <w:t>ниципальные должности и должности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F05CB0" w:rsidRDefault="00FB3F1D" w:rsidP="00BF177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Средства бюджета </w:t>
            </w:r>
            <w:proofErr w:type="spell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г</w:t>
            </w:r>
            <w:proofErr w:type="gramStart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.Л</w:t>
            </w:r>
            <w:proofErr w:type="gram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ыткари</w:t>
            </w:r>
            <w:proofErr w:type="spellEnd"/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-но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2018 год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3,4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B3F1D" w:rsidRPr="00F05CB0" w:rsidRDefault="00FB3F1D" w:rsidP="00322BCD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Управление арх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и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тектуры, град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о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строительства и инвестиционной политики г. Лы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т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карино</w:t>
            </w:r>
          </w:p>
        </w:tc>
        <w:tc>
          <w:tcPr>
            <w:tcW w:w="2664" w:type="dxa"/>
          </w:tcPr>
          <w:p w:rsidR="00FB3F1D" w:rsidRPr="00F05CB0" w:rsidRDefault="00FB3F1D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</w:tr>
      <w:tr w:rsidR="00F05CB0" w:rsidRPr="00F05CB0" w:rsidTr="004D61A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F05CB0" w:rsidRDefault="00FB3F1D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2.2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F05CB0" w:rsidRDefault="00FB3F1D" w:rsidP="00BF1770">
            <w:pPr>
              <w:rPr>
                <w:rFonts w:eastAsia="Calibri"/>
                <w:bCs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Организация работы по пр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о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хождению диспансеризации муниципальными служащими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F05CB0" w:rsidRDefault="00FB3F1D" w:rsidP="00BF177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Не требует финансир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о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ежегодно</w:t>
            </w:r>
          </w:p>
        </w:tc>
        <w:tc>
          <w:tcPr>
            <w:tcW w:w="5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F05CB0" w:rsidRDefault="00FB3F1D" w:rsidP="00BF177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На основе безвозмездного медицинского обслуживания.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B3F1D" w:rsidRPr="00F05CB0" w:rsidRDefault="00FB3F1D" w:rsidP="00BF1770">
            <w:pPr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>Администрация городского округа Лыткарино и ее органы с правами юридического лица</w:t>
            </w:r>
            <w:r w:rsidRPr="00F05CB0">
              <w:rPr>
                <w:rFonts w:eastAsia="Calibri"/>
                <w:color w:val="000000" w:themeColor="text1"/>
                <w:sz w:val="20"/>
                <w:lang w:eastAsia="en-US"/>
              </w:rPr>
              <w:tab/>
            </w:r>
          </w:p>
        </w:tc>
        <w:tc>
          <w:tcPr>
            <w:tcW w:w="2664" w:type="dxa"/>
          </w:tcPr>
          <w:p w:rsidR="00FB3F1D" w:rsidRPr="00F05CB0" w:rsidRDefault="00FB3F1D" w:rsidP="00BF1770">
            <w:pPr>
              <w:widowControl w:val="0"/>
              <w:rPr>
                <w:color w:val="000000" w:themeColor="text1"/>
                <w:sz w:val="20"/>
              </w:rPr>
            </w:pPr>
          </w:p>
        </w:tc>
      </w:tr>
    </w:tbl>
    <w:p w:rsidR="00510929" w:rsidRPr="00F05CB0" w:rsidRDefault="00510929" w:rsidP="00EC4407">
      <w:pPr>
        <w:tabs>
          <w:tab w:val="left" w:pos="2282"/>
        </w:tabs>
        <w:suppressAutoHyphens/>
        <w:overflowPunct/>
        <w:autoSpaceDE/>
        <w:autoSpaceDN/>
        <w:adjustRightInd/>
        <w:textAlignment w:val="auto"/>
        <w:rPr>
          <w:color w:val="000000" w:themeColor="text1"/>
          <w:sz w:val="20"/>
        </w:rPr>
      </w:pPr>
    </w:p>
    <w:p w:rsidR="00EC4407" w:rsidRPr="00F05CB0" w:rsidRDefault="00EC4407" w:rsidP="00EC4407">
      <w:pPr>
        <w:pStyle w:val="a6"/>
        <w:numPr>
          <w:ilvl w:val="0"/>
          <w:numId w:val="1"/>
        </w:numPr>
        <w:suppressAutoHyphens/>
        <w:rPr>
          <w:rFonts w:ascii="Times New Roman" w:hAnsi="Times New Roman"/>
          <w:color w:val="000000" w:themeColor="text1"/>
          <w:sz w:val="20"/>
          <w:szCs w:val="20"/>
        </w:rPr>
      </w:pPr>
      <w:r w:rsidRPr="00F05CB0">
        <w:rPr>
          <w:rFonts w:ascii="Times New Roman" w:hAnsi="Times New Roman"/>
          <w:color w:val="000000" w:themeColor="text1"/>
          <w:sz w:val="20"/>
          <w:szCs w:val="20"/>
        </w:rPr>
        <w:t>Пункт «Источники финансирования подпрограммы, в том числе по годам</w:t>
      </w:r>
      <w:proofErr w:type="gramStart"/>
      <w:r w:rsidRPr="00F05CB0">
        <w:rPr>
          <w:rFonts w:ascii="Times New Roman" w:hAnsi="Times New Roman"/>
          <w:color w:val="000000" w:themeColor="text1"/>
          <w:sz w:val="20"/>
          <w:szCs w:val="20"/>
        </w:rPr>
        <w:t>:»</w:t>
      </w:r>
      <w:proofErr w:type="gramEnd"/>
      <w:r w:rsidRPr="00F05CB0">
        <w:rPr>
          <w:rFonts w:ascii="Times New Roman" w:hAnsi="Times New Roman"/>
          <w:color w:val="000000" w:themeColor="text1"/>
          <w:sz w:val="20"/>
          <w:szCs w:val="20"/>
        </w:rPr>
        <w:t xml:space="preserve"> раздела 1 «Паспорт подпрограммы № 8 «Развитие земельно-имущественного комплекса в городе Лыткарино» муниципальной программы «Муниципальное управление города Лыткарино» на 2017-2021 годы изложить в следующей редакции:</w:t>
      </w:r>
    </w:p>
    <w:p w:rsidR="00EC4407" w:rsidRPr="00F05CB0" w:rsidRDefault="00EC4407" w:rsidP="00EC4407">
      <w:pPr>
        <w:tabs>
          <w:tab w:val="left" w:pos="13811"/>
        </w:tabs>
        <w:rPr>
          <w:rFonts w:eastAsia="Arial"/>
          <w:b/>
          <w:strike/>
          <w:color w:val="000000" w:themeColor="text1"/>
          <w:sz w:val="20"/>
        </w:rPr>
      </w:pPr>
      <w:r w:rsidRPr="00F05CB0">
        <w:rPr>
          <w:rFonts w:eastAsia="Arial"/>
          <w:b/>
          <w:color w:val="000000" w:themeColor="text1"/>
          <w:sz w:val="20"/>
        </w:rPr>
        <w:tab/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1560"/>
        <w:gridCol w:w="1701"/>
        <w:gridCol w:w="1843"/>
        <w:gridCol w:w="1700"/>
        <w:gridCol w:w="1558"/>
        <w:gridCol w:w="1702"/>
      </w:tblGrid>
      <w:tr w:rsidR="00F05CB0" w:rsidRPr="00F05CB0" w:rsidTr="00BF1770">
        <w:trPr>
          <w:trHeight w:val="47"/>
        </w:trPr>
        <w:tc>
          <w:tcPr>
            <w:tcW w:w="4820" w:type="dxa"/>
            <w:vMerge w:val="restart"/>
            <w:shd w:val="clear" w:color="auto" w:fill="auto"/>
          </w:tcPr>
          <w:p w:rsidR="00EC4407" w:rsidRPr="00F05CB0" w:rsidRDefault="00EC4407" w:rsidP="00BF1770">
            <w:pPr>
              <w:pStyle w:val="a8"/>
              <w:rPr>
                <w:rFonts w:eastAsia="SimSun"/>
                <w:color w:val="000000" w:themeColor="text1"/>
                <w:kern w:val="1"/>
                <w:sz w:val="20"/>
                <w:szCs w:val="20"/>
                <w:lang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szCs w:val="20"/>
                <w:lang w:bidi="hi-IN"/>
              </w:rPr>
              <w:t>Источники финансирования   подпрограммы,</w:t>
            </w:r>
          </w:p>
          <w:p w:rsidR="00EC4407" w:rsidRPr="00F05CB0" w:rsidRDefault="00EC4407" w:rsidP="00BF1770">
            <w:pPr>
              <w:pStyle w:val="a8"/>
              <w:rPr>
                <w:rFonts w:eastAsia="SimSun"/>
                <w:color w:val="000000" w:themeColor="text1"/>
                <w:kern w:val="1"/>
                <w:sz w:val="20"/>
                <w:szCs w:val="20"/>
                <w:lang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szCs w:val="20"/>
                <w:lang w:bidi="hi-IN"/>
              </w:rPr>
              <w:t xml:space="preserve">в том числе по годам:  </w:t>
            </w:r>
          </w:p>
        </w:tc>
        <w:tc>
          <w:tcPr>
            <w:tcW w:w="10064" w:type="dxa"/>
            <w:gridSpan w:val="6"/>
            <w:shd w:val="clear" w:color="auto" w:fill="auto"/>
          </w:tcPr>
          <w:p w:rsidR="00EC4407" w:rsidRPr="00F05CB0" w:rsidRDefault="00EC4407" w:rsidP="00BF1770">
            <w:pPr>
              <w:pStyle w:val="a8"/>
              <w:rPr>
                <w:rFonts w:eastAsia="SimSun"/>
                <w:color w:val="000000" w:themeColor="text1"/>
                <w:kern w:val="1"/>
                <w:sz w:val="20"/>
                <w:szCs w:val="20"/>
                <w:lang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szCs w:val="20"/>
                <w:lang w:bidi="hi-IN"/>
              </w:rPr>
              <w:t>Расходы (тыс. рублей)</w:t>
            </w:r>
          </w:p>
        </w:tc>
      </w:tr>
      <w:tr w:rsidR="00F05CB0" w:rsidRPr="00F05CB0" w:rsidTr="00BF1770">
        <w:trPr>
          <w:trHeight w:val="20"/>
        </w:trPr>
        <w:tc>
          <w:tcPr>
            <w:tcW w:w="4820" w:type="dxa"/>
            <w:vMerge/>
            <w:shd w:val="clear" w:color="auto" w:fill="auto"/>
          </w:tcPr>
          <w:p w:rsidR="00EC4407" w:rsidRPr="00F05CB0" w:rsidRDefault="00EC4407" w:rsidP="00BF1770">
            <w:pPr>
              <w:pStyle w:val="a8"/>
              <w:rPr>
                <w:rFonts w:eastAsia="SimSun"/>
                <w:color w:val="000000" w:themeColor="text1"/>
                <w:kern w:val="1"/>
                <w:sz w:val="20"/>
                <w:szCs w:val="20"/>
                <w:lang w:bidi="hi-IN"/>
              </w:rPr>
            </w:pPr>
          </w:p>
        </w:tc>
        <w:tc>
          <w:tcPr>
            <w:tcW w:w="1560" w:type="dxa"/>
            <w:shd w:val="clear" w:color="auto" w:fill="auto"/>
          </w:tcPr>
          <w:p w:rsidR="00EC4407" w:rsidRPr="00F05CB0" w:rsidRDefault="00EC4407" w:rsidP="00BF1770">
            <w:pPr>
              <w:pStyle w:val="a8"/>
              <w:rPr>
                <w:rFonts w:eastAsia="SimSun"/>
                <w:color w:val="000000" w:themeColor="text1"/>
                <w:kern w:val="1"/>
                <w:sz w:val="20"/>
                <w:szCs w:val="20"/>
                <w:lang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szCs w:val="20"/>
                <w:lang w:bidi="hi-IN"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EC4407" w:rsidRPr="00F05CB0" w:rsidRDefault="00EC4407" w:rsidP="00BF1770">
            <w:pPr>
              <w:pStyle w:val="a8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szCs w:val="20"/>
                <w:lang w:bidi="hi-IN"/>
              </w:rPr>
              <w:t>2017 год</w:t>
            </w:r>
          </w:p>
        </w:tc>
        <w:tc>
          <w:tcPr>
            <w:tcW w:w="1843" w:type="dxa"/>
            <w:shd w:val="clear" w:color="auto" w:fill="auto"/>
          </w:tcPr>
          <w:p w:rsidR="00EC4407" w:rsidRPr="00F05CB0" w:rsidRDefault="00EC4407" w:rsidP="00BF1770">
            <w:pPr>
              <w:pStyle w:val="a8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szCs w:val="20"/>
                <w:lang w:bidi="hi-IN"/>
              </w:rPr>
              <w:t>2018 год</w:t>
            </w:r>
          </w:p>
        </w:tc>
        <w:tc>
          <w:tcPr>
            <w:tcW w:w="1700" w:type="dxa"/>
            <w:shd w:val="clear" w:color="auto" w:fill="auto"/>
          </w:tcPr>
          <w:p w:rsidR="00EC4407" w:rsidRPr="00F05CB0" w:rsidRDefault="00EC4407" w:rsidP="00BF1770">
            <w:pPr>
              <w:pStyle w:val="a8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szCs w:val="20"/>
                <w:lang w:bidi="hi-IN"/>
              </w:rPr>
              <w:t>2019 год</w:t>
            </w:r>
          </w:p>
        </w:tc>
        <w:tc>
          <w:tcPr>
            <w:tcW w:w="1558" w:type="dxa"/>
            <w:shd w:val="clear" w:color="auto" w:fill="auto"/>
          </w:tcPr>
          <w:p w:rsidR="00EC4407" w:rsidRPr="00F05CB0" w:rsidRDefault="00EC4407" w:rsidP="00BF1770">
            <w:pPr>
              <w:pStyle w:val="a8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szCs w:val="20"/>
                <w:lang w:bidi="hi-IN"/>
              </w:rPr>
              <w:t>2020 год</w:t>
            </w:r>
          </w:p>
        </w:tc>
        <w:tc>
          <w:tcPr>
            <w:tcW w:w="1702" w:type="dxa"/>
            <w:shd w:val="clear" w:color="auto" w:fill="auto"/>
          </w:tcPr>
          <w:p w:rsidR="00EC4407" w:rsidRPr="00F05CB0" w:rsidRDefault="00EC4407" w:rsidP="00BF1770">
            <w:pPr>
              <w:pStyle w:val="a8"/>
              <w:jc w:val="center"/>
              <w:rPr>
                <w:rFonts w:eastAsia="SimSun"/>
                <w:color w:val="000000" w:themeColor="text1"/>
                <w:kern w:val="1"/>
                <w:sz w:val="20"/>
                <w:szCs w:val="20"/>
                <w:lang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szCs w:val="20"/>
                <w:lang w:bidi="hi-IN"/>
              </w:rPr>
              <w:t>2021 год</w:t>
            </w:r>
          </w:p>
        </w:tc>
      </w:tr>
      <w:tr w:rsidR="005F0072" w:rsidRPr="00F05CB0" w:rsidTr="00BF1770">
        <w:tc>
          <w:tcPr>
            <w:tcW w:w="4820" w:type="dxa"/>
            <w:shd w:val="clear" w:color="auto" w:fill="auto"/>
          </w:tcPr>
          <w:p w:rsidR="005F0072" w:rsidRPr="00F05CB0" w:rsidRDefault="005F0072" w:rsidP="00BF1770">
            <w:pPr>
              <w:pStyle w:val="a8"/>
              <w:rPr>
                <w:rFonts w:eastAsia="SimSun"/>
                <w:color w:val="000000" w:themeColor="text1"/>
                <w:kern w:val="1"/>
                <w:sz w:val="20"/>
                <w:szCs w:val="20"/>
                <w:lang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szCs w:val="20"/>
                <w:lang w:bidi="hi-IN"/>
              </w:rPr>
              <w:t xml:space="preserve">Средства бюджета </w:t>
            </w:r>
            <w:proofErr w:type="spellStart"/>
            <w:r w:rsidRPr="00F05CB0">
              <w:rPr>
                <w:rFonts w:eastAsia="SimSun"/>
                <w:color w:val="000000" w:themeColor="text1"/>
                <w:kern w:val="1"/>
                <w:sz w:val="20"/>
                <w:szCs w:val="20"/>
                <w:lang w:bidi="hi-IN"/>
              </w:rPr>
              <w:t>г</w:t>
            </w:r>
            <w:proofErr w:type="gramStart"/>
            <w:r w:rsidRPr="00F05CB0">
              <w:rPr>
                <w:rFonts w:eastAsia="SimSun"/>
                <w:color w:val="000000" w:themeColor="text1"/>
                <w:kern w:val="1"/>
                <w:sz w:val="20"/>
                <w:szCs w:val="20"/>
                <w:lang w:bidi="hi-IN"/>
              </w:rPr>
              <w:t>.Л</w:t>
            </w:r>
            <w:proofErr w:type="gramEnd"/>
            <w:r w:rsidRPr="00F05CB0">
              <w:rPr>
                <w:rFonts w:eastAsia="SimSun"/>
                <w:color w:val="000000" w:themeColor="text1"/>
                <w:kern w:val="1"/>
                <w:sz w:val="20"/>
                <w:szCs w:val="20"/>
                <w:lang w:bidi="hi-IN"/>
              </w:rPr>
              <w:t>ыткарино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5F0072" w:rsidRPr="00F05CB0" w:rsidRDefault="00D178D9" w:rsidP="00BF1770">
            <w:pPr>
              <w:pStyle w:val="af8"/>
              <w:jc w:val="center"/>
              <w:rPr>
                <w:color w:val="000000" w:themeColor="text1"/>
                <w:sz w:val="20"/>
                <w:highlight w:val="yellow"/>
              </w:rPr>
            </w:pPr>
            <w:r w:rsidRPr="00F05CB0">
              <w:rPr>
                <w:color w:val="000000" w:themeColor="text1"/>
                <w:sz w:val="20"/>
              </w:rPr>
              <w:t>67 613,3</w:t>
            </w:r>
          </w:p>
        </w:tc>
        <w:tc>
          <w:tcPr>
            <w:tcW w:w="1701" w:type="dxa"/>
            <w:shd w:val="clear" w:color="auto" w:fill="auto"/>
          </w:tcPr>
          <w:p w:rsidR="005F0072" w:rsidRPr="00F05CB0" w:rsidRDefault="005F0072" w:rsidP="00BF1770">
            <w:pPr>
              <w:pStyle w:val="af8"/>
              <w:jc w:val="center"/>
              <w:rPr>
                <w:color w:val="000000" w:themeColor="text1"/>
                <w:sz w:val="20"/>
                <w:highlight w:val="yellow"/>
              </w:rPr>
            </w:pPr>
            <w:r w:rsidRPr="00F05CB0">
              <w:rPr>
                <w:color w:val="000000" w:themeColor="text1"/>
                <w:sz w:val="20"/>
              </w:rPr>
              <w:t>15 267,1</w:t>
            </w:r>
          </w:p>
        </w:tc>
        <w:tc>
          <w:tcPr>
            <w:tcW w:w="1843" w:type="dxa"/>
            <w:shd w:val="clear" w:color="auto" w:fill="auto"/>
          </w:tcPr>
          <w:p w:rsidR="005F0072" w:rsidRPr="00F05CB0" w:rsidRDefault="00D178D9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17 346,2</w:t>
            </w:r>
          </w:p>
        </w:tc>
        <w:tc>
          <w:tcPr>
            <w:tcW w:w="1700" w:type="dxa"/>
            <w:shd w:val="clear" w:color="auto" w:fill="auto"/>
          </w:tcPr>
          <w:p w:rsidR="005F0072" w:rsidRPr="00F05CB0" w:rsidRDefault="005F0072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12 000,0</w:t>
            </w:r>
          </w:p>
        </w:tc>
        <w:tc>
          <w:tcPr>
            <w:tcW w:w="1558" w:type="dxa"/>
            <w:shd w:val="clear" w:color="auto" w:fill="auto"/>
          </w:tcPr>
          <w:p w:rsidR="005F0072" w:rsidRPr="00F05CB0" w:rsidRDefault="005F0072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11 500,0</w:t>
            </w:r>
          </w:p>
        </w:tc>
        <w:tc>
          <w:tcPr>
            <w:tcW w:w="1702" w:type="dxa"/>
            <w:shd w:val="clear" w:color="auto" w:fill="auto"/>
          </w:tcPr>
          <w:p w:rsidR="005F0072" w:rsidRPr="00F05CB0" w:rsidRDefault="005F0072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11 500,0</w:t>
            </w:r>
          </w:p>
        </w:tc>
      </w:tr>
    </w:tbl>
    <w:p w:rsidR="00510929" w:rsidRPr="00F05CB0" w:rsidRDefault="00510929" w:rsidP="00EC4407">
      <w:pPr>
        <w:tabs>
          <w:tab w:val="left" w:pos="2475"/>
        </w:tabs>
        <w:suppressAutoHyphens/>
        <w:rPr>
          <w:rFonts w:eastAsia="SimSun"/>
          <w:b/>
          <w:color w:val="000000" w:themeColor="text1"/>
          <w:kern w:val="1"/>
          <w:sz w:val="20"/>
          <w:lang w:eastAsia="hi-IN" w:bidi="hi-IN"/>
        </w:rPr>
      </w:pPr>
    </w:p>
    <w:p w:rsidR="00EC4407" w:rsidRPr="00F05CB0" w:rsidRDefault="00EC4407" w:rsidP="00EC4407">
      <w:pPr>
        <w:numPr>
          <w:ilvl w:val="0"/>
          <w:numId w:val="1"/>
        </w:numPr>
        <w:suppressAutoHyphens/>
        <w:overflowPunct/>
        <w:autoSpaceDE/>
        <w:autoSpaceDN/>
        <w:adjustRightInd/>
        <w:spacing w:after="160" w:line="259" w:lineRule="auto"/>
        <w:textAlignment w:val="auto"/>
        <w:outlineLvl w:val="0"/>
        <w:rPr>
          <w:color w:val="000000" w:themeColor="text1"/>
          <w:sz w:val="20"/>
        </w:rPr>
      </w:pPr>
      <w:r w:rsidRPr="00F05CB0">
        <w:rPr>
          <w:color w:val="000000" w:themeColor="text1"/>
          <w:sz w:val="20"/>
        </w:rPr>
        <w:t>Раздел 6. «Перечень мероприятий подпрограммы №8 «Развитие земельно-имущественного комплекса в городе Лыткарино» муниципальной программы «Муниципальное управление города Лыткарино» на 2017-2021 годы изложить в следующей редакции:</w:t>
      </w:r>
    </w:p>
    <w:tbl>
      <w:tblPr>
        <w:tblW w:w="1548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182"/>
        <w:gridCol w:w="1421"/>
        <w:gridCol w:w="992"/>
        <w:gridCol w:w="992"/>
        <w:gridCol w:w="992"/>
        <w:gridCol w:w="993"/>
        <w:gridCol w:w="992"/>
        <w:gridCol w:w="992"/>
        <w:gridCol w:w="1023"/>
        <w:gridCol w:w="1387"/>
        <w:gridCol w:w="1984"/>
      </w:tblGrid>
      <w:tr w:rsidR="00F05CB0" w:rsidRPr="00F05CB0" w:rsidTr="00BF1770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№ </w:t>
            </w:r>
            <w:proofErr w:type="gram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п</w:t>
            </w:r>
            <w:proofErr w:type="gramEnd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/п</w:t>
            </w:r>
          </w:p>
        </w:tc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Мероприятия по реализации подпрограммы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Срок </w:t>
            </w:r>
            <w:proofErr w:type="spellStart"/>
            <w:proofErr w:type="gram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ис-полнения</w:t>
            </w:r>
            <w:proofErr w:type="spellEnd"/>
            <w:proofErr w:type="gramEnd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 </w:t>
            </w:r>
            <w:proofErr w:type="spell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мероп-риятия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Всего,         </w:t>
            </w: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br/>
              <w:t>(тыс. руб.)</w:t>
            </w:r>
          </w:p>
        </w:tc>
        <w:tc>
          <w:tcPr>
            <w:tcW w:w="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Объем финансирования по годам, (тыс. руб.)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Ответственный за </w:t>
            </w:r>
            <w:proofErr w:type="spellStart"/>
            <w:proofErr w:type="gram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выпол-нение</w:t>
            </w:r>
            <w:proofErr w:type="spellEnd"/>
            <w:proofErr w:type="gramEnd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 </w:t>
            </w:r>
            <w:proofErr w:type="spell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мероп-риятия</w:t>
            </w:r>
            <w:proofErr w:type="spellEnd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 </w:t>
            </w:r>
            <w:proofErr w:type="spell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подрограммы</w:t>
            </w:r>
            <w:proofErr w:type="spellEnd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Наименование </w:t>
            </w:r>
            <w:proofErr w:type="gram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пока-</w:t>
            </w:r>
            <w:proofErr w:type="spell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зателя</w:t>
            </w:r>
            <w:proofErr w:type="spellEnd"/>
            <w:proofErr w:type="gramEnd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, на </w:t>
            </w:r>
            <w:proofErr w:type="spell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достиже-ние</w:t>
            </w:r>
            <w:proofErr w:type="spellEnd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 которого направлено мероприятие</w:t>
            </w:r>
          </w:p>
        </w:tc>
      </w:tr>
      <w:tr w:rsidR="00F05CB0" w:rsidRPr="00F05CB0" w:rsidTr="00BF1770"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</w:p>
        </w:tc>
        <w:tc>
          <w:tcPr>
            <w:tcW w:w="3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2020 год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2021 год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</w:p>
        </w:tc>
      </w:tr>
      <w:tr w:rsidR="00F05CB0" w:rsidRPr="00F05CB0" w:rsidTr="00BF1770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10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12</w:t>
            </w:r>
          </w:p>
        </w:tc>
      </w:tr>
      <w:tr w:rsidR="00F05CB0" w:rsidRPr="00F05CB0" w:rsidTr="00322BCD">
        <w:trPr>
          <w:trHeight w:val="132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1</w:t>
            </w:r>
          </w:p>
        </w:tc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u w:val="single"/>
                <w:lang w:eastAsia="hi-IN" w:bidi="hi-IN"/>
              </w:rPr>
              <w:t>Основное мероприятие</w:t>
            </w: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 «Государственный кадастровый учет и го</w:t>
            </w:r>
            <w:r w:rsidR="007B44C4"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сударственная регистрация прав»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Итого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2017-2021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510929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5</w:t>
            </w:r>
            <w:r w:rsidR="00510929"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 414,5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1 165,0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510929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649,5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1 200,0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1 200,0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1 200,0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Комитет по управлению имуществом </w:t>
            </w:r>
            <w:proofErr w:type="spell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г</w:t>
            </w:r>
            <w:proofErr w:type="gram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.Л</w:t>
            </w:r>
            <w:proofErr w:type="gramEnd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ыткарино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F05CB0">
              <w:rPr>
                <w:color w:val="000000" w:themeColor="text1"/>
                <w:sz w:val="18"/>
                <w:szCs w:val="18"/>
              </w:rPr>
              <w:t>Собираемость от арендной платы за з</w:t>
            </w:r>
            <w:r w:rsidRPr="00F05CB0">
              <w:rPr>
                <w:color w:val="000000" w:themeColor="text1"/>
                <w:sz w:val="18"/>
                <w:szCs w:val="18"/>
              </w:rPr>
              <w:t>е</w:t>
            </w:r>
            <w:r w:rsidRPr="00F05CB0">
              <w:rPr>
                <w:color w:val="000000" w:themeColor="text1"/>
                <w:sz w:val="18"/>
                <w:szCs w:val="18"/>
              </w:rPr>
              <w:t>мельные участки, гос</w:t>
            </w:r>
            <w:r w:rsidRPr="00F05CB0">
              <w:rPr>
                <w:color w:val="000000" w:themeColor="text1"/>
                <w:sz w:val="18"/>
                <w:szCs w:val="18"/>
              </w:rPr>
              <w:t>у</w:t>
            </w:r>
            <w:r w:rsidRPr="00F05CB0">
              <w:rPr>
                <w:color w:val="000000" w:themeColor="text1"/>
                <w:sz w:val="18"/>
                <w:szCs w:val="18"/>
              </w:rPr>
              <w:t>дарственная собстве</w:t>
            </w:r>
            <w:r w:rsidRPr="00F05CB0">
              <w:rPr>
                <w:color w:val="000000" w:themeColor="text1"/>
                <w:sz w:val="18"/>
                <w:szCs w:val="18"/>
              </w:rPr>
              <w:t>н</w:t>
            </w:r>
            <w:r w:rsidRPr="00F05CB0">
              <w:rPr>
                <w:color w:val="000000" w:themeColor="text1"/>
                <w:sz w:val="18"/>
                <w:szCs w:val="18"/>
              </w:rPr>
              <w:lastRenderedPageBreak/>
              <w:t>ность на которые не разграничена. Собира</w:t>
            </w:r>
            <w:r w:rsidRPr="00F05CB0">
              <w:rPr>
                <w:color w:val="000000" w:themeColor="text1"/>
                <w:sz w:val="18"/>
                <w:szCs w:val="18"/>
              </w:rPr>
              <w:t>е</w:t>
            </w:r>
            <w:r w:rsidRPr="00F05CB0">
              <w:rPr>
                <w:color w:val="000000" w:themeColor="text1"/>
                <w:sz w:val="18"/>
                <w:szCs w:val="18"/>
              </w:rPr>
              <w:t>мость от арендной пл</w:t>
            </w:r>
            <w:r w:rsidRPr="00F05CB0">
              <w:rPr>
                <w:color w:val="000000" w:themeColor="text1"/>
                <w:sz w:val="18"/>
                <w:szCs w:val="18"/>
              </w:rPr>
              <w:t>а</w:t>
            </w:r>
            <w:r w:rsidRPr="00F05CB0">
              <w:rPr>
                <w:color w:val="000000" w:themeColor="text1"/>
                <w:sz w:val="18"/>
                <w:szCs w:val="18"/>
              </w:rPr>
              <w:t>ты за муниципальное имущество.</w:t>
            </w:r>
          </w:p>
          <w:p w:rsidR="00624A2E" w:rsidRPr="00F05CB0" w:rsidRDefault="00624A2E" w:rsidP="00BF177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F05CB0">
              <w:rPr>
                <w:color w:val="000000" w:themeColor="text1"/>
                <w:sz w:val="18"/>
                <w:szCs w:val="18"/>
              </w:rPr>
              <w:t>Погашение задолже</w:t>
            </w:r>
            <w:r w:rsidRPr="00F05CB0">
              <w:rPr>
                <w:color w:val="000000" w:themeColor="text1"/>
                <w:sz w:val="18"/>
                <w:szCs w:val="18"/>
              </w:rPr>
              <w:t>н</w:t>
            </w:r>
            <w:r w:rsidRPr="00F05CB0">
              <w:rPr>
                <w:color w:val="000000" w:themeColor="text1"/>
                <w:sz w:val="18"/>
                <w:szCs w:val="18"/>
              </w:rPr>
              <w:t>ности прошлых лет по арендной плате за зе</w:t>
            </w:r>
            <w:r w:rsidR="007B44C4" w:rsidRPr="00F05CB0">
              <w:rPr>
                <w:color w:val="000000" w:themeColor="text1"/>
                <w:sz w:val="18"/>
                <w:szCs w:val="18"/>
              </w:rPr>
              <w:t>мельные участки, го</w:t>
            </w:r>
            <w:r w:rsidRPr="00F05CB0">
              <w:rPr>
                <w:color w:val="000000" w:themeColor="text1"/>
                <w:sz w:val="18"/>
                <w:szCs w:val="18"/>
              </w:rPr>
              <w:t>сударственная со</w:t>
            </w:r>
            <w:r w:rsidRPr="00F05CB0">
              <w:rPr>
                <w:color w:val="000000" w:themeColor="text1"/>
                <w:sz w:val="18"/>
                <w:szCs w:val="18"/>
              </w:rPr>
              <w:t>б</w:t>
            </w:r>
            <w:r w:rsidRPr="00F05CB0">
              <w:rPr>
                <w:color w:val="000000" w:themeColor="text1"/>
                <w:sz w:val="18"/>
                <w:szCs w:val="18"/>
              </w:rPr>
              <w:t>ственность на которые не разграничена. Э</w:t>
            </w:r>
            <w:r w:rsidRPr="00F05CB0">
              <w:rPr>
                <w:color w:val="000000" w:themeColor="text1"/>
                <w:sz w:val="18"/>
                <w:szCs w:val="18"/>
              </w:rPr>
              <w:t>ф</w:t>
            </w:r>
            <w:r w:rsidRPr="00F05CB0">
              <w:rPr>
                <w:color w:val="000000" w:themeColor="text1"/>
                <w:sz w:val="18"/>
                <w:szCs w:val="18"/>
              </w:rPr>
              <w:t>фективность работы по взысканию задо</w:t>
            </w:r>
            <w:r w:rsidRPr="00F05CB0">
              <w:rPr>
                <w:color w:val="000000" w:themeColor="text1"/>
                <w:sz w:val="18"/>
                <w:szCs w:val="18"/>
              </w:rPr>
              <w:t>л</w:t>
            </w:r>
            <w:r w:rsidRPr="00F05CB0">
              <w:rPr>
                <w:color w:val="000000" w:themeColor="text1"/>
                <w:sz w:val="18"/>
                <w:szCs w:val="18"/>
              </w:rPr>
              <w:t>женности по арендной плате з</w:t>
            </w:r>
            <w:r w:rsidR="001430D0" w:rsidRPr="00F05CB0">
              <w:rPr>
                <w:color w:val="000000" w:themeColor="text1"/>
                <w:sz w:val="18"/>
                <w:szCs w:val="18"/>
              </w:rPr>
              <w:t>а земельные участки, госуда</w:t>
            </w:r>
            <w:r w:rsidR="001430D0" w:rsidRPr="00F05CB0">
              <w:rPr>
                <w:color w:val="000000" w:themeColor="text1"/>
                <w:sz w:val="18"/>
                <w:szCs w:val="18"/>
              </w:rPr>
              <w:t>р</w:t>
            </w:r>
            <w:r w:rsidR="001430D0" w:rsidRPr="00F05CB0">
              <w:rPr>
                <w:color w:val="000000" w:themeColor="text1"/>
                <w:sz w:val="18"/>
                <w:szCs w:val="18"/>
              </w:rPr>
              <w:t>ст</w:t>
            </w:r>
            <w:r w:rsidRPr="00F05CB0">
              <w:rPr>
                <w:color w:val="000000" w:themeColor="text1"/>
                <w:sz w:val="18"/>
                <w:szCs w:val="18"/>
              </w:rPr>
              <w:t>венная собстве</w:t>
            </w:r>
            <w:r w:rsidRPr="00F05CB0">
              <w:rPr>
                <w:color w:val="000000" w:themeColor="text1"/>
                <w:sz w:val="18"/>
                <w:szCs w:val="18"/>
              </w:rPr>
              <w:t>н</w:t>
            </w:r>
            <w:r w:rsidRPr="00F05CB0">
              <w:rPr>
                <w:color w:val="000000" w:themeColor="text1"/>
                <w:sz w:val="18"/>
                <w:szCs w:val="18"/>
              </w:rPr>
              <w:t>ность на которые не разграничена.</w:t>
            </w:r>
          </w:p>
          <w:p w:rsidR="00624A2E" w:rsidRPr="00F05CB0" w:rsidRDefault="00624A2E" w:rsidP="00BF177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F05CB0">
              <w:rPr>
                <w:color w:val="000000" w:themeColor="text1"/>
                <w:sz w:val="18"/>
                <w:szCs w:val="18"/>
              </w:rPr>
              <w:t>Эффективность раб</w:t>
            </w:r>
            <w:r w:rsidRPr="00F05CB0">
              <w:rPr>
                <w:color w:val="000000" w:themeColor="text1"/>
                <w:sz w:val="18"/>
                <w:szCs w:val="18"/>
              </w:rPr>
              <w:t>о</w:t>
            </w:r>
            <w:r w:rsidRPr="00F05CB0">
              <w:rPr>
                <w:color w:val="000000" w:themeColor="text1"/>
                <w:sz w:val="18"/>
                <w:szCs w:val="18"/>
              </w:rPr>
              <w:t>ты по взысканию з</w:t>
            </w:r>
            <w:r w:rsidRPr="00F05CB0">
              <w:rPr>
                <w:color w:val="000000" w:themeColor="text1"/>
                <w:sz w:val="18"/>
                <w:szCs w:val="18"/>
              </w:rPr>
              <w:t>а</w:t>
            </w:r>
            <w:r w:rsidRPr="00F05CB0">
              <w:rPr>
                <w:color w:val="000000" w:themeColor="text1"/>
                <w:sz w:val="18"/>
                <w:szCs w:val="18"/>
              </w:rPr>
              <w:t>долж</w:t>
            </w:r>
            <w:r w:rsidR="00510929" w:rsidRPr="00F05CB0">
              <w:rPr>
                <w:color w:val="000000" w:themeColor="text1"/>
                <w:sz w:val="18"/>
                <w:szCs w:val="18"/>
              </w:rPr>
              <w:t>енности по арендной плате за му</w:t>
            </w:r>
            <w:r w:rsidRPr="00F05CB0">
              <w:rPr>
                <w:color w:val="000000" w:themeColor="text1"/>
                <w:sz w:val="18"/>
                <w:szCs w:val="18"/>
              </w:rPr>
              <w:t>ниципальное им</w:t>
            </w:r>
            <w:r w:rsidRPr="00F05CB0">
              <w:rPr>
                <w:color w:val="000000" w:themeColor="text1"/>
                <w:sz w:val="18"/>
                <w:szCs w:val="18"/>
              </w:rPr>
              <w:t>у</w:t>
            </w:r>
            <w:r w:rsidRPr="00F05CB0">
              <w:rPr>
                <w:color w:val="000000" w:themeColor="text1"/>
                <w:sz w:val="18"/>
                <w:szCs w:val="18"/>
              </w:rPr>
              <w:t>щество. Прирост з</w:t>
            </w:r>
            <w:r w:rsidRPr="00F05CB0">
              <w:rPr>
                <w:color w:val="000000" w:themeColor="text1"/>
                <w:sz w:val="18"/>
                <w:szCs w:val="18"/>
              </w:rPr>
              <w:t>е</w:t>
            </w:r>
            <w:r w:rsidRPr="00F05CB0">
              <w:rPr>
                <w:color w:val="000000" w:themeColor="text1"/>
                <w:sz w:val="18"/>
                <w:szCs w:val="18"/>
              </w:rPr>
              <w:t>мельного налога. М</w:t>
            </w:r>
            <w:r w:rsidRPr="00F05CB0">
              <w:rPr>
                <w:color w:val="000000" w:themeColor="text1"/>
                <w:sz w:val="18"/>
                <w:szCs w:val="18"/>
              </w:rPr>
              <w:t>о</w:t>
            </w:r>
            <w:r w:rsidRPr="00F05CB0">
              <w:rPr>
                <w:color w:val="000000" w:themeColor="text1"/>
                <w:sz w:val="18"/>
                <w:szCs w:val="18"/>
              </w:rPr>
              <w:t>билизация доходов – Снижение задолже</w:t>
            </w:r>
            <w:r w:rsidRPr="00F05CB0">
              <w:rPr>
                <w:color w:val="000000" w:themeColor="text1"/>
                <w:sz w:val="18"/>
                <w:szCs w:val="18"/>
              </w:rPr>
              <w:t>н</w:t>
            </w:r>
            <w:r w:rsidRPr="00F05CB0">
              <w:rPr>
                <w:color w:val="000000" w:themeColor="text1"/>
                <w:sz w:val="18"/>
                <w:szCs w:val="18"/>
              </w:rPr>
              <w:t>ности в бюджет: нал</w:t>
            </w:r>
            <w:r w:rsidRPr="00F05CB0">
              <w:rPr>
                <w:color w:val="000000" w:themeColor="text1"/>
                <w:sz w:val="18"/>
                <w:szCs w:val="18"/>
              </w:rPr>
              <w:t>о</w:t>
            </w:r>
            <w:r w:rsidRPr="00F05CB0">
              <w:rPr>
                <w:color w:val="000000" w:themeColor="text1"/>
                <w:sz w:val="18"/>
                <w:szCs w:val="18"/>
              </w:rPr>
              <w:t>говой, неналоговой (в части задолженности по арендной плате за земельные участки, находящиеся в мун</w:t>
            </w:r>
            <w:r w:rsidRPr="00F05CB0">
              <w:rPr>
                <w:color w:val="000000" w:themeColor="text1"/>
                <w:sz w:val="18"/>
                <w:szCs w:val="18"/>
              </w:rPr>
              <w:t>и</w:t>
            </w:r>
            <w:r w:rsidRPr="00F05CB0">
              <w:rPr>
                <w:color w:val="000000" w:themeColor="text1"/>
                <w:sz w:val="18"/>
                <w:szCs w:val="18"/>
              </w:rPr>
              <w:t>ципальной собстве</w:t>
            </w:r>
            <w:r w:rsidRPr="00F05CB0">
              <w:rPr>
                <w:color w:val="000000" w:themeColor="text1"/>
                <w:sz w:val="18"/>
                <w:szCs w:val="18"/>
              </w:rPr>
              <w:t>н</w:t>
            </w:r>
            <w:r w:rsidRPr="00F05CB0">
              <w:rPr>
                <w:color w:val="000000" w:themeColor="text1"/>
                <w:sz w:val="18"/>
                <w:szCs w:val="18"/>
              </w:rPr>
              <w:t>ности и муниципал</w:t>
            </w:r>
            <w:r w:rsidRPr="00F05CB0">
              <w:rPr>
                <w:color w:val="000000" w:themeColor="text1"/>
                <w:sz w:val="18"/>
                <w:szCs w:val="18"/>
              </w:rPr>
              <w:t>ь</w:t>
            </w:r>
            <w:r w:rsidRPr="00F05CB0">
              <w:rPr>
                <w:color w:val="000000" w:themeColor="text1"/>
                <w:sz w:val="18"/>
                <w:szCs w:val="18"/>
              </w:rPr>
              <w:t>ное имущество, а та</w:t>
            </w:r>
            <w:r w:rsidRPr="00F05CB0">
              <w:rPr>
                <w:color w:val="000000" w:themeColor="text1"/>
                <w:sz w:val="18"/>
                <w:szCs w:val="18"/>
              </w:rPr>
              <w:t>к</w:t>
            </w:r>
            <w:r w:rsidRPr="00F05CB0">
              <w:rPr>
                <w:color w:val="000000" w:themeColor="text1"/>
                <w:sz w:val="18"/>
                <w:szCs w:val="18"/>
              </w:rPr>
              <w:t>же за земельные участки, госуда</w:t>
            </w:r>
            <w:r w:rsidRPr="00F05CB0">
              <w:rPr>
                <w:color w:val="000000" w:themeColor="text1"/>
                <w:sz w:val="18"/>
                <w:szCs w:val="18"/>
              </w:rPr>
              <w:t>р</w:t>
            </w:r>
            <w:r w:rsidRPr="00F05CB0">
              <w:rPr>
                <w:color w:val="000000" w:themeColor="text1"/>
                <w:sz w:val="18"/>
                <w:szCs w:val="18"/>
              </w:rPr>
              <w:t>ственная собстве</w:t>
            </w:r>
            <w:r w:rsidRPr="00F05CB0">
              <w:rPr>
                <w:color w:val="000000" w:themeColor="text1"/>
                <w:sz w:val="18"/>
                <w:szCs w:val="18"/>
              </w:rPr>
              <w:t>н</w:t>
            </w:r>
            <w:r w:rsidRPr="00F05CB0">
              <w:rPr>
                <w:color w:val="000000" w:themeColor="text1"/>
                <w:sz w:val="18"/>
                <w:szCs w:val="18"/>
              </w:rPr>
              <w:t>ность на которые не разграничена).</w:t>
            </w:r>
          </w:p>
          <w:p w:rsidR="00624A2E" w:rsidRPr="00F05CB0" w:rsidRDefault="00624A2E" w:rsidP="00BF177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F05CB0">
              <w:rPr>
                <w:color w:val="000000" w:themeColor="text1"/>
                <w:sz w:val="18"/>
                <w:szCs w:val="18"/>
              </w:rPr>
              <w:t>Мобилизация доходов – Снижение задо</w:t>
            </w:r>
            <w:r w:rsidRPr="00F05CB0">
              <w:rPr>
                <w:color w:val="000000" w:themeColor="text1"/>
                <w:sz w:val="18"/>
                <w:szCs w:val="18"/>
              </w:rPr>
              <w:t>л</w:t>
            </w:r>
            <w:r w:rsidRPr="00F05CB0">
              <w:rPr>
                <w:color w:val="000000" w:themeColor="text1"/>
                <w:sz w:val="18"/>
                <w:szCs w:val="18"/>
              </w:rPr>
              <w:t>женности в бюджет: налоговой, неналог</w:t>
            </w:r>
            <w:r w:rsidRPr="00F05CB0">
              <w:rPr>
                <w:color w:val="000000" w:themeColor="text1"/>
                <w:sz w:val="18"/>
                <w:szCs w:val="18"/>
              </w:rPr>
              <w:t>о</w:t>
            </w:r>
            <w:r w:rsidRPr="00F05CB0">
              <w:rPr>
                <w:color w:val="000000" w:themeColor="text1"/>
                <w:sz w:val="18"/>
                <w:szCs w:val="18"/>
              </w:rPr>
              <w:t>вой (в части задо</w:t>
            </w:r>
            <w:r w:rsidRPr="00F05CB0">
              <w:rPr>
                <w:color w:val="000000" w:themeColor="text1"/>
                <w:sz w:val="18"/>
                <w:szCs w:val="18"/>
              </w:rPr>
              <w:t>л</w:t>
            </w:r>
            <w:r w:rsidRPr="00F05CB0">
              <w:rPr>
                <w:color w:val="000000" w:themeColor="text1"/>
                <w:sz w:val="18"/>
                <w:szCs w:val="18"/>
              </w:rPr>
              <w:lastRenderedPageBreak/>
              <w:t>женности по платежам за установку и экспл</w:t>
            </w:r>
            <w:r w:rsidRPr="00F05CB0">
              <w:rPr>
                <w:color w:val="000000" w:themeColor="text1"/>
                <w:sz w:val="18"/>
                <w:szCs w:val="18"/>
              </w:rPr>
              <w:t>у</w:t>
            </w:r>
            <w:r w:rsidRPr="00F05CB0">
              <w:rPr>
                <w:color w:val="000000" w:themeColor="text1"/>
                <w:sz w:val="18"/>
                <w:szCs w:val="18"/>
              </w:rPr>
              <w:t>атацию рекламных конструкций).</w:t>
            </w:r>
          </w:p>
          <w:p w:rsidR="00624A2E" w:rsidRPr="00F05CB0" w:rsidRDefault="00624A2E" w:rsidP="00BF177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F05CB0">
              <w:rPr>
                <w:color w:val="000000" w:themeColor="text1"/>
                <w:sz w:val="18"/>
                <w:szCs w:val="18"/>
              </w:rPr>
              <w:t>Количество земел</w:t>
            </w:r>
            <w:r w:rsidRPr="00F05CB0">
              <w:rPr>
                <w:color w:val="000000" w:themeColor="text1"/>
                <w:sz w:val="18"/>
                <w:szCs w:val="18"/>
              </w:rPr>
              <w:t>ь</w:t>
            </w:r>
            <w:r w:rsidRPr="00F05CB0">
              <w:rPr>
                <w:color w:val="000000" w:themeColor="text1"/>
                <w:sz w:val="18"/>
                <w:szCs w:val="18"/>
              </w:rPr>
              <w:t>ных участков, подг</w:t>
            </w:r>
            <w:r w:rsidRPr="00F05CB0">
              <w:rPr>
                <w:color w:val="000000" w:themeColor="text1"/>
                <w:sz w:val="18"/>
                <w:szCs w:val="18"/>
              </w:rPr>
              <w:t>о</w:t>
            </w:r>
            <w:r w:rsidRPr="00F05CB0">
              <w:rPr>
                <w:color w:val="000000" w:themeColor="text1"/>
                <w:sz w:val="18"/>
                <w:szCs w:val="18"/>
              </w:rPr>
              <w:t>товленных органами местного самоупра</w:t>
            </w:r>
            <w:r w:rsidRPr="00F05CB0">
              <w:rPr>
                <w:color w:val="000000" w:themeColor="text1"/>
                <w:sz w:val="18"/>
                <w:szCs w:val="18"/>
              </w:rPr>
              <w:t>в</w:t>
            </w:r>
            <w:r w:rsidRPr="00F05CB0">
              <w:rPr>
                <w:color w:val="000000" w:themeColor="text1"/>
                <w:sz w:val="18"/>
                <w:szCs w:val="18"/>
              </w:rPr>
              <w:t>ления для реализации на торгах.</w:t>
            </w:r>
          </w:p>
          <w:p w:rsidR="00624A2E" w:rsidRPr="00F05CB0" w:rsidRDefault="00624A2E" w:rsidP="00BF177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F05CB0">
              <w:rPr>
                <w:color w:val="000000" w:themeColor="text1"/>
                <w:sz w:val="18"/>
                <w:szCs w:val="18"/>
              </w:rPr>
              <w:t>Увеличивай налоги – Доля объектов недв</w:t>
            </w:r>
            <w:r w:rsidRPr="00F05CB0">
              <w:rPr>
                <w:color w:val="000000" w:themeColor="text1"/>
                <w:sz w:val="18"/>
                <w:szCs w:val="18"/>
              </w:rPr>
              <w:t>и</w:t>
            </w:r>
            <w:r w:rsidRPr="00F05CB0">
              <w:rPr>
                <w:color w:val="000000" w:themeColor="text1"/>
                <w:sz w:val="18"/>
                <w:szCs w:val="18"/>
              </w:rPr>
              <w:t>жимого имущества, поставленных на к</w:t>
            </w:r>
            <w:r w:rsidRPr="00F05CB0">
              <w:rPr>
                <w:color w:val="000000" w:themeColor="text1"/>
                <w:sz w:val="18"/>
                <w:szCs w:val="18"/>
              </w:rPr>
              <w:t>а</w:t>
            </w:r>
            <w:r w:rsidRPr="00F05CB0">
              <w:rPr>
                <w:color w:val="000000" w:themeColor="text1"/>
                <w:sz w:val="18"/>
                <w:szCs w:val="18"/>
              </w:rPr>
              <w:t>дастровый учет от выявленных земел</w:t>
            </w:r>
            <w:r w:rsidRPr="00F05CB0">
              <w:rPr>
                <w:color w:val="000000" w:themeColor="text1"/>
                <w:sz w:val="18"/>
                <w:szCs w:val="18"/>
              </w:rPr>
              <w:t>ь</w:t>
            </w:r>
            <w:r w:rsidRPr="00F05CB0">
              <w:rPr>
                <w:color w:val="000000" w:themeColor="text1"/>
                <w:sz w:val="18"/>
                <w:szCs w:val="18"/>
              </w:rPr>
              <w:t>ных участков с суб</w:t>
            </w:r>
            <w:r w:rsidRPr="00F05CB0">
              <w:rPr>
                <w:color w:val="000000" w:themeColor="text1"/>
                <w:sz w:val="18"/>
                <w:szCs w:val="18"/>
              </w:rPr>
              <w:t>ъ</w:t>
            </w:r>
            <w:r w:rsidRPr="00F05CB0">
              <w:rPr>
                <w:color w:val="000000" w:themeColor="text1"/>
                <w:sz w:val="18"/>
                <w:szCs w:val="18"/>
              </w:rPr>
              <w:t>ектами без прав.</w:t>
            </w:r>
          </w:p>
          <w:p w:rsidR="00624A2E" w:rsidRPr="00F05CB0" w:rsidRDefault="00624A2E" w:rsidP="00BF177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F05CB0">
              <w:rPr>
                <w:color w:val="000000" w:themeColor="text1"/>
                <w:sz w:val="18"/>
                <w:szCs w:val="18"/>
              </w:rPr>
              <w:t>Количество объектов недвижимого имущ</w:t>
            </w:r>
            <w:r w:rsidRPr="00F05CB0">
              <w:rPr>
                <w:color w:val="000000" w:themeColor="text1"/>
                <w:sz w:val="18"/>
                <w:szCs w:val="18"/>
              </w:rPr>
              <w:t>е</w:t>
            </w:r>
            <w:r w:rsidRPr="00F05CB0">
              <w:rPr>
                <w:color w:val="000000" w:themeColor="text1"/>
                <w:sz w:val="18"/>
                <w:szCs w:val="18"/>
              </w:rPr>
              <w:t>ства, поставленных на кадастровый учет, от выявленных земел</w:t>
            </w:r>
            <w:r w:rsidRPr="00F05CB0">
              <w:rPr>
                <w:color w:val="000000" w:themeColor="text1"/>
                <w:sz w:val="18"/>
                <w:szCs w:val="18"/>
              </w:rPr>
              <w:t>ь</w:t>
            </w:r>
            <w:r w:rsidRPr="00F05CB0">
              <w:rPr>
                <w:color w:val="000000" w:themeColor="text1"/>
                <w:sz w:val="18"/>
                <w:szCs w:val="18"/>
              </w:rPr>
              <w:t>ных участков с объе</w:t>
            </w:r>
            <w:r w:rsidRPr="00F05CB0">
              <w:rPr>
                <w:color w:val="000000" w:themeColor="text1"/>
                <w:sz w:val="18"/>
                <w:szCs w:val="18"/>
              </w:rPr>
              <w:t>к</w:t>
            </w:r>
            <w:r w:rsidRPr="00F05CB0">
              <w:rPr>
                <w:color w:val="000000" w:themeColor="text1"/>
                <w:sz w:val="18"/>
                <w:szCs w:val="18"/>
              </w:rPr>
              <w:t>тами без прав. Пр</w:t>
            </w:r>
            <w:r w:rsidRPr="00F05CB0">
              <w:rPr>
                <w:color w:val="000000" w:themeColor="text1"/>
                <w:sz w:val="18"/>
                <w:szCs w:val="18"/>
              </w:rPr>
              <w:t>о</w:t>
            </w:r>
            <w:r w:rsidRPr="00F05CB0">
              <w:rPr>
                <w:color w:val="000000" w:themeColor="text1"/>
                <w:sz w:val="18"/>
                <w:szCs w:val="18"/>
              </w:rPr>
              <w:t>верка использования земель.</w:t>
            </w:r>
          </w:p>
          <w:p w:rsidR="00624A2E" w:rsidRPr="00F05CB0" w:rsidRDefault="00624A2E" w:rsidP="00BF1770">
            <w:pPr>
              <w:rPr>
                <w:color w:val="000000" w:themeColor="text1"/>
                <w:sz w:val="18"/>
                <w:szCs w:val="18"/>
              </w:rPr>
            </w:pPr>
            <w:r w:rsidRPr="00F05CB0">
              <w:rPr>
                <w:color w:val="000000" w:themeColor="text1"/>
                <w:sz w:val="18"/>
                <w:szCs w:val="18"/>
              </w:rPr>
              <w:t>Количество отремо</w:t>
            </w:r>
            <w:r w:rsidRPr="00F05CB0">
              <w:rPr>
                <w:color w:val="000000" w:themeColor="text1"/>
                <w:sz w:val="18"/>
                <w:szCs w:val="18"/>
              </w:rPr>
              <w:t>н</w:t>
            </w:r>
            <w:r w:rsidRPr="00F05CB0">
              <w:rPr>
                <w:color w:val="000000" w:themeColor="text1"/>
                <w:sz w:val="18"/>
                <w:szCs w:val="18"/>
              </w:rPr>
              <w:t>тированных объектов муниципального имущества.</w:t>
            </w:r>
          </w:p>
          <w:p w:rsidR="00624A2E" w:rsidRPr="00F05CB0" w:rsidRDefault="00624A2E" w:rsidP="00BF1770">
            <w:pPr>
              <w:widowControl w:val="0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color w:val="000000" w:themeColor="text1"/>
                <w:sz w:val="18"/>
                <w:szCs w:val="18"/>
              </w:rPr>
              <w:t>Предоставление з</w:t>
            </w:r>
            <w:r w:rsidRPr="00F05CB0">
              <w:rPr>
                <w:color w:val="000000" w:themeColor="text1"/>
                <w:sz w:val="18"/>
                <w:szCs w:val="18"/>
              </w:rPr>
              <w:t>е</w:t>
            </w:r>
            <w:r w:rsidRPr="00F05CB0">
              <w:rPr>
                <w:color w:val="000000" w:themeColor="text1"/>
                <w:sz w:val="18"/>
                <w:szCs w:val="18"/>
              </w:rPr>
              <w:t>мельных участков многодетным семьям. Повышение полож</w:t>
            </w:r>
            <w:r w:rsidRPr="00F05CB0">
              <w:rPr>
                <w:color w:val="000000" w:themeColor="text1"/>
                <w:sz w:val="18"/>
                <w:szCs w:val="18"/>
              </w:rPr>
              <w:t>и</w:t>
            </w:r>
            <w:r w:rsidRPr="00F05CB0">
              <w:rPr>
                <w:color w:val="000000" w:themeColor="text1"/>
                <w:sz w:val="18"/>
                <w:szCs w:val="18"/>
              </w:rPr>
              <w:t>тельных результатов предоставления гос</w:t>
            </w:r>
            <w:r w:rsidRPr="00F05CB0">
              <w:rPr>
                <w:color w:val="000000" w:themeColor="text1"/>
                <w:sz w:val="18"/>
                <w:szCs w:val="18"/>
              </w:rPr>
              <w:t>у</w:t>
            </w:r>
            <w:r w:rsidRPr="00F05CB0">
              <w:rPr>
                <w:color w:val="000000" w:themeColor="text1"/>
                <w:sz w:val="18"/>
                <w:szCs w:val="18"/>
              </w:rPr>
              <w:t>дарственных и мун</w:t>
            </w:r>
            <w:r w:rsidRPr="00F05CB0">
              <w:rPr>
                <w:color w:val="000000" w:themeColor="text1"/>
                <w:sz w:val="18"/>
                <w:szCs w:val="18"/>
              </w:rPr>
              <w:t>и</w:t>
            </w:r>
            <w:r w:rsidRPr="00F05CB0">
              <w:rPr>
                <w:color w:val="000000" w:themeColor="text1"/>
                <w:sz w:val="18"/>
                <w:szCs w:val="18"/>
              </w:rPr>
              <w:t>ципальных услуг в области земельных отношений. Соблюд</w:t>
            </w:r>
            <w:r w:rsidRPr="00F05CB0">
              <w:rPr>
                <w:color w:val="000000" w:themeColor="text1"/>
                <w:sz w:val="18"/>
                <w:szCs w:val="18"/>
              </w:rPr>
              <w:t>е</w:t>
            </w:r>
            <w:r w:rsidRPr="00F05CB0">
              <w:rPr>
                <w:color w:val="000000" w:themeColor="text1"/>
                <w:sz w:val="18"/>
                <w:szCs w:val="18"/>
              </w:rPr>
              <w:t>ние регламентного срока оказания гос</w:t>
            </w:r>
            <w:r w:rsidRPr="00F05CB0">
              <w:rPr>
                <w:color w:val="000000" w:themeColor="text1"/>
                <w:sz w:val="18"/>
                <w:szCs w:val="18"/>
              </w:rPr>
              <w:t>у</w:t>
            </w:r>
            <w:r w:rsidRPr="00F05CB0">
              <w:rPr>
                <w:color w:val="000000" w:themeColor="text1"/>
                <w:sz w:val="18"/>
                <w:szCs w:val="18"/>
              </w:rPr>
              <w:t>дарственных и мун</w:t>
            </w:r>
            <w:r w:rsidRPr="00F05CB0">
              <w:rPr>
                <w:color w:val="000000" w:themeColor="text1"/>
                <w:sz w:val="18"/>
                <w:szCs w:val="18"/>
              </w:rPr>
              <w:t>и</w:t>
            </w:r>
            <w:r w:rsidRPr="00F05CB0">
              <w:rPr>
                <w:color w:val="000000" w:themeColor="text1"/>
                <w:sz w:val="18"/>
                <w:szCs w:val="18"/>
              </w:rPr>
              <w:t>ципальных услуг в области земельных отношений.</w:t>
            </w:r>
          </w:p>
        </w:tc>
      </w:tr>
      <w:tr w:rsidR="00F05CB0" w:rsidRPr="00F05CB0" w:rsidTr="007B44C4">
        <w:trPr>
          <w:trHeight w:val="623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</w:p>
        </w:tc>
        <w:tc>
          <w:tcPr>
            <w:tcW w:w="3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Средства бюджета    </w:t>
            </w:r>
            <w:proofErr w:type="spellStart"/>
            <w:r w:rsidRPr="00F05CB0">
              <w:rPr>
                <w:color w:val="000000" w:themeColor="text1"/>
                <w:sz w:val="20"/>
              </w:rPr>
              <w:t>г</w:t>
            </w:r>
            <w:proofErr w:type="gramStart"/>
            <w:r w:rsidRPr="00F05CB0">
              <w:rPr>
                <w:color w:val="000000" w:themeColor="text1"/>
                <w:sz w:val="20"/>
              </w:rPr>
              <w:t>.Л</w:t>
            </w:r>
            <w:proofErr w:type="gramEnd"/>
            <w:r w:rsidRPr="00F05CB0">
              <w:rPr>
                <w:color w:val="000000" w:themeColor="text1"/>
                <w:sz w:val="20"/>
              </w:rPr>
              <w:t>ыткарино</w:t>
            </w:r>
            <w:proofErr w:type="spellEnd"/>
            <w:r w:rsidRPr="00F05CB0">
              <w:rPr>
                <w:color w:val="000000" w:themeColor="text1"/>
                <w:sz w:val="20"/>
              </w:rPr>
              <w:t xml:space="preserve">       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510929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5</w:t>
            </w:r>
            <w:r w:rsidR="00510929"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 414,5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1 165,0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510929" w:rsidP="00BF1770">
            <w:pPr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649,5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1 200,0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1 200,0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1 200,0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</w:p>
        </w:tc>
      </w:tr>
      <w:tr w:rsidR="00F05CB0" w:rsidRPr="00F05CB0" w:rsidTr="00F05CB0">
        <w:trPr>
          <w:trHeight w:val="142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lastRenderedPageBreak/>
              <w:t>2</w:t>
            </w:r>
          </w:p>
        </w:tc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u w:val="single"/>
                <w:lang w:eastAsia="hi-IN" w:bidi="hi-IN"/>
              </w:rPr>
              <w:t>Основное мероприятие</w:t>
            </w: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  «Рыночная оценка муниципального имущества»</w:t>
            </w:r>
          </w:p>
          <w:p w:rsidR="00624A2E" w:rsidRPr="00F05CB0" w:rsidRDefault="00624A2E" w:rsidP="00BF1770">
            <w:pPr>
              <w:widowControl w:val="0"/>
              <w:suppressAutoHyphens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Итого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2017-2021 годы</w:t>
            </w:r>
          </w:p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510929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1 32</w:t>
            </w:r>
            <w:r w:rsidR="00624A2E"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174,0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510929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300,0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300,0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Комитет по управлению имуществом </w:t>
            </w:r>
            <w:proofErr w:type="spell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г</w:t>
            </w:r>
            <w:proofErr w:type="gram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.Л</w:t>
            </w:r>
            <w:proofErr w:type="gramEnd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ыткарино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rPr>
                <w:rFonts w:eastAsia="SimSun"/>
                <w:color w:val="000000" w:themeColor="text1"/>
                <w:kern w:val="1"/>
                <w:sz w:val="20"/>
                <w:highlight w:val="yellow"/>
                <w:lang w:eastAsia="hi-IN" w:bidi="hi-IN"/>
              </w:rPr>
            </w:pPr>
          </w:p>
        </w:tc>
      </w:tr>
      <w:tr w:rsidR="00F05CB0" w:rsidRPr="00F05CB0" w:rsidTr="00510929">
        <w:trPr>
          <w:trHeight w:val="704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Средства бюджета    </w:t>
            </w:r>
            <w:proofErr w:type="spellStart"/>
            <w:r w:rsidRPr="00F05CB0">
              <w:rPr>
                <w:color w:val="000000" w:themeColor="text1"/>
                <w:sz w:val="20"/>
              </w:rPr>
              <w:t>г</w:t>
            </w:r>
            <w:proofErr w:type="gramStart"/>
            <w:r w:rsidRPr="00F05CB0">
              <w:rPr>
                <w:color w:val="000000" w:themeColor="text1"/>
                <w:sz w:val="20"/>
              </w:rPr>
              <w:t>.Л</w:t>
            </w:r>
            <w:proofErr w:type="gramEnd"/>
            <w:r w:rsidRPr="00F05CB0">
              <w:rPr>
                <w:color w:val="000000" w:themeColor="text1"/>
                <w:sz w:val="20"/>
              </w:rPr>
              <w:t>ыткарино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A2E" w:rsidRPr="00F05CB0" w:rsidRDefault="00510929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1 32</w:t>
            </w:r>
            <w:r w:rsidR="00624A2E"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174,0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A2E" w:rsidRPr="00F05CB0" w:rsidRDefault="00510929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300,0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300,0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rPr>
                <w:rFonts w:eastAsia="SimSun"/>
                <w:color w:val="000000" w:themeColor="text1"/>
                <w:kern w:val="1"/>
                <w:sz w:val="20"/>
                <w:highlight w:val="yellow"/>
                <w:lang w:eastAsia="hi-IN" w:bidi="hi-IN"/>
              </w:rPr>
            </w:pPr>
          </w:p>
        </w:tc>
      </w:tr>
      <w:tr w:rsidR="00F05CB0" w:rsidRPr="00F05CB0" w:rsidTr="007B44C4">
        <w:trPr>
          <w:trHeight w:val="193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3</w:t>
            </w:r>
          </w:p>
        </w:tc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u w:val="single"/>
                <w:lang w:eastAsia="hi-IN" w:bidi="hi-IN"/>
              </w:rPr>
              <w:t>Основное мероприятие</w:t>
            </w: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 «Содержание и обслуживание муниципальной казны», в том числе: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Итого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2017-2018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A054C6" w:rsidP="00510929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8 964,5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6 044,4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A054C6" w:rsidP="00BF1770">
            <w:pPr>
              <w:widowControl w:val="0"/>
              <w:tabs>
                <w:tab w:val="center" w:pos="388"/>
              </w:tabs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2 920,1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0,0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Комитет по управлению имуществом </w:t>
            </w:r>
            <w:proofErr w:type="spell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г</w:t>
            </w:r>
            <w:proofErr w:type="gram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.Л</w:t>
            </w:r>
            <w:proofErr w:type="gramEnd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ыткарино</w:t>
            </w:r>
            <w:proofErr w:type="spellEnd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, 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rPr>
                <w:rFonts w:eastAsia="SimSun"/>
                <w:color w:val="000000" w:themeColor="text1"/>
                <w:kern w:val="1"/>
                <w:sz w:val="20"/>
                <w:highlight w:val="yellow"/>
                <w:lang w:eastAsia="hi-IN" w:bidi="hi-IN"/>
              </w:rPr>
            </w:pPr>
          </w:p>
        </w:tc>
      </w:tr>
      <w:tr w:rsidR="00F05CB0" w:rsidRPr="00F05CB0" w:rsidTr="00BF1770">
        <w:trPr>
          <w:trHeight w:val="699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</w:p>
        </w:tc>
        <w:tc>
          <w:tcPr>
            <w:tcW w:w="3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Средства бюджета    </w:t>
            </w:r>
            <w:proofErr w:type="spellStart"/>
            <w:r w:rsidRPr="00F05CB0">
              <w:rPr>
                <w:color w:val="000000" w:themeColor="text1"/>
                <w:sz w:val="20"/>
              </w:rPr>
              <w:t>г</w:t>
            </w:r>
            <w:proofErr w:type="gramStart"/>
            <w:r w:rsidRPr="00F05CB0">
              <w:rPr>
                <w:color w:val="000000" w:themeColor="text1"/>
                <w:sz w:val="20"/>
              </w:rPr>
              <w:t>.Л</w:t>
            </w:r>
            <w:proofErr w:type="gramEnd"/>
            <w:r w:rsidRPr="00F05CB0">
              <w:rPr>
                <w:color w:val="000000" w:themeColor="text1"/>
                <w:sz w:val="20"/>
              </w:rPr>
              <w:t>ыткарино</w:t>
            </w:r>
            <w:proofErr w:type="spellEnd"/>
            <w:r w:rsidRPr="00F05CB0">
              <w:rPr>
                <w:color w:val="000000" w:themeColor="text1"/>
                <w:sz w:val="20"/>
              </w:rPr>
              <w:t xml:space="preserve">       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A054C6" w:rsidP="00510929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8 964,5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6 044,4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A054C6" w:rsidP="00BF1770">
            <w:pPr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2 920,1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0,0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highlight w:val="yellow"/>
                <w:lang w:eastAsia="hi-IN" w:bidi="hi-IN"/>
              </w:rPr>
            </w:pPr>
          </w:p>
        </w:tc>
      </w:tr>
      <w:tr w:rsidR="00F05CB0" w:rsidRPr="00F05CB0" w:rsidTr="00BF1770">
        <w:trPr>
          <w:trHeight w:val="699"/>
        </w:trPr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3.1.</w:t>
            </w:r>
          </w:p>
        </w:tc>
        <w:tc>
          <w:tcPr>
            <w:tcW w:w="3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ind w:right="-111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Увеличение расходов на </w:t>
            </w:r>
            <w:proofErr w:type="spellStart"/>
            <w:proofErr w:type="gram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погаше-ние</w:t>
            </w:r>
            <w:proofErr w:type="spellEnd"/>
            <w:proofErr w:type="gramEnd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  кредиторской задолженности  2017 года на содержание и </w:t>
            </w:r>
            <w:proofErr w:type="spell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обслу-живание</w:t>
            </w:r>
            <w:proofErr w:type="spellEnd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 казны  города Лыткарино.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Средства бюджета    </w:t>
            </w:r>
            <w:proofErr w:type="spell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г</w:t>
            </w:r>
            <w:proofErr w:type="gram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.Л</w:t>
            </w:r>
            <w:proofErr w:type="gramEnd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ыткарино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2017-2018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3 892,7</w:t>
            </w:r>
          </w:p>
          <w:p w:rsidR="00624A2E" w:rsidRPr="00F05CB0" w:rsidRDefault="00624A2E" w:rsidP="00BF1770">
            <w:pPr>
              <w:rPr>
                <w:rFonts w:eastAsia="SimSun"/>
                <w:color w:val="000000" w:themeColor="text1"/>
                <w:sz w:val="20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2 852,4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1 040,3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0,0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Комитет по управлению имуществом </w:t>
            </w:r>
            <w:proofErr w:type="spell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г</w:t>
            </w:r>
            <w:proofErr w:type="gram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.Л</w:t>
            </w:r>
            <w:proofErr w:type="gramEnd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ыткарино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rPr>
                <w:rFonts w:eastAsia="SimSun"/>
                <w:color w:val="000000" w:themeColor="text1"/>
                <w:kern w:val="1"/>
                <w:sz w:val="20"/>
                <w:highlight w:val="yellow"/>
                <w:lang w:eastAsia="hi-IN" w:bidi="hi-IN"/>
              </w:rPr>
            </w:pPr>
          </w:p>
        </w:tc>
      </w:tr>
      <w:tr w:rsidR="00F05CB0" w:rsidRPr="00F05CB0" w:rsidTr="00BF1770">
        <w:trPr>
          <w:trHeight w:val="70"/>
        </w:trPr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3.2</w:t>
            </w:r>
          </w:p>
        </w:tc>
        <w:tc>
          <w:tcPr>
            <w:tcW w:w="3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Увеличение расходов для </w:t>
            </w:r>
            <w:proofErr w:type="spellStart"/>
            <w:proofErr w:type="gram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проведе-ния</w:t>
            </w:r>
            <w:proofErr w:type="spellEnd"/>
            <w:proofErr w:type="gramEnd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 проектных работ </w:t>
            </w:r>
            <w:proofErr w:type="spell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переплани-ровки</w:t>
            </w:r>
            <w:proofErr w:type="spellEnd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 жилых помещений жилого дома по адресу: квартал 3а дом 22.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Средства бюджета    </w:t>
            </w:r>
            <w:proofErr w:type="spell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г</w:t>
            </w:r>
            <w:proofErr w:type="gram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.Л</w:t>
            </w:r>
            <w:proofErr w:type="gramEnd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ыткарино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0938B8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0938B8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0,0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Комитет по управлению имуществом </w:t>
            </w:r>
            <w:proofErr w:type="spell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г</w:t>
            </w:r>
            <w:proofErr w:type="gram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.Л</w:t>
            </w:r>
            <w:proofErr w:type="gramEnd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ыткарино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rPr>
                <w:rFonts w:eastAsia="SimSun"/>
                <w:color w:val="000000" w:themeColor="text1"/>
                <w:kern w:val="1"/>
                <w:sz w:val="20"/>
                <w:highlight w:val="yellow"/>
                <w:lang w:eastAsia="hi-IN" w:bidi="hi-IN"/>
              </w:rPr>
            </w:pPr>
          </w:p>
        </w:tc>
      </w:tr>
      <w:tr w:rsidR="00F05CB0" w:rsidRPr="00F05CB0" w:rsidTr="00BF1770">
        <w:trPr>
          <w:trHeight w:val="70"/>
        </w:trPr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3.3. </w:t>
            </w:r>
          </w:p>
        </w:tc>
        <w:tc>
          <w:tcPr>
            <w:tcW w:w="3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Увеличение расходов для проведения ремонта жилого помещения по адресу: </w:t>
            </w:r>
            <w:proofErr w:type="spell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ул</w:t>
            </w:r>
            <w:proofErr w:type="gram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.С</w:t>
            </w:r>
            <w:proofErr w:type="gramEnd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портивная</w:t>
            </w:r>
            <w:proofErr w:type="spellEnd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, д.3, кв.5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Средства бюджета    </w:t>
            </w:r>
            <w:proofErr w:type="spell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г</w:t>
            </w:r>
            <w:proofErr w:type="gram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.Л</w:t>
            </w:r>
            <w:proofErr w:type="gramEnd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ыткарино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193,8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193,8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0,0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Комитет по управлению имуществом </w:t>
            </w:r>
            <w:proofErr w:type="spell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г</w:t>
            </w:r>
            <w:proofErr w:type="gram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.Л</w:t>
            </w:r>
            <w:proofErr w:type="gramEnd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ыткарино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rPr>
                <w:rFonts w:eastAsia="SimSun"/>
                <w:color w:val="000000" w:themeColor="text1"/>
                <w:kern w:val="1"/>
                <w:sz w:val="20"/>
                <w:highlight w:val="yellow"/>
                <w:lang w:eastAsia="hi-IN" w:bidi="hi-IN"/>
              </w:rPr>
            </w:pPr>
          </w:p>
        </w:tc>
      </w:tr>
      <w:tr w:rsidR="00F05CB0" w:rsidRPr="00F05CB0" w:rsidTr="00BF1770">
        <w:trPr>
          <w:trHeight w:val="70"/>
        </w:trPr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3.4. </w:t>
            </w:r>
          </w:p>
        </w:tc>
        <w:tc>
          <w:tcPr>
            <w:tcW w:w="3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Увеличение расходов на </w:t>
            </w:r>
            <w:proofErr w:type="gram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содержа</w:t>
            </w:r>
            <w:r w:rsidR="00510929"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-</w:t>
            </w:r>
            <w:proofErr w:type="spell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ние</w:t>
            </w:r>
            <w:proofErr w:type="spellEnd"/>
            <w:proofErr w:type="gramEnd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 и обслуживание казны </w:t>
            </w:r>
            <w:proofErr w:type="spell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муни</w:t>
            </w:r>
            <w:r w:rsidR="00510929"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-</w:t>
            </w: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ципального</w:t>
            </w:r>
            <w:proofErr w:type="spellEnd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 образования «Город Лыткарино» (ремонт </w:t>
            </w:r>
            <w:proofErr w:type="spell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муниципа</w:t>
            </w:r>
            <w:r w:rsidR="00510929"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-</w:t>
            </w: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льного</w:t>
            </w:r>
            <w:proofErr w:type="spellEnd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 жилого помещения)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Средства бюджета    </w:t>
            </w:r>
            <w:proofErr w:type="spell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г</w:t>
            </w:r>
            <w:proofErr w:type="gram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.Л</w:t>
            </w:r>
            <w:proofErr w:type="gramEnd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ыткарино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1 600,0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1 600,0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0,0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Управление ЖКХ и РГИ </w:t>
            </w:r>
            <w:proofErr w:type="spell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г</w:t>
            </w:r>
            <w:proofErr w:type="gram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.Л</w:t>
            </w:r>
            <w:proofErr w:type="gramEnd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ыткарино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rPr>
                <w:rFonts w:eastAsia="SimSun"/>
                <w:color w:val="000000" w:themeColor="text1"/>
                <w:kern w:val="1"/>
                <w:sz w:val="20"/>
                <w:highlight w:val="yellow"/>
                <w:lang w:eastAsia="hi-IN" w:bidi="hi-IN"/>
              </w:rPr>
            </w:pPr>
          </w:p>
        </w:tc>
      </w:tr>
      <w:tr w:rsidR="00F05CB0" w:rsidRPr="00F05CB0" w:rsidTr="00BF1770">
        <w:trPr>
          <w:trHeight w:val="12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4</w:t>
            </w:r>
          </w:p>
        </w:tc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4C4" w:rsidRPr="00F05CB0" w:rsidRDefault="00624A2E" w:rsidP="00BF1770">
            <w:pPr>
              <w:suppressAutoHyphens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u w:val="single"/>
                <w:lang w:eastAsia="hi-IN" w:bidi="hi-IN"/>
              </w:rPr>
              <w:t>Основное мероприятие</w:t>
            </w: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 «Перечисление региональному оператору взносов на </w:t>
            </w:r>
            <w:proofErr w:type="gram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капиталь-</w:t>
            </w:r>
            <w:proofErr w:type="spell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ный</w:t>
            </w:r>
            <w:proofErr w:type="spellEnd"/>
            <w:proofErr w:type="gramEnd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 ремонт в части </w:t>
            </w:r>
            <w:proofErr w:type="spell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муниципаль-ного</w:t>
            </w:r>
            <w:proofErr w:type="spellEnd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 имущества (жилой и нежилой фонд)»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Итого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2017-2021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51420,3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7883,7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13036,6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10500,0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10000,0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10000,0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Администрация городского округа Лыткарино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highlight w:val="yellow"/>
                <w:lang w:eastAsia="hi-IN" w:bidi="hi-IN"/>
              </w:rPr>
            </w:pPr>
          </w:p>
        </w:tc>
      </w:tr>
      <w:tr w:rsidR="00F05CB0" w:rsidRPr="00F05CB0" w:rsidTr="00BF1770">
        <w:trPr>
          <w:trHeight w:val="366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</w:p>
        </w:tc>
        <w:tc>
          <w:tcPr>
            <w:tcW w:w="31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suppressAutoHyphens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 xml:space="preserve">Средства бюджета    </w:t>
            </w:r>
            <w:proofErr w:type="spellStart"/>
            <w:r w:rsidRPr="00F05CB0">
              <w:rPr>
                <w:color w:val="000000" w:themeColor="text1"/>
                <w:sz w:val="20"/>
              </w:rPr>
              <w:t>г</w:t>
            </w:r>
            <w:proofErr w:type="gramStart"/>
            <w:r w:rsidRPr="00F05CB0">
              <w:rPr>
                <w:color w:val="000000" w:themeColor="text1"/>
                <w:sz w:val="20"/>
              </w:rPr>
              <w:t>.Л</w:t>
            </w:r>
            <w:proofErr w:type="gramEnd"/>
            <w:r w:rsidRPr="00F05CB0">
              <w:rPr>
                <w:color w:val="000000" w:themeColor="text1"/>
                <w:sz w:val="20"/>
              </w:rPr>
              <w:t>ыткарино</w:t>
            </w:r>
            <w:proofErr w:type="spellEnd"/>
            <w:r w:rsidRPr="00F05CB0">
              <w:rPr>
                <w:color w:val="000000" w:themeColor="text1"/>
                <w:sz w:val="20"/>
              </w:rPr>
              <w:t xml:space="preserve">       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51420,3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7883,7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13036,6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10500,0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10000,0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10000,0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highlight w:val="yellow"/>
                <w:lang w:eastAsia="hi-IN" w:bidi="hi-IN"/>
              </w:rPr>
            </w:pPr>
          </w:p>
        </w:tc>
      </w:tr>
      <w:tr w:rsidR="00F05CB0" w:rsidRPr="00F05CB0" w:rsidTr="00BF1770">
        <w:trPr>
          <w:trHeight w:val="366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5</w:t>
            </w:r>
          </w:p>
        </w:tc>
        <w:tc>
          <w:tcPr>
            <w:tcW w:w="3182" w:type="dxa"/>
            <w:tcBorders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suppressAutoHyphens/>
              <w:rPr>
                <w:rFonts w:eastAsia="SimSun"/>
                <w:color w:val="000000" w:themeColor="text1"/>
                <w:kern w:val="1"/>
                <w:sz w:val="20"/>
                <w:u w:val="single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u w:val="single"/>
                <w:lang w:eastAsia="hi-IN" w:bidi="hi-IN"/>
              </w:rPr>
              <w:t>Основное мероприятие</w:t>
            </w:r>
          </w:p>
          <w:p w:rsidR="00624A2E" w:rsidRPr="00F05CB0" w:rsidRDefault="00624A2E" w:rsidP="00BF1770">
            <w:pPr>
              <w:suppressAutoHyphens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«Проведение судебной землеустроительной экспертизы», из них: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Итого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490,0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490,0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0,0</w:t>
            </w: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</w:tcPr>
          <w:p w:rsidR="00510929" w:rsidRPr="00F05CB0" w:rsidRDefault="00624A2E" w:rsidP="00BF1770">
            <w:pPr>
              <w:widowControl w:val="0"/>
              <w:suppressAutoHyphens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proofErr w:type="spell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Администра-ция</w:t>
            </w:r>
            <w:proofErr w:type="spellEnd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 </w:t>
            </w:r>
            <w:proofErr w:type="spell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городс</w:t>
            </w:r>
            <w:proofErr w:type="spellEnd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-кого округа Лыткарино , Комитет по управлению имуществом </w:t>
            </w:r>
            <w:proofErr w:type="spell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г</w:t>
            </w:r>
            <w:proofErr w:type="gram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.Л</w:t>
            </w:r>
            <w:proofErr w:type="gramEnd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ыткарино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highlight w:val="yellow"/>
                <w:lang w:eastAsia="hi-IN" w:bidi="hi-IN"/>
              </w:rPr>
            </w:pPr>
          </w:p>
        </w:tc>
      </w:tr>
      <w:tr w:rsidR="00F05CB0" w:rsidRPr="00F05CB0" w:rsidTr="00BF1770">
        <w:trPr>
          <w:trHeight w:val="366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5.1</w:t>
            </w:r>
          </w:p>
        </w:tc>
        <w:tc>
          <w:tcPr>
            <w:tcW w:w="3182" w:type="dxa"/>
            <w:tcBorders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suppressAutoHyphens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Расходы на проведение землеустроительной экспертизы земельного участка СПК «Взлёт»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rPr>
                <w:color w:val="000000" w:themeColor="text1"/>
                <w:sz w:val="20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Средства бюджета    </w:t>
            </w:r>
            <w:proofErr w:type="spell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г</w:t>
            </w:r>
            <w:proofErr w:type="gram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.Л</w:t>
            </w:r>
            <w:proofErr w:type="gramEnd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ыткарино</w:t>
            </w:r>
            <w:proofErr w:type="spellEnd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430,0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430,0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0,0</w:t>
            </w: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proofErr w:type="spellStart"/>
            <w:proofErr w:type="gram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Администра-ция</w:t>
            </w:r>
            <w:proofErr w:type="spellEnd"/>
            <w:proofErr w:type="gramEnd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 </w:t>
            </w:r>
            <w:proofErr w:type="spell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городс</w:t>
            </w:r>
            <w:proofErr w:type="spellEnd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-кого округа Лыткарино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highlight w:val="yellow"/>
                <w:lang w:eastAsia="hi-IN" w:bidi="hi-IN"/>
              </w:rPr>
            </w:pPr>
          </w:p>
        </w:tc>
      </w:tr>
      <w:tr w:rsidR="00F05CB0" w:rsidRPr="00F05CB0" w:rsidTr="00BF1770">
        <w:trPr>
          <w:trHeight w:val="366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lastRenderedPageBreak/>
              <w:t>5.2</w:t>
            </w:r>
          </w:p>
        </w:tc>
        <w:tc>
          <w:tcPr>
            <w:tcW w:w="3182" w:type="dxa"/>
            <w:tcBorders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rPr>
                <w:rFonts w:eastAsia="SimSun"/>
                <w:color w:val="000000" w:themeColor="text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Расходы на проведение земл</w:t>
            </w: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е</w:t>
            </w: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устроительной экспертизы з</w:t>
            </w: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е</w:t>
            </w: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мельного участка СПК «Взлёт»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rPr>
                <w:color w:val="000000" w:themeColor="text1"/>
                <w:sz w:val="20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Средства бюджета    </w:t>
            </w:r>
            <w:proofErr w:type="spell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г</w:t>
            </w:r>
            <w:proofErr w:type="gram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.Л</w:t>
            </w:r>
            <w:proofErr w:type="gramEnd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ыткарино</w:t>
            </w:r>
            <w:proofErr w:type="spellEnd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jc w:val="center"/>
              <w:rPr>
                <w:color w:val="000000" w:themeColor="text1"/>
                <w:sz w:val="20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0,0</w:t>
            </w: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rPr>
                <w:rFonts w:eastAsia="SimSun"/>
                <w:color w:val="000000" w:themeColor="text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Комитет по управлению имуществом </w:t>
            </w:r>
            <w:proofErr w:type="spell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г</w:t>
            </w:r>
            <w:proofErr w:type="gram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.Л</w:t>
            </w:r>
            <w:proofErr w:type="gramEnd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ыткарино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highlight w:val="yellow"/>
                <w:lang w:eastAsia="hi-IN" w:bidi="hi-IN"/>
              </w:rPr>
            </w:pPr>
          </w:p>
        </w:tc>
      </w:tr>
      <w:tr w:rsidR="00F05CB0" w:rsidRPr="00F05CB0" w:rsidTr="00BF1770">
        <w:trPr>
          <w:trHeight w:val="699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lastRenderedPageBreak/>
              <w:t>6</w:t>
            </w:r>
          </w:p>
        </w:tc>
        <w:tc>
          <w:tcPr>
            <w:tcW w:w="3182" w:type="dxa"/>
            <w:tcBorders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suppressAutoHyphens/>
              <w:rPr>
                <w:rFonts w:eastAsia="SimSun"/>
                <w:color w:val="000000" w:themeColor="text1"/>
                <w:kern w:val="1"/>
                <w:sz w:val="20"/>
                <w:u w:val="single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u w:val="single"/>
                <w:lang w:eastAsia="hi-IN" w:bidi="hi-IN"/>
              </w:rPr>
              <w:t>Основное мероприятие</w:t>
            </w:r>
          </w:p>
          <w:p w:rsidR="00624A2E" w:rsidRPr="00F05CB0" w:rsidRDefault="00624A2E" w:rsidP="00BF1770">
            <w:pPr>
              <w:suppressAutoHyphens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«Оформление </w:t>
            </w:r>
            <w:proofErr w:type="spellStart"/>
            <w:proofErr w:type="gram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правоустанавли-вающих</w:t>
            </w:r>
            <w:proofErr w:type="spellEnd"/>
            <w:proofErr w:type="gramEnd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 документов для предоставления земельных участков многодетным семьям»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Не требует финансир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2017-2021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Комитет по управлению имуществом </w:t>
            </w:r>
            <w:proofErr w:type="spell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г</w:t>
            </w:r>
            <w:proofErr w:type="gram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.Л</w:t>
            </w:r>
            <w:proofErr w:type="gramEnd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ыткарино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rPr>
                <w:rFonts w:eastAsia="SimSun"/>
                <w:color w:val="000000" w:themeColor="text1"/>
                <w:kern w:val="1"/>
                <w:sz w:val="20"/>
                <w:highlight w:val="yellow"/>
                <w:lang w:eastAsia="hi-IN" w:bidi="hi-IN"/>
              </w:rPr>
            </w:pPr>
          </w:p>
        </w:tc>
      </w:tr>
      <w:tr w:rsidR="00F05CB0" w:rsidRPr="00F05CB0" w:rsidTr="00BF1770">
        <w:trPr>
          <w:trHeight w:val="3216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7</w:t>
            </w:r>
          </w:p>
        </w:tc>
        <w:tc>
          <w:tcPr>
            <w:tcW w:w="3182" w:type="dxa"/>
            <w:tcBorders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suppressAutoHyphens/>
              <w:rPr>
                <w:rFonts w:eastAsia="SimSun"/>
                <w:color w:val="000000" w:themeColor="text1"/>
                <w:kern w:val="1"/>
                <w:sz w:val="20"/>
                <w:u w:val="single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u w:val="single"/>
                <w:lang w:eastAsia="hi-IN" w:bidi="hi-IN"/>
              </w:rPr>
              <w:t>Основное мероприятие</w:t>
            </w:r>
          </w:p>
          <w:p w:rsidR="00624A2E" w:rsidRPr="00F05CB0" w:rsidRDefault="00624A2E" w:rsidP="00BF1770">
            <w:pPr>
              <w:suppressAutoHyphens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«Повышение эффективности работы органов местного самоуправления по предоставлению государственных и муниципальных услуг в области земельных отношений»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rPr>
                <w:color w:val="000000" w:themeColor="text1"/>
                <w:sz w:val="20"/>
              </w:rPr>
            </w:pPr>
            <w:r w:rsidRPr="00F05CB0">
              <w:rPr>
                <w:color w:val="000000" w:themeColor="text1"/>
                <w:sz w:val="20"/>
              </w:rPr>
              <w:t>Не требует финансир</w:t>
            </w:r>
            <w:r w:rsidRPr="00F05CB0">
              <w:rPr>
                <w:color w:val="000000" w:themeColor="text1"/>
                <w:sz w:val="20"/>
              </w:rPr>
              <w:t>о</w:t>
            </w:r>
            <w:r w:rsidRPr="00F05CB0">
              <w:rPr>
                <w:color w:val="000000" w:themeColor="text1"/>
                <w:sz w:val="20"/>
              </w:rPr>
              <w:t>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2017-2021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jc w:val="center"/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</w:pPr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 xml:space="preserve">Комитет по управлению имуществом </w:t>
            </w:r>
            <w:proofErr w:type="spell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г</w:t>
            </w:r>
            <w:proofErr w:type="gramStart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.Л</w:t>
            </w:r>
            <w:proofErr w:type="gramEnd"/>
            <w:r w:rsidRPr="00F05CB0">
              <w:rPr>
                <w:rFonts w:eastAsia="SimSun"/>
                <w:color w:val="000000" w:themeColor="text1"/>
                <w:kern w:val="1"/>
                <w:sz w:val="20"/>
                <w:lang w:eastAsia="hi-IN" w:bidi="hi-IN"/>
              </w:rPr>
              <w:t>ыткарино</w:t>
            </w:r>
            <w:proofErr w:type="spellEnd"/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A2E" w:rsidRPr="00F05CB0" w:rsidRDefault="00624A2E" w:rsidP="00BF1770">
            <w:pPr>
              <w:widowControl w:val="0"/>
              <w:suppressAutoHyphens/>
              <w:rPr>
                <w:rFonts w:eastAsia="SimSun"/>
                <w:color w:val="000000" w:themeColor="text1"/>
                <w:kern w:val="1"/>
                <w:sz w:val="20"/>
                <w:highlight w:val="yellow"/>
                <w:lang w:eastAsia="hi-IN" w:bidi="hi-IN"/>
              </w:rPr>
            </w:pPr>
          </w:p>
        </w:tc>
      </w:tr>
    </w:tbl>
    <w:p w:rsidR="00321E05" w:rsidRPr="00F05CB0" w:rsidRDefault="00321E05" w:rsidP="00EC4407">
      <w:pPr>
        <w:pStyle w:val="a6"/>
        <w:suppressAutoHyphens/>
        <w:rPr>
          <w:color w:val="000000" w:themeColor="text1"/>
          <w:sz w:val="20"/>
          <w:szCs w:val="20"/>
        </w:rPr>
      </w:pPr>
    </w:p>
    <w:sectPr w:rsidR="00321E05" w:rsidRPr="00F05CB0" w:rsidSect="00A467B0">
      <w:pgSz w:w="16838" w:h="11906" w:orient="landscape" w:code="9"/>
      <w:pgMar w:top="993" w:right="567" w:bottom="709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3B1" w:rsidRDefault="00B603B1" w:rsidP="00164297">
      <w:r>
        <w:separator/>
      </w:r>
    </w:p>
  </w:endnote>
  <w:endnote w:type="continuationSeparator" w:id="0">
    <w:p w:rsidR="00B603B1" w:rsidRDefault="00B603B1" w:rsidP="0016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3B1" w:rsidRDefault="00B603B1" w:rsidP="00164297">
      <w:r>
        <w:separator/>
      </w:r>
    </w:p>
  </w:footnote>
  <w:footnote w:type="continuationSeparator" w:id="0">
    <w:p w:rsidR="00B603B1" w:rsidRDefault="00B603B1" w:rsidP="00164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</w:rPr>
    </w:lvl>
  </w:abstractNum>
  <w:abstractNum w:abstractNumId="1">
    <w:nsid w:val="0D936B02"/>
    <w:multiLevelType w:val="hybridMultilevel"/>
    <w:tmpl w:val="3DA2F7F2"/>
    <w:lvl w:ilvl="0" w:tplc="A3B863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852D4"/>
    <w:multiLevelType w:val="hybridMultilevel"/>
    <w:tmpl w:val="9AA07A0A"/>
    <w:lvl w:ilvl="0" w:tplc="E86E8BC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05394"/>
    <w:rsid w:val="00006865"/>
    <w:rsid w:val="000132C2"/>
    <w:rsid w:val="00016EFF"/>
    <w:rsid w:val="000179FD"/>
    <w:rsid w:val="0002392F"/>
    <w:rsid w:val="0005065B"/>
    <w:rsid w:val="00052E12"/>
    <w:rsid w:val="00062A45"/>
    <w:rsid w:val="00074743"/>
    <w:rsid w:val="00075BB4"/>
    <w:rsid w:val="000770EF"/>
    <w:rsid w:val="00083CB9"/>
    <w:rsid w:val="000938B8"/>
    <w:rsid w:val="00093E83"/>
    <w:rsid w:val="00094BB3"/>
    <w:rsid w:val="000A057B"/>
    <w:rsid w:val="000A5565"/>
    <w:rsid w:val="000A6EC7"/>
    <w:rsid w:val="000A75A8"/>
    <w:rsid w:val="000B0041"/>
    <w:rsid w:val="000C38AB"/>
    <w:rsid w:val="000C4134"/>
    <w:rsid w:val="000D17ED"/>
    <w:rsid w:val="000D3C05"/>
    <w:rsid w:val="000E3C93"/>
    <w:rsid w:val="000E5166"/>
    <w:rsid w:val="00107B1F"/>
    <w:rsid w:val="00121617"/>
    <w:rsid w:val="001238A1"/>
    <w:rsid w:val="001430D0"/>
    <w:rsid w:val="00150D48"/>
    <w:rsid w:val="001538F3"/>
    <w:rsid w:val="00163949"/>
    <w:rsid w:val="00164297"/>
    <w:rsid w:val="0016554C"/>
    <w:rsid w:val="001663AF"/>
    <w:rsid w:val="00167CC1"/>
    <w:rsid w:val="00176037"/>
    <w:rsid w:val="0018577F"/>
    <w:rsid w:val="0018581A"/>
    <w:rsid w:val="001A2490"/>
    <w:rsid w:val="001A2CBA"/>
    <w:rsid w:val="001B1887"/>
    <w:rsid w:val="001B5C2E"/>
    <w:rsid w:val="001C396C"/>
    <w:rsid w:val="001E08E1"/>
    <w:rsid w:val="001E6B1C"/>
    <w:rsid w:val="001F38C0"/>
    <w:rsid w:val="0020147D"/>
    <w:rsid w:val="002054D5"/>
    <w:rsid w:val="00206E9F"/>
    <w:rsid w:val="002158ED"/>
    <w:rsid w:val="0022098D"/>
    <w:rsid w:val="00226801"/>
    <w:rsid w:val="00227BEB"/>
    <w:rsid w:val="00231BEE"/>
    <w:rsid w:val="00234F53"/>
    <w:rsid w:val="00252F81"/>
    <w:rsid w:val="00266632"/>
    <w:rsid w:val="00270F26"/>
    <w:rsid w:val="00281B45"/>
    <w:rsid w:val="00284832"/>
    <w:rsid w:val="00292A33"/>
    <w:rsid w:val="002A4272"/>
    <w:rsid w:val="002B7CC1"/>
    <w:rsid w:val="002C2314"/>
    <w:rsid w:val="002C5DAC"/>
    <w:rsid w:val="002D0E0A"/>
    <w:rsid w:val="002D2312"/>
    <w:rsid w:val="002D5553"/>
    <w:rsid w:val="002D6219"/>
    <w:rsid w:val="002E33E7"/>
    <w:rsid w:val="002E5109"/>
    <w:rsid w:val="002E72FF"/>
    <w:rsid w:val="002F3193"/>
    <w:rsid w:val="002F6595"/>
    <w:rsid w:val="00310887"/>
    <w:rsid w:val="0031177F"/>
    <w:rsid w:val="003143C0"/>
    <w:rsid w:val="00316C45"/>
    <w:rsid w:val="00321E05"/>
    <w:rsid w:val="00322BCD"/>
    <w:rsid w:val="00332AF1"/>
    <w:rsid w:val="003368DD"/>
    <w:rsid w:val="00336B5D"/>
    <w:rsid w:val="00340B5B"/>
    <w:rsid w:val="003432D2"/>
    <w:rsid w:val="003541C1"/>
    <w:rsid w:val="00383AE1"/>
    <w:rsid w:val="00390132"/>
    <w:rsid w:val="0039054C"/>
    <w:rsid w:val="0039473F"/>
    <w:rsid w:val="00394945"/>
    <w:rsid w:val="003A2A71"/>
    <w:rsid w:val="003B0739"/>
    <w:rsid w:val="003B26B8"/>
    <w:rsid w:val="003B6962"/>
    <w:rsid w:val="003C7D71"/>
    <w:rsid w:val="003D176F"/>
    <w:rsid w:val="003D7E18"/>
    <w:rsid w:val="004057D9"/>
    <w:rsid w:val="004071EB"/>
    <w:rsid w:val="0041327F"/>
    <w:rsid w:val="00414A89"/>
    <w:rsid w:val="00414C6F"/>
    <w:rsid w:val="00421BF0"/>
    <w:rsid w:val="004251F6"/>
    <w:rsid w:val="00447B39"/>
    <w:rsid w:val="00451DB4"/>
    <w:rsid w:val="00465548"/>
    <w:rsid w:val="00481103"/>
    <w:rsid w:val="00481445"/>
    <w:rsid w:val="00496773"/>
    <w:rsid w:val="004A5997"/>
    <w:rsid w:val="004B4241"/>
    <w:rsid w:val="004B6915"/>
    <w:rsid w:val="004C5FAD"/>
    <w:rsid w:val="004C6A5C"/>
    <w:rsid w:val="004C7271"/>
    <w:rsid w:val="004D2043"/>
    <w:rsid w:val="004D39F5"/>
    <w:rsid w:val="004D61A8"/>
    <w:rsid w:val="004D70B1"/>
    <w:rsid w:val="004F43FB"/>
    <w:rsid w:val="00503560"/>
    <w:rsid w:val="00506B73"/>
    <w:rsid w:val="00506BAF"/>
    <w:rsid w:val="00510929"/>
    <w:rsid w:val="00515914"/>
    <w:rsid w:val="00533A05"/>
    <w:rsid w:val="00551845"/>
    <w:rsid w:val="00553D45"/>
    <w:rsid w:val="00567002"/>
    <w:rsid w:val="00580CD4"/>
    <w:rsid w:val="00585249"/>
    <w:rsid w:val="005A7E22"/>
    <w:rsid w:val="005A7EBD"/>
    <w:rsid w:val="005B4385"/>
    <w:rsid w:val="005D0D71"/>
    <w:rsid w:val="005D461C"/>
    <w:rsid w:val="005D587A"/>
    <w:rsid w:val="005E642F"/>
    <w:rsid w:val="005F0072"/>
    <w:rsid w:val="0060225E"/>
    <w:rsid w:val="00603922"/>
    <w:rsid w:val="00613AB3"/>
    <w:rsid w:val="00623530"/>
    <w:rsid w:val="006241FD"/>
    <w:rsid w:val="00624A2E"/>
    <w:rsid w:val="0063418E"/>
    <w:rsid w:val="00636241"/>
    <w:rsid w:val="00650EE3"/>
    <w:rsid w:val="00654505"/>
    <w:rsid w:val="0065519F"/>
    <w:rsid w:val="00655F95"/>
    <w:rsid w:val="00697009"/>
    <w:rsid w:val="006A1B10"/>
    <w:rsid w:val="006A4C97"/>
    <w:rsid w:val="006B4E62"/>
    <w:rsid w:val="006D0D33"/>
    <w:rsid w:val="006D4FF7"/>
    <w:rsid w:val="006E4AB2"/>
    <w:rsid w:val="006F08F2"/>
    <w:rsid w:val="00704EFC"/>
    <w:rsid w:val="00720283"/>
    <w:rsid w:val="00720D4E"/>
    <w:rsid w:val="00721873"/>
    <w:rsid w:val="007263F9"/>
    <w:rsid w:val="007350C5"/>
    <w:rsid w:val="007353D6"/>
    <w:rsid w:val="00740C04"/>
    <w:rsid w:val="00745166"/>
    <w:rsid w:val="00751870"/>
    <w:rsid w:val="007524AD"/>
    <w:rsid w:val="0075498F"/>
    <w:rsid w:val="00765956"/>
    <w:rsid w:val="007772C2"/>
    <w:rsid w:val="00777C36"/>
    <w:rsid w:val="00777FD8"/>
    <w:rsid w:val="0078100C"/>
    <w:rsid w:val="007A25BF"/>
    <w:rsid w:val="007A59C3"/>
    <w:rsid w:val="007A71EB"/>
    <w:rsid w:val="007B44C4"/>
    <w:rsid w:val="007B5575"/>
    <w:rsid w:val="007B7826"/>
    <w:rsid w:val="007D0559"/>
    <w:rsid w:val="007D3E05"/>
    <w:rsid w:val="007E6E9C"/>
    <w:rsid w:val="007F1B6B"/>
    <w:rsid w:val="00802041"/>
    <w:rsid w:val="00803C0B"/>
    <w:rsid w:val="008075A1"/>
    <w:rsid w:val="00827DDD"/>
    <w:rsid w:val="00833980"/>
    <w:rsid w:val="00847418"/>
    <w:rsid w:val="0086065C"/>
    <w:rsid w:val="00862629"/>
    <w:rsid w:val="00865CB0"/>
    <w:rsid w:val="008827C5"/>
    <w:rsid w:val="008A386F"/>
    <w:rsid w:val="008A7EB4"/>
    <w:rsid w:val="008B01DB"/>
    <w:rsid w:val="008B3ABA"/>
    <w:rsid w:val="008B6CC3"/>
    <w:rsid w:val="008C347D"/>
    <w:rsid w:val="008D23AD"/>
    <w:rsid w:val="008E0233"/>
    <w:rsid w:val="008F0BFB"/>
    <w:rsid w:val="008F5CB1"/>
    <w:rsid w:val="00912C19"/>
    <w:rsid w:val="00916C48"/>
    <w:rsid w:val="0092611B"/>
    <w:rsid w:val="00936C7F"/>
    <w:rsid w:val="00944B74"/>
    <w:rsid w:val="009456CA"/>
    <w:rsid w:val="00950636"/>
    <w:rsid w:val="009507FD"/>
    <w:rsid w:val="00974E7C"/>
    <w:rsid w:val="00975377"/>
    <w:rsid w:val="00976BD6"/>
    <w:rsid w:val="0099336E"/>
    <w:rsid w:val="009A2EA0"/>
    <w:rsid w:val="009B05B7"/>
    <w:rsid w:val="009B7D6D"/>
    <w:rsid w:val="009D156D"/>
    <w:rsid w:val="009D2A53"/>
    <w:rsid w:val="009E0A6D"/>
    <w:rsid w:val="009E212C"/>
    <w:rsid w:val="009E2EF7"/>
    <w:rsid w:val="009F012B"/>
    <w:rsid w:val="00A01231"/>
    <w:rsid w:val="00A03ABE"/>
    <w:rsid w:val="00A054C6"/>
    <w:rsid w:val="00A07427"/>
    <w:rsid w:val="00A11CAB"/>
    <w:rsid w:val="00A11EF8"/>
    <w:rsid w:val="00A129B2"/>
    <w:rsid w:val="00A467B0"/>
    <w:rsid w:val="00A510D5"/>
    <w:rsid w:val="00A62CB3"/>
    <w:rsid w:val="00A73B04"/>
    <w:rsid w:val="00A81F4F"/>
    <w:rsid w:val="00A83124"/>
    <w:rsid w:val="00A83C14"/>
    <w:rsid w:val="00A8457D"/>
    <w:rsid w:val="00A85DD5"/>
    <w:rsid w:val="00A8657E"/>
    <w:rsid w:val="00AB24CE"/>
    <w:rsid w:val="00AB3D0D"/>
    <w:rsid w:val="00AB782A"/>
    <w:rsid w:val="00AD296C"/>
    <w:rsid w:val="00AF2533"/>
    <w:rsid w:val="00AF6DC2"/>
    <w:rsid w:val="00B046CE"/>
    <w:rsid w:val="00B262A8"/>
    <w:rsid w:val="00B30896"/>
    <w:rsid w:val="00B32722"/>
    <w:rsid w:val="00B348A3"/>
    <w:rsid w:val="00B43721"/>
    <w:rsid w:val="00B56EFF"/>
    <w:rsid w:val="00B603B1"/>
    <w:rsid w:val="00B60889"/>
    <w:rsid w:val="00B6484F"/>
    <w:rsid w:val="00B85EEE"/>
    <w:rsid w:val="00B87D78"/>
    <w:rsid w:val="00B90469"/>
    <w:rsid w:val="00B92064"/>
    <w:rsid w:val="00B93085"/>
    <w:rsid w:val="00BA3D77"/>
    <w:rsid w:val="00BC2BEC"/>
    <w:rsid w:val="00BD572B"/>
    <w:rsid w:val="00BF07DA"/>
    <w:rsid w:val="00BF1770"/>
    <w:rsid w:val="00C14DF6"/>
    <w:rsid w:val="00C327AF"/>
    <w:rsid w:val="00C46131"/>
    <w:rsid w:val="00C54F5D"/>
    <w:rsid w:val="00C62E60"/>
    <w:rsid w:val="00C66E0E"/>
    <w:rsid w:val="00C8634B"/>
    <w:rsid w:val="00C93685"/>
    <w:rsid w:val="00CA6639"/>
    <w:rsid w:val="00CC609A"/>
    <w:rsid w:val="00CE07D6"/>
    <w:rsid w:val="00CF6731"/>
    <w:rsid w:val="00D0488B"/>
    <w:rsid w:val="00D05AA9"/>
    <w:rsid w:val="00D162B1"/>
    <w:rsid w:val="00D178D9"/>
    <w:rsid w:val="00D364A9"/>
    <w:rsid w:val="00D36C3F"/>
    <w:rsid w:val="00D3734C"/>
    <w:rsid w:val="00D43936"/>
    <w:rsid w:val="00D67EBC"/>
    <w:rsid w:val="00D7296C"/>
    <w:rsid w:val="00D73186"/>
    <w:rsid w:val="00D75258"/>
    <w:rsid w:val="00D81220"/>
    <w:rsid w:val="00D87791"/>
    <w:rsid w:val="00D87CC7"/>
    <w:rsid w:val="00D944C0"/>
    <w:rsid w:val="00D978BA"/>
    <w:rsid w:val="00DA5786"/>
    <w:rsid w:val="00DA6347"/>
    <w:rsid w:val="00DB0C65"/>
    <w:rsid w:val="00DB3A0A"/>
    <w:rsid w:val="00DD2BBE"/>
    <w:rsid w:val="00DD6AA7"/>
    <w:rsid w:val="00DE238C"/>
    <w:rsid w:val="00DE319C"/>
    <w:rsid w:val="00DE4DBD"/>
    <w:rsid w:val="00DE636E"/>
    <w:rsid w:val="00DF1D3C"/>
    <w:rsid w:val="00DF4563"/>
    <w:rsid w:val="00DF49CA"/>
    <w:rsid w:val="00E0727C"/>
    <w:rsid w:val="00E17CBB"/>
    <w:rsid w:val="00E444AA"/>
    <w:rsid w:val="00E4479F"/>
    <w:rsid w:val="00E73F23"/>
    <w:rsid w:val="00E856DD"/>
    <w:rsid w:val="00E933C0"/>
    <w:rsid w:val="00E95DE8"/>
    <w:rsid w:val="00E97DBC"/>
    <w:rsid w:val="00EA0A60"/>
    <w:rsid w:val="00EC4407"/>
    <w:rsid w:val="00EC505F"/>
    <w:rsid w:val="00ED4DE5"/>
    <w:rsid w:val="00ED6B2C"/>
    <w:rsid w:val="00EE44DF"/>
    <w:rsid w:val="00EE494B"/>
    <w:rsid w:val="00F014F0"/>
    <w:rsid w:val="00F04B35"/>
    <w:rsid w:val="00F05348"/>
    <w:rsid w:val="00F05CB0"/>
    <w:rsid w:val="00F05EAF"/>
    <w:rsid w:val="00F11B38"/>
    <w:rsid w:val="00F14673"/>
    <w:rsid w:val="00F16D63"/>
    <w:rsid w:val="00F26626"/>
    <w:rsid w:val="00F437F3"/>
    <w:rsid w:val="00F46DE1"/>
    <w:rsid w:val="00F540ED"/>
    <w:rsid w:val="00F555C4"/>
    <w:rsid w:val="00F569DE"/>
    <w:rsid w:val="00F703C6"/>
    <w:rsid w:val="00F7044A"/>
    <w:rsid w:val="00F71AC8"/>
    <w:rsid w:val="00F7708E"/>
    <w:rsid w:val="00F7785D"/>
    <w:rsid w:val="00F93140"/>
    <w:rsid w:val="00F96393"/>
    <w:rsid w:val="00FB3F1D"/>
    <w:rsid w:val="00FB4626"/>
    <w:rsid w:val="00FC066E"/>
    <w:rsid w:val="00FC0782"/>
    <w:rsid w:val="00FD21A6"/>
    <w:rsid w:val="00FD486E"/>
    <w:rsid w:val="00FD6F6A"/>
    <w:rsid w:val="00FE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78BA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D978BA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z w:val="36"/>
      <w:szCs w:val="16"/>
      <w:lang w:val="x-none"/>
    </w:rPr>
  </w:style>
  <w:style w:type="paragraph" w:styleId="3">
    <w:name w:val="heading 3"/>
    <w:basedOn w:val="a"/>
    <w:next w:val="a"/>
    <w:link w:val="30"/>
    <w:qFormat/>
    <w:rsid w:val="00D978BA"/>
    <w:pPr>
      <w:keepNext/>
      <w:overflowPunct/>
      <w:autoSpaceDE/>
      <w:autoSpaceDN/>
      <w:adjustRightInd/>
      <w:jc w:val="center"/>
      <w:textAlignment w:val="auto"/>
      <w:outlineLvl w:val="2"/>
    </w:pPr>
    <w:rPr>
      <w:b/>
      <w:sz w:val="40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7549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78B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D978BA"/>
    <w:rPr>
      <w:rFonts w:eastAsia="Times New Roman" w:cs="Times New Roman"/>
      <w:b/>
      <w:sz w:val="36"/>
      <w:szCs w:val="16"/>
      <w:lang w:val="x-none" w:eastAsia="ru-RU"/>
    </w:rPr>
  </w:style>
  <w:style w:type="character" w:customStyle="1" w:styleId="30">
    <w:name w:val="Заголовок 3 Знак"/>
    <w:basedOn w:val="a0"/>
    <w:link w:val="3"/>
    <w:rsid w:val="00D978BA"/>
    <w:rPr>
      <w:rFonts w:eastAsia="Times New Roman" w:cs="Times New Roman"/>
      <w:b/>
      <w:sz w:val="40"/>
      <w:szCs w:val="24"/>
      <w:lang w:val="x-none" w:eastAsia="ru-RU"/>
    </w:rPr>
  </w:style>
  <w:style w:type="paragraph" w:styleId="a6">
    <w:name w:val="List Paragraph"/>
    <w:basedOn w:val="a"/>
    <w:uiPriority w:val="34"/>
    <w:qFormat/>
    <w:rsid w:val="00D978BA"/>
    <w:pPr>
      <w:overflowPunct/>
      <w:autoSpaceDE/>
      <w:autoSpaceDN/>
      <w:adjustRightInd/>
      <w:ind w:left="720"/>
      <w:contextualSpacing/>
      <w:textAlignment w:val="auto"/>
    </w:pPr>
    <w:rPr>
      <w:rFonts w:ascii="Arial" w:hAnsi="Arial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978BA"/>
  </w:style>
  <w:style w:type="paragraph" w:customStyle="1" w:styleId="ConsPlusNormal">
    <w:name w:val="ConsPlusNormal"/>
    <w:rsid w:val="00D978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978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  <w:lang w:val="x-none"/>
    </w:rPr>
  </w:style>
  <w:style w:type="character" w:customStyle="1" w:styleId="HTML0">
    <w:name w:val="Стандартный HTML Знак"/>
    <w:basedOn w:val="a0"/>
    <w:link w:val="HTML"/>
    <w:uiPriority w:val="99"/>
    <w:rsid w:val="00D978BA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21">
    <w:name w:val="Body Text Indent 2"/>
    <w:basedOn w:val="a"/>
    <w:link w:val="22"/>
    <w:rsid w:val="00D978BA"/>
    <w:pPr>
      <w:widowControl w:val="0"/>
      <w:overflowPunct/>
      <w:adjustRightInd/>
      <w:ind w:firstLine="567"/>
      <w:jc w:val="both"/>
      <w:textAlignment w:val="auto"/>
    </w:pPr>
    <w:rPr>
      <w:sz w:val="20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D978BA"/>
    <w:rPr>
      <w:rFonts w:eastAsia="Times New Roman" w:cs="Times New Roman"/>
      <w:sz w:val="20"/>
      <w:szCs w:val="20"/>
      <w:lang w:val="x-none" w:eastAsia="ru-RU"/>
    </w:rPr>
  </w:style>
  <w:style w:type="paragraph" w:styleId="a7">
    <w:name w:val="Normal (Web)"/>
    <w:basedOn w:val="a"/>
    <w:uiPriority w:val="99"/>
    <w:unhideWhenUsed/>
    <w:rsid w:val="00D9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8">
    <w:name w:val="No Spacing"/>
    <w:uiPriority w:val="1"/>
    <w:qFormat/>
    <w:rsid w:val="00D978BA"/>
    <w:rPr>
      <w:rFonts w:eastAsia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978B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  <w:szCs w:val="24"/>
      <w:lang w:val="x-none"/>
    </w:rPr>
  </w:style>
  <w:style w:type="character" w:customStyle="1" w:styleId="aa">
    <w:name w:val="Верхний колонтитул Знак"/>
    <w:basedOn w:val="a0"/>
    <w:link w:val="a9"/>
    <w:uiPriority w:val="99"/>
    <w:rsid w:val="00D978BA"/>
    <w:rPr>
      <w:rFonts w:eastAsia="Times New Roman" w:cs="Times New Roman"/>
      <w:sz w:val="24"/>
      <w:szCs w:val="24"/>
      <w:lang w:val="x-none" w:eastAsia="ru-RU"/>
    </w:rPr>
  </w:style>
  <w:style w:type="paragraph" w:styleId="ab">
    <w:name w:val="footer"/>
    <w:basedOn w:val="a"/>
    <w:link w:val="ac"/>
    <w:uiPriority w:val="99"/>
    <w:unhideWhenUsed/>
    <w:rsid w:val="00D978B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  <w:szCs w:val="24"/>
      <w:lang w:val="x-none"/>
    </w:rPr>
  </w:style>
  <w:style w:type="character" w:customStyle="1" w:styleId="ac">
    <w:name w:val="Нижний колонтитул Знак"/>
    <w:basedOn w:val="a0"/>
    <w:link w:val="ab"/>
    <w:uiPriority w:val="99"/>
    <w:rsid w:val="00D978BA"/>
    <w:rPr>
      <w:rFonts w:eastAsia="Times New Roman" w:cs="Times New Roman"/>
      <w:sz w:val="24"/>
      <w:szCs w:val="24"/>
      <w:lang w:val="x-none" w:eastAsia="ru-RU"/>
    </w:rPr>
  </w:style>
  <w:style w:type="paragraph" w:customStyle="1" w:styleId="12">
    <w:name w:val="Знак1"/>
    <w:basedOn w:val="a"/>
    <w:rsid w:val="00D978BA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styleId="ad">
    <w:name w:val="Body Text"/>
    <w:basedOn w:val="a"/>
    <w:link w:val="ae"/>
    <w:unhideWhenUsed/>
    <w:rsid w:val="00D978BA"/>
    <w:pPr>
      <w:overflowPunct/>
      <w:autoSpaceDE/>
      <w:autoSpaceDN/>
      <w:adjustRightInd/>
      <w:spacing w:after="120"/>
      <w:textAlignment w:val="auto"/>
    </w:pPr>
    <w:rPr>
      <w:rFonts w:ascii="Arial" w:hAnsi="Arial"/>
      <w:sz w:val="24"/>
      <w:szCs w:val="24"/>
      <w:lang w:val="x-none"/>
    </w:rPr>
  </w:style>
  <w:style w:type="character" w:customStyle="1" w:styleId="ae">
    <w:name w:val="Основной текст Знак"/>
    <w:basedOn w:val="a0"/>
    <w:link w:val="ad"/>
    <w:rsid w:val="00D978BA"/>
    <w:rPr>
      <w:rFonts w:ascii="Arial" w:eastAsia="Times New Roman" w:hAnsi="Arial" w:cs="Times New Roman"/>
      <w:sz w:val="24"/>
      <w:szCs w:val="24"/>
      <w:lang w:val="x-none" w:eastAsia="ru-RU"/>
    </w:rPr>
  </w:style>
  <w:style w:type="paragraph" w:customStyle="1" w:styleId="ConsPlusCell">
    <w:name w:val="ConsPlusCell"/>
    <w:rsid w:val="00D978BA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lang w:eastAsia="ru-RU"/>
    </w:rPr>
  </w:style>
  <w:style w:type="character" w:styleId="af">
    <w:name w:val="Hyperlink"/>
    <w:uiPriority w:val="99"/>
    <w:unhideWhenUsed/>
    <w:rsid w:val="00D978BA"/>
    <w:rPr>
      <w:color w:val="0000FF"/>
      <w:u w:val="single"/>
    </w:rPr>
  </w:style>
  <w:style w:type="table" w:customStyle="1" w:styleId="13">
    <w:name w:val="Сетка таблицы1"/>
    <w:basedOn w:val="a1"/>
    <w:next w:val="a3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сновной текст (2)_"/>
    <w:link w:val="25"/>
    <w:rsid w:val="00D978BA"/>
    <w:rPr>
      <w:rFonts w:eastAsia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D978BA"/>
    <w:pPr>
      <w:widowControl w:val="0"/>
      <w:shd w:val="clear" w:color="auto" w:fill="FFFFFF"/>
      <w:overflowPunct/>
      <w:autoSpaceDE/>
      <w:autoSpaceDN/>
      <w:adjustRightInd/>
      <w:spacing w:after="540" w:line="274" w:lineRule="exact"/>
      <w:jc w:val="right"/>
      <w:textAlignment w:val="auto"/>
    </w:pPr>
    <w:rPr>
      <w:rFonts w:cstheme="minorBidi"/>
      <w:szCs w:val="22"/>
      <w:lang w:eastAsia="en-US"/>
    </w:rPr>
  </w:style>
  <w:style w:type="character" w:customStyle="1" w:styleId="af0">
    <w:name w:val="Основной текст_"/>
    <w:link w:val="6"/>
    <w:rsid w:val="00D978BA"/>
    <w:rPr>
      <w:rFonts w:eastAsia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0"/>
    <w:rsid w:val="00D978BA"/>
    <w:pPr>
      <w:widowControl w:val="0"/>
      <w:shd w:val="clear" w:color="auto" w:fill="FFFFFF"/>
      <w:overflowPunct/>
      <w:autoSpaceDE/>
      <w:autoSpaceDN/>
      <w:adjustRightInd/>
      <w:spacing w:before="120" w:after="600" w:line="0" w:lineRule="atLeast"/>
      <w:ind w:hanging="540"/>
      <w:textAlignment w:val="auto"/>
    </w:pPr>
    <w:rPr>
      <w:rFonts w:cstheme="minorBidi"/>
      <w:sz w:val="27"/>
      <w:szCs w:val="27"/>
      <w:lang w:eastAsia="en-US"/>
    </w:rPr>
  </w:style>
  <w:style w:type="character" w:customStyle="1" w:styleId="10pt">
    <w:name w:val="Основной текст + 10 pt"/>
    <w:rsid w:val="00D978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styleId="af1">
    <w:name w:val="Placeholder Text"/>
    <w:uiPriority w:val="99"/>
    <w:semiHidden/>
    <w:rsid w:val="00D978BA"/>
    <w:rPr>
      <w:color w:val="808080"/>
    </w:rPr>
  </w:style>
  <w:style w:type="paragraph" w:styleId="af2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3"/>
    <w:uiPriority w:val="99"/>
    <w:unhideWhenUsed/>
    <w:rsid w:val="00D978BA"/>
    <w:pPr>
      <w:overflowPunct/>
      <w:autoSpaceDE/>
      <w:autoSpaceDN/>
      <w:adjustRightInd/>
      <w:textAlignment w:val="auto"/>
    </w:pPr>
    <w:rPr>
      <w:rFonts w:ascii="Calibri" w:eastAsia="Calibri" w:hAnsi="Calibri"/>
      <w:sz w:val="20"/>
      <w:lang w:val="x-none" w:eastAsia="x-none"/>
    </w:rPr>
  </w:style>
  <w:style w:type="character" w:customStyle="1" w:styleId="af3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2"/>
    <w:uiPriority w:val="99"/>
    <w:rsid w:val="00D978BA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4">
    <w:name w:val="footnote reference"/>
    <w:uiPriority w:val="99"/>
    <w:unhideWhenUsed/>
    <w:rsid w:val="00D978BA"/>
    <w:rPr>
      <w:vertAlign w:val="superscript"/>
    </w:rPr>
  </w:style>
  <w:style w:type="paragraph" w:styleId="af5">
    <w:name w:val="endnote text"/>
    <w:basedOn w:val="a"/>
    <w:link w:val="af6"/>
    <w:uiPriority w:val="99"/>
    <w:unhideWhenUsed/>
    <w:rsid w:val="00D978BA"/>
    <w:pPr>
      <w:overflowPunct/>
      <w:autoSpaceDE/>
      <w:autoSpaceDN/>
      <w:adjustRightInd/>
      <w:textAlignment w:val="auto"/>
    </w:pPr>
    <w:rPr>
      <w:rFonts w:ascii="Calibri" w:eastAsia="Calibri" w:hAnsi="Calibri"/>
      <w:sz w:val="20"/>
      <w:lang w:val="x-none" w:eastAsia="x-none"/>
    </w:rPr>
  </w:style>
  <w:style w:type="character" w:customStyle="1" w:styleId="af6">
    <w:name w:val="Текст концевой сноски Знак"/>
    <w:basedOn w:val="a0"/>
    <w:link w:val="af5"/>
    <w:uiPriority w:val="99"/>
    <w:rsid w:val="00D978BA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7">
    <w:name w:val="endnote reference"/>
    <w:uiPriority w:val="99"/>
    <w:unhideWhenUsed/>
    <w:rsid w:val="00D978BA"/>
    <w:rPr>
      <w:vertAlign w:val="superscript"/>
    </w:rPr>
  </w:style>
  <w:style w:type="paragraph" w:styleId="32">
    <w:name w:val="Body Text Indent 3"/>
    <w:basedOn w:val="a"/>
    <w:link w:val="33"/>
    <w:rsid w:val="00D978BA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basedOn w:val="a0"/>
    <w:link w:val="32"/>
    <w:rsid w:val="00D978BA"/>
    <w:rPr>
      <w:rFonts w:eastAsia="Times New Roman" w:cs="Times New Roman"/>
      <w:sz w:val="16"/>
      <w:szCs w:val="16"/>
      <w:lang w:val="x-none" w:eastAsia="ru-RU"/>
    </w:rPr>
  </w:style>
  <w:style w:type="paragraph" w:customStyle="1" w:styleId="af8">
    <w:name w:val="Содержимое таблицы"/>
    <w:basedOn w:val="a"/>
    <w:rsid w:val="00D978BA"/>
    <w:pPr>
      <w:suppressLineNumbers/>
      <w:autoSpaceDN/>
      <w:adjustRightInd/>
    </w:pPr>
    <w:rPr>
      <w:lang w:eastAsia="ar-SA"/>
    </w:rPr>
  </w:style>
  <w:style w:type="paragraph" w:customStyle="1" w:styleId="ConsPlusNonformat">
    <w:name w:val="ConsPlusNonformat"/>
    <w:next w:val="a"/>
    <w:rsid w:val="00D978BA"/>
    <w:pPr>
      <w:widowControl w:val="0"/>
      <w:suppressAutoHyphens/>
      <w:autoSpaceDE w:val="0"/>
    </w:pPr>
    <w:rPr>
      <w:rFonts w:ascii="Courier New" w:eastAsia="Courier New" w:hAnsi="Courier New" w:cs="Times New Roman"/>
      <w:kern w:val="1"/>
      <w:sz w:val="20"/>
      <w:szCs w:val="20"/>
      <w:lang w:eastAsia="ar-SA"/>
    </w:rPr>
  </w:style>
  <w:style w:type="paragraph" w:customStyle="1" w:styleId="ConsPlusDocList">
    <w:name w:val="ConsPlusDocList"/>
    <w:next w:val="a"/>
    <w:rsid w:val="00D978BA"/>
    <w:pPr>
      <w:keepNext/>
      <w:keepLines/>
      <w:widowControl w:val="0"/>
      <w:suppressAutoHyphens/>
      <w:autoSpaceDE w:val="0"/>
    </w:pPr>
    <w:rPr>
      <w:rFonts w:ascii="Arial" w:eastAsia="Arial" w:hAnsi="Arial" w:cs="Times New Roman"/>
      <w:sz w:val="20"/>
      <w:szCs w:val="20"/>
      <w:lang w:eastAsia="ar-SA"/>
    </w:rPr>
  </w:style>
  <w:style w:type="character" w:styleId="af9">
    <w:name w:val="Strong"/>
    <w:uiPriority w:val="22"/>
    <w:qFormat/>
    <w:rsid w:val="00D978BA"/>
    <w:rPr>
      <w:b/>
      <w:bCs/>
    </w:rPr>
  </w:style>
  <w:style w:type="paragraph" w:customStyle="1" w:styleId="Style12">
    <w:name w:val="Style12"/>
    <w:basedOn w:val="a"/>
    <w:rsid w:val="00D978BA"/>
    <w:pPr>
      <w:overflowPunct/>
      <w:autoSpaceDE/>
      <w:autoSpaceDN/>
      <w:adjustRightInd/>
      <w:spacing w:line="324" w:lineRule="exact"/>
      <w:ind w:firstLine="528"/>
      <w:jc w:val="both"/>
      <w:textAlignment w:val="auto"/>
    </w:pPr>
    <w:rPr>
      <w:sz w:val="24"/>
      <w:szCs w:val="24"/>
    </w:rPr>
  </w:style>
  <w:style w:type="character" w:customStyle="1" w:styleId="26">
    <w:name w:val="Заголовок №2_"/>
    <w:link w:val="27"/>
    <w:rsid w:val="00D978BA"/>
    <w:rPr>
      <w:rFonts w:eastAsia="Times New Roman" w:cs="Times New Roman"/>
      <w:b/>
      <w:bCs/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D978BA"/>
    <w:pPr>
      <w:widowControl w:val="0"/>
      <w:shd w:val="clear" w:color="auto" w:fill="FFFFFF"/>
      <w:overflowPunct/>
      <w:autoSpaceDE/>
      <w:autoSpaceDN/>
      <w:adjustRightInd/>
      <w:spacing w:before="300" w:after="300" w:line="322" w:lineRule="exact"/>
      <w:ind w:hanging="3920"/>
      <w:textAlignment w:val="auto"/>
      <w:outlineLvl w:val="1"/>
    </w:pPr>
    <w:rPr>
      <w:b/>
      <w:bCs/>
      <w:sz w:val="27"/>
      <w:szCs w:val="27"/>
      <w:lang w:eastAsia="en-US"/>
    </w:rPr>
  </w:style>
  <w:style w:type="paragraph" w:customStyle="1" w:styleId="Default">
    <w:name w:val="Default"/>
    <w:rsid w:val="00D978BA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</w:rPr>
  </w:style>
  <w:style w:type="paragraph" w:customStyle="1" w:styleId="NoSpacing1">
    <w:name w:val="No Spacing1"/>
    <w:uiPriority w:val="99"/>
    <w:rsid w:val="00D978BA"/>
    <w:rPr>
      <w:rFonts w:ascii="Calibri" w:eastAsia="Times New Roman" w:hAnsi="Calibri" w:cs="Times New Roman"/>
      <w:sz w:val="22"/>
    </w:rPr>
  </w:style>
  <w:style w:type="paragraph" w:customStyle="1" w:styleId="FORMATTEXT">
    <w:name w:val=".FORMATTEXT"/>
    <w:rsid w:val="00D978BA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paragraph" w:styleId="28">
    <w:name w:val="Body Text 2"/>
    <w:basedOn w:val="a"/>
    <w:link w:val="29"/>
    <w:uiPriority w:val="99"/>
    <w:unhideWhenUsed/>
    <w:rsid w:val="00D978BA"/>
    <w:pPr>
      <w:overflowPunct/>
      <w:autoSpaceDE/>
      <w:autoSpaceDN/>
      <w:adjustRightInd/>
      <w:spacing w:after="120" w:line="480" w:lineRule="auto"/>
      <w:textAlignment w:val="auto"/>
    </w:pPr>
    <w:rPr>
      <w:rFonts w:ascii="Arial" w:hAnsi="Arial"/>
      <w:sz w:val="24"/>
      <w:szCs w:val="24"/>
      <w:lang w:val="x-none"/>
    </w:rPr>
  </w:style>
  <w:style w:type="character" w:customStyle="1" w:styleId="29">
    <w:name w:val="Основной текст 2 Знак"/>
    <w:basedOn w:val="a0"/>
    <w:link w:val="28"/>
    <w:uiPriority w:val="99"/>
    <w:rsid w:val="00D978BA"/>
    <w:rPr>
      <w:rFonts w:ascii="Arial" w:eastAsia="Times New Roman" w:hAnsi="Arial" w:cs="Times New Roman"/>
      <w:sz w:val="24"/>
      <w:szCs w:val="24"/>
      <w:lang w:val="x-none" w:eastAsia="ru-RU"/>
    </w:rPr>
  </w:style>
  <w:style w:type="table" w:customStyle="1" w:styleId="5">
    <w:name w:val="Сетка таблицы5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2"/>
    <w:uiPriority w:val="99"/>
    <w:semiHidden/>
    <w:unhideWhenUsed/>
    <w:rsid w:val="00D978BA"/>
  </w:style>
  <w:style w:type="table" w:customStyle="1" w:styleId="60">
    <w:name w:val="Сетка таблицы6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FollowedHyperlink"/>
    <w:uiPriority w:val="99"/>
    <w:unhideWhenUsed/>
    <w:rsid w:val="00D978BA"/>
    <w:rPr>
      <w:color w:val="800080"/>
      <w:u w:val="single"/>
    </w:rPr>
  </w:style>
  <w:style w:type="paragraph" w:customStyle="1" w:styleId="xl65">
    <w:name w:val="xl65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6">
    <w:name w:val="xl66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7">
    <w:name w:val="xl67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68">
    <w:name w:val="xl68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69">
    <w:name w:val="xl69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70">
    <w:name w:val="xl70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71">
    <w:name w:val="xl71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72">
    <w:name w:val="xl72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73">
    <w:name w:val="xl73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74">
    <w:name w:val="xl74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sz w:val="20"/>
    </w:rPr>
  </w:style>
  <w:style w:type="paragraph" w:customStyle="1" w:styleId="xl75">
    <w:name w:val="xl75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76">
    <w:name w:val="xl76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8">
    <w:name w:val="xl78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0">
    <w:name w:val="xl80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81">
    <w:name w:val="xl81"/>
    <w:basedOn w:val="a"/>
    <w:rsid w:val="00D978BA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82">
    <w:name w:val="xl82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3">
    <w:name w:val="xl83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4">
    <w:name w:val="xl84"/>
    <w:basedOn w:val="a"/>
    <w:rsid w:val="00D978BA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85">
    <w:name w:val="xl85"/>
    <w:basedOn w:val="a"/>
    <w:rsid w:val="00D978BA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6">
    <w:name w:val="xl86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sz w:val="20"/>
    </w:rPr>
  </w:style>
  <w:style w:type="paragraph" w:customStyle="1" w:styleId="xl87">
    <w:name w:val="xl87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88">
    <w:name w:val="xl88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89">
    <w:name w:val="xl89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90">
    <w:name w:val="xl90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91">
    <w:name w:val="xl91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92">
    <w:name w:val="xl92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93">
    <w:name w:val="xl93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94">
    <w:name w:val="xl94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0"/>
    </w:rPr>
  </w:style>
  <w:style w:type="paragraph" w:customStyle="1" w:styleId="xl95">
    <w:name w:val="xl95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96">
    <w:name w:val="xl96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97">
    <w:name w:val="xl97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98">
    <w:name w:val="xl98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99">
    <w:name w:val="xl99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00">
    <w:name w:val="xl100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01">
    <w:name w:val="xl101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02">
    <w:name w:val="xl102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3">
    <w:name w:val="xl103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4">
    <w:name w:val="xl104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105">
    <w:name w:val="xl105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106">
    <w:name w:val="xl106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7">
    <w:name w:val="xl107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8">
    <w:name w:val="xl108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09">
    <w:name w:val="xl109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0">
    <w:name w:val="xl110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1">
    <w:name w:val="xl111"/>
    <w:basedOn w:val="a"/>
    <w:rsid w:val="00D978BA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2">
    <w:name w:val="xl112"/>
    <w:basedOn w:val="a"/>
    <w:rsid w:val="00D978BA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3">
    <w:name w:val="xl113"/>
    <w:basedOn w:val="a"/>
    <w:rsid w:val="00D978BA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4">
    <w:name w:val="xl114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115">
    <w:name w:val="xl115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116">
    <w:name w:val="xl116"/>
    <w:basedOn w:val="a"/>
    <w:rsid w:val="00D978BA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117">
    <w:name w:val="xl117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118">
    <w:name w:val="xl118"/>
    <w:basedOn w:val="a"/>
    <w:rsid w:val="00D978BA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119">
    <w:name w:val="xl119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120">
    <w:name w:val="xl120"/>
    <w:basedOn w:val="a"/>
    <w:rsid w:val="00D978BA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1">
    <w:name w:val="xl121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2">
    <w:name w:val="xl122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3">
    <w:name w:val="xl123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4">
    <w:name w:val="xl124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5">
    <w:name w:val="xl125"/>
    <w:basedOn w:val="a"/>
    <w:rsid w:val="00D978BA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26">
    <w:name w:val="xl126"/>
    <w:basedOn w:val="a"/>
    <w:rsid w:val="00D978BA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27">
    <w:name w:val="xl127"/>
    <w:basedOn w:val="a"/>
    <w:rsid w:val="00D978BA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numbering" w:customStyle="1" w:styleId="34">
    <w:name w:val="Нет списка3"/>
    <w:next w:val="a2"/>
    <w:uiPriority w:val="99"/>
    <w:semiHidden/>
    <w:unhideWhenUsed/>
    <w:rsid w:val="00D978BA"/>
  </w:style>
  <w:style w:type="character" w:styleId="afb">
    <w:name w:val="annotation reference"/>
    <w:uiPriority w:val="99"/>
    <w:unhideWhenUsed/>
    <w:rsid w:val="00D978BA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D978BA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sz w:val="20"/>
      <w:lang w:val="x-none" w:eastAsia="x-none"/>
    </w:rPr>
  </w:style>
  <w:style w:type="character" w:customStyle="1" w:styleId="afd">
    <w:name w:val="Текст примечания Знак"/>
    <w:basedOn w:val="a0"/>
    <w:link w:val="afc"/>
    <w:uiPriority w:val="99"/>
    <w:rsid w:val="00D978BA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e">
    <w:name w:val="annotation subject"/>
    <w:basedOn w:val="afc"/>
    <w:next w:val="afc"/>
    <w:link w:val="aff"/>
    <w:uiPriority w:val="99"/>
    <w:unhideWhenUsed/>
    <w:rsid w:val="00D978BA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D978BA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numbering" w:customStyle="1" w:styleId="40">
    <w:name w:val="Нет списка4"/>
    <w:next w:val="a2"/>
    <w:uiPriority w:val="99"/>
    <w:semiHidden/>
    <w:unhideWhenUsed/>
    <w:rsid w:val="00D978BA"/>
  </w:style>
  <w:style w:type="table" w:customStyle="1" w:styleId="9">
    <w:name w:val="Сетка таблицы9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D978BA"/>
  </w:style>
  <w:style w:type="table" w:customStyle="1" w:styleId="101">
    <w:name w:val="Сетка таблицы10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OC Heading"/>
    <w:basedOn w:val="1"/>
    <w:next w:val="a"/>
    <w:qFormat/>
    <w:rsid w:val="00D978BA"/>
    <w:pPr>
      <w:keepLines/>
      <w:spacing w:before="480" w:after="0" w:line="276" w:lineRule="auto"/>
      <w:outlineLvl w:val="9"/>
    </w:pPr>
    <w:rPr>
      <w:rFonts w:cs="Cambria"/>
      <w:color w:val="365F91"/>
      <w:kern w:val="0"/>
      <w:sz w:val="28"/>
      <w:szCs w:val="28"/>
      <w:lang w:val="ru-RU" w:eastAsia="en-US"/>
    </w:rPr>
  </w:style>
  <w:style w:type="paragraph" w:styleId="35">
    <w:name w:val="toc 3"/>
    <w:basedOn w:val="a"/>
    <w:next w:val="a"/>
    <w:autoRedefine/>
    <w:rsid w:val="00D978BA"/>
    <w:pPr>
      <w:overflowPunct/>
      <w:autoSpaceDE/>
      <w:autoSpaceDN/>
      <w:adjustRightInd/>
      <w:spacing w:after="100" w:line="276" w:lineRule="auto"/>
      <w:ind w:left="440"/>
      <w:textAlignment w:val="auto"/>
    </w:pPr>
    <w:rPr>
      <w:rFonts w:ascii="Calibri" w:eastAsia="Calibri" w:hAnsi="Calibri" w:cs="Calibri"/>
      <w:sz w:val="22"/>
      <w:szCs w:val="22"/>
      <w:lang w:val="en-GB" w:eastAsia="en-US"/>
    </w:rPr>
  </w:style>
  <w:style w:type="paragraph" w:customStyle="1" w:styleId="14">
    <w:name w:val="Çàã1"/>
    <w:basedOn w:val="3"/>
    <w:link w:val="15"/>
    <w:rsid w:val="00D978BA"/>
    <w:pPr>
      <w:spacing w:before="240" w:after="120" w:line="360" w:lineRule="auto"/>
      <w:jc w:val="left"/>
    </w:pPr>
    <w:rPr>
      <w:rFonts w:ascii="Calibri" w:eastAsia="Calibri" w:hAnsi="Calibri"/>
      <w:bCs/>
      <w:sz w:val="26"/>
      <w:szCs w:val="26"/>
      <w:lang w:eastAsia="en-US"/>
    </w:rPr>
  </w:style>
  <w:style w:type="character" w:customStyle="1" w:styleId="15">
    <w:name w:val="Çàã1 Çíàê"/>
    <w:link w:val="14"/>
    <w:locked/>
    <w:rsid w:val="00D978BA"/>
    <w:rPr>
      <w:rFonts w:ascii="Calibri" w:eastAsia="Calibri" w:hAnsi="Calibri" w:cs="Times New Roman"/>
      <w:b/>
      <w:bCs/>
      <w:sz w:val="26"/>
      <w:szCs w:val="26"/>
      <w:lang w:val="x-none"/>
    </w:rPr>
  </w:style>
  <w:style w:type="paragraph" w:customStyle="1" w:styleId="yiv1978243566msolistparagraph">
    <w:name w:val="yiv1978243566msolistparagraph"/>
    <w:basedOn w:val="a"/>
    <w:rsid w:val="00D9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4"/>
      <w:szCs w:val="24"/>
    </w:rPr>
  </w:style>
  <w:style w:type="character" w:customStyle="1" w:styleId="text">
    <w:name w:val="text"/>
    <w:basedOn w:val="a0"/>
    <w:rsid w:val="00D978BA"/>
  </w:style>
  <w:style w:type="paragraph" w:customStyle="1" w:styleId="2b">
    <w:name w:val="çàã2"/>
    <w:basedOn w:val="14"/>
    <w:link w:val="2c"/>
    <w:rsid w:val="00D978BA"/>
    <w:rPr>
      <w:sz w:val="22"/>
      <w:szCs w:val="22"/>
    </w:rPr>
  </w:style>
  <w:style w:type="character" w:customStyle="1" w:styleId="2c">
    <w:name w:val="çàã2 Çíàê"/>
    <w:link w:val="2b"/>
    <w:locked/>
    <w:rsid w:val="00D978BA"/>
    <w:rPr>
      <w:rFonts w:ascii="Calibri" w:eastAsia="Calibri" w:hAnsi="Calibri" w:cs="Times New Roman"/>
      <w:b/>
      <w:bCs/>
      <w:sz w:val="22"/>
      <w:lang w:val="x-none"/>
    </w:rPr>
  </w:style>
  <w:style w:type="paragraph" w:styleId="aff1">
    <w:name w:val="Body Text Indent"/>
    <w:basedOn w:val="a"/>
    <w:link w:val="aff2"/>
    <w:rsid w:val="00D978BA"/>
    <w:pPr>
      <w:widowControl w:val="0"/>
      <w:tabs>
        <w:tab w:val="left" w:pos="5103"/>
      </w:tabs>
      <w:overflowPunct/>
      <w:autoSpaceDE/>
      <w:autoSpaceDN/>
      <w:adjustRightInd/>
      <w:ind w:firstLine="567"/>
      <w:jc w:val="both"/>
      <w:textAlignment w:val="auto"/>
    </w:pPr>
    <w:rPr>
      <w:rFonts w:ascii="Calibri" w:eastAsia="Calibri" w:hAnsi="Calibri" w:cs="Calibri"/>
      <w:sz w:val="24"/>
      <w:szCs w:val="24"/>
    </w:rPr>
  </w:style>
  <w:style w:type="character" w:customStyle="1" w:styleId="aff2">
    <w:name w:val="Основной текст с отступом Знак"/>
    <w:basedOn w:val="a0"/>
    <w:link w:val="aff1"/>
    <w:rsid w:val="00D978BA"/>
    <w:rPr>
      <w:rFonts w:ascii="Calibri" w:eastAsia="Calibri" w:hAnsi="Calibri" w:cs="Calibri"/>
      <w:sz w:val="24"/>
      <w:szCs w:val="24"/>
      <w:lang w:eastAsia="ru-RU"/>
    </w:rPr>
  </w:style>
  <w:style w:type="paragraph" w:customStyle="1" w:styleId="aff3">
    <w:name w:val="Òàáëè÷íûé"/>
    <w:basedOn w:val="a"/>
    <w:rsid w:val="00D978BA"/>
    <w:pPr>
      <w:widowControl w:val="0"/>
      <w:overflowPunct/>
      <w:autoSpaceDE/>
      <w:autoSpaceDN/>
      <w:adjustRightInd/>
      <w:jc w:val="center"/>
      <w:textAlignment w:val="auto"/>
    </w:pPr>
    <w:rPr>
      <w:rFonts w:ascii="Calibri" w:eastAsia="Calibri" w:hAnsi="Calibri" w:cs="Calibri"/>
      <w:sz w:val="26"/>
      <w:szCs w:val="26"/>
    </w:rPr>
  </w:style>
  <w:style w:type="character" w:customStyle="1" w:styleId="HTMLMarkup">
    <w:name w:val="HTML Markup"/>
    <w:rsid w:val="00D978BA"/>
    <w:rPr>
      <w:vanish/>
      <w:color w:val="FF0000"/>
    </w:rPr>
  </w:style>
  <w:style w:type="character" w:customStyle="1" w:styleId="apple-converted-space">
    <w:name w:val="apple-converted-space"/>
    <w:basedOn w:val="a0"/>
    <w:rsid w:val="00D978BA"/>
  </w:style>
  <w:style w:type="character" w:styleId="aff4">
    <w:name w:val="page number"/>
    <w:basedOn w:val="a0"/>
    <w:rsid w:val="00D978BA"/>
  </w:style>
  <w:style w:type="paragraph" w:customStyle="1" w:styleId="16">
    <w:name w:val="Стиль1"/>
    <w:basedOn w:val="a"/>
    <w:link w:val="17"/>
    <w:qFormat/>
    <w:rsid w:val="00D978BA"/>
    <w:pPr>
      <w:keepNext/>
      <w:overflowPunct/>
      <w:autoSpaceDE/>
      <w:autoSpaceDN/>
      <w:adjustRightInd/>
      <w:spacing w:before="240" w:after="120" w:line="360" w:lineRule="auto"/>
      <w:textAlignment w:val="auto"/>
      <w:outlineLvl w:val="2"/>
    </w:pPr>
    <w:rPr>
      <w:rFonts w:ascii="Calibri" w:eastAsia="Calibri" w:hAnsi="Calibri"/>
      <w:b/>
      <w:bCs/>
      <w:sz w:val="22"/>
      <w:szCs w:val="22"/>
      <w:lang w:val="x-none" w:eastAsia="en-US"/>
    </w:rPr>
  </w:style>
  <w:style w:type="character" w:customStyle="1" w:styleId="17">
    <w:name w:val="Стиль1 Знак"/>
    <w:link w:val="16"/>
    <w:rsid w:val="00D978BA"/>
    <w:rPr>
      <w:rFonts w:ascii="Calibri" w:eastAsia="Calibri" w:hAnsi="Calibri" w:cs="Times New Roman"/>
      <w:b/>
      <w:bCs/>
      <w:sz w:val="22"/>
      <w:lang w:val="x-none"/>
    </w:rPr>
  </w:style>
  <w:style w:type="paragraph" w:customStyle="1" w:styleId="ConsPlusTitle">
    <w:name w:val="ConsPlusTitle"/>
    <w:rsid w:val="00D978BA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Normal">
    <w:name w:val="ConsNormal"/>
    <w:rsid w:val="00D978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5">
    <w:name w:val="Знак"/>
    <w:basedOn w:val="a"/>
    <w:rsid w:val="00D978BA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4"/>
      <w:szCs w:val="24"/>
      <w:lang w:val="en-US" w:eastAsia="en-US"/>
    </w:rPr>
  </w:style>
  <w:style w:type="paragraph" w:customStyle="1" w:styleId="18">
    <w:name w:val="Без интервала1"/>
    <w:rsid w:val="00D978BA"/>
    <w:rPr>
      <w:rFonts w:eastAsia="Times New Roman" w:cs="Times New Roman"/>
      <w:sz w:val="24"/>
      <w:szCs w:val="24"/>
      <w:lang w:eastAsia="ru-RU"/>
    </w:rPr>
  </w:style>
  <w:style w:type="paragraph" w:customStyle="1" w:styleId="19">
    <w:name w:val="Абзац списка1"/>
    <w:basedOn w:val="a"/>
    <w:rsid w:val="00D978B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customStyle="1" w:styleId="2d">
    <w:name w:val="Без интервала2"/>
    <w:rsid w:val="00D978BA"/>
    <w:rPr>
      <w:rFonts w:eastAsia="Times New Roman" w:cs="Times New Roman"/>
      <w:sz w:val="24"/>
      <w:szCs w:val="24"/>
      <w:lang w:eastAsia="ru-RU"/>
    </w:rPr>
  </w:style>
  <w:style w:type="paragraph" w:customStyle="1" w:styleId="2e">
    <w:name w:val="Абзац списка2"/>
    <w:basedOn w:val="a"/>
    <w:rsid w:val="00D978B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customStyle="1" w:styleId="aff6">
    <w:name w:val="Основной"/>
    <w:basedOn w:val="a"/>
    <w:rsid w:val="00D978BA"/>
    <w:pPr>
      <w:overflowPunct/>
      <w:autoSpaceDE/>
      <w:autoSpaceDN/>
      <w:adjustRightInd/>
      <w:spacing w:after="20"/>
      <w:ind w:firstLine="709"/>
      <w:jc w:val="both"/>
      <w:textAlignment w:val="auto"/>
    </w:pPr>
  </w:style>
  <w:style w:type="character" w:styleId="aff7">
    <w:name w:val="Emphasis"/>
    <w:qFormat/>
    <w:rsid w:val="00D978BA"/>
    <w:rPr>
      <w:i/>
      <w:iCs/>
    </w:rPr>
  </w:style>
  <w:style w:type="character" w:customStyle="1" w:styleId="submenu-table">
    <w:name w:val="submenu-table"/>
    <w:rsid w:val="00D978BA"/>
  </w:style>
  <w:style w:type="paragraph" w:customStyle="1" w:styleId="aff8">
    <w:name w:val="Постановление"/>
    <w:basedOn w:val="a"/>
    <w:rsid w:val="00D978BA"/>
    <w:pPr>
      <w:overflowPunct/>
      <w:autoSpaceDE/>
      <w:autoSpaceDN/>
      <w:adjustRightInd/>
      <w:spacing w:line="360" w:lineRule="atLeast"/>
      <w:jc w:val="center"/>
      <w:textAlignment w:val="auto"/>
    </w:pPr>
    <w:rPr>
      <w:spacing w:val="6"/>
      <w:sz w:val="32"/>
    </w:rPr>
  </w:style>
  <w:style w:type="paragraph" w:customStyle="1" w:styleId="xl128">
    <w:name w:val="xl128"/>
    <w:basedOn w:val="a"/>
    <w:rsid w:val="00D978BA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29">
    <w:name w:val="xl129"/>
    <w:basedOn w:val="a"/>
    <w:rsid w:val="00D978BA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0">
    <w:name w:val="xl130"/>
    <w:basedOn w:val="a"/>
    <w:rsid w:val="00D978BA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31">
    <w:name w:val="xl131"/>
    <w:basedOn w:val="a"/>
    <w:rsid w:val="00D978BA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2">
    <w:name w:val="xl132"/>
    <w:basedOn w:val="a"/>
    <w:rsid w:val="00D978BA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33">
    <w:name w:val="xl133"/>
    <w:basedOn w:val="a"/>
    <w:rsid w:val="00D978BA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4">
    <w:name w:val="xl134"/>
    <w:basedOn w:val="a"/>
    <w:rsid w:val="00D978BA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35">
    <w:name w:val="xl135"/>
    <w:basedOn w:val="a"/>
    <w:rsid w:val="00D978BA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36">
    <w:name w:val="xl136"/>
    <w:basedOn w:val="a"/>
    <w:rsid w:val="00D978BA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7">
    <w:name w:val="xl137"/>
    <w:basedOn w:val="a"/>
    <w:rsid w:val="00D978BA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8">
    <w:name w:val="xl138"/>
    <w:basedOn w:val="a"/>
    <w:rsid w:val="00D978BA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9">
    <w:name w:val="xl139"/>
    <w:basedOn w:val="a"/>
    <w:rsid w:val="00D978BA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40">
    <w:name w:val="xl140"/>
    <w:basedOn w:val="a"/>
    <w:rsid w:val="00D978BA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41">
    <w:name w:val="xl141"/>
    <w:basedOn w:val="a"/>
    <w:rsid w:val="00D978BA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42">
    <w:name w:val="xl142"/>
    <w:basedOn w:val="a"/>
    <w:rsid w:val="00D978BA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43">
    <w:name w:val="xl143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44">
    <w:name w:val="xl144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45">
    <w:name w:val="xl145"/>
    <w:basedOn w:val="a"/>
    <w:rsid w:val="00D9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46">
    <w:name w:val="xl146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47">
    <w:name w:val="xl147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48">
    <w:name w:val="xl148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49">
    <w:name w:val="xl149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50">
    <w:name w:val="xl150"/>
    <w:basedOn w:val="a"/>
    <w:rsid w:val="00D9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51">
    <w:name w:val="xl151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52">
    <w:name w:val="xl152"/>
    <w:basedOn w:val="a"/>
    <w:rsid w:val="00D978BA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53">
    <w:name w:val="xl153"/>
    <w:basedOn w:val="a"/>
    <w:rsid w:val="00D978BA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54">
    <w:name w:val="xl154"/>
    <w:basedOn w:val="a"/>
    <w:rsid w:val="00D978BA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55">
    <w:name w:val="xl155"/>
    <w:basedOn w:val="a"/>
    <w:rsid w:val="00D9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56">
    <w:name w:val="xl156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57">
    <w:name w:val="xl157"/>
    <w:basedOn w:val="a"/>
    <w:rsid w:val="00D9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58">
    <w:name w:val="xl158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59">
    <w:name w:val="xl159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0">
    <w:name w:val="xl160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61">
    <w:name w:val="xl161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2">
    <w:name w:val="xl162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63">
    <w:name w:val="xl163"/>
    <w:basedOn w:val="a"/>
    <w:rsid w:val="00D978BA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4">
    <w:name w:val="xl164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5">
    <w:name w:val="xl165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6">
    <w:name w:val="xl166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7">
    <w:name w:val="xl167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68">
    <w:name w:val="xl168"/>
    <w:basedOn w:val="a"/>
    <w:rsid w:val="00D9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69">
    <w:name w:val="xl169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70">
    <w:name w:val="xl170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71">
    <w:name w:val="xl171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xl172">
    <w:name w:val="xl172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xl173">
    <w:name w:val="xl173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74">
    <w:name w:val="xl174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75">
    <w:name w:val="xl175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76">
    <w:name w:val="xl176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xl177">
    <w:name w:val="xl177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78">
    <w:name w:val="xl178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xl179">
    <w:name w:val="xl179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80">
    <w:name w:val="xl180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xl181">
    <w:name w:val="xl181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82">
    <w:name w:val="xl182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83">
    <w:name w:val="xl183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84">
    <w:name w:val="xl184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85">
    <w:name w:val="xl185"/>
    <w:basedOn w:val="a"/>
    <w:rsid w:val="00D9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6">
    <w:name w:val="xl186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87">
    <w:name w:val="xl187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0"/>
    </w:rPr>
  </w:style>
  <w:style w:type="paragraph" w:customStyle="1" w:styleId="xl188">
    <w:name w:val="xl188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0"/>
    </w:rPr>
  </w:style>
  <w:style w:type="paragraph" w:customStyle="1" w:styleId="xl189">
    <w:name w:val="xl189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0"/>
    </w:rPr>
  </w:style>
  <w:style w:type="paragraph" w:customStyle="1" w:styleId="xl190">
    <w:name w:val="xl190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1">
    <w:name w:val="xl191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92">
    <w:name w:val="xl192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3">
    <w:name w:val="xl193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4">
    <w:name w:val="xl194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95">
    <w:name w:val="xl195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6">
    <w:name w:val="xl196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97">
    <w:name w:val="xl197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98">
    <w:name w:val="xl198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99">
    <w:name w:val="xl199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0">
    <w:name w:val="xl200"/>
    <w:basedOn w:val="a"/>
    <w:rsid w:val="00D978BA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01">
    <w:name w:val="xl201"/>
    <w:basedOn w:val="a"/>
    <w:rsid w:val="00D978BA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02">
    <w:name w:val="xl202"/>
    <w:basedOn w:val="a"/>
    <w:rsid w:val="00D978BA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03">
    <w:name w:val="xl203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04">
    <w:name w:val="xl204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5">
    <w:name w:val="xl205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6">
    <w:name w:val="xl206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207">
    <w:name w:val="xl207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208">
    <w:name w:val="xl208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209">
    <w:name w:val="xl209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210">
    <w:name w:val="xl210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211">
    <w:name w:val="xl211"/>
    <w:basedOn w:val="a"/>
    <w:rsid w:val="00D978BA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212">
    <w:name w:val="xl212"/>
    <w:basedOn w:val="a"/>
    <w:rsid w:val="00D978BA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3">
    <w:name w:val="xl213"/>
    <w:basedOn w:val="a"/>
    <w:rsid w:val="00D978BA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D978BA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16">
    <w:name w:val="xl216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217">
    <w:name w:val="xl217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218">
    <w:name w:val="xl218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219">
    <w:name w:val="xl219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20">
    <w:name w:val="xl220"/>
    <w:basedOn w:val="a"/>
    <w:rsid w:val="00D978BA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221">
    <w:name w:val="xl221"/>
    <w:basedOn w:val="a"/>
    <w:rsid w:val="00D978BA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222">
    <w:name w:val="xl222"/>
    <w:basedOn w:val="a"/>
    <w:rsid w:val="00D978BA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xl223">
    <w:name w:val="xl223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224">
    <w:name w:val="xl224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character" w:customStyle="1" w:styleId="210">
    <w:name w:val="Основной текст 2 Знак1"/>
    <w:basedOn w:val="a0"/>
    <w:uiPriority w:val="99"/>
    <w:rsid w:val="00D978BA"/>
  </w:style>
  <w:style w:type="paragraph" w:customStyle="1" w:styleId="mt">
    <w:name w:val="mt"/>
    <w:basedOn w:val="a"/>
    <w:rsid w:val="00D978BA"/>
    <w:pPr>
      <w:overflowPunct/>
      <w:autoSpaceDE/>
      <w:autoSpaceDN/>
      <w:adjustRightInd/>
      <w:spacing w:after="75" w:line="336" w:lineRule="auto"/>
      <w:ind w:firstLine="450"/>
      <w:textAlignment w:val="auto"/>
    </w:pPr>
    <w:rPr>
      <w:rFonts w:ascii="Verdana" w:hAnsi="Verdana"/>
      <w:color w:val="666666"/>
      <w:sz w:val="18"/>
      <w:szCs w:val="18"/>
    </w:rPr>
  </w:style>
  <w:style w:type="character" w:customStyle="1" w:styleId="211">
    <w:name w:val="Основной текст с отступом 2 Знак1"/>
    <w:rsid w:val="00D978BA"/>
    <w:rPr>
      <w:sz w:val="24"/>
      <w:szCs w:val="24"/>
    </w:rPr>
  </w:style>
  <w:style w:type="character" w:customStyle="1" w:styleId="1a">
    <w:name w:val="Верхний колонтитул Знак1"/>
    <w:semiHidden/>
    <w:rsid w:val="00D978BA"/>
    <w:rPr>
      <w:rFonts w:eastAsia="Times New Roman"/>
      <w:lang w:eastAsia="ru-RU"/>
    </w:rPr>
  </w:style>
  <w:style w:type="character" w:customStyle="1" w:styleId="1b">
    <w:name w:val="Нижний колонтитул Знак1"/>
    <w:semiHidden/>
    <w:rsid w:val="00D978BA"/>
    <w:rPr>
      <w:rFonts w:eastAsia="Times New Roman"/>
      <w:lang w:eastAsia="ru-RU"/>
    </w:rPr>
  </w:style>
  <w:style w:type="character" w:customStyle="1" w:styleId="1c">
    <w:name w:val="Текст выноски Знак1"/>
    <w:semiHidden/>
    <w:rsid w:val="00D978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D978BA"/>
    <w:pPr>
      <w:jc w:val="both"/>
    </w:pPr>
    <w:rPr>
      <w:sz w:val="24"/>
    </w:rPr>
  </w:style>
  <w:style w:type="paragraph" w:customStyle="1" w:styleId="Style2">
    <w:name w:val="Style2"/>
    <w:basedOn w:val="a"/>
    <w:rsid w:val="00D978BA"/>
    <w:pPr>
      <w:widowControl w:val="0"/>
      <w:overflowPunct/>
      <w:spacing w:line="304" w:lineRule="exact"/>
      <w:ind w:firstLine="701"/>
      <w:jc w:val="both"/>
      <w:textAlignment w:val="auto"/>
    </w:pPr>
    <w:rPr>
      <w:sz w:val="24"/>
      <w:szCs w:val="24"/>
    </w:rPr>
  </w:style>
  <w:style w:type="character" w:customStyle="1" w:styleId="FontStyle13">
    <w:name w:val="Font Style13"/>
    <w:rsid w:val="00D978BA"/>
    <w:rPr>
      <w:rFonts w:ascii="Times New Roman" w:hAnsi="Times New Roman" w:cs="Times New Roman"/>
      <w:sz w:val="24"/>
      <w:szCs w:val="24"/>
    </w:rPr>
  </w:style>
  <w:style w:type="paragraph" w:customStyle="1" w:styleId="1d">
    <w:name w:val="Заголовок оглавления1"/>
    <w:basedOn w:val="1"/>
    <w:next w:val="a"/>
    <w:unhideWhenUsed/>
    <w:qFormat/>
    <w:rsid w:val="00D978BA"/>
    <w:pPr>
      <w:keepLines/>
      <w:spacing w:before="480" w:after="0" w:line="276" w:lineRule="auto"/>
      <w:ind w:firstLine="709"/>
      <w:jc w:val="both"/>
      <w:outlineLvl w:val="9"/>
    </w:pPr>
    <w:rPr>
      <w:color w:val="365F91"/>
      <w:kern w:val="0"/>
      <w:sz w:val="28"/>
      <w:szCs w:val="28"/>
      <w:lang w:val="ru-RU" w:eastAsia="en-US"/>
    </w:rPr>
  </w:style>
  <w:style w:type="paragraph" w:customStyle="1" w:styleId="xl63">
    <w:name w:val="xl63"/>
    <w:basedOn w:val="a"/>
    <w:rsid w:val="00D978BA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D978BA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aff9">
    <w:name w:val="Знак Знак Знак Знак"/>
    <w:basedOn w:val="a"/>
    <w:rsid w:val="00D978BA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4"/>
      <w:szCs w:val="24"/>
      <w:lang w:val="en-US" w:eastAsia="en-US"/>
    </w:rPr>
  </w:style>
  <w:style w:type="paragraph" w:customStyle="1" w:styleId="2f">
    <w:name w:val="???????2"/>
    <w:rsid w:val="00D978BA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20"/>
      <w:szCs w:val="20"/>
      <w:lang w:eastAsia="ru-RU"/>
    </w:rPr>
  </w:style>
  <w:style w:type="character" w:customStyle="1" w:styleId="affa">
    <w:name w:val="Текст Знак"/>
    <w:link w:val="affb"/>
    <w:uiPriority w:val="99"/>
    <w:rsid w:val="00D978BA"/>
    <w:rPr>
      <w:rFonts w:ascii="Consolas" w:hAnsi="Consolas"/>
      <w:sz w:val="21"/>
      <w:szCs w:val="21"/>
    </w:rPr>
  </w:style>
  <w:style w:type="paragraph" w:styleId="affb">
    <w:name w:val="Plain Text"/>
    <w:basedOn w:val="a"/>
    <w:link w:val="affa"/>
    <w:uiPriority w:val="99"/>
    <w:unhideWhenUsed/>
    <w:rsid w:val="00D978BA"/>
    <w:pPr>
      <w:overflowPunct/>
      <w:autoSpaceDE/>
      <w:autoSpaceDN/>
      <w:adjustRightInd/>
      <w:textAlignment w:val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1e">
    <w:name w:val="Текст Знак1"/>
    <w:basedOn w:val="a0"/>
    <w:rsid w:val="00D978BA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CharStyle8">
    <w:name w:val="Char Style 8"/>
    <w:rsid w:val="00D978BA"/>
    <w:rPr>
      <w:b/>
      <w:bCs/>
      <w:sz w:val="27"/>
      <w:szCs w:val="27"/>
      <w:lang w:eastAsia="ar-SA" w:bidi="ar-SA"/>
    </w:rPr>
  </w:style>
  <w:style w:type="paragraph" w:styleId="affc">
    <w:name w:val="Revision"/>
    <w:hidden/>
    <w:uiPriority w:val="99"/>
    <w:semiHidden/>
    <w:rsid w:val="00D978BA"/>
    <w:rPr>
      <w:rFonts w:ascii="Calibri" w:eastAsia="Calibri" w:hAnsi="Calibri" w:cs="Times New Roman"/>
      <w:sz w:val="22"/>
    </w:rPr>
  </w:style>
  <w:style w:type="character" w:customStyle="1" w:styleId="1f">
    <w:name w:val="Основной текст1"/>
    <w:rsid w:val="00D978BA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36">
    <w:name w:val="Абзац списка3"/>
    <w:basedOn w:val="a"/>
    <w:rsid w:val="00D978BA"/>
    <w:pPr>
      <w:overflowPunct/>
      <w:autoSpaceDE/>
      <w:autoSpaceDN/>
      <w:adjustRightInd/>
      <w:ind w:left="720"/>
      <w:contextualSpacing/>
      <w:textAlignment w:val="auto"/>
    </w:pPr>
    <w:rPr>
      <w:rFonts w:ascii="Calibri" w:hAnsi="Calibri"/>
      <w:sz w:val="24"/>
      <w:szCs w:val="24"/>
      <w:lang w:eastAsia="en-US"/>
    </w:rPr>
  </w:style>
  <w:style w:type="character" w:customStyle="1" w:styleId="FootnoteTextChar">
    <w:name w:val="Footnote Text Char"/>
    <w:aliases w:val="Текст сноски-FN Char,ft Char,Footnote Text Char Знак Знак Char,Footnote Text Char Знак Char,single space Char,-++ Char,Текст сноски Знак1 Знак Char,Текст сноски Знак Знак Знак Char,Текст сноски Знак1 Char,Текст сноски Знак Знак Char"/>
    <w:semiHidden/>
    <w:locked/>
    <w:rsid w:val="00D978BA"/>
    <w:rPr>
      <w:rFonts w:ascii="Calibri" w:hAnsi="Calibri" w:cs="Times New Roman"/>
      <w:sz w:val="20"/>
      <w:szCs w:val="20"/>
      <w:lang w:eastAsia="en-US"/>
    </w:rPr>
  </w:style>
  <w:style w:type="paragraph" w:customStyle="1" w:styleId="2f0">
    <w:name w:val="Знак2"/>
    <w:basedOn w:val="a"/>
    <w:rsid w:val="00D978BA"/>
    <w:pPr>
      <w:overflowPunct/>
      <w:autoSpaceDE/>
      <w:autoSpaceDN/>
      <w:adjustRightInd/>
      <w:spacing w:after="160" w:line="240" w:lineRule="exact"/>
      <w:textAlignment w:val="auto"/>
    </w:pPr>
    <w:rPr>
      <w:sz w:val="20"/>
      <w:lang w:eastAsia="zh-CN"/>
    </w:rPr>
  </w:style>
  <w:style w:type="paragraph" w:customStyle="1" w:styleId="37">
    <w:name w:val="Без интервала3"/>
    <w:rsid w:val="00D978BA"/>
    <w:rPr>
      <w:rFonts w:ascii="Calibri" w:eastAsia="Times New Roman" w:hAnsi="Calibri" w:cs="Times New Roman"/>
      <w:sz w:val="22"/>
    </w:rPr>
  </w:style>
  <w:style w:type="character" w:customStyle="1" w:styleId="BodyText2Char">
    <w:name w:val="Body Text 2 Char"/>
    <w:locked/>
    <w:rsid w:val="00D978BA"/>
    <w:rPr>
      <w:b/>
      <w:sz w:val="24"/>
    </w:rPr>
  </w:style>
  <w:style w:type="character" w:customStyle="1" w:styleId="BodyText2Char1">
    <w:name w:val="Body Text 2 Char1"/>
    <w:semiHidden/>
    <w:locked/>
    <w:rsid w:val="00D978BA"/>
    <w:rPr>
      <w:rFonts w:ascii="Calibri" w:hAnsi="Calibri" w:cs="Times New Roman"/>
      <w:lang w:eastAsia="en-US"/>
    </w:rPr>
  </w:style>
  <w:style w:type="character" w:customStyle="1" w:styleId="BodyTextIndent2Char1">
    <w:name w:val="Body Text Indent 2 Char1"/>
    <w:semiHidden/>
    <w:locked/>
    <w:rsid w:val="00D978BA"/>
    <w:rPr>
      <w:rFonts w:ascii="Calibri" w:hAnsi="Calibri" w:cs="Times New Roman"/>
      <w:lang w:eastAsia="en-US"/>
    </w:rPr>
  </w:style>
  <w:style w:type="character" w:customStyle="1" w:styleId="PlainTextChar">
    <w:name w:val="Plain Text Char"/>
    <w:locked/>
    <w:rsid w:val="00D978BA"/>
    <w:rPr>
      <w:rFonts w:ascii="Consolas" w:hAnsi="Consolas"/>
      <w:sz w:val="21"/>
      <w:lang w:eastAsia="en-US"/>
    </w:rPr>
  </w:style>
  <w:style w:type="character" w:customStyle="1" w:styleId="PlainTextChar1">
    <w:name w:val="Plain Text Char1"/>
    <w:semiHidden/>
    <w:locked/>
    <w:rsid w:val="00D978BA"/>
    <w:rPr>
      <w:rFonts w:ascii="Courier New" w:hAnsi="Courier New" w:cs="Courier New"/>
      <w:sz w:val="20"/>
      <w:szCs w:val="20"/>
      <w:lang w:eastAsia="en-US"/>
    </w:rPr>
  </w:style>
  <w:style w:type="paragraph" w:customStyle="1" w:styleId="1f0">
    <w:name w:val="Рецензия1"/>
    <w:hidden/>
    <w:semiHidden/>
    <w:rsid w:val="00D978BA"/>
    <w:rPr>
      <w:rFonts w:ascii="Calibri" w:eastAsia="Times New Roman" w:hAnsi="Calibri" w:cs="Times New Roman"/>
      <w:sz w:val="22"/>
    </w:rPr>
  </w:style>
  <w:style w:type="paragraph" w:customStyle="1" w:styleId="38">
    <w:name w:val="Знак3"/>
    <w:basedOn w:val="a"/>
    <w:uiPriority w:val="99"/>
    <w:rsid w:val="00D978BA"/>
    <w:pPr>
      <w:overflowPunct/>
      <w:autoSpaceDE/>
      <w:autoSpaceDN/>
      <w:adjustRightInd/>
      <w:spacing w:after="160" w:line="240" w:lineRule="exact"/>
      <w:textAlignment w:val="auto"/>
    </w:pPr>
    <w:rPr>
      <w:rFonts w:ascii="Calibri" w:hAnsi="Calibri"/>
      <w:sz w:val="20"/>
      <w:lang w:eastAsia="zh-CN"/>
    </w:rPr>
  </w:style>
  <w:style w:type="character" w:customStyle="1" w:styleId="BodyText2Char2">
    <w:name w:val="Body Text 2 Char2"/>
    <w:uiPriority w:val="99"/>
    <w:locked/>
    <w:rsid w:val="00D978BA"/>
    <w:rPr>
      <w:b/>
      <w:bCs/>
      <w:sz w:val="24"/>
      <w:szCs w:val="24"/>
    </w:rPr>
  </w:style>
  <w:style w:type="character" w:customStyle="1" w:styleId="PlainTextChar2">
    <w:name w:val="Plain Text Char2"/>
    <w:uiPriority w:val="99"/>
    <w:locked/>
    <w:rsid w:val="00D978BA"/>
    <w:rPr>
      <w:rFonts w:ascii="Consolas" w:eastAsia="Times New Roman" w:hAnsi="Consolas" w:cs="Consolas"/>
      <w:sz w:val="21"/>
      <w:szCs w:val="21"/>
      <w:lang w:eastAsia="en-US"/>
    </w:rPr>
  </w:style>
  <w:style w:type="paragraph" w:styleId="affd">
    <w:name w:val="Document Map"/>
    <w:basedOn w:val="a"/>
    <w:link w:val="affe"/>
    <w:rsid w:val="00D978BA"/>
    <w:pPr>
      <w:overflowPunct/>
      <w:autoSpaceDE/>
      <w:autoSpaceDN/>
      <w:adjustRightInd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fe">
    <w:name w:val="Схема документа Знак"/>
    <w:basedOn w:val="a0"/>
    <w:link w:val="affd"/>
    <w:rsid w:val="00D978BA"/>
    <w:rPr>
      <w:rFonts w:ascii="Tahoma" w:eastAsia="Calibri" w:hAnsi="Tahoma" w:cs="Tahoma"/>
      <w:sz w:val="16"/>
      <w:szCs w:val="16"/>
    </w:rPr>
  </w:style>
  <w:style w:type="paragraph" w:customStyle="1" w:styleId="41">
    <w:name w:val="Абзац списка4"/>
    <w:basedOn w:val="a"/>
    <w:rsid w:val="00D978B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"/>
    <w:next w:val="a2"/>
    <w:uiPriority w:val="99"/>
    <w:semiHidden/>
    <w:unhideWhenUsed/>
    <w:rsid w:val="00D978BA"/>
  </w:style>
  <w:style w:type="table" w:customStyle="1" w:styleId="120">
    <w:name w:val="Сетка таблицы12"/>
    <w:basedOn w:val="a1"/>
    <w:next w:val="a3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3"/>
    <w:rsid w:val="00D978BA"/>
    <w:pPr>
      <w:jc w:val="right"/>
    </w:pPr>
    <w:rPr>
      <w:rFonts w:eastAsia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2"/>
    <w:basedOn w:val="a1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3"/>
    <w:uiPriority w:val="59"/>
    <w:rsid w:val="00D978BA"/>
    <w:rPr>
      <w:rFonts w:eastAsia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Сетка таблицы73"/>
    <w:basedOn w:val="a1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Сетка таблицы74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D978BA"/>
  </w:style>
  <w:style w:type="table" w:customStyle="1" w:styleId="150">
    <w:name w:val="Сетка таблицы15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">
    <w:name w:val="Нет списка21"/>
    <w:next w:val="a2"/>
    <w:uiPriority w:val="99"/>
    <w:semiHidden/>
    <w:unhideWhenUsed/>
    <w:rsid w:val="00D978BA"/>
  </w:style>
  <w:style w:type="table" w:customStyle="1" w:styleId="62">
    <w:name w:val="Сетка таблицы6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D978BA"/>
  </w:style>
  <w:style w:type="table" w:customStyle="1" w:styleId="91">
    <w:name w:val="Сетка таблицы91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5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2"/>
    <w:uiPriority w:val="99"/>
    <w:semiHidden/>
    <w:unhideWhenUsed/>
    <w:rsid w:val="00D978BA"/>
  </w:style>
  <w:style w:type="numbering" w:customStyle="1" w:styleId="131">
    <w:name w:val="Нет списка13"/>
    <w:next w:val="a2"/>
    <w:uiPriority w:val="99"/>
    <w:semiHidden/>
    <w:unhideWhenUsed/>
    <w:rsid w:val="00D978BA"/>
  </w:style>
  <w:style w:type="table" w:customStyle="1" w:styleId="170">
    <w:name w:val="Сетка таблицы17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">
    <w:name w:val="Сетка таблицы18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D978BA"/>
  </w:style>
  <w:style w:type="table" w:customStyle="1" w:styleId="630">
    <w:name w:val="Сетка таблицы6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1">
    <w:name w:val="Нет списка32"/>
    <w:next w:val="a2"/>
    <w:uiPriority w:val="99"/>
    <w:semiHidden/>
    <w:unhideWhenUsed/>
    <w:rsid w:val="00D978BA"/>
  </w:style>
  <w:style w:type="numbering" w:customStyle="1" w:styleId="411">
    <w:name w:val="Нет списка41"/>
    <w:next w:val="a2"/>
    <w:uiPriority w:val="99"/>
    <w:semiHidden/>
    <w:unhideWhenUsed/>
    <w:rsid w:val="00D978BA"/>
  </w:style>
  <w:style w:type="table" w:customStyle="1" w:styleId="92">
    <w:name w:val="Сетка таблицы9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6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Сетка таблицы105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D978BA"/>
  </w:style>
  <w:style w:type="table" w:customStyle="1" w:styleId="1012">
    <w:name w:val="Сетка таблицы1012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D978BA"/>
  </w:style>
  <w:style w:type="paragraph" w:customStyle="1" w:styleId="ConsPlusTitlePage">
    <w:name w:val="ConsPlusTitlePage"/>
    <w:rsid w:val="00D978B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978BA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table" w:customStyle="1" w:styleId="200">
    <w:name w:val="Сетка таблицы20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5pt0pt">
    <w:name w:val="Основной текст + 13;5 pt;Интервал 0 pt"/>
    <w:rsid w:val="00D978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7"/>
      <w:szCs w:val="27"/>
      <w:u w:val="none"/>
      <w:lang w:val="ru-RU"/>
    </w:rPr>
  </w:style>
  <w:style w:type="numbering" w:customStyle="1" w:styleId="141">
    <w:name w:val="Нет списка14"/>
    <w:next w:val="a2"/>
    <w:uiPriority w:val="99"/>
    <w:semiHidden/>
    <w:unhideWhenUsed/>
    <w:rsid w:val="00D978BA"/>
  </w:style>
  <w:style w:type="table" w:customStyle="1" w:styleId="1100">
    <w:name w:val="Сетка таблицы110"/>
    <w:basedOn w:val="a1"/>
    <w:next w:val="a3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D978BA"/>
  </w:style>
  <w:style w:type="table" w:customStyle="1" w:styleId="64">
    <w:name w:val="Сетка таблицы6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D978BA"/>
  </w:style>
  <w:style w:type="numbering" w:customStyle="1" w:styleId="420">
    <w:name w:val="Нет списка42"/>
    <w:next w:val="a2"/>
    <w:uiPriority w:val="99"/>
    <w:semiHidden/>
    <w:unhideWhenUsed/>
    <w:rsid w:val="00D978BA"/>
  </w:style>
  <w:style w:type="table" w:customStyle="1" w:styleId="93">
    <w:name w:val="Сетка таблицы9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7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Сетка таблицы106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2"/>
    <w:uiPriority w:val="99"/>
    <w:semiHidden/>
    <w:unhideWhenUsed/>
    <w:rsid w:val="00D978BA"/>
  </w:style>
  <w:style w:type="table" w:customStyle="1" w:styleId="1013">
    <w:name w:val="Сетка таблицы1013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3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D978BA"/>
  </w:style>
  <w:style w:type="table" w:customStyle="1" w:styleId="511">
    <w:name w:val="Сетка таблицы51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">
    <w:name w:val="Сетка таблицы74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D978BA"/>
  </w:style>
  <w:style w:type="numbering" w:customStyle="1" w:styleId="2110">
    <w:name w:val="Нет списка211"/>
    <w:next w:val="a2"/>
    <w:uiPriority w:val="99"/>
    <w:semiHidden/>
    <w:unhideWhenUsed/>
    <w:rsid w:val="00D978BA"/>
  </w:style>
  <w:style w:type="numbering" w:customStyle="1" w:styleId="3110">
    <w:name w:val="Нет списка311"/>
    <w:next w:val="a2"/>
    <w:uiPriority w:val="99"/>
    <w:semiHidden/>
    <w:unhideWhenUsed/>
    <w:rsid w:val="00D978BA"/>
  </w:style>
  <w:style w:type="numbering" w:customStyle="1" w:styleId="610">
    <w:name w:val="Нет списка61"/>
    <w:next w:val="a2"/>
    <w:uiPriority w:val="99"/>
    <w:semiHidden/>
    <w:unhideWhenUsed/>
    <w:rsid w:val="00D978BA"/>
  </w:style>
  <w:style w:type="numbering" w:customStyle="1" w:styleId="1310">
    <w:name w:val="Нет списка131"/>
    <w:next w:val="a2"/>
    <w:uiPriority w:val="99"/>
    <w:semiHidden/>
    <w:unhideWhenUsed/>
    <w:rsid w:val="00D978BA"/>
  </w:style>
  <w:style w:type="numbering" w:customStyle="1" w:styleId="2210">
    <w:name w:val="Нет списка221"/>
    <w:next w:val="a2"/>
    <w:uiPriority w:val="99"/>
    <w:semiHidden/>
    <w:unhideWhenUsed/>
    <w:rsid w:val="00D978BA"/>
  </w:style>
  <w:style w:type="numbering" w:customStyle="1" w:styleId="3210">
    <w:name w:val="Нет списка321"/>
    <w:next w:val="a2"/>
    <w:uiPriority w:val="99"/>
    <w:semiHidden/>
    <w:unhideWhenUsed/>
    <w:rsid w:val="00D978BA"/>
  </w:style>
  <w:style w:type="numbering" w:customStyle="1" w:styleId="4110">
    <w:name w:val="Нет списка411"/>
    <w:next w:val="a2"/>
    <w:uiPriority w:val="99"/>
    <w:semiHidden/>
    <w:unhideWhenUsed/>
    <w:rsid w:val="00D978BA"/>
  </w:style>
  <w:style w:type="numbering" w:customStyle="1" w:styleId="5110">
    <w:name w:val="Нет списка511"/>
    <w:next w:val="a2"/>
    <w:uiPriority w:val="99"/>
    <w:semiHidden/>
    <w:unhideWhenUsed/>
    <w:rsid w:val="00D978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78BA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D978BA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z w:val="36"/>
      <w:szCs w:val="16"/>
      <w:lang w:val="x-none"/>
    </w:rPr>
  </w:style>
  <w:style w:type="paragraph" w:styleId="3">
    <w:name w:val="heading 3"/>
    <w:basedOn w:val="a"/>
    <w:next w:val="a"/>
    <w:link w:val="30"/>
    <w:qFormat/>
    <w:rsid w:val="00D978BA"/>
    <w:pPr>
      <w:keepNext/>
      <w:overflowPunct/>
      <w:autoSpaceDE/>
      <w:autoSpaceDN/>
      <w:adjustRightInd/>
      <w:jc w:val="center"/>
      <w:textAlignment w:val="auto"/>
      <w:outlineLvl w:val="2"/>
    </w:pPr>
    <w:rPr>
      <w:b/>
      <w:sz w:val="40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7549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78B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D978BA"/>
    <w:rPr>
      <w:rFonts w:eastAsia="Times New Roman" w:cs="Times New Roman"/>
      <w:b/>
      <w:sz w:val="36"/>
      <w:szCs w:val="16"/>
      <w:lang w:val="x-none" w:eastAsia="ru-RU"/>
    </w:rPr>
  </w:style>
  <w:style w:type="character" w:customStyle="1" w:styleId="30">
    <w:name w:val="Заголовок 3 Знак"/>
    <w:basedOn w:val="a0"/>
    <w:link w:val="3"/>
    <w:rsid w:val="00D978BA"/>
    <w:rPr>
      <w:rFonts w:eastAsia="Times New Roman" w:cs="Times New Roman"/>
      <w:b/>
      <w:sz w:val="40"/>
      <w:szCs w:val="24"/>
      <w:lang w:val="x-none" w:eastAsia="ru-RU"/>
    </w:rPr>
  </w:style>
  <w:style w:type="paragraph" w:styleId="a6">
    <w:name w:val="List Paragraph"/>
    <w:basedOn w:val="a"/>
    <w:uiPriority w:val="34"/>
    <w:qFormat/>
    <w:rsid w:val="00D978BA"/>
    <w:pPr>
      <w:overflowPunct/>
      <w:autoSpaceDE/>
      <w:autoSpaceDN/>
      <w:adjustRightInd/>
      <w:ind w:left="720"/>
      <w:contextualSpacing/>
      <w:textAlignment w:val="auto"/>
    </w:pPr>
    <w:rPr>
      <w:rFonts w:ascii="Arial" w:hAnsi="Arial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978BA"/>
  </w:style>
  <w:style w:type="paragraph" w:customStyle="1" w:styleId="ConsPlusNormal">
    <w:name w:val="ConsPlusNormal"/>
    <w:rsid w:val="00D978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978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  <w:lang w:val="x-none"/>
    </w:rPr>
  </w:style>
  <w:style w:type="character" w:customStyle="1" w:styleId="HTML0">
    <w:name w:val="Стандартный HTML Знак"/>
    <w:basedOn w:val="a0"/>
    <w:link w:val="HTML"/>
    <w:uiPriority w:val="99"/>
    <w:rsid w:val="00D978BA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21">
    <w:name w:val="Body Text Indent 2"/>
    <w:basedOn w:val="a"/>
    <w:link w:val="22"/>
    <w:rsid w:val="00D978BA"/>
    <w:pPr>
      <w:widowControl w:val="0"/>
      <w:overflowPunct/>
      <w:adjustRightInd/>
      <w:ind w:firstLine="567"/>
      <w:jc w:val="both"/>
      <w:textAlignment w:val="auto"/>
    </w:pPr>
    <w:rPr>
      <w:sz w:val="20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D978BA"/>
    <w:rPr>
      <w:rFonts w:eastAsia="Times New Roman" w:cs="Times New Roman"/>
      <w:sz w:val="20"/>
      <w:szCs w:val="20"/>
      <w:lang w:val="x-none" w:eastAsia="ru-RU"/>
    </w:rPr>
  </w:style>
  <w:style w:type="paragraph" w:styleId="a7">
    <w:name w:val="Normal (Web)"/>
    <w:basedOn w:val="a"/>
    <w:uiPriority w:val="99"/>
    <w:unhideWhenUsed/>
    <w:rsid w:val="00D9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8">
    <w:name w:val="No Spacing"/>
    <w:uiPriority w:val="1"/>
    <w:qFormat/>
    <w:rsid w:val="00D978BA"/>
    <w:rPr>
      <w:rFonts w:eastAsia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978B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  <w:szCs w:val="24"/>
      <w:lang w:val="x-none"/>
    </w:rPr>
  </w:style>
  <w:style w:type="character" w:customStyle="1" w:styleId="aa">
    <w:name w:val="Верхний колонтитул Знак"/>
    <w:basedOn w:val="a0"/>
    <w:link w:val="a9"/>
    <w:uiPriority w:val="99"/>
    <w:rsid w:val="00D978BA"/>
    <w:rPr>
      <w:rFonts w:eastAsia="Times New Roman" w:cs="Times New Roman"/>
      <w:sz w:val="24"/>
      <w:szCs w:val="24"/>
      <w:lang w:val="x-none" w:eastAsia="ru-RU"/>
    </w:rPr>
  </w:style>
  <w:style w:type="paragraph" w:styleId="ab">
    <w:name w:val="footer"/>
    <w:basedOn w:val="a"/>
    <w:link w:val="ac"/>
    <w:uiPriority w:val="99"/>
    <w:unhideWhenUsed/>
    <w:rsid w:val="00D978B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  <w:szCs w:val="24"/>
      <w:lang w:val="x-none"/>
    </w:rPr>
  </w:style>
  <w:style w:type="character" w:customStyle="1" w:styleId="ac">
    <w:name w:val="Нижний колонтитул Знак"/>
    <w:basedOn w:val="a0"/>
    <w:link w:val="ab"/>
    <w:uiPriority w:val="99"/>
    <w:rsid w:val="00D978BA"/>
    <w:rPr>
      <w:rFonts w:eastAsia="Times New Roman" w:cs="Times New Roman"/>
      <w:sz w:val="24"/>
      <w:szCs w:val="24"/>
      <w:lang w:val="x-none" w:eastAsia="ru-RU"/>
    </w:rPr>
  </w:style>
  <w:style w:type="paragraph" w:customStyle="1" w:styleId="12">
    <w:name w:val="Знак1"/>
    <w:basedOn w:val="a"/>
    <w:rsid w:val="00D978BA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styleId="ad">
    <w:name w:val="Body Text"/>
    <w:basedOn w:val="a"/>
    <w:link w:val="ae"/>
    <w:unhideWhenUsed/>
    <w:rsid w:val="00D978BA"/>
    <w:pPr>
      <w:overflowPunct/>
      <w:autoSpaceDE/>
      <w:autoSpaceDN/>
      <w:adjustRightInd/>
      <w:spacing w:after="120"/>
      <w:textAlignment w:val="auto"/>
    </w:pPr>
    <w:rPr>
      <w:rFonts w:ascii="Arial" w:hAnsi="Arial"/>
      <w:sz w:val="24"/>
      <w:szCs w:val="24"/>
      <w:lang w:val="x-none"/>
    </w:rPr>
  </w:style>
  <w:style w:type="character" w:customStyle="1" w:styleId="ae">
    <w:name w:val="Основной текст Знак"/>
    <w:basedOn w:val="a0"/>
    <w:link w:val="ad"/>
    <w:rsid w:val="00D978BA"/>
    <w:rPr>
      <w:rFonts w:ascii="Arial" w:eastAsia="Times New Roman" w:hAnsi="Arial" w:cs="Times New Roman"/>
      <w:sz w:val="24"/>
      <w:szCs w:val="24"/>
      <w:lang w:val="x-none" w:eastAsia="ru-RU"/>
    </w:rPr>
  </w:style>
  <w:style w:type="paragraph" w:customStyle="1" w:styleId="ConsPlusCell">
    <w:name w:val="ConsPlusCell"/>
    <w:rsid w:val="00D978BA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lang w:eastAsia="ru-RU"/>
    </w:rPr>
  </w:style>
  <w:style w:type="character" w:styleId="af">
    <w:name w:val="Hyperlink"/>
    <w:uiPriority w:val="99"/>
    <w:unhideWhenUsed/>
    <w:rsid w:val="00D978BA"/>
    <w:rPr>
      <w:color w:val="0000FF"/>
      <w:u w:val="single"/>
    </w:rPr>
  </w:style>
  <w:style w:type="table" w:customStyle="1" w:styleId="13">
    <w:name w:val="Сетка таблицы1"/>
    <w:basedOn w:val="a1"/>
    <w:next w:val="a3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сновной текст (2)_"/>
    <w:link w:val="25"/>
    <w:rsid w:val="00D978BA"/>
    <w:rPr>
      <w:rFonts w:eastAsia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D978BA"/>
    <w:pPr>
      <w:widowControl w:val="0"/>
      <w:shd w:val="clear" w:color="auto" w:fill="FFFFFF"/>
      <w:overflowPunct/>
      <w:autoSpaceDE/>
      <w:autoSpaceDN/>
      <w:adjustRightInd/>
      <w:spacing w:after="540" w:line="274" w:lineRule="exact"/>
      <w:jc w:val="right"/>
      <w:textAlignment w:val="auto"/>
    </w:pPr>
    <w:rPr>
      <w:rFonts w:cstheme="minorBidi"/>
      <w:szCs w:val="22"/>
      <w:lang w:eastAsia="en-US"/>
    </w:rPr>
  </w:style>
  <w:style w:type="character" w:customStyle="1" w:styleId="af0">
    <w:name w:val="Основной текст_"/>
    <w:link w:val="6"/>
    <w:rsid w:val="00D978BA"/>
    <w:rPr>
      <w:rFonts w:eastAsia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0"/>
    <w:rsid w:val="00D978BA"/>
    <w:pPr>
      <w:widowControl w:val="0"/>
      <w:shd w:val="clear" w:color="auto" w:fill="FFFFFF"/>
      <w:overflowPunct/>
      <w:autoSpaceDE/>
      <w:autoSpaceDN/>
      <w:adjustRightInd/>
      <w:spacing w:before="120" w:after="600" w:line="0" w:lineRule="atLeast"/>
      <w:ind w:hanging="540"/>
      <w:textAlignment w:val="auto"/>
    </w:pPr>
    <w:rPr>
      <w:rFonts w:cstheme="minorBidi"/>
      <w:sz w:val="27"/>
      <w:szCs w:val="27"/>
      <w:lang w:eastAsia="en-US"/>
    </w:rPr>
  </w:style>
  <w:style w:type="character" w:customStyle="1" w:styleId="10pt">
    <w:name w:val="Основной текст + 10 pt"/>
    <w:rsid w:val="00D978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styleId="af1">
    <w:name w:val="Placeholder Text"/>
    <w:uiPriority w:val="99"/>
    <w:semiHidden/>
    <w:rsid w:val="00D978BA"/>
    <w:rPr>
      <w:color w:val="808080"/>
    </w:rPr>
  </w:style>
  <w:style w:type="paragraph" w:styleId="af2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3"/>
    <w:uiPriority w:val="99"/>
    <w:unhideWhenUsed/>
    <w:rsid w:val="00D978BA"/>
    <w:pPr>
      <w:overflowPunct/>
      <w:autoSpaceDE/>
      <w:autoSpaceDN/>
      <w:adjustRightInd/>
      <w:textAlignment w:val="auto"/>
    </w:pPr>
    <w:rPr>
      <w:rFonts w:ascii="Calibri" w:eastAsia="Calibri" w:hAnsi="Calibri"/>
      <w:sz w:val="20"/>
      <w:lang w:val="x-none" w:eastAsia="x-none"/>
    </w:rPr>
  </w:style>
  <w:style w:type="character" w:customStyle="1" w:styleId="af3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2"/>
    <w:uiPriority w:val="99"/>
    <w:rsid w:val="00D978BA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4">
    <w:name w:val="footnote reference"/>
    <w:uiPriority w:val="99"/>
    <w:unhideWhenUsed/>
    <w:rsid w:val="00D978BA"/>
    <w:rPr>
      <w:vertAlign w:val="superscript"/>
    </w:rPr>
  </w:style>
  <w:style w:type="paragraph" w:styleId="af5">
    <w:name w:val="endnote text"/>
    <w:basedOn w:val="a"/>
    <w:link w:val="af6"/>
    <w:uiPriority w:val="99"/>
    <w:unhideWhenUsed/>
    <w:rsid w:val="00D978BA"/>
    <w:pPr>
      <w:overflowPunct/>
      <w:autoSpaceDE/>
      <w:autoSpaceDN/>
      <w:adjustRightInd/>
      <w:textAlignment w:val="auto"/>
    </w:pPr>
    <w:rPr>
      <w:rFonts w:ascii="Calibri" w:eastAsia="Calibri" w:hAnsi="Calibri"/>
      <w:sz w:val="20"/>
      <w:lang w:val="x-none" w:eastAsia="x-none"/>
    </w:rPr>
  </w:style>
  <w:style w:type="character" w:customStyle="1" w:styleId="af6">
    <w:name w:val="Текст концевой сноски Знак"/>
    <w:basedOn w:val="a0"/>
    <w:link w:val="af5"/>
    <w:uiPriority w:val="99"/>
    <w:rsid w:val="00D978BA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7">
    <w:name w:val="endnote reference"/>
    <w:uiPriority w:val="99"/>
    <w:unhideWhenUsed/>
    <w:rsid w:val="00D978BA"/>
    <w:rPr>
      <w:vertAlign w:val="superscript"/>
    </w:rPr>
  </w:style>
  <w:style w:type="paragraph" w:styleId="32">
    <w:name w:val="Body Text Indent 3"/>
    <w:basedOn w:val="a"/>
    <w:link w:val="33"/>
    <w:rsid w:val="00D978BA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basedOn w:val="a0"/>
    <w:link w:val="32"/>
    <w:rsid w:val="00D978BA"/>
    <w:rPr>
      <w:rFonts w:eastAsia="Times New Roman" w:cs="Times New Roman"/>
      <w:sz w:val="16"/>
      <w:szCs w:val="16"/>
      <w:lang w:val="x-none" w:eastAsia="ru-RU"/>
    </w:rPr>
  </w:style>
  <w:style w:type="paragraph" w:customStyle="1" w:styleId="af8">
    <w:name w:val="Содержимое таблицы"/>
    <w:basedOn w:val="a"/>
    <w:rsid w:val="00D978BA"/>
    <w:pPr>
      <w:suppressLineNumbers/>
      <w:autoSpaceDN/>
      <w:adjustRightInd/>
    </w:pPr>
    <w:rPr>
      <w:lang w:eastAsia="ar-SA"/>
    </w:rPr>
  </w:style>
  <w:style w:type="paragraph" w:customStyle="1" w:styleId="ConsPlusNonformat">
    <w:name w:val="ConsPlusNonformat"/>
    <w:next w:val="a"/>
    <w:rsid w:val="00D978BA"/>
    <w:pPr>
      <w:widowControl w:val="0"/>
      <w:suppressAutoHyphens/>
      <w:autoSpaceDE w:val="0"/>
    </w:pPr>
    <w:rPr>
      <w:rFonts w:ascii="Courier New" w:eastAsia="Courier New" w:hAnsi="Courier New" w:cs="Times New Roman"/>
      <w:kern w:val="1"/>
      <w:sz w:val="20"/>
      <w:szCs w:val="20"/>
      <w:lang w:eastAsia="ar-SA"/>
    </w:rPr>
  </w:style>
  <w:style w:type="paragraph" w:customStyle="1" w:styleId="ConsPlusDocList">
    <w:name w:val="ConsPlusDocList"/>
    <w:next w:val="a"/>
    <w:rsid w:val="00D978BA"/>
    <w:pPr>
      <w:keepNext/>
      <w:keepLines/>
      <w:widowControl w:val="0"/>
      <w:suppressAutoHyphens/>
      <w:autoSpaceDE w:val="0"/>
    </w:pPr>
    <w:rPr>
      <w:rFonts w:ascii="Arial" w:eastAsia="Arial" w:hAnsi="Arial" w:cs="Times New Roman"/>
      <w:sz w:val="20"/>
      <w:szCs w:val="20"/>
      <w:lang w:eastAsia="ar-SA"/>
    </w:rPr>
  </w:style>
  <w:style w:type="character" w:styleId="af9">
    <w:name w:val="Strong"/>
    <w:uiPriority w:val="22"/>
    <w:qFormat/>
    <w:rsid w:val="00D978BA"/>
    <w:rPr>
      <w:b/>
      <w:bCs/>
    </w:rPr>
  </w:style>
  <w:style w:type="paragraph" w:customStyle="1" w:styleId="Style12">
    <w:name w:val="Style12"/>
    <w:basedOn w:val="a"/>
    <w:rsid w:val="00D978BA"/>
    <w:pPr>
      <w:overflowPunct/>
      <w:autoSpaceDE/>
      <w:autoSpaceDN/>
      <w:adjustRightInd/>
      <w:spacing w:line="324" w:lineRule="exact"/>
      <w:ind w:firstLine="528"/>
      <w:jc w:val="both"/>
      <w:textAlignment w:val="auto"/>
    </w:pPr>
    <w:rPr>
      <w:sz w:val="24"/>
      <w:szCs w:val="24"/>
    </w:rPr>
  </w:style>
  <w:style w:type="character" w:customStyle="1" w:styleId="26">
    <w:name w:val="Заголовок №2_"/>
    <w:link w:val="27"/>
    <w:rsid w:val="00D978BA"/>
    <w:rPr>
      <w:rFonts w:eastAsia="Times New Roman" w:cs="Times New Roman"/>
      <w:b/>
      <w:bCs/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D978BA"/>
    <w:pPr>
      <w:widowControl w:val="0"/>
      <w:shd w:val="clear" w:color="auto" w:fill="FFFFFF"/>
      <w:overflowPunct/>
      <w:autoSpaceDE/>
      <w:autoSpaceDN/>
      <w:adjustRightInd/>
      <w:spacing w:before="300" w:after="300" w:line="322" w:lineRule="exact"/>
      <w:ind w:hanging="3920"/>
      <w:textAlignment w:val="auto"/>
      <w:outlineLvl w:val="1"/>
    </w:pPr>
    <w:rPr>
      <w:b/>
      <w:bCs/>
      <w:sz w:val="27"/>
      <w:szCs w:val="27"/>
      <w:lang w:eastAsia="en-US"/>
    </w:rPr>
  </w:style>
  <w:style w:type="paragraph" w:customStyle="1" w:styleId="Default">
    <w:name w:val="Default"/>
    <w:rsid w:val="00D978BA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</w:rPr>
  </w:style>
  <w:style w:type="paragraph" w:customStyle="1" w:styleId="NoSpacing1">
    <w:name w:val="No Spacing1"/>
    <w:uiPriority w:val="99"/>
    <w:rsid w:val="00D978BA"/>
    <w:rPr>
      <w:rFonts w:ascii="Calibri" w:eastAsia="Times New Roman" w:hAnsi="Calibri" w:cs="Times New Roman"/>
      <w:sz w:val="22"/>
    </w:rPr>
  </w:style>
  <w:style w:type="paragraph" w:customStyle="1" w:styleId="FORMATTEXT">
    <w:name w:val=".FORMATTEXT"/>
    <w:rsid w:val="00D978BA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paragraph" w:styleId="28">
    <w:name w:val="Body Text 2"/>
    <w:basedOn w:val="a"/>
    <w:link w:val="29"/>
    <w:uiPriority w:val="99"/>
    <w:unhideWhenUsed/>
    <w:rsid w:val="00D978BA"/>
    <w:pPr>
      <w:overflowPunct/>
      <w:autoSpaceDE/>
      <w:autoSpaceDN/>
      <w:adjustRightInd/>
      <w:spacing w:after="120" w:line="480" w:lineRule="auto"/>
      <w:textAlignment w:val="auto"/>
    </w:pPr>
    <w:rPr>
      <w:rFonts w:ascii="Arial" w:hAnsi="Arial"/>
      <w:sz w:val="24"/>
      <w:szCs w:val="24"/>
      <w:lang w:val="x-none"/>
    </w:rPr>
  </w:style>
  <w:style w:type="character" w:customStyle="1" w:styleId="29">
    <w:name w:val="Основной текст 2 Знак"/>
    <w:basedOn w:val="a0"/>
    <w:link w:val="28"/>
    <w:uiPriority w:val="99"/>
    <w:rsid w:val="00D978BA"/>
    <w:rPr>
      <w:rFonts w:ascii="Arial" w:eastAsia="Times New Roman" w:hAnsi="Arial" w:cs="Times New Roman"/>
      <w:sz w:val="24"/>
      <w:szCs w:val="24"/>
      <w:lang w:val="x-none" w:eastAsia="ru-RU"/>
    </w:rPr>
  </w:style>
  <w:style w:type="table" w:customStyle="1" w:styleId="5">
    <w:name w:val="Сетка таблицы5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2"/>
    <w:uiPriority w:val="99"/>
    <w:semiHidden/>
    <w:unhideWhenUsed/>
    <w:rsid w:val="00D978BA"/>
  </w:style>
  <w:style w:type="table" w:customStyle="1" w:styleId="60">
    <w:name w:val="Сетка таблицы6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FollowedHyperlink"/>
    <w:uiPriority w:val="99"/>
    <w:unhideWhenUsed/>
    <w:rsid w:val="00D978BA"/>
    <w:rPr>
      <w:color w:val="800080"/>
      <w:u w:val="single"/>
    </w:rPr>
  </w:style>
  <w:style w:type="paragraph" w:customStyle="1" w:styleId="xl65">
    <w:name w:val="xl65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6">
    <w:name w:val="xl66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7">
    <w:name w:val="xl67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68">
    <w:name w:val="xl68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69">
    <w:name w:val="xl69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70">
    <w:name w:val="xl70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71">
    <w:name w:val="xl71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72">
    <w:name w:val="xl72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73">
    <w:name w:val="xl73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74">
    <w:name w:val="xl74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sz w:val="20"/>
    </w:rPr>
  </w:style>
  <w:style w:type="paragraph" w:customStyle="1" w:styleId="xl75">
    <w:name w:val="xl75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76">
    <w:name w:val="xl76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8">
    <w:name w:val="xl78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0">
    <w:name w:val="xl80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81">
    <w:name w:val="xl81"/>
    <w:basedOn w:val="a"/>
    <w:rsid w:val="00D978BA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82">
    <w:name w:val="xl82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3">
    <w:name w:val="xl83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4">
    <w:name w:val="xl84"/>
    <w:basedOn w:val="a"/>
    <w:rsid w:val="00D978BA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85">
    <w:name w:val="xl85"/>
    <w:basedOn w:val="a"/>
    <w:rsid w:val="00D978BA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6">
    <w:name w:val="xl86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sz w:val="20"/>
    </w:rPr>
  </w:style>
  <w:style w:type="paragraph" w:customStyle="1" w:styleId="xl87">
    <w:name w:val="xl87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88">
    <w:name w:val="xl88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89">
    <w:name w:val="xl89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90">
    <w:name w:val="xl90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91">
    <w:name w:val="xl91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92">
    <w:name w:val="xl92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93">
    <w:name w:val="xl93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94">
    <w:name w:val="xl94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0"/>
    </w:rPr>
  </w:style>
  <w:style w:type="paragraph" w:customStyle="1" w:styleId="xl95">
    <w:name w:val="xl95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96">
    <w:name w:val="xl96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97">
    <w:name w:val="xl97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98">
    <w:name w:val="xl98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99">
    <w:name w:val="xl99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00">
    <w:name w:val="xl100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01">
    <w:name w:val="xl101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02">
    <w:name w:val="xl102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3">
    <w:name w:val="xl103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4">
    <w:name w:val="xl104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105">
    <w:name w:val="xl105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106">
    <w:name w:val="xl106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7">
    <w:name w:val="xl107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8">
    <w:name w:val="xl108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09">
    <w:name w:val="xl109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0">
    <w:name w:val="xl110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1">
    <w:name w:val="xl111"/>
    <w:basedOn w:val="a"/>
    <w:rsid w:val="00D978BA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2">
    <w:name w:val="xl112"/>
    <w:basedOn w:val="a"/>
    <w:rsid w:val="00D978BA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3">
    <w:name w:val="xl113"/>
    <w:basedOn w:val="a"/>
    <w:rsid w:val="00D978BA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4">
    <w:name w:val="xl114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115">
    <w:name w:val="xl115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116">
    <w:name w:val="xl116"/>
    <w:basedOn w:val="a"/>
    <w:rsid w:val="00D978BA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117">
    <w:name w:val="xl117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118">
    <w:name w:val="xl118"/>
    <w:basedOn w:val="a"/>
    <w:rsid w:val="00D978BA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119">
    <w:name w:val="xl119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120">
    <w:name w:val="xl120"/>
    <w:basedOn w:val="a"/>
    <w:rsid w:val="00D978BA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1">
    <w:name w:val="xl121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2">
    <w:name w:val="xl122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3">
    <w:name w:val="xl123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4">
    <w:name w:val="xl124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5">
    <w:name w:val="xl125"/>
    <w:basedOn w:val="a"/>
    <w:rsid w:val="00D978BA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26">
    <w:name w:val="xl126"/>
    <w:basedOn w:val="a"/>
    <w:rsid w:val="00D978BA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27">
    <w:name w:val="xl127"/>
    <w:basedOn w:val="a"/>
    <w:rsid w:val="00D978BA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numbering" w:customStyle="1" w:styleId="34">
    <w:name w:val="Нет списка3"/>
    <w:next w:val="a2"/>
    <w:uiPriority w:val="99"/>
    <w:semiHidden/>
    <w:unhideWhenUsed/>
    <w:rsid w:val="00D978BA"/>
  </w:style>
  <w:style w:type="character" w:styleId="afb">
    <w:name w:val="annotation reference"/>
    <w:uiPriority w:val="99"/>
    <w:unhideWhenUsed/>
    <w:rsid w:val="00D978BA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D978BA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sz w:val="20"/>
      <w:lang w:val="x-none" w:eastAsia="x-none"/>
    </w:rPr>
  </w:style>
  <w:style w:type="character" w:customStyle="1" w:styleId="afd">
    <w:name w:val="Текст примечания Знак"/>
    <w:basedOn w:val="a0"/>
    <w:link w:val="afc"/>
    <w:uiPriority w:val="99"/>
    <w:rsid w:val="00D978BA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e">
    <w:name w:val="annotation subject"/>
    <w:basedOn w:val="afc"/>
    <w:next w:val="afc"/>
    <w:link w:val="aff"/>
    <w:uiPriority w:val="99"/>
    <w:unhideWhenUsed/>
    <w:rsid w:val="00D978BA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D978BA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numbering" w:customStyle="1" w:styleId="40">
    <w:name w:val="Нет списка4"/>
    <w:next w:val="a2"/>
    <w:uiPriority w:val="99"/>
    <w:semiHidden/>
    <w:unhideWhenUsed/>
    <w:rsid w:val="00D978BA"/>
  </w:style>
  <w:style w:type="table" w:customStyle="1" w:styleId="9">
    <w:name w:val="Сетка таблицы9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D978BA"/>
  </w:style>
  <w:style w:type="table" w:customStyle="1" w:styleId="101">
    <w:name w:val="Сетка таблицы10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OC Heading"/>
    <w:basedOn w:val="1"/>
    <w:next w:val="a"/>
    <w:qFormat/>
    <w:rsid w:val="00D978BA"/>
    <w:pPr>
      <w:keepLines/>
      <w:spacing w:before="480" w:after="0" w:line="276" w:lineRule="auto"/>
      <w:outlineLvl w:val="9"/>
    </w:pPr>
    <w:rPr>
      <w:rFonts w:cs="Cambria"/>
      <w:color w:val="365F91"/>
      <w:kern w:val="0"/>
      <w:sz w:val="28"/>
      <w:szCs w:val="28"/>
      <w:lang w:val="ru-RU" w:eastAsia="en-US"/>
    </w:rPr>
  </w:style>
  <w:style w:type="paragraph" w:styleId="35">
    <w:name w:val="toc 3"/>
    <w:basedOn w:val="a"/>
    <w:next w:val="a"/>
    <w:autoRedefine/>
    <w:rsid w:val="00D978BA"/>
    <w:pPr>
      <w:overflowPunct/>
      <w:autoSpaceDE/>
      <w:autoSpaceDN/>
      <w:adjustRightInd/>
      <w:spacing w:after="100" w:line="276" w:lineRule="auto"/>
      <w:ind w:left="440"/>
      <w:textAlignment w:val="auto"/>
    </w:pPr>
    <w:rPr>
      <w:rFonts w:ascii="Calibri" w:eastAsia="Calibri" w:hAnsi="Calibri" w:cs="Calibri"/>
      <w:sz w:val="22"/>
      <w:szCs w:val="22"/>
      <w:lang w:val="en-GB" w:eastAsia="en-US"/>
    </w:rPr>
  </w:style>
  <w:style w:type="paragraph" w:customStyle="1" w:styleId="14">
    <w:name w:val="Çàã1"/>
    <w:basedOn w:val="3"/>
    <w:link w:val="15"/>
    <w:rsid w:val="00D978BA"/>
    <w:pPr>
      <w:spacing w:before="240" w:after="120" w:line="360" w:lineRule="auto"/>
      <w:jc w:val="left"/>
    </w:pPr>
    <w:rPr>
      <w:rFonts w:ascii="Calibri" w:eastAsia="Calibri" w:hAnsi="Calibri"/>
      <w:bCs/>
      <w:sz w:val="26"/>
      <w:szCs w:val="26"/>
      <w:lang w:eastAsia="en-US"/>
    </w:rPr>
  </w:style>
  <w:style w:type="character" w:customStyle="1" w:styleId="15">
    <w:name w:val="Çàã1 Çíàê"/>
    <w:link w:val="14"/>
    <w:locked/>
    <w:rsid w:val="00D978BA"/>
    <w:rPr>
      <w:rFonts w:ascii="Calibri" w:eastAsia="Calibri" w:hAnsi="Calibri" w:cs="Times New Roman"/>
      <w:b/>
      <w:bCs/>
      <w:sz w:val="26"/>
      <w:szCs w:val="26"/>
      <w:lang w:val="x-none"/>
    </w:rPr>
  </w:style>
  <w:style w:type="paragraph" w:customStyle="1" w:styleId="yiv1978243566msolistparagraph">
    <w:name w:val="yiv1978243566msolistparagraph"/>
    <w:basedOn w:val="a"/>
    <w:rsid w:val="00D9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4"/>
      <w:szCs w:val="24"/>
    </w:rPr>
  </w:style>
  <w:style w:type="character" w:customStyle="1" w:styleId="text">
    <w:name w:val="text"/>
    <w:basedOn w:val="a0"/>
    <w:rsid w:val="00D978BA"/>
  </w:style>
  <w:style w:type="paragraph" w:customStyle="1" w:styleId="2b">
    <w:name w:val="çàã2"/>
    <w:basedOn w:val="14"/>
    <w:link w:val="2c"/>
    <w:rsid w:val="00D978BA"/>
    <w:rPr>
      <w:sz w:val="22"/>
      <w:szCs w:val="22"/>
    </w:rPr>
  </w:style>
  <w:style w:type="character" w:customStyle="1" w:styleId="2c">
    <w:name w:val="çàã2 Çíàê"/>
    <w:link w:val="2b"/>
    <w:locked/>
    <w:rsid w:val="00D978BA"/>
    <w:rPr>
      <w:rFonts w:ascii="Calibri" w:eastAsia="Calibri" w:hAnsi="Calibri" w:cs="Times New Roman"/>
      <w:b/>
      <w:bCs/>
      <w:sz w:val="22"/>
      <w:lang w:val="x-none"/>
    </w:rPr>
  </w:style>
  <w:style w:type="paragraph" w:styleId="aff1">
    <w:name w:val="Body Text Indent"/>
    <w:basedOn w:val="a"/>
    <w:link w:val="aff2"/>
    <w:rsid w:val="00D978BA"/>
    <w:pPr>
      <w:widowControl w:val="0"/>
      <w:tabs>
        <w:tab w:val="left" w:pos="5103"/>
      </w:tabs>
      <w:overflowPunct/>
      <w:autoSpaceDE/>
      <w:autoSpaceDN/>
      <w:adjustRightInd/>
      <w:ind w:firstLine="567"/>
      <w:jc w:val="both"/>
      <w:textAlignment w:val="auto"/>
    </w:pPr>
    <w:rPr>
      <w:rFonts w:ascii="Calibri" w:eastAsia="Calibri" w:hAnsi="Calibri" w:cs="Calibri"/>
      <w:sz w:val="24"/>
      <w:szCs w:val="24"/>
    </w:rPr>
  </w:style>
  <w:style w:type="character" w:customStyle="1" w:styleId="aff2">
    <w:name w:val="Основной текст с отступом Знак"/>
    <w:basedOn w:val="a0"/>
    <w:link w:val="aff1"/>
    <w:rsid w:val="00D978BA"/>
    <w:rPr>
      <w:rFonts w:ascii="Calibri" w:eastAsia="Calibri" w:hAnsi="Calibri" w:cs="Calibri"/>
      <w:sz w:val="24"/>
      <w:szCs w:val="24"/>
      <w:lang w:eastAsia="ru-RU"/>
    </w:rPr>
  </w:style>
  <w:style w:type="paragraph" w:customStyle="1" w:styleId="aff3">
    <w:name w:val="Òàáëè÷íûé"/>
    <w:basedOn w:val="a"/>
    <w:rsid w:val="00D978BA"/>
    <w:pPr>
      <w:widowControl w:val="0"/>
      <w:overflowPunct/>
      <w:autoSpaceDE/>
      <w:autoSpaceDN/>
      <w:adjustRightInd/>
      <w:jc w:val="center"/>
      <w:textAlignment w:val="auto"/>
    </w:pPr>
    <w:rPr>
      <w:rFonts w:ascii="Calibri" w:eastAsia="Calibri" w:hAnsi="Calibri" w:cs="Calibri"/>
      <w:sz w:val="26"/>
      <w:szCs w:val="26"/>
    </w:rPr>
  </w:style>
  <w:style w:type="character" w:customStyle="1" w:styleId="HTMLMarkup">
    <w:name w:val="HTML Markup"/>
    <w:rsid w:val="00D978BA"/>
    <w:rPr>
      <w:vanish/>
      <w:color w:val="FF0000"/>
    </w:rPr>
  </w:style>
  <w:style w:type="character" w:customStyle="1" w:styleId="apple-converted-space">
    <w:name w:val="apple-converted-space"/>
    <w:basedOn w:val="a0"/>
    <w:rsid w:val="00D978BA"/>
  </w:style>
  <w:style w:type="character" w:styleId="aff4">
    <w:name w:val="page number"/>
    <w:basedOn w:val="a0"/>
    <w:rsid w:val="00D978BA"/>
  </w:style>
  <w:style w:type="paragraph" w:customStyle="1" w:styleId="16">
    <w:name w:val="Стиль1"/>
    <w:basedOn w:val="a"/>
    <w:link w:val="17"/>
    <w:qFormat/>
    <w:rsid w:val="00D978BA"/>
    <w:pPr>
      <w:keepNext/>
      <w:overflowPunct/>
      <w:autoSpaceDE/>
      <w:autoSpaceDN/>
      <w:adjustRightInd/>
      <w:spacing w:before="240" w:after="120" w:line="360" w:lineRule="auto"/>
      <w:textAlignment w:val="auto"/>
      <w:outlineLvl w:val="2"/>
    </w:pPr>
    <w:rPr>
      <w:rFonts w:ascii="Calibri" w:eastAsia="Calibri" w:hAnsi="Calibri"/>
      <w:b/>
      <w:bCs/>
      <w:sz w:val="22"/>
      <w:szCs w:val="22"/>
      <w:lang w:val="x-none" w:eastAsia="en-US"/>
    </w:rPr>
  </w:style>
  <w:style w:type="character" w:customStyle="1" w:styleId="17">
    <w:name w:val="Стиль1 Знак"/>
    <w:link w:val="16"/>
    <w:rsid w:val="00D978BA"/>
    <w:rPr>
      <w:rFonts w:ascii="Calibri" w:eastAsia="Calibri" w:hAnsi="Calibri" w:cs="Times New Roman"/>
      <w:b/>
      <w:bCs/>
      <w:sz w:val="22"/>
      <w:lang w:val="x-none"/>
    </w:rPr>
  </w:style>
  <w:style w:type="paragraph" w:customStyle="1" w:styleId="ConsPlusTitle">
    <w:name w:val="ConsPlusTitle"/>
    <w:rsid w:val="00D978BA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Normal">
    <w:name w:val="ConsNormal"/>
    <w:rsid w:val="00D978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5">
    <w:name w:val="Знак"/>
    <w:basedOn w:val="a"/>
    <w:rsid w:val="00D978BA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4"/>
      <w:szCs w:val="24"/>
      <w:lang w:val="en-US" w:eastAsia="en-US"/>
    </w:rPr>
  </w:style>
  <w:style w:type="paragraph" w:customStyle="1" w:styleId="18">
    <w:name w:val="Без интервала1"/>
    <w:rsid w:val="00D978BA"/>
    <w:rPr>
      <w:rFonts w:eastAsia="Times New Roman" w:cs="Times New Roman"/>
      <w:sz w:val="24"/>
      <w:szCs w:val="24"/>
      <w:lang w:eastAsia="ru-RU"/>
    </w:rPr>
  </w:style>
  <w:style w:type="paragraph" w:customStyle="1" w:styleId="19">
    <w:name w:val="Абзац списка1"/>
    <w:basedOn w:val="a"/>
    <w:rsid w:val="00D978B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customStyle="1" w:styleId="2d">
    <w:name w:val="Без интервала2"/>
    <w:rsid w:val="00D978BA"/>
    <w:rPr>
      <w:rFonts w:eastAsia="Times New Roman" w:cs="Times New Roman"/>
      <w:sz w:val="24"/>
      <w:szCs w:val="24"/>
      <w:lang w:eastAsia="ru-RU"/>
    </w:rPr>
  </w:style>
  <w:style w:type="paragraph" w:customStyle="1" w:styleId="2e">
    <w:name w:val="Абзац списка2"/>
    <w:basedOn w:val="a"/>
    <w:rsid w:val="00D978B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customStyle="1" w:styleId="aff6">
    <w:name w:val="Основной"/>
    <w:basedOn w:val="a"/>
    <w:rsid w:val="00D978BA"/>
    <w:pPr>
      <w:overflowPunct/>
      <w:autoSpaceDE/>
      <w:autoSpaceDN/>
      <w:adjustRightInd/>
      <w:spacing w:after="20"/>
      <w:ind w:firstLine="709"/>
      <w:jc w:val="both"/>
      <w:textAlignment w:val="auto"/>
    </w:pPr>
  </w:style>
  <w:style w:type="character" w:styleId="aff7">
    <w:name w:val="Emphasis"/>
    <w:qFormat/>
    <w:rsid w:val="00D978BA"/>
    <w:rPr>
      <w:i/>
      <w:iCs/>
    </w:rPr>
  </w:style>
  <w:style w:type="character" w:customStyle="1" w:styleId="submenu-table">
    <w:name w:val="submenu-table"/>
    <w:rsid w:val="00D978BA"/>
  </w:style>
  <w:style w:type="paragraph" w:customStyle="1" w:styleId="aff8">
    <w:name w:val="Постановление"/>
    <w:basedOn w:val="a"/>
    <w:rsid w:val="00D978BA"/>
    <w:pPr>
      <w:overflowPunct/>
      <w:autoSpaceDE/>
      <w:autoSpaceDN/>
      <w:adjustRightInd/>
      <w:spacing w:line="360" w:lineRule="atLeast"/>
      <w:jc w:val="center"/>
      <w:textAlignment w:val="auto"/>
    </w:pPr>
    <w:rPr>
      <w:spacing w:val="6"/>
      <w:sz w:val="32"/>
    </w:rPr>
  </w:style>
  <w:style w:type="paragraph" w:customStyle="1" w:styleId="xl128">
    <w:name w:val="xl128"/>
    <w:basedOn w:val="a"/>
    <w:rsid w:val="00D978BA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29">
    <w:name w:val="xl129"/>
    <w:basedOn w:val="a"/>
    <w:rsid w:val="00D978BA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0">
    <w:name w:val="xl130"/>
    <w:basedOn w:val="a"/>
    <w:rsid w:val="00D978BA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31">
    <w:name w:val="xl131"/>
    <w:basedOn w:val="a"/>
    <w:rsid w:val="00D978BA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2">
    <w:name w:val="xl132"/>
    <w:basedOn w:val="a"/>
    <w:rsid w:val="00D978BA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33">
    <w:name w:val="xl133"/>
    <w:basedOn w:val="a"/>
    <w:rsid w:val="00D978BA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4">
    <w:name w:val="xl134"/>
    <w:basedOn w:val="a"/>
    <w:rsid w:val="00D978BA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35">
    <w:name w:val="xl135"/>
    <w:basedOn w:val="a"/>
    <w:rsid w:val="00D978BA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36">
    <w:name w:val="xl136"/>
    <w:basedOn w:val="a"/>
    <w:rsid w:val="00D978BA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7">
    <w:name w:val="xl137"/>
    <w:basedOn w:val="a"/>
    <w:rsid w:val="00D978BA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8">
    <w:name w:val="xl138"/>
    <w:basedOn w:val="a"/>
    <w:rsid w:val="00D978BA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9">
    <w:name w:val="xl139"/>
    <w:basedOn w:val="a"/>
    <w:rsid w:val="00D978BA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40">
    <w:name w:val="xl140"/>
    <w:basedOn w:val="a"/>
    <w:rsid w:val="00D978BA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41">
    <w:name w:val="xl141"/>
    <w:basedOn w:val="a"/>
    <w:rsid w:val="00D978BA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42">
    <w:name w:val="xl142"/>
    <w:basedOn w:val="a"/>
    <w:rsid w:val="00D978BA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43">
    <w:name w:val="xl143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44">
    <w:name w:val="xl144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45">
    <w:name w:val="xl145"/>
    <w:basedOn w:val="a"/>
    <w:rsid w:val="00D9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46">
    <w:name w:val="xl146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47">
    <w:name w:val="xl147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48">
    <w:name w:val="xl148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49">
    <w:name w:val="xl149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50">
    <w:name w:val="xl150"/>
    <w:basedOn w:val="a"/>
    <w:rsid w:val="00D9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51">
    <w:name w:val="xl151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52">
    <w:name w:val="xl152"/>
    <w:basedOn w:val="a"/>
    <w:rsid w:val="00D978BA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53">
    <w:name w:val="xl153"/>
    <w:basedOn w:val="a"/>
    <w:rsid w:val="00D978BA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54">
    <w:name w:val="xl154"/>
    <w:basedOn w:val="a"/>
    <w:rsid w:val="00D978BA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55">
    <w:name w:val="xl155"/>
    <w:basedOn w:val="a"/>
    <w:rsid w:val="00D9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56">
    <w:name w:val="xl156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57">
    <w:name w:val="xl157"/>
    <w:basedOn w:val="a"/>
    <w:rsid w:val="00D9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58">
    <w:name w:val="xl158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59">
    <w:name w:val="xl159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0">
    <w:name w:val="xl160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61">
    <w:name w:val="xl161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2">
    <w:name w:val="xl162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63">
    <w:name w:val="xl163"/>
    <w:basedOn w:val="a"/>
    <w:rsid w:val="00D978BA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4">
    <w:name w:val="xl164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5">
    <w:name w:val="xl165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6">
    <w:name w:val="xl166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7">
    <w:name w:val="xl167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68">
    <w:name w:val="xl168"/>
    <w:basedOn w:val="a"/>
    <w:rsid w:val="00D9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69">
    <w:name w:val="xl169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70">
    <w:name w:val="xl170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71">
    <w:name w:val="xl171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xl172">
    <w:name w:val="xl172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xl173">
    <w:name w:val="xl173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74">
    <w:name w:val="xl174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75">
    <w:name w:val="xl175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76">
    <w:name w:val="xl176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xl177">
    <w:name w:val="xl177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78">
    <w:name w:val="xl178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xl179">
    <w:name w:val="xl179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80">
    <w:name w:val="xl180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xl181">
    <w:name w:val="xl181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82">
    <w:name w:val="xl182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83">
    <w:name w:val="xl183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84">
    <w:name w:val="xl184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85">
    <w:name w:val="xl185"/>
    <w:basedOn w:val="a"/>
    <w:rsid w:val="00D9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6">
    <w:name w:val="xl186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87">
    <w:name w:val="xl187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0"/>
    </w:rPr>
  </w:style>
  <w:style w:type="paragraph" w:customStyle="1" w:styleId="xl188">
    <w:name w:val="xl188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0"/>
    </w:rPr>
  </w:style>
  <w:style w:type="paragraph" w:customStyle="1" w:styleId="xl189">
    <w:name w:val="xl189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0"/>
    </w:rPr>
  </w:style>
  <w:style w:type="paragraph" w:customStyle="1" w:styleId="xl190">
    <w:name w:val="xl190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1">
    <w:name w:val="xl191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92">
    <w:name w:val="xl192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3">
    <w:name w:val="xl193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4">
    <w:name w:val="xl194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95">
    <w:name w:val="xl195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6">
    <w:name w:val="xl196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97">
    <w:name w:val="xl197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98">
    <w:name w:val="xl198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99">
    <w:name w:val="xl199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0">
    <w:name w:val="xl200"/>
    <w:basedOn w:val="a"/>
    <w:rsid w:val="00D978BA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01">
    <w:name w:val="xl201"/>
    <w:basedOn w:val="a"/>
    <w:rsid w:val="00D978BA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02">
    <w:name w:val="xl202"/>
    <w:basedOn w:val="a"/>
    <w:rsid w:val="00D978BA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03">
    <w:name w:val="xl203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04">
    <w:name w:val="xl204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5">
    <w:name w:val="xl205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6">
    <w:name w:val="xl206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207">
    <w:name w:val="xl207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208">
    <w:name w:val="xl208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209">
    <w:name w:val="xl209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210">
    <w:name w:val="xl210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211">
    <w:name w:val="xl211"/>
    <w:basedOn w:val="a"/>
    <w:rsid w:val="00D978BA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212">
    <w:name w:val="xl212"/>
    <w:basedOn w:val="a"/>
    <w:rsid w:val="00D978BA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3">
    <w:name w:val="xl213"/>
    <w:basedOn w:val="a"/>
    <w:rsid w:val="00D978BA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D978BA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16">
    <w:name w:val="xl216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217">
    <w:name w:val="xl217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218">
    <w:name w:val="xl218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219">
    <w:name w:val="xl219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20">
    <w:name w:val="xl220"/>
    <w:basedOn w:val="a"/>
    <w:rsid w:val="00D978BA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221">
    <w:name w:val="xl221"/>
    <w:basedOn w:val="a"/>
    <w:rsid w:val="00D978BA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222">
    <w:name w:val="xl222"/>
    <w:basedOn w:val="a"/>
    <w:rsid w:val="00D978BA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xl223">
    <w:name w:val="xl223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224">
    <w:name w:val="xl224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character" w:customStyle="1" w:styleId="210">
    <w:name w:val="Основной текст 2 Знак1"/>
    <w:basedOn w:val="a0"/>
    <w:uiPriority w:val="99"/>
    <w:rsid w:val="00D978BA"/>
  </w:style>
  <w:style w:type="paragraph" w:customStyle="1" w:styleId="mt">
    <w:name w:val="mt"/>
    <w:basedOn w:val="a"/>
    <w:rsid w:val="00D978BA"/>
    <w:pPr>
      <w:overflowPunct/>
      <w:autoSpaceDE/>
      <w:autoSpaceDN/>
      <w:adjustRightInd/>
      <w:spacing w:after="75" w:line="336" w:lineRule="auto"/>
      <w:ind w:firstLine="450"/>
      <w:textAlignment w:val="auto"/>
    </w:pPr>
    <w:rPr>
      <w:rFonts w:ascii="Verdana" w:hAnsi="Verdana"/>
      <w:color w:val="666666"/>
      <w:sz w:val="18"/>
      <w:szCs w:val="18"/>
    </w:rPr>
  </w:style>
  <w:style w:type="character" w:customStyle="1" w:styleId="211">
    <w:name w:val="Основной текст с отступом 2 Знак1"/>
    <w:rsid w:val="00D978BA"/>
    <w:rPr>
      <w:sz w:val="24"/>
      <w:szCs w:val="24"/>
    </w:rPr>
  </w:style>
  <w:style w:type="character" w:customStyle="1" w:styleId="1a">
    <w:name w:val="Верхний колонтитул Знак1"/>
    <w:semiHidden/>
    <w:rsid w:val="00D978BA"/>
    <w:rPr>
      <w:rFonts w:eastAsia="Times New Roman"/>
      <w:lang w:eastAsia="ru-RU"/>
    </w:rPr>
  </w:style>
  <w:style w:type="character" w:customStyle="1" w:styleId="1b">
    <w:name w:val="Нижний колонтитул Знак1"/>
    <w:semiHidden/>
    <w:rsid w:val="00D978BA"/>
    <w:rPr>
      <w:rFonts w:eastAsia="Times New Roman"/>
      <w:lang w:eastAsia="ru-RU"/>
    </w:rPr>
  </w:style>
  <w:style w:type="character" w:customStyle="1" w:styleId="1c">
    <w:name w:val="Текст выноски Знак1"/>
    <w:semiHidden/>
    <w:rsid w:val="00D978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D978BA"/>
    <w:pPr>
      <w:jc w:val="both"/>
    </w:pPr>
    <w:rPr>
      <w:sz w:val="24"/>
    </w:rPr>
  </w:style>
  <w:style w:type="paragraph" w:customStyle="1" w:styleId="Style2">
    <w:name w:val="Style2"/>
    <w:basedOn w:val="a"/>
    <w:rsid w:val="00D978BA"/>
    <w:pPr>
      <w:widowControl w:val="0"/>
      <w:overflowPunct/>
      <w:spacing w:line="304" w:lineRule="exact"/>
      <w:ind w:firstLine="701"/>
      <w:jc w:val="both"/>
      <w:textAlignment w:val="auto"/>
    </w:pPr>
    <w:rPr>
      <w:sz w:val="24"/>
      <w:szCs w:val="24"/>
    </w:rPr>
  </w:style>
  <w:style w:type="character" w:customStyle="1" w:styleId="FontStyle13">
    <w:name w:val="Font Style13"/>
    <w:rsid w:val="00D978BA"/>
    <w:rPr>
      <w:rFonts w:ascii="Times New Roman" w:hAnsi="Times New Roman" w:cs="Times New Roman"/>
      <w:sz w:val="24"/>
      <w:szCs w:val="24"/>
    </w:rPr>
  </w:style>
  <w:style w:type="paragraph" w:customStyle="1" w:styleId="1d">
    <w:name w:val="Заголовок оглавления1"/>
    <w:basedOn w:val="1"/>
    <w:next w:val="a"/>
    <w:unhideWhenUsed/>
    <w:qFormat/>
    <w:rsid w:val="00D978BA"/>
    <w:pPr>
      <w:keepLines/>
      <w:spacing w:before="480" w:after="0" w:line="276" w:lineRule="auto"/>
      <w:ind w:firstLine="709"/>
      <w:jc w:val="both"/>
      <w:outlineLvl w:val="9"/>
    </w:pPr>
    <w:rPr>
      <w:color w:val="365F91"/>
      <w:kern w:val="0"/>
      <w:sz w:val="28"/>
      <w:szCs w:val="28"/>
      <w:lang w:val="ru-RU" w:eastAsia="en-US"/>
    </w:rPr>
  </w:style>
  <w:style w:type="paragraph" w:customStyle="1" w:styleId="xl63">
    <w:name w:val="xl63"/>
    <w:basedOn w:val="a"/>
    <w:rsid w:val="00D978BA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D978BA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aff9">
    <w:name w:val="Знак Знак Знак Знак"/>
    <w:basedOn w:val="a"/>
    <w:rsid w:val="00D978BA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4"/>
      <w:szCs w:val="24"/>
      <w:lang w:val="en-US" w:eastAsia="en-US"/>
    </w:rPr>
  </w:style>
  <w:style w:type="paragraph" w:customStyle="1" w:styleId="2f">
    <w:name w:val="???????2"/>
    <w:rsid w:val="00D978BA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20"/>
      <w:szCs w:val="20"/>
      <w:lang w:eastAsia="ru-RU"/>
    </w:rPr>
  </w:style>
  <w:style w:type="character" w:customStyle="1" w:styleId="affa">
    <w:name w:val="Текст Знак"/>
    <w:link w:val="affb"/>
    <w:uiPriority w:val="99"/>
    <w:rsid w:val="00D978BA"/>
    <w:rPr>
      <w:rFonts w:ascii="Consolas" w:hAnsi="Consolas"/>
      <w:sz w:val="21"/>
      <w:szCs w:val="21"/>
    </w:rPr>
  </w:style>
  <w:style w:type="paragraph" w:styleId="affb">
    <w:name w:val="Plain Text"/>
    <w:basedOn w:val="a"/>
    <w:link w:val="affa"/>
    <w:uiPriority w:val="99"/>
    <w:unhideWhenUsed/>
    <w:rsid w:val="00D978BA"/>
    <w:pPr>
      <w:overflowPunct/>
      <w:autoSpaceDE/>
      <w:autoSpaceDN/>
      <w:adjustRightInd/>
      <w:textAlignment w:val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1e">
    <w:name w:val="Текст Знак1"/>
    <w:basedOn w:val="a0"/>
    <w:rsid w:val="00D978BA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CharStyle8">
    <w:name w:val="Char Style 8"/>
    <w:rsid w:val="00D978BA"/>
    <w:rPr>
      <w:b/>
      <w:bCs/>
      <w:sz w:val="27"/>
      <w:szCs w:val="27"/>
      <w:lang w:eastAsia="ar-SA" w:bidi="ar-SA"/>
    </w:rPr>
  </w:style>
  <w:style w:type="paragraph" w:styleId="affc">
    <w:name w:val="Revision"/>
    <w:hidden/>
    <w:uiPriority w:val="99"/>
    <w:semiHidden/>
    <w:rsid w:val="00D978BA"/>
    <w:rPr>
      <w:rFonts w:ascii="Calibri" w:eastAsia="Calibri" w:hAnsi="Calibri" w:cs="Times New Roman"/>
      <w:sz w:val="22"/>
    </w:rPr>
  </w:style>
  <w:style w:type="character" w:customStyle="1" w:styleId="1f">
    <w:name w:val="Основной текст1"/>
    <w:rsid w:val="00D978BA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36">
    <w:name w:val="Абзац списка3"/>
    <w:basedOn w:val="a"/>
    <w:rsid w:val="00D978BA"/>
    <w:pPr>
      <w:overflowPunct/>
      <w:autoSpaceDE/>
      <w:autoSpaceDN/>
      <w:adjustRightInd/>
      <w:ind w:left="720"/>
      <w:contextualSpacing/>
      <w:textAlignment w:val="auto"/>
    </w:pPr>
    <w:rPr>
      <w:rFonts w:ascii="Calibri" w:hAnsi="Calibri"/>
      <w:sz w:val="24"/>
      <w:szCs w:val="24"/>
      <w:lang w:eastAsia="en-US"/>
    </w:rPr>
  </w:style>
  <w:style w:type="character" w:customStyle="1" w:styleId="FootnoteTextChar">
    <w:name w:val="Footnote Text Char"/>
    <w:aliases w:val="Текст сноски-FN Char,ft Char,Footnote Text Char Знак Знак Char,Footnote Text Char Знак Char,single space Char,-++ Char,Текст сноски Знак1 Знак Char,Текст сноски Знак Знак Знак Char,Текст сноски Знак1 Char,Текст сноски Знак Знак Char"/>
    <w:semiHidden/>
    <w:locked/>
    <w:rsid w:val="00D978BA"/>
    <w:rPr>
      <w:rFonts w:ascii="Calibri" w:hAnsi="Calibri" w:cs="Times New Roman"/>
      <w:sz w:val="20"/>
      <w:szCs w:val="20"/>
      <w:lang w:eastAsia="en-US"/>
    </w:rPr>
  </w:style>
  <w:style w:type="paragraph" w:customStyle="1" w:styleId="2f0">
    <w:name w:val="Знак2"/>
    <w:basedOn w:val="a"/>
    <w:rsid w:val="00D978BA"/>
    <w:pPr>
      <w:overflowPunct/>
      <w:autoSpaceDE/>
      <w:autoSpaceDN/>
      <w:adjustRightInd/>
      <w:spacing w:after="160" w:line="240" w:lineRule="exact"/>
      <w:textAlignment w:val="auto"/>
    </w:pPr>
    <w:rPr>
      <w:sz w:val="20"/>
      <w:lang w:eastAsia="zh-CN"/>
    </w:rPr>
  </w:style>
  <w:style w:type="paragraph" w:customStyle="1" w:styleId="37">
    <w:name w:val="Без интервала3"/>
    <w:rsid w:val="00D978BA"/>
    <w:rPr>
      <w:rFonts w:ascii="Calibri" w:eastAsia="Times New Roman" w:hAnsi="Calibri" w:cs="Times New Roman"/>
      <w:sz w:val="22"/>
    </w:rPr>
  </w:style>
  <w:style w:type="character" w:customStyle="1" w:styleId="BodyText2Char">
    <w:name w:val="Body Text 2 Char"/>
    <w:locked/>
    <w:rsid w:val="00D978BA"/>
    <w:rPr>
      <w:b/>
      <w:sz w:val="24"/>
    </w:rPr>
  </w:style>
  <w:style w:type="character" w:customStyle="1" w:styleId="BodyText2Char1">
    <w:name w:val="Body Text 2 Char1"/>
    <w:semiHidden/>
    <w:locked/>
    <w:rsid w:val="00D978BA"/>
    <w:rPr>
      <w:rFonts w:ascii="Calibri" w:hAnsi="Calibri" w:cs="Times New Roman"/>
      <w:lang w:eastAsia="en-US"/>
    </w:rPr>
  </w:style>
  <w:style w:type="character" w:customStyle="1" w:styleId="BodyTextIndent2Char1">
    <w:name w:val="Body Text Indent 2 Char1"/>
    <w:semiHidden/>
    <w:locked/>
    <w:rsid w:val="00D978BA"/>
    <w:rPr>
      <w:rFonts w:ascii="Calibri" w:hAnsi="Calibri" w:cs="Times New Roman"/>
      <w:lang w:eastAsia="en-US"/>
    </w:rPr>
  </w:style>
  <w:style w:type="character" w:customStyle="1" w:styleId="PlainTextChar">
    <w:name w:val="Plain Text Char"/>
    <w:locked/>
    <w:rsid w:val="00D978BA"/>
    <w:rPr>
      <w:rFonts w:ascii="Consolas" w:hAnsi="Consolas"/>
      <w:sz w:val="21"/>
      <w:lang w:eastAsia="en-US"/>
    </w:rPr>
  </w:style>
  <w:style w:type="character" w:customStyle="1" w:styleId="PlainTextChar1">
    <w:name w:val="Plain Text Char1"/>
    <w:semiHidden/>
    <w:locked/>
    <w:rsid w:val="00D978BA"/>
    <w:rPr>
      <w:rFonts w:ascii="Courier New" w:hAnsi="Courier New" w:cs="Courier New"/>
      <w:sz w:val="20"/>
      <w:szCs w:val="20"/>
      <w:lang w:eastAsia="en-US"/>
    </w:rPr>
  </w:style>
  <w:style w:type="paragraph" w:customStyle="1" w:styleId="1f0">
    <w:name w:val="Рецензия1"/>
    <w:hidden/>
    <w:semiHidden/>
    <w:rsid w:val="00D978BA"/>
    <w:rPr>
      <w:rFonts w:ascii="Calibri" w:eastAsia="Times New Roman" w:hAnsi="Calibri" w:cs="Times New Roman"/>
      <w:sz w:val="22"/>
    </w:rPr>
  </w:style>
  <w:style w:type="paragraph" w:customStyle="1" w:styleId="38">
    <w:name w:val="Знак3"/>
    <w:basedOn w:val="a"/>
    <w:uiPriority w:val="99"/>
    <w:rsid w:val="00D978BA"/>
    <w:pPr>
      <w:overflowPunct/>
      <w:autoSpaceDE/>
      <w:autoSpaceDN/>
      <w:adjustRightInd/>
      <w:spacing w:after="160" w:line="240" w:lineRule="exact"/>
      <w:textAlignment w:val="auto"/>
    </w:pPr>
    <w:rPr>
      <w:rFonts w:ascii="Calibri" w:hAnsi="Calibri"/>
      <w:sz w:val="20"/>
      <w:lang w:eastAsia="zh-CN"/>
    </w:rPr>
  </w:style>
  <w:style w:type="character" w:customStyle="1" w:styleId="BodyText2Char2">
    <w:name w:val="Body Text 2 Char2"/>
    <w:uiPriority w:val="99"/>
    <w:locked/>
    <w:rsid w:val="00D978BA"/>
    <w:rPr>
      <w:b/>
      <w:bCs/>
      <w:sz w:val="24"/>
      <w:szCs w:val="24"/>
    </w:rPr>
  </w:style>
  <w:style w:type="character" w:customStyle="1" w:styleId="PlainTextChar2">
    <w:name w:val="Plain Text Char2"/>
    <w:uiPriority w:val="99"/>
    <w:locked/>
    <w:rsid w:val="00D978BA"/>
    <w:rPr>
      <w:rFonts w:ascii="Consolas" w:eastAsia="Times New Roman" w:hAnsi="Consolas" w:cs="Consolas"/>
      <w:sz w:val="21"/>
      <w:szCs w:val="21"/>
      <w:lang w:eastAsia="en-US"/>
    </w:rPr>
  </w:style>
  <w:style w:type="paragraph" w:styleId="affd">
    <w:name w:val="Document Map"/>
    <w:basedOn w:val="a"/>
    <w:link w:val="affe"/>
    <w:rsid w:val="00D978BA"/>
    <w:pPr>
      <w:overflowPunct/>
      <w:autoSpaceDE/>
      <w:autoSpaceDN/>
      <w:adjustRightInd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fe">
    <w:name w:val="Схема документа Знак"/>
    <w:basedOn w:val="a0"/>
    <w:link w:val="affd"/>
    <w:rsid w:val="00D978BA"/>
    <w:rPr>
      <w:rFonts w:ascii="Tahoma" w:eastAsia="Calibri" w:hAnsi="Tahoma" w:cs="Tahoma"/>
      <w:sz w:val="16"/>
      <w:szCs w:val="16"/>
    </w:rPr>
  </w:style>
  <w:style w:type="paragraph" w:customStyle="1" w:styleId="41">
    <w:name w:val="Абзац списка4"/>
    <w:basedOn w:val="a"/>
    <w:rsid w:val="00D978B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"/>
    <w:next w:val="a2"/>
    <w:uiPriority w:val="99"/>
    <w:semiHidden/>
    <w:unhideWhenUsed/>
    <w:rsid w:val="00D978BA"/>
  </w:style>
  <w:style w:type="table" w:customStyle="1" w:styleId="120">
    <w:name w:val="Сетка таблицы12"/>
    <w:basedOn w:val="a1"/>
    <w:next w:val="a3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3"/>
    <w:rsid w:val="00D978BA"/>
    <w:pPr>
      <w:jc w:val="right"/>
    </w:pPr>
    <w:rPr>
      <w:rFonts w:eastAsia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2"/>
    <w:basedOn w:val="a1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3"/>
    <w:uiPriority w:val="59"/>
    <w:rsid w:val="00D978BA"/>
    <w:rPr>
      <w:rFonts w:eastAsia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Сетка таблицы73"/>
    <w:basedOn w:val="a1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Сетка таблицы74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D978BA"/>
  </w:style>
  <w:style w:type="table" w:customStyle="1" w:styleId="150">
    <w:name w:val="Сетка таблицы15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">
    <w:name w:val="Нет списка21"/>
    <w:next w:val="a2"/>
    <w:uiPriority w:val="99"/>
    <w:semiHidden/>
    <w:unhideWhenUsed/>
    <w:rsid w:val="00D978BA"/>
  </w:style>
  <w:style w:type="table" w:customStyle="1" w:styleId="62">
    <w:name w:val="Сетка таблицы6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D978BA"/>
  </w:style>
  <w:style w:type="table" w:customStyle="1" w:styleId="91">
    <w:name w:val="Сетка таблицы91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5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2"/>
    <w:uiPriority w:val="99"/>
    <w:semiHidden/>
    <w:unhideWhenUsed/>
    <w:rsid w:val="00D978BA"/>
  </w:style>
  <w:style w:type="numbering" w:customStyle="1" w:styleId="131">
    <w:name w:val="Нет списка13"/>
    <w:next w:val="a2"/>
    <w:uiPriority w:val="99"/>
    <w:semiHidden/>
    <w:unhideWhenUsed/>
    <w:rsid w:val="00D978BA"/>
  </w:style>
  <w:style w:type="table" w:customStyle="1" w:styleId="170">
    <w:name w:val="Сетка таблицы17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">
    <w:name w:val="Сетка таблицы18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D978BA"/>
  </w:style>
  <w:style w:type="table" w:customStyle="1" w:styleId="630">
    <w:name w:val="Сетка таблицы6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1">
    <w:name w:val="Нет списка32"/>
    <w:next w:val="a2"/>
    <w:uiPriority w:val="99"/>
    <w:semiHidden/>
    <w:unhideWhenUsed/>
    <w:rsid w:val="00D978BA"/>
  </w:style>
  <w:style w:type="numbering" w:customStyle="1" w:styleId="411">
    <w:name w:val="Нет списка41"/>
    <w:next w:val="a2"/>
    <w:uiPriority w:val="99"/>
    <w:semiHidden/>
    <w:unhideWhenUsed/>
    <w:rsid w:val="00D978BA"/>
  </w:style>
  <w:style w:type="table" w:customStyle="1" w:styleId="92">
    <w:name w:val="Сетка таблицы9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6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Сетка таблицы105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D978BA"/>
  </w:style>
  <w:style w:type="table" w:customStyle="1" w:styleId="1012">
    <w:name w:val="Сетка таблицы1012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D978BA"/>
  </w:style>
  <w:style w:type="paragraph" w:customStyle="1" w:styleId="ConsPlusTitlePage">
    <w:name w:val="ConsPlusTitlePage"/>
    <w:rsid w:val="00D978B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978BA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table" w:customStyle="1" w:styleId="200">
    <w:name w:val="Сетка таблицы20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5pt0pt">
    <w:name w:val="Основной текст + 13;5 pt;Интервал 0 pt"/>
    <w:rsid w:val="00D978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7"/>
      <w:szCs w:val="27"/>
      <w:u w:val="none"/>
      <w:lang w:val="ru-RU"/>
    </w:rPr>
  </w:style>
  <w:style w:type="numbering" w:customStyle="1" w:styleId="141">
    <w:name w:val="Нет списка14"/>
    <w:next w:val="a2"/>
    <w:uiPriority w:val="99"/>
    <w:semiHidden/>
    <w:unhideWhenUsed/>
    <w:rsid w:val="00D978BA"/>
  </w:style>
  <w:style w:type="table" w:customStyle="1" w:styleId="1100">
    <w:name w:val="Сетка таблицы110"/>
    <w:basedOn w:val="a1"/>
    <w:next w:val="a3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D978BA"/>
  </w:style>
  <w:style w:type="table" w:customStyle="1" w:styleId="64">
    <w:name w:val="Сетка таблицы6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D978BA"/>
  </w:style>
  <w:style w:type="numbering" w:customStyle="1" w:styleId="420">
    <w:name w:val="Нет списка42"/>
    <w:next w:val="a2"/>
    <w:uiPriority w:val="99"/>
    <w:semiHidden/>
    <w:unhideWhenUsed/>
    <w:rsid w:val="00D978BA"/>
  </w:style>
  <w:style w:type="table" w:customStyle="1" w:styleId="93">
    <w:name w:val="Сетка таблицы9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7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Сетка таблицы106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2"/>
    <w:uiPriority w:val="99"/>
    <w:semiHidden/>
    <w:unhideWhenUsed/>
    <w:rsid w:val="00D978BA"/>
  </w:style>
  <w:style w:type="table" w:customStyle="1" w:styleId="1013">
    <w:name w:val="Сетка таблицы1013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3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D978BA"/>
  </w:style>
  <w:style w:type="table" w:customStyle="1" w:styleId="511">
    <w:name w:val="Сетка таблицы51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">
    <w:name w:val="Сетка таблицы74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D978BA"/>
  </w:style>
  <w:style w:type="numbering" w:customStyle="1" w:styleId="2110">
    <w:name w:val="Нет списка211"/>
    <w:next w:val="a2"/>
    <w:uiPriority w:val="99"/>
    <w:semiHidden/>
    <w:unhideWhenUsed/>
    <w:rsid w:val="00D978BA"/>
  </w:style>
  <w:style w:type="numbering" w:customStyle="1" w:styleId="3110">
    <w:name w:val="Нет списка311"/>
    <w:next w:val="a2"/>
    <w:uiPriority w:val="99"/>
    <w:semiHidden/>
    <w:unhideWhenUsed/>
    <w:rsid w:val="00D978BA"/>
  </w:style>
  <w:style w:type="numbering" w:customStyle="1" w:styleId="610">
    <w:name w:val="Нет списка61"/>
    <w:next w:val="a2"/>
    <w:uiPriority w:val="99"/>
    <w:semiHidden/>
    <w:unhideWhenUsed/>
    <w:rsid w:val="00D978BA"/>
  </w:style>
  <w:style w:type="numbering" w:customStyle="1" w:styleId="1310">
    <w:name w:val="Нет списка131"/>
    <w:next w:val="a2"/>
    <w:uiPriority w:val="99"/>
    <w:semiHidden/>
    <w:unhideWhenUsed/>
    <w:rsid w:val="00D978BA"/>
  </w:style>
  <w:style w:type="numbering" w:customStyle="1" w:styleId="2210">
    <w:name w:val="Нет списка221"/>
    <w:next w:val="a2"/>
    <w:uiPriority w:val="99"/>
    <w:semiHidden/>
    <w:unhideWhenUsed/>
    <w:rsid w:val="00D978BA"/>
  </w:style>
  <w:style w:type="numbering" w:customStyle="1" w:styleId="3210">
    <w:name w:val="Нет списка321"/>
    <w:next w:val="a2"/>
    <w:uiPriority w:val="99"/>
    <w:semiHidden/>
    <w:unhideWhenUsed/>
    <w:rsid w:val="00D978BA"/>
  </w:style>
  <w:style w:type="numbering" w:customStyle="1" w:styleId="4110">
    <w:name w:val="Нет списка411"/>
    <w:next w:val="a2"/>
    <w:uiPriority w:val="99"/>
    <w:semiHidden/>
    <w:unhideWhenUsed/>
    <w:rsid w:val="00D978BA"/>
  </w:style>
  <w:style w:type="numbering" w:customStyle="1" w:styleId="5110">
    <w:name w:val="Нет списка511"/>
    <w:next w:val="a2"/>
    <w:uiPriority w:val="99"/>
    <w:semiHidden/>
    <w:unhideWhenUsed/>
    <w:rsid w:val="00D97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DFEA8-B3FC-45E9-8893-FE179E2F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24</Pages>
  <Words>7625</Words>
  <Characters>43468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110</cp:revision>
  <cp:lastPrinted>2018-11-19T11:41:00Z</cp:lastPrinted>
  <dcterms:created xsi:type="dcterms:W3CDTF">2018-10-08T08:45:00Z</dcterms:created>
  <dcterms:modified xsi:type="dcterms:W3CDTF">2018-12-13T09:41:00Z</dcterms:modified>
</cp:coreProperties>
</file>