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34F0" w:rsidRDefault="003234F0" w:rsidP="003234F0">
      <w:pPr>
        <w:ind w:left="-1701" w:right="-709"/>
        <w:jc w:val="center"/>
      </w:pPr>
      <w:r>
        <w:rPr>
          <w:noProof/>
          <w:lang w:eastAsia="ru-RU"/>
        </w:rPr>
        <w:drawing>
          <wp:inline distT="0" distB="0" distL="0" distR="0" wp14:anchorId="62F085EA" wp14:editId="404E5D7D">
            <wp:extent cx="581025" cy="7239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34F0" w:rsidRPr="003234F0" w:rsidRDefault="003234F0" w:rsidP="003234F0">
      <w:pPr>
        <w:ind w:left="-1701" w:right="-709"/>
        <w:jc w:val="center"/>
        <w:rPr>
          <w:rFonts w:ascii="Times New Roman" w:hAnsi="Times New Roman" w:cs="Times New Roman"/>
          <w:sz w:val="24"/>
        </w:rPr>
      </w:pPr>
      <w:r w:rsidRPr="003234F0">
        <w:rPr>
          <w:rFonts w:ascii="Times New Roman" w:hAnsi="Times New Roman" w:cs="Times New Roman"/>
          <w:sz w:val="32"/>
        </w:rPr>
        <w:t>ГЛАВА  ГОРОДА  ЛЫТКАРИНО</w:t>
      </w:r>
    </w:p>
    <w:p w:rsidR="003234F0" w:rsidRPr="003234F0" w:rsidRDefault="003234F0" w:rsidP="003234F0">
      <w:pPr>
        <w:ind w:left="-1701" w:right="-709"/>
        <w:jc w:val="center"/>
        <w:rPr>
          <w:rFonts w:ascii="Times New Roman" w:hAnsi="Times New Roman" w:cs="Times New Roman"/>
          <w:sz w:val="32"/>
        </w:rPr>
      </w:pPr>
      <w:r w:rsidRPr="003234F0">
        <w:rPr>
          <w:rFonts w:ascii="Times New Roman" w:hAnsi="Times New Roman" w:cs="Times New Roman"/>
          <w:sz w:val="32"/>
        </w:rPr>
        <w:t>МОСКОВСКОЙ ОБЛАСТИ</w:t>
      </w:r>
    </w:p>
    <w:p w:rsidR="003234F0" w:rsidRPr="003234F0" w:rsidRDefault="003234F0" w:rsidP="003234F0">
      <w:pPr>
        <w:ind w:left="-1701" w:right="-709"/>
        <w:jc w:val="center"/>
        <w:rPr>
          <w:rFonts w:ascii="Times New Roman" w:hAnsi="Times New Roman" w:cs="Times New Roman"/>
          <w:u w:val="single"/>
        </w:rPr>
      </w:pPr>
      <w:r w:rsidRPr="003234F0">
        <w:rPr>
          <w:rFonts w:ascii="Times New Roman" w:hAnsi="Times New Roman" w:cs="Times New Roman"/>
          <w:b/>
          <w:sz w:val="36"/>
        </w:rPr>
        <w:t>ПОСТАНОВЛЕНИЕ</w:t>
      </w:r>
    </w:p>
    <w:p w:rsidR="003234F0" w:rsidRPr="003234F0" w:rsidRDefault="00037AA5" w:rsidP="003234F0">
      <w:pPr>
        <w:ind w:left="-1701" w:right="-709"/>
        <w:jc w:val="center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06.11.2015 </w:t>
      </w:r>
      <w:r w:rsidR="003234F0" w:rsidRPr="003234F0">
        <w:rPr>
          <w:rFonts w:ascii="Times New Roman" w:hAnsi="Times New Roman" w:cs="Times New Roman"/>
        </w:rPr>
        <w:t xml:space="preserve">№ </w:t>
      </w:r>
      <w:r>
        <w:rPr>
          <w:rFonts w:ascii="Times New Roman" w:hAnsi="Times New Roman" w:cs="Times New Roman"/>
          <w:u w:val="single"/>
        </w:rPr>
        <w:t>653-п</w:t>
      </w:r>
      <w:bookmarkStart w:id="0" w:name="_GoBack"/>
      <w:bookmarkEnd w:id="0"/>
    </w:p>
    <w:p w:rsidR="003234F0" w:rsidRPr="003234F0" w:rsidRDefault="003234F0" w:rsidP="003234F0">
      <w:pPr>
        <w:ind w:left="-1701" w:right="-709"/>
        <w:jc w:val="center"/>
        <w:rPr>
          <w:rFonts w:ascii="Times New Roman" w:hAnsi="Times New Roman" w:cs="Times New Roman"/>
        </w:rPr>
      </w:pPr>
      <w:r w:rsidRPr="003234F0">
        <w:rPr>
          <w:rFonts w:ascii="Times New Roman" w:hAnsi="Times New Roman" w:cs="Times New Roman"/>
        </w:rPr>
        <w:t>г. Лыткарино</w:t>
      </w:r>
    </w:p>
    <w:p w:rsidR="006021BA" w:rsidRDefault="006021BA" w:rsidP="00FA4086">
      <w:pPr>
        <w:ind w:left="-1701" w:right="-709"/>
        <w:jc w:val="center"/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                              </w:t>
      </w:r>
    </w:p>
    <w:p w:rsidR="003234F0" w:rsidRDefault="003234F0" w:rsidP="003234F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A1478C">
        <w:rPr>
          <w:rFonts w:ascii="Times New Roman" w:hAnsi="Times New Roman" w:cs="Times New Roman"/>
          <w:sz w:val="28"/>
          <w:szCs w:val="28"/>
        </w:rPr>
        <w:t xml:space="preserve">О муниципальном контроле </w:t>
      </w:r>
      <w:r w:rsidRPr="00A1478C">
        <w:rPr>
          <w:rFonts w:ascii="Times New Roman" w:hAnsi="Times New Roman" w:cs="Times New Roman"/>
          <w:color w:val="000000"/>
          <w:sz w:val="28"/>
          <w:szCs w:val="28"/>
        </w:rPr>
        <w:t>за</w:t>
      </w:r>
      <w:r w:rsidRPr="00A1478C">
        <w:rPr>
          <w:rFonts w:ascii="Times New Roman" w:hAnsi="Times New Roman" w:cs="Times New Roman"/>
          <w:sz w:val="28"/>
          <w:szCs w:val="28"/>
        </w:rPr>
        <w:t xml:space="preserve"> обеспечением сохранности автомобильных дорог местного значения города Лыткарино </w:t>
      </w:r>
    </w:p>
    <w:p w:rsidR="00AB181C" w:rsidRDefault="00AB181C" w:rsidP="003234F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AB181C" w:rsidRDefault="00AB181C" w:rsidP="003234F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3234F0" w:rsidRDefault="003234F0" w:rsidP="003234F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1478C">
        <w:rPr>
          <w:rFonts w:ascii="Times New Roman" w:hAnsi="Times New Roman" w:cs="Times New Roman"/>
          <w:sz w:val="28"/>
          <w:szCs w:val="28"/>
        </w:rPr>
        <w:t>На основании ст.  13.1 Федерального закона от 08.11.2007 № 257-ФЗ «Об 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Федеральн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A1478C">
        <w:rPr>
          <w:rFonts w:ascii="Times New Roman" w:hAnsi="Times New Roman" w:cs="Times New Roman"/>
          <w:sz w:val="28"/>
          <w:szCs w:val="28"/>
        </w:rPr>
        <w:t xml:space="preserve">    закон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1478C">
        <w:rPr>
          <w:rFonts w:ascii="Times New Roman" w:hAnsi="Times New Roman" w:cs="Times New Roman"/>
          <w:sz w:val="28"/>
          <w:szCs w:val="28"/>
        </w:rPr>
        <w:t xml:space="preserve">  от 06.10.2003 № 131-ФЗ «Об общих принципах организации местного самоуправления в Российской Федерации», Федеральн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A1478C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1478C">
        <w:rPr>
          <w:rFonts w:ascii="Times New Roman" w:hAnsi="Times New Roman" w:cs="Times New Roman"/>
          <w:sz w:val="28"/>
          <w:szCs w:val="28"/>
        </w:rPr>
        <w:t xml:space="preserve"> от 26.12.2008 № 294-ФЗ </w:t>
      </w:r>
      <w:r w:rsidRPr="00A1478C">
        <w:rPr>
          <w:rFonts w:ascii="Times New Roman" w:hAnsi="Times New Roman" w:cs="Times New Roman"/>
          <w:color w:val="000000"/>
          <w:sz w:val="28"/>
          <w:szCs w:val="28"/>
        </w:rPr>
        <w:t>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с учетом постановления Правительства РФ от 16.05.2011 № 373 «О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услуг», </w:t>
      </w:r>
      <w:r w:rsidRPr="00A1478C">
        <w:rPr>
          <w:rFonts w:ascii="Times New Roman" w:hAnsi="Times New Roman" w:cs="Times New Roman"/>
          <w:color w:val="000000"/>
          <w:sz w:val="28"/>
          <w:szCs w:val="28"/>
        </w:rPr>
        <w:t xml:space="preserve"> в целях реализации полномочий органов местного самоуправления города Лыткарино по осуществлению муниципального контроля за</w:t>
      </w:r>
      <w:r w:rsidRPr="00A1478C">
        <w:rPr>
          <w:rFonts w:ascii="Times New Roman" w:hAnsi="Times New Roman" w:cs="Times New Roman"/>
          <w:sz w:val="28"/>
          <w:szCs w:val="28"/>
        </w:rPr>
        <w:t xml:space="preserve"> обеспечением сохранности автомобильных дорог мес</w:t>
      </w:r>
      <w:r>
        <w:rPr>
          <w:rFonts w:ascii="Times New Roman" w:hAnsi="Times New Roman" w:cs="Times New Roman"/>
          <w:sz w:val="28"/>
          <w:szCs w:val="28"/>
        </w:rPr>
        <w:t>тного значения города Лыткарино, постановляю:</w:t>
      </w:r>
    </w:p>
    <w:p w:rsidR="003234F0" w:rsidRDefault="003234F0" w:rsidP="003234F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 Наделить Управление жилищно-коммунального хозяйства и развития городской инфраструктуры города Лыткарино полномочиями по осуществлению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муниципального  контроля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1478C">
        <w:rPr>
          <w:rFonts w:ascii="Times New Roman" w:hAnsi="Times New Roman" w:cs="Times New Roman"/>
          <w:color w:val="000000"/>
          <w:sz w:val="28"/>
          <w:szCs w:val="28"/>
        </w:rPr>
        <w:t>за</w:t>
      </w:r>
      <w:r w:rsidRPr="00A1478C">
        <w:rPr>
          <w:rFonts w:ascii="Times New Roman" w:hAnsi="Times New Roman" w:cs="Times New Roman"/>
          <w:sz w:val="28"/>
          <w:szCs w:val="28"/>
        </w:rPr>
        <w:t xml:space="preserve"> обеспечением сохранности автомобильных дорог мес</w:t>
      </w:r>
      <w:r>
        <w:rPr>
          <w:rFonts w:ascii="Times New Roman" w:hAnsi="Times New Roman" w:cs="Times New Roman"/>
          <w:sz w:val="28"/>
          <w:szCs w:val="28"/>
        </w:rPr>
        <w:t>тного значения города Лыткарино.</w:t>
      </w:r>
    </w:p>
    <w:p w:rsidR="003234F0" w:rsidRDefault="003234F0" w:rsidP="003234F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 Утвердить Порядок осуществления муниципального контроля за </w:t>
      </w:r>
      <w:r w:rsidRPr="00A1478C">
        <w:rPr>
          <w:rFonts w:ascii="Times New Roman" w:hAnsi="Times New Roman" w:cs="Times New Roman"/>
          <w:sz w:val="28"/>
          <w:szCs w:val="28"/>
        </w:rPr>
        <w:t>обеспечением сохранности автомобильных дорог мес</w:t>
      </w:r>
      <w:r>
        <w:rPr>
          <w:rFonts w:ascii="Times New Roman" w:hAnsi="Times New Roman" w:cs="Times New Roman"/>
          <w:sz w:val="28"/>
          <w:szCs w:val="28"/>
        </w:rPr>
        <w:t>тного значения города Лыткарино (прилагается).</w:t>
      </w:r>
    </w:p>
    <w:p w:rsidR="003234F0" w:rsidRDefault="003234F0" w:rsidP="003234F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3. Утвердить Административный регламент по исполнению муниципальной функции «Проведение проверок при осуществлении муниципального контроля за </w:t>
      </w:r>
      <w:r w:rsidRPr="00A1478C">
        <w:rPr>
          <w:rFonts w:ascii="Times New Roman" w:hAnsi="Times New Roman" w:cs="Times New Roman"/>
          <w:sz w:val="28"/>
          <w:szCs w:val="28"/>
        </w:rPr>
        <w:t>обеспечением сохранности автомобильных дорог мес</w:t>
      </w:r>
      <w:r>
        <w:rPr>
          <w:rFonts w:ascii="Times New Roman" w:hAnsi="Times New Roman" w:cs="Times New Roman"/>
          <w:sz w:val="28"/>
          <w:szCs w:val="28"/>
        </w:rPr>
        <w:t xml:space="preserve">тного значения города Лыткарино» (прилагается).  </w:t>
      </w:r>
    </w:p>
    <w:p w:rsidR="00AB181C" w:rsidRDefault="00AB181C" w:rsidP="003234F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B181C" w:rsidRDefault="00AB181C" w:rsidP="003234F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B181C" w:rsidRDefault="00AB181C" w:rsidP="003234F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B181C" w:rsidRDefault="00AB181C" w:rsidP="003234F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234F0" w:rsidRDefault="003234F0" w:rsidP="003234F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4. Управлению жилищно-коммунального хозяйства и развития городской инфраструктуры города Лыткарино (В.В.</w:t>
      </w:r>
      <w:r w:rsidR="005315E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Маслов):  </w:t>
      </w:r>
    </w:p>
    <w:p w:rsidR="003234F0" w:rsidRDefault="003234F0" w:rsidP="003234F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4.1. подготовить проект соответствующих изменений (дополнений) в Положение об</w:t>
      </w:r>
      <w:r w:rsidRPr="00E87C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Управлении жилищно-коммунального хозяйства и развития городской инфраструктуры города Лыткарино,  утвержденное решением Совета депутатов города Лыткарино от 28.06.2006 № 161/17, в целях внесения  на рассмотрение в Совет  депутатов города Лыткарино;</w:t>
      </w:r>
    </w:p>
    <w:p w:rsidR="003234F0" w:rsidRDefault="003234F0" w:rsidP="003234F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E1E86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4.2. </w:t>
      </w:r>
      <w:proofErr w:type="gramStart"/>
      <w:r>
        <w:rPr>
          <w:rFonts w:ascii="Times New Roman" w:hAnsi="Times New Roman" w:cs="Times New Roman"/>
          <w:sz w:val="28"/>
          <w:szCs w:val="28"/>
        </w:rPr>
        <w:t>в  установленном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действующим законодательством порядке обеспечить подготовку и утверждение плана проведения плановых проверок юридических лиц и индивидуальных предпринимателей при осуществлении муниципального контроля за </w:t>
      </w:r>
      <w:r w:rsidRPr="00A1478C">
        <w:rPr>
          <w:rFonts w:ascii="Times New Roman" w:hAnsi="Times New Roman" w:cs="Times New Roman"/>
          <w:sz w:val="28"/>
          <w:szCs w:val="28"/>
        </w:rPr>
        <w:t>обеспечением сохранности автомобильных дорог мес</w:t>
      </w:r>
      <w:r>
        <w:rPr>
          <w:rFonts w:ascii="Times New Roman" w:hAnsi="Times New Roman" w:cs="Times New Roman"/>
          <w:sz w:val="28"/>
          <w:szCs w:val="28"/>
        </w:rPr>
        <w:t>тного значения города Лыткарино на 2017 год.</w:t>
      </w:r>
    </w:p>
    <w:p w:rsidR="003234F0" w:rsidRDefault="003234F0" w:rsidP="003234F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5.  Начальнику Управления жилищно-коммунального хозяйства и развития городской инфраструктуры города Лыткарино обеспечить опубликование настоящего постановления в газете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Лыткаринские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вести» и размещение на официальном сайте города Лыткарино в сети Интернет.</w:t>
      </w:r>
    </w:p>
    <w:p w:rsidR="00AB181C" w:rsidRDefault="003234F0" w:rsidP="003234F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6. Контроль за исполнением настоящего постановления возложить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на  заместителя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Главы Администрации города Лыткарино Н.В.</w:t>
      </w:r>
      <w:r w:rsidR="005315E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Макарова.</w:t>
      </w:r>
    </w:p>
    <w:p w:rsidR="00AB181C" w:rsidRDefault="00AB181C" w:rsidP="003234F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B181C" w:rsidRDefault="00AB181C" w:rsidP="003234F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234F0" w:rsidRPr="00A33502" w:rsidRDefault="003234F0" w:rsidP="003234F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Е.В.</w:t>
      </w:r>
      <w:r w:rsidR="005315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Серёгин</w:t>
      </w:r>
      <w:proofErr w:type="spellEnd"/>
    </w:p>
    <w:p w:rsidR="003234F0" w:rsidRDefault="003234F0" w:rsidP="003234F0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3234F0" w:rsidRDefault="003234F0" w:rsidP="003234F0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3234F0" w:rsidRDefault="003234F0" w:rsidP="003234F0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3234F0" w:rsidRDefault="003234F0" w:rsidP="003234F0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3234F0" w:rsidRDefault="003234F0" w:rsidP="003234F0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3234F0" w:rsidRDefault="003234F0" w:rsidP="003234F0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3234F0" w:rsidRDefault="003234F0" w:rsidP="003234F0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3234F0" w:rsidRDefault="003234F0" w:rsidP="003234F0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3234F0" w:rsidRDefault="003234F0" w:rsidP="003234F0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3234F0" w:rsidRDefault="003234F0" w:rsidP="003234F0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3234F0" w:rsidRDefault="003234F0" w:rsidP="003234F0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3234F0" w:rsidRDefault="003234F0" w:rsidP="003234F0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3234F0" w:rsidRDefault="003234F0" w:rsidP="003234F0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3234F0" w:rsidRDefault="003234F0" w:rsidP="003234F0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3234F0" w:rsidRDefault="003234F0" w:rsidP="003234F0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3234F0" w:rsidRDefault="003234F0" w:rsidP="003234F0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3234F0" w:rsidRDefault="003234F0" w:rsidP="003234F0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3234F0" w:rsidRDefault="003234F0" w:rsidP="003234F0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3234F0" w:rsidRDefault="003234F0" w:rsidP="003234F0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3234F0" w:rsidRDefault="003234F0" w:rsidP="003234F0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3234F0" w:rsidRDefault="003234F0" w:rsidP="003234F0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3234F0" w:rsidRDefault="003234F0" w:rsidP="003234F0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3234F0" w:rsidRDefault="003234F0" w:rsidP="003234F0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3234F0" w:rsidRDefault="003234F0" w:rsidP="003234F0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3234F0" w:rsidRDefault="003234F0" w:rsidP="003234F0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3234F0" w:rsidRDefault="003234F0" w:rsidP="003234F0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3234F0" w:rsidRDefault="003234F0" w:rsidP="003234F0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3234F0" w:rsidRDefault="003234F0" w:rsidP="003234F0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3234F0" w:rsidRDefault="003234F0" w:rsidP="003234F0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3234F0" w:rsidRDefault="003234F0" w:rsidP="003234F0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3234F0" w:rsidRDefault="003234F0" w:rsidP="003234F0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3234F0" w:rsidRDefault="003234F0" w:rsidP="003234F0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AB181C" w:rsidRDefault="00AB181C" w:rsidP="003234F0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AB181C" w:rsidRDefault="00AB181C" w:rsidP="003234F0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AB181C" w:rsidRDefault="00AB181C" w:rsidP="003234F0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AB181C" w:rsidRDefault="00AB181C" w:rsidP="003234F0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AB181C" w:rsidRDefault="00AB181C" w:rsidP="003234F0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AB181C" w:rsidRDefault="00AB181C" w:rsidP="003234F0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AB181C" w:rsidRDefault="00AB181C" w:rsidP="003234F0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AB181C" w:rsidRDefault="00AB181C" w:rsidP="003234F0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AB181C" w:rsidRDefault="00AB181C" w:rsidP="003234F0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AB181C" w:rsidRDefault="00AB181C" w:rsidP="003234F0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AB181C" w:rsidRDefault="00AB181C" w:rsidP="003234F0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3234F0" w:rsidRDefault="003234F0" w:rsidP="003234F0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3234F0" w:rsidRDefault="003234F0" w:rsidP="003234F0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3234F0" w:rsidRDefault="003234F0" w:rsidP="003234F0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3234F0" w:rsidRDefault="003234F0" w:rsidP="003234F0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4785"/>
        <w:gridCol w:w="4785"/>
      </w:tblGrid>
      <w:tr w:rsidR="003234F0" w:rsidTr="00732EE9">
        <w:tc>
          <w:tcPr>
            <w:tcW w:w="4785" w:type="dxa"/>
          </w:tcPr>
          <w:p w:rsidR="003234F0" w:rsidRDefault="003234F0" w:rsidP="00732EE9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Главы</w:t>
            </w:r>
          </w:p>
          <w:p w:rsidR="003234F0" w:rsidRDefault="003234F0" w:rsidP="00732EE9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Администрации города Лыткарино</w:t>
            </w:r>
          </w:p>
        </w:tc>
        <w:tc>
          <w:tcPr>
            <w:tcW w:w="4786" w:type="dxa"/>
          </w:tcPr>
          <w:p w:rsidR="003234F0" w:rsidRDefault="003234F0" w:rsidP="00732EE9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34F0" w:rsidRDefault="003234F0" w:rsidP="00732EE9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Н.В. Макаров</w:t>
            </w:r>
          </w:p>
        </w:tc>
      </w:tr>
      <w:tr w:rsidR="003234F0" w:rsidTr="00732EE9">
        <w:tc>
          <w:tcPr>
            <w:tcW w:w="4785" w:type="dxa"/>
          </w:tcPr>
          <w:p w:rsidR="003234F0" w:rsidRDefault="003234F0" w:rsidP="00732EE9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ЖКХ и РГИ</w:t>
            </w:r>
          </w:p>
          <w:p w:rsidR="003234F0" w:rsidRDefault="003234F0" w:rsidP="00732EE9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города Лыткарино</w:t>
            </w:r>
          </w:p>
        </w:tc>
        <w:tc>
          <w:tcPr>
            <w:tcW w:w="4786" w:type="dxa"/>
          </w:tcPr>
          <w:p w:rsidR="003234F0" w:rsidRDefault="003234F0" w:rsidP="00732EE9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34F0" w:rsidRDefault="003234F0" w:rsidP="00732EE9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В.В. Маслов   </w:t>
            </w:r>
          </w:p>
        </w:tc>
      </w:tr>
      <w:tr w:rsidR="003234F0" w:rsidTr="00732EE9">
        <w:tc>
          <w:tcPr>
            <w:tcW w:w="4785" w:type="dxa"/>
          </w:tcPr>
          <w:p w:rsidR="00AB181C" w:rsidRDefault="00AB181C" w:rsidP="00732EE9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34F0" w:rsidRDefault="003234F0" w:rsidP="00732EE9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Юридический отдел</w:t>
            </w:r>
          </w:p>
        </w:tc>
        <w:tc>
          <w:tcPr>
            <w:tcW w:w="4786" w:type="dxa"/>
          </w:tcPr>
          <w:p w:rsidR="003234F0" w:rsidRDefault="003234F0" w:rsidP="00732EE9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3234F0" w:rsidRDefault="003234F0" w:rsidP="00732EE9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О.А. Устюжанина    </w:t>
            </w:r>
          </w:p>
        </w:tc>
      </w:tr>
    </w:tbl>
    <w:p w:rsidR="003234F0" w:rsidRDefault="003234F0" w:rsidP="003234F0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234F0" w:rsidRPr="00BA0496" w:rsidRDefault="003234F0" w:rsidP="003234F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A0496">
        <w:rPr>
          <w:rFonts w:ascii="Times New Roman" w:hAnsi="Times New Roman" w:cs="Times New Roman"/>
          <w:b/>
          <w:sz w:val="24"/>
          <w:szCs w:val="24"/>
        </w:rPr>
        <w:t xml:space="preserve">Постановление Главы города Лыткарино </w:t>
      </w:r>
      <w:r w:rsidRPr="00BA0496">
        <w:rPr>
          <w:rFonts w:ascii="Times New Roman" w:hAnsi="Times New Roman" w:cs="Times New Roman"/>
          <w:sz w:val="24"/>
          <w:szCs w:val="24"/>
        </w:rPr>
        <w:t xml:space="preserve">«О муниципальном контроле </w:t>
      </w:r>
      <w:r w:rsidRPr="00BA0496">
        <w:rPr>
          <w:rFonts w:ascii="Times New Roman" w:hAnsi="Times New Roman" w:cs="Times New Roman"/>
          <w:color w:val="000000"/>
          <w:sz w:val="24"/>
          <w:szCs w:val="24"/>
        </w:rPr>
        <w:t>за</w:t>
      </w:r>
      <w:r w:rsidRPr="00BA0496">
        <w:rPr>
          <w:rFonts w:ascii="Times New Roman" w:hAnsi="Times New Roman" w:cs="Times New Roman"/>
          <w:sz w:val="24"/>
          <w:szCs w:val="24"/>
        </w:rPr>
        <w:t xml:space="preserve"> обеспечением сохранности автомобильных дорог местного значения города Лыткарино»</w:t>
      </w:r>
    </w:p>
    <w:p w:rsidR="003234F0" w:rsidRDefault="003234F0" w:rsidP="003234F0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3234F0" w:rsidRDefault="003234F0" w:rsidP="003234F0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Рассылка: </w:t>
      </w:r>
    </w:p>
    <w:p w:rsidR="003234F0" w:rsidRDefault="003234F0" w:rsidP="003234F0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Н.В. Макаров – 1экз., </w:t>
      </w:r>
    </w:p>
    <w:p w:rsidR="003234F0" w:rsidRDefault="003234F0" w:rsidP="003234F0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Управление ЖКХ и РГИ г. Лыткарино- 1экз, </w:t>
      </w:r>
    </w:p>
    <w:p w:rsidR="003234F0" w:rsidRDefault="003234F0" w:rsidP="003234F0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3-4) Юридический отдел- 2 экз., </w:t>
      </w:r>
    </w:p>
    <w:p w:rsidR="003234F0" w:rsidRDefault="003234F0" w:rsidP="003234F0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газета «</w:t>
      </w:r>
      <w:proofErr w:type="spellStart"/>
      <w:r>
        <w:rPr>
          <w:rFonts w:ascii="Times New Roman" w:hAnsi="Times New Roman" w:cs="Times New Roman"/>
          <w:sz w:val="24"/>
          <w:szCs w:val="24"/>
        </w:rPr>
        <w:t>Лыткаринские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вести», </w:t>
      </w:r>
    </w:p>
    <w:p w:rsidR="003234F0" w:rsidRDefault="003234F0" w:rsidP="003234F0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Прокуратура г. Лыткарино.</w:t>
      </w:r>
    </w:p>
    <w:p w:rsidR="009D72EA" w:rsidRDefault="009D72EA"/>
    <w:sectPr w:rsidR="009D72EA" w:rsidSect="00AB181C">
      <w:pgSz w:w="11906" w:h="16838"/>
      <w:pgMar w:top="28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D8F"/>
    <w:rsid w:val="00037AA5"/>
    <w:rsid w:val="003234F0"/>
    <w:rsid w:val="005315E7"/>
    <w:rsid w:val="006021BA"/>
    <w:rsid w:val="00624397"/>
    <w:rsid w:val="009D72EA"/>
    <w:rsid w:val="00AB181C"/>
    <w:rsid w:val="00AE5D8F"/>
    <w:rsid w:val="00FA4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B97694-6C3B-4463-9FF7-07022E95F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3234F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rsid w:val="003234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571</Words>
  <Characters>3258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ЖКХ</Company>
  <LinksUpToDate>false</LinksUpToDate>
  <CharactersWithSpaces>3822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user</cp:lastModifiedBy>
  <cp:revision>4</cp:revision>
  <dcterms:created xsi:type="dcterms:W3CDTF">2015-12-24T09:01:00Z</dcterms:created>
  <dcterms:modified xsi:type="dcterms:W3CDTF">2015-12-24T09:02:00Z</dcterms:modified>
</cp:coreProperties>
</file>