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BD5288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D5288" w:rsidRDefault="00CA70A3" w:rsidP="00536B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435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288" w:rsidRPr="00536BFE" w:rsidRDefault="00BD5288" w:rsidP="004251F6">
            <w:pPr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</w:rPr>
            </w:pPr>
            <w:r w:rsidRPr="00536BFE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BD5288" w:rsidRPr="00536BFE" w:rsidRDefault="00BD5288" w:rsidP="00536BFE">
            <w:pPr>
              <w:jc w:val="both"/>
              <w:rPr>
                <w:b/>
                <w:bCs/>
                <w:sz w:val="12"/>
                <w:szCs w:val="12"/>
              </w:rPr>
            </w:pPr>
          </w:p>
          <w:p w:rsidR="00BD5288" w:rsidRPr="00536BFE" w:rsidRDefault="00BD5288" w:rsidP="00536BFE">
            <w:pPr>
              <w:jc w:val="center"/>
              <w:rPr>
                <w:sz w:val="34"/>
                <w:szCs w:val="34"/>
                <w:u w:val="single"/>
              </w:rPr>
            </w:pPr>
            <w:r w:rsidRPr="00536BFE">
              <w:rPr>
                <w:b/>
                <w:bCs/>
                <w:sz w:val="34"/>
                <w:szCs w:val="34"/>
              </w:rPr>
              <w:t>ПОСТАНОВЛЕНИЕ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  <w:u w:val="single"/>
              </w:rPr>
            </w:pPr>
          </w:p>
          <w:p w:rsidR="00BD5288" w:rsidRPr="00536BFE" w:rsidRDefault="00D83E08" w:rsidP="00536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18.03.2020</w:t>
            </w:r>
            <w:r>
              <w:rPr>
                <w:sz w:val="22"/>
                <w:szCs w:val="22"/>
              </w:rPr>
              <w:t xml:space="preserve"> </w:t>
            </w:r>
            <w:r w:rsidR="00EC1E14">
              <w:rPr>
                <w:sz w:val="22"/>
                <w:szCs w:val="22"/>
              </w:rPr>
              <w:t>№</w:t>
            </w:r>
            <w:bookmarkStart w:id="0" w:name="_GoBack"/>
            <w:bookmarkEnd w:id="0"/>
            <w:r w:rsidR="00EC1E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151-п</w:t>
            </w:r>
          </w:p>
          <w:p w:rsidR="00BD5288" w:rsidRPr="00536BFE" w:rsidRDefault="00BD5288" w:rsidP="00536BFE">
            <w:pPr>
              <w:jc w:val="both"/>
              <w:rPr>
                <w:sz w:val="4"/>
                <w:szCs w:val="4"/>
              </w:rPr>
            </w:pPr>
          </w:p>
          <w:p w:rsidR="00BD5288" w:rsidRPr="00536BFE" w:rsidRDefault="00BD5288" w:rsidP="00536BFE">
            <w:pPr>
              <w:jc w:val="center"/>
              <w:rPr>
                <w:sz w:val="20"/>
                <w:szCs w:val="20"/>
              </w:rPr>
            </w:pPr>
            <w:r w:rsidRPr="00536BFE">
              <w:rPr>
                <w:sz w:val="20"/>
                <w:szCs w:val="20"/>
              </w:rPr>
              <w:t>г.о. Лыткарино</w:t>
            </w:r>
          </w:p>
          <w:p w:rsidR="00BD5288" w:rsidRDefault="00BD5288"/>
          <w:p w:rsidR="00C217A6" w:rsidRDefault="00C217A6"/>
          <w:p w:rsidR="000A4023" w:rsidRDefault="000A4023" w:rsidP="00BE688B">
            <w:pPr>
              <w:jc w:val="center"/>
            </w:pPr>
            <w:r>
              <w:t xml:space="preserve">О </w:t>
            </w:r>
            <w:r w:rsidR="00BE688B">
              <w:t xml:space="preserve">создании оперативного штаба по предотвращению распространения новой </w:t>
            </w:r>
            <w:proofErr w:type="spellStart"/>
            <w:r w:rsidR="00BE688B">
              <w:t>коронавирусной</w:t>
            </w:r>
            <w:proofErr w:type="spellEnd"/>
            <w:r w:rsidR="00BE688B">
              <w:t xml:space="preserve"> инфекции </w:t>
            </w:r>
            <w:r w:rsidR="00BE688B" w:rsidRPr="00BE688B">
              <w:t>(COVID-2019) на территории городского округа Лыткарино</w:t>
            </w:r>
          </w:p>
          <w:p w:rsidR="000A4023" w:rsidRPr="000E7086" w:rsidRDefault="000A4023" w:rsidP="000A4023">
            <w:pPr>
              <w:jc w:val="center"/>
            </w:pPr>
          </w:p>
          <w:p w:rsidR="000A4023" w:rsidRPr="000E7086" w:rsidRDefault="000A4023" w:rsidP="000A4023">
            <w:pPr>
              <w:spacing w:line="288" w:lineRule="auto"/>
              <w:ind w:right="99"/>
              <w:jc w:val="both"/>
              <w:rPr>
                <w:b/>
              </w:rPr>
            </w:pPr>
          </w:p>
          <w:p w:rsidR="00BE688B" w:rsidRDefault="00BE688B" w:rsidP="000A4023">
            <w:pPr>
              <w:ind w:firstLine="709"/>
              <w:jc w:val="both"/>
            </w:pPr>
            <w:r w:rsidRPr="00536BFE">
              <w:t>В соответствии с Федеральным законом от 30.03.1999 №52-ФЗ «О санитарно-эпидемиологическом благополучии населения»,  Федеральным законом от 06.10.2003 № 131-ФЗ «Об общих принципах организации местного самоуправления в Российской Федерации</w:t>
            </w:r>
            <w:r>
              <w:t>»</w:t>
            </w:r>
            <w:r w:rsidRPr="00536BFE">
              <w:t>,</w:t>
            </w:r>
            <w:r>
              <w:t xml:space="preserve">  </w:t>
            </w:r>
            <w:r w:rsidRPr="00536BFE">
              <w:t>в целях</w:t>
            </w:r>
            <w:r w:rsidR="009A66A6">
              <w:rPr>
                <w:rFonts w:eastAsia="Calibri"/>
              </w:rPr>
              <w:t xml:space="preserve"> обеспечению санитарно-эпидемиологического благополучия населения,</w:t>
            </w:r>
            <w:r>
              <w:t xml:space="preserve"> недопущения причинения ущерба здоровью людей</w:t>
            </w:r>
            <w:r w:rsidRPr="00536BFE">
              <w:t xml:space="preserve"> </w:t>
            </w:r>
            <w:r>
              <w:t xml:space="preserve">в связи с </w:t>
            </w:r>
            <w:r w:rsidRPr="00536BFE">
              <w:t>распространени</w:t>
            </w:r>
            <w:r>
              <w:t>ем</w:t>
            </w:r>
            <w:r w:rsidRPr="00536BFE">
              <w:t xml:space="preserve">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2019), постановляю:</w:t>
            </w:r>
          </w:p>
          <w:p w:rsidR="009A66A6" w:rsidRDefault="000A4023" w:rsidP="000A4023">
            <w:pPr>
              <w:ind w:firstLine="709"/>
              <w:jc w:val="both"/>
            </w:pPr>
            <w:r>
              <w:t>1. Создать оперативный штаб город</w:t>
            </w:r>
            <w:r w:rsidR="00BE688B">
              <w:t>ского округа</w:t>
            </w:r>
            <w:r>
              <w:t xml:space="preserve"> Лыткарино</w:t>
            </w:r>
            <w:r w:rsidR="00BE688B">
              <w:t xml:space="preserve"> </w:t>
            </w:r>
            <w:r w:rsidR="00BE688B" w:rsidRPr="00BE688B">
              <w:t xml:space="preserve">по предотвращению распространения новой </w:t>
            </w:r>
            <w:proofErr w:type="spellStart"/>
            <w:r w:rsidR="00BE688B" w:rsidRPr="00BE688B">
              <w:t>коронавирусной</w:t>
            </w:r>
            <w:proofErr w:type="spellEnd"/>
            <w:r w:rsidR="00BE688B" w:rsidRPr="00BE688B">
              <w:t xml:space="preserve"> инфекции (COVID-2019) на территории городского округа Лыткарино </w:t>
            </w:r>
            <w:r>
              <w:t>(далее – Оперативный штаб)</w:t>
            </w:r>
            <w:r w:rsidR="009A66A6">
              <w:t>.</w:t>
            </w:r>
          </w:p>
          <w:p w:rsidR="000A4023" w:rsidRDefault="009A66A6" w:rsidP="000A4023">
            <w:pPr>
              <w:ind w:firstLine="709"/>
              <w:jc w:val="both"/>
            </w:pPr>
            <w:r>
              <w:t xml:space="preserve">2. Утвердить состав Оперативного штаба (прилагается). </w:t>
            </w:r>
            <w:r w:rsidR="000A4023">
              <w:t xml:space="preserve"> </w:t>
            </w:r>
          </w:p>
          <w:p w:rsidR="000A4023" w:rsidRDefault="00CE42CB" w:rsidP="000A4023">
            <w:pPr>
              <w:ind w:firstLine="709"/>
              <w:jc w:val="both"/>
            </w:pPr>
            <w:r>
              <w:t>3</w:t>
            </w:r>
            <w:r w:rsidR="000A4023">
              <w:t>. Оперативному штабу:</w:t>
            </w:r>
          </w:p>
          <w:p w:rsidR="005C375B" w:rsidRDefault="005C375B" w:rsidP="005C375B">
            <w:pPr>
              <w:overflowPunct/>
              <w:jc w:val="both"/>
              <w:textAlignment w:val="auto"/>
              <w:rPr>
                <w:rFonts w:eastAsia="Calibri"/>
              </w:rPr>
            </w:pPr>
            <w:r>
              <w:t xml:space="preserve">         </w:t>
            </w:r>
            <w:r w:rsidR="00CE42CB">
              <w:t>3</w:t>
            </w:r>
            <w:r w:rsidR="000A4023">
              <w:t xml:space="preserve">.1. </w:t>
            </w:r>
            <w:r>
              <w:t xml:space="preserve">обеспечить сбор и изучение информации </w:t>
            </w:r>
            <w:r>
              <w:rPr>
                <w:rFonts w:eastAsia="Calibri"/>
              </w:rPr>
              <w:t xml:space="preserve">о санитарно-эпидемиологической обстановке на территории городского округа Лыткарино, о проводимых и (или) планируемых санитарно-противоэпидемических (профилактических) мероприятиях, в том числе об ограничительных, о случаях заболевания </w:t>
            </w:r>
            <w:r w:rsidRPr="00536BFE">
              <w:t xml:space="preserve">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</w:t>
            </w:r>
            <w:r>
              <w:t>ей</w:t>
            </w:r>
            <w:r w:rsidRPr="00536BFE">
              <w:t xml:space="preserve">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</w:t>
            </w:r>
            <w:r>
              <w:rPr>
                <w:rFonts w:eastAsia="Calibri"/>
              </w:rPr>
              <w:t xml:space="preserve"> среди населения; </w:t>
            </w:r>
          </w:p>
          <w:p w:rsidR="005C375B" w:rsidRDefault="005C375B" w:rsidP="005C375B">
            <w:pPr>
              <w:overflowPunct/>
              <w:jc w:val="both"/>
              <w:textAlignment w:val="auto"/>
            </w:pPr>
            <w:r>
              <w:rPr>
                <w:rFonts w:eastAsia="Calibri"/>
              </w:rPr>
              <w:t xml:space="preserve">         </w:t>
            </w:r>
            <w:r w:rsidR="00CE42CB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.2.  координировать взаимодействие </w:t>
            </w:r>
            <w:r>
              <w:t>Администрации городского округа Лыткарино, отдела полиции по г.о. Лыткарино, ГБУЗ МО «Лыткаринская городская больница», Управления образован</w:t>
            </w:r>
            <w:r w:rsidR="000A04FB">
              <w:t>ия города Лыткарино, Управления</w:t>
            </w:r>
            <w:r>
              <w:t xml:space="preserve"> Федеральной службы </w:t>
            </w:r>
            <w:proofErr w:type="gramStart"/>
            <w:r>
              <w:t>на надзору</w:t>
            </w:r>
            <w:proofErr w:type="gramEnd"/>
            <w:r>
              <w:t xml:space="preserve"> и сфере защиты прав потребителей и благополучия человека по Московской области по вопросам недопущения распространения новой </w:t>
            </w:r>
            <w:proofErr w:type="spellStart"/>
            <w:r w:rsidRPr="00536BFE">
              <w:t>коронавирусной</w:t>
            </w:r>
            <w:proofErr w:type="spellEnd"/>
            <w:r w:rsidRPr="00536BFE">
              <w:t xml:space="preserve"> инфекции (</w:t>
            </w:r>
            <w:r>
              <w:rPr>
                <w:lang w:val="en-US"/>
              </w:rPr>
              <w:t>COVID</w:t>
            </w:r>
            <w:r w:rsidRPr="00051E1C">
              <w:t>-</w:t>
            </w:r>
            <w:r w:rsidRPr="00536BFE">
              <w:t>2019)</w:t>
            </w:r>
            <w:r>
              <w:t xml:space="preserve"> на территории городского округа Лыткарино;   </w:t>
            </w:r>
          </w:p>
          <w:p w:rsidR="005C375B" w:rsidRDefault="005C375B" w:rsidP="005C375B">
            <w:pPr>
              <w:overflowPunct/>
              <w:jc w:val="both"/>
              <w:textAlignment w:val="auto"/>
              <w:rPr>
                <w:rFonts w:eastAsia="Calibri"/>
              </w:rPr>
            </w:pPr>
            <w:r>
              <w:t xml:space="preserve">          </w:t>
            </w:r>
            <w:r w:rsidR="00CE42CB">
              <w:t>3</w:t>
            </w:r>
            <w:r>
              <w:t xml:space="preserve">.3. обеспечить возможность получения заинтересованными лицами достоверной и своевременной информации </w:t>
            </w:r>
            <w:r>
              <w:rPr>
                <w:rFonts w:eastAsia="Calibri"/>
              </w:rPr>
              <w:t>о санитарно-эпидемиологической обстановке в городском округе Лыткарино</w:t>
            </w:r>
            <w:r w:rsidR="00CE42CB">
              <w:rPr>
                <w:rFonts w:eastAsia="Calibri"/>
              </w:rPr>
              <w:t>;</w:t>
            </w:r>
          </w:p>
          <w:p w:rsidR="00CE42CB" w:rsidRDefault="00CE42CB" w:rsidP="00CE42CB">
            <w:pPr>
              <w:overflowPunct/>
              <w:jc w:val="both"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3.4. обеспечить сбор и изучение  предложений от граждан об обеспечении санитарно-эпидемиологического благополучия населения;</w:t>
            </w:r>
          </w:p>
          <w:p w:rsidR="00CE42CB" w:rsidRDefault="00CE42CB" w:rsidP="005C375B">
            <w:pPr>
              <w:overflowPunct/>
              <w:jc w:val="both"/>
              <w:textAlignment w:val="auto"/>
              <w:rPr>
                <w:rFonts w:eastAsia="Calibri"/>
              </w:rPr>
            </w:pPr>
          </w:p>
          <w:p w:rsidR="00CE42CB" w:rsidRDefault="00CE42CB" w:rsidP="00CE42CB">
            <w:pPr>
              <w:overflowPunct/>
              <w:jc w:val="both"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3.5. </w:t>
            </w:r>
            <w:r w:rsidR="003F3B1D">
              <w:rPr>
                <w:rFonts w:eastAsia="Calibri"/>
              </w:rPr>
              <w:t>вносить свои предложения</w:t>
            </w:r>
            <w:r>
              <w:rPr>
                <w:rFonts w:eastAsia="Calibri"/>
              </w:rPr>
              <w:t xml:space="preserve"> по разработке мероприятий по обеспечению санитарно-эпидемиологического благополучия населения.</w:t>
            </w:r>
          </w:p>
          <w:p w:rsidR="000A4023" w:rsidRDefault="00CE42CB" w:rsidP="000A4023">
            <w:pPr>
              <w:ind w:firstLine="709"/>
              <w:jc w:val="both"/>
            </w:pPr>
            <w:r>
              <w:t>4</w:t>
            </w:r>
            <w:r w:rsidR="000A4023">
              <w:t xml:space="preserve">. </w:t>
            </w:r>
            <w:r w:rsidR="00FB4820" w:rsidRPr="00536BFE">
              <w:t>Заместителю Главы Администрации – управляющему делами Администрации городского округа Лыткарино Е.С. Завьяловой</w:t>
            </w:r>
            <w:r w:rsidR="00FB4820">
              <w:t xml:space="preserve"> </w:t>
            </w:r>
            <w:r w:rsidR="00FB4820" w:rsidRPr="00536BFE">
              <w:t>обеспечить опубликование настоящего постановления в средствах массовой информации</w:t>
            </w:r>
            <w:r w:rsidR="00FB4820">
              <w:t xml:space="preserve"> и размещение на официальном сайте городского округа Лыткарино в сети Интернет</w:t>
            </w:r>
            <w:r w:rsidR="00FB4820" w:rsidRPr="00536BFE">
              <w:t>.</w:t>
            </w:r>
          </w:p>
          <w:p w:rsidR="000A4023" w:rsidRDefault="00CE42CB" w:rsidP="000A4023">
            <w:pPr>
              <w:ind w:firstLine="708"/>
              <w:jc w:val="both"/>
            </w:pPr>
            <w:r>
              <w:t>5</w:t>
            </w:r>
            <w:r w:rsidR="000A4023">
              <w:t xml:space="preserve">.  Контроль за исполнением настоящего </w:t>
            </w:r>
            <w:r w:rsidR="00796340">
              <w:t>п</w:t>
            </w:r>
            <w:r w:rsidR="000A4023">
              <w:t>остановления возложить на заместителя Главы Администрации город</w:t>
            </w:r>
            <w:r w:rsidR="00FB4820">
              <w:t>ского округа</w:t>
            </w:r>
            <w:r w:rsidR="000A4023">
              <w:t xml:space="preserve"> </w:t>
            </w:r>
            <w:r w:rsidR="000A4023" w:rsidRPr="00EE44AE">
              <w:t>Лы</w:t>
            </w:r>
            <w:r w:rsidR="000A4023">
              <w:t xml:space="preserve">ткарино К.Н. </w:t>
            </w:r>
            <w:proofErr w:type="spellStart"/>
            <w:r w:rsidR="000A4023">
              <w:t>Юшковского</w:t>
            </w:r>
            <w:proofErr w:type="spellEnd"/>
            <w:r w:rsidR="000A4023">
              <w:t>.</w:t>
            </w:r>
          </w:p>
          <w:p w:rsidR="000A4023" w:rsidRDefault="000A4023" w:rsidP="000A4023">
            <w:pPr>
              <w:ind w:firstLine="709"/>
              <w:jc w:val="both"/>
            </w:pPr>
          </w:p>
          <w:p w:rsidR="000A4023" w:rsidRDefault="000A4023" w:rsidP="000A4023">
            <w:pPr>
              <w:spacing w:line="216" w:lineRule="auto"/>
              <w:ind w:firstLine="709"/>
              <w:jc w:val="both"/>
            </w:pPr>
          </w:p>
          <w:p w:rsidR="000A4023" w:rsidRDefault="000A4023" w:rsidP="000A4023">
            <w:pPr>
              <w:jc w:val="both"/>
            </w:pPr>
            <w:r>
              <w:tab/>
            </w:r>
            <w:r>
              <w:tab/>
            </w:r>
            <w:r>
              <w:tab/>
            </w:r>
            <w:r w:rsidR="00FB4820">
              <w:t xml:space="preserve">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Е.В. Серёгин</w:t>
            </w:r>
          </w:p>
          <w:p w:rsidR="00BD5288" w:rsidRDefault="00BD5288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0A4023" w:rsidRDefault="000A4023"/>
          <w:p w:rsidR="00BD5288" w:rsidRDefault="00BD5288" w:rsidP="008265DD">
            <w:pPr>
              <w:spacing w:line="264" w:lineRule="auto"/>
              <w:jc w:val="both"/>
            </w:pPr>
          </w:p>
        </w:tc>
      </w:tr>
    </w:tbl>
    <w:p w:rsidR="000A4023" w:rsidRPr="000A4023" w:rsidRDefault="000A4023" w:rsidP="000A4023">
      <w:pPr>
        <w:overflowPunct/>
        <w:autoSpaceDE/>
        <w:autoSpaceDN/>
        <w:adjustRightInd/>
        <w:ind w:left="6372" w:firstLine="708"/>
        <w:contextualSpacing/>
        <w:textAlignment w:val="auto"/>
        <w:rPr>
          <w:sz w:val="24"/>
          <w:szCs w:val="24"/>
        </w:rPr>
      </w:pPr>
      <w:r w:rsidRPr="000A4023">
        <w:rPr>
          <w:sz w:val="24"/>
          <w:szCs w:val="24"/>
        </w:rPr>
        <w:lastRenderedPageBreak/>
        <w:t xml:space="preserve">   Утвержден</w:t>
      </w:r>
    </w:p>
    <w:p w:rsidR="000A4023" w:rsidRDefault="000A4023" w:rsidP="000A4023">
      <w:pPr>
        <w:overflowPunct/>
        <w:autoSpaceDE/>
        <w:autoSpaceDN/>
        <w:adjustRightInd/>
        <w:ind w:left="6514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A4023">
        <w:rPr>
          <w:sz w:val="24"/>
          <w:szCs w:val="24"/>
        </w:rPr>
        <w:t xml:space="preserve">Постановлением Главы </w:t>
      </w:r>
      <w:r>
        <w:rPr>
          <w:sz w:val="24"/>
          <w:szCs w:val="24"/>
        </w:rPr>
        <w:t xml:space="preserve">       </w:t>
      </w:r>
    </w:p>
    <w:p w:rsidR="000A4023" w:rsidRPr="000A4023" w:rsidRDefault="000A4023" w:rsidP="000A4023">
      <w:p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0A4023">
        <w:rPr>
          <w:sz w:val="24"/>
          <w:szCs w:val="24"/>
        </w:rPr>
        <w:t>г</w:t>
      </w:r>
      <w:r>
        <w:rPr>
          <w:sz w:val="24"/>
          <w:szCs w:val="24"/>
        </w:rPr>
        <w:t xml:space="preserve">ородского округа </w:t>
      </w:r>
      <w:r w:rsidRPr="000A4023">
        <w:rPr>
          <w:sz w:val="24"/>
          <w:szCs w:val="24"/>
        </w:rPr>
        <w:t xml:space="preserve">Лыткарино </w:t>
      </w:r>
    </w:p>
    <w:p w:rsidR="000A4023" w:rsidRPr="000A4023" w:rsidRDefault="000A4023" w:rsidP="000A4023">
      <w:pPr>
        <w:overflowPunct/>
        <w:autoSpaceDE/>
        <w:autoSpaceDN/>
        <w:adjustRightInd/>
        <w:ind w:left="6514"/>
        <w:contextualSpacing/>
        <w:textAlignment w:val="auto"/>
        <w:rPr>
          <w:sz w:val="24"/>
          <w:szCs w:val="24"/>
        </w:rPr>
      </w:pPr>
      <w:r w:rsidRPr="000A4023">
        <w:rPr>
          <w:sz w:val="24"/>
          <w:szCs w:val="24"/>
        </w:rPr>
        <w:t xml:space="preserve"> от </w:t>
      </w:r>
      <w:r w:rsidR="00D83E08" w:rsidRPr="00D83E08">
        <w:rPr>
          <w:sz w:val="24"/>
          <w:szCs w:val="24"/>
          <w:u w:val="single"/>
        </w:rPr>
        <w:t>18.03.2020</w:t>
      </w:r>
      <w:r w:rsidRPr="000A4023">
        <w:rPr>
          <w:sz w:val="24"/>
          <w:szCs w:val="24"/>
        </w:rPr>
        <w:t xml:space="preserve"> № </w:t>
      </w:r>
      <w:r w:rsidR="00D83E08" w:rsidRPr="00D83E08">
        <w:rPr>
          <w:sz w:val="24"/>
          <w:szCs w:val="24"/>
          <w:u w:val="single"/>
        </w:rPr>
        <w:t>151-п</w:t>
      </w:r>
    </w:p>
    <w:p w:rsidR="000A4023" w:rsidRPr="000A4023" w:rsidRDefault="000A4023" w:rsidP="000A4023">
      <w:pPr>
        <w:overflowPunct/>
        <w:autoSpaceDE/>
        <w:autoSpaceDN/>
        <w:adjustRightInd/>
        <w:ind w:left="6514" w:firstLine="566"/>
        <w:contextualSpacing/>
        <w:textAlignment w:val="auto"/>
        <w:rPr>
          <w:sz w:val="24"/>
          <w:szCs w:val="24"/>
        </w:rPr>
      </w:pPr>
    </w:p>
    <w:p w:rsidR="00F33C32" w:rsidRDefault="00F33C32" w:rsidP="00CE42CB">
      <w:pPr>
        <w:contextualSpacing/>
        <w:jc w:val="center"/>
      </w:pPr>
    </w:p>
    <w:p w:rsidR="000A4023" w:rsidRDefault="000A4023" w:rsidP="00CE42CB">
      <w:pPr>
        <w:contextualSpacing/>
        <w:jc w:val="center"/>
      </w:pPr>
      <w:r>
        <w:t>Состав</w:t>
      </w:r>
    </w:p>
    <w:p w:rsidR="000A4023" w:rsidRDefault="000A4023" w:rsidP="00CE42CB">
      <w:pPr>
        <w:ind w:left="142"/>
        <w:contextualSpacing/>
        <w:jc w:val="center"/>
      </w:pPr>
      <w:r>
        <w:t>оперативного</w:t>
      </w:r>
      <w:r w:rsidRPr="00C56044">
        <w:t xml:space="preserve"> штаб</w:t>
      </w:r>
      <w:r>
        <w:t>а</w:t>
      </w:r>
      <w:r w:rsidRPr="00C56044">
        <w:t xml:space="preserve"> </w:t>
      </w:r>
      <w:r w:rsidR="00D25A13">
        <w:t xml:space="preserve">городского округа Лыткарино </w:t>
      </w:r>
      <w:r w:rsidR="00D25A13" w:rsidRPr="00BE688B">
        <w:t xml:space="preserve">по предотвращению распространения новой </w:t>
      </w:r>
      <w:proofErr w:type="spellStart"/>
      <w:r w:rsidR="00D25A13" w:rsidRPr="00BE688B">
        <w:t>коронавирусной</w:t>
      </w:r>
      <w:proofErr w:type="spellEnd"/>
      <w:r w:rsidR="00D25A13" w:rsidRPr="00BE688B">
        <w:t xml:space="preserve"> инфекции (COVID-2019) на территории городского округа Лыткарино</w:t>
      </w:r>
    </w:p>
    <w:p w:rsidR="000A4023" w:rsidRPr="00F33C32" w:rsidRDefault="000A4023" w:rsidP="00CE42CB">
      <w:pPr>
        <w:ind w:left="142"/>
        <w:contextualSpacing/>
        <w:jc w:val="center"/>
        <w:rPr>
          <w:sz w:val="24"/>
          <w:szCs w:val="24"/>
        </w:rPr>
      </w:pPr>
    </w:p>
    <w:tbl>
      <w:tblPr>
        <w:tblW w:w="962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575"/>
        <w:gridCol w:w="2456"/>
      </w:tblGrid>
      <w:tr w:rsidR="000A4023" w:rsidRPr="00AD7260" w:rsidTr="00DC60DF">
        <w:trPr>
          <w:trHeight w:val="135"/>
        </w:trPr>
        <w:tc>
          <w:tcPr>
            <w:tcW w:w="594" w:type="dxa"/>
            <w:shd w:val="clear" w:color="auto" w:fill="auto"/>
            <w:vAlign w:val="center"/>
          </w:tcPr>
          <w:p w:rsidR="000A4023" w:rsidRPr="00AD7260" w:rsidRDefault="000A4023" w:rsidP="00CE42CB">
            <w:pPr>
              <w:contextualSpacing/>
              <w:jc w:val="center"/>
            </w:pPr>
            <w:r w:rsidRPr="00AD7260">
              <w:t>№ п/п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A4023" w:rsidRPr="00AD7260" w:rsidRDefault="000A4023" w:rsidP="00CE42CB">
            <w:pPr>
              <w:contextualSpacing/>
              <w:jc w:val="center"/>
            </w:pPr>
            <w:r w:rsidRPr="00AD7260">
              <w:t>Должность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A4023" w:rsidRPr="00AD7260" w:rsidRDefault="000A4023" w:rsidP="00CE42CB">
            <w:pPr>
              <w:contextualSpacing/>
              <w:jc w:val="center"/>
            </w:pPr>
            <w:r w:rsidRPr="00AD7260">
              <w:t>ФИО</w:t>
            </w:r>
          </w:p>
        </w:tc>
      </w:tr>
      <w:tr w:rsidR="00D25A13" w:rsidRPr="00AD7260" w:rsidTr="00DC60DF">
        <w:trPr>
          <w:trHeight w:val="825"/>
        </w:trPr>
        <w:tc>
          <w:tcPr>
            <w:tcW w:w="594" w:type="dxa"/>
            <w:shd w:val="clear" w:color="auto" w:fill="auto"/>
            <w:vAlign w:val="center"/>
          </w:tcPr>
          <w:p w:rsidR="00D25A13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D25A13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Глава городского округа Лыткарино – руководитель оперативного штаба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5A13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Е.В. Серёгин</w:t>
            </w:r>
          </w:p>
        </w:tc>
      </w:tr>
      <w:tr w:rsidR="000A4023" w:rsidRPr="00AD7260" w:rsidTr="00DC60DF">
        <w:trPr>
          <w:trHeight w:val="825"/>
        </w:trPr>
        <w:tc>
          <w:tcPr>
            <w:tcW w:w="594" w:type="dxa"/>
            <w:shd w:val="clear" w:color="auto" w:fill="auto"/>
            <w:vAlign w:val="center"/>
          </w:tcPr>
          <w:p w:rsidR="000A4023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2</w:t>
            </w:r>
            <w:r w:rsidR="000A4023" w:rsidRPr="00D83E08">
              <w:rPr>
                <w:sz w:val="26"/>
                <w:szCs w:val="26"/>
              </w:rPr>
              <w:t>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A4023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Первый з</w:t>
            </w:r>
            <w:r w:rsidR="000A4023" w:rsidRPr="00D83E08">
              <w:rPr>
                <w:sz w:val="26"/>
                <w:szCs w:val="26"/>
              </w:rPr>
              <w:t>аместитель Главы Администрации город</w:t>
            </w:r>
            <w:r w:rsidRPr="00D83E08">
              <w:rPr>
                <w:sz w:val="26"/>
                <w:szCs w:val="26"/>
              </w:rPr>
              <w:t>ского округа</w:t>
            </w:r>
            <w:r w:rsidR="000A4023" w:rsidRPr="00D83E08">
              <w:rPr>
                <w:sz w:val="26"/>
                <w:szCs w:val="26"/>
              </w:rPr>
              <w:t xml:space="preserve">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A4023" w:rsidRPr="00D83E08" w:rsidRDefault="000A4023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К.А. Кравцов</w:t>
            </w:r>
          </w:p>
        </w:tc>
      </w:tr>
      <w:tr w:rsidR="000A4023" w:rsidRPr="00AD7260" w:rsidTr="00DC60DF">
        <w:tc>
          <w:tcPr>
            <w:tcW w:w="594" w:type="dxa"/>
            <w:shd w:val="clear" w:color="auto" w:fill="auto"/>
            <w:vAlign w:val="center"/>
          </w:tcPr>
          <w:p w:rsidR="000A4023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3</w:t>
            </w:r>
            <w:r w:rsidR="000A4023" w:rsidRPr="00D83E08">
              <w:rPr>
                <w:sz w:val="26"/>
                <w:szCs w:val="26"/>
              </w:rPr>
              <w:t>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A4023" w:rsidRPr="00D83E08" w:rsidRDefault="000A4023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город</w:t>
            </w:r>
            <w:r w:rsidR="00AA275E" w:rsidRPr="00D83E08">
              <w:rPr>
                <w:sz w:val="26"/>
                <w:szCs w:val="26"/>
              </w:rPr>
              <w:t>ского округа</w:t>
            </w:r>
            <w:r w:rsidRPr="00D83E08">
              <w:rPr>
                <w:sz w:val="26"/>
                <w:szCs w:val="26"/>
              </w:rPr>
              <w:t xml:space="preserve">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A4023" w:rsidRPr="00D83E08" w:rsidRDefault="000A4023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К.Н. Юшковский</w:t>
            </w:r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городского округа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М.В. Ивашнева</w:t>
            </w:r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5.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городского округа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В.С. </w:t>
            </w:r>
            <w:proofErr w:type="spellStart"/>
            <w:r w:rsidRPr="00D83E08">
              <w:rPr>
                <w:sz w:val="26"/>
                <w:szCs w:val="26"/>
              </w:rPr>
              <w:t>Трещинкин</w:t>
            </w:r>
            <w:proofErr w:type="spellEnd"/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6.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городского округа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Н.В. Макаров</w:t>
            </w:r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7.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городского округа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В.Б. Храмцов</w:t>
            </w:r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8.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Заместитель Главы Администрации – управляющий делами Администрации городского округа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Е.С. Завьялова</w:t>
            </w:r>
          </w:p>
        </w:tc>
      </w:tr>
      <w:tr w:rsidR="00AA275E" w:rsidRPr="00AD7260" w:rsidTr="00DC60DF">
        <w:tc>
          <w:tcPr>
            <w:tcW w:w="594" w:type="dxa"/>
            <w:shd w:val="clear" w:color="auto" w:fill="auto"/>
            <w:vAlign w:val="center"/>
          </w:tcPr>
          <w:p w:rsidR="00AA275E" w:rsidRPr="00D83E08" w:rsidRDefault="007D2437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9.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AA275E" w:rsidRPr="00D83E08" w:rsidRDefault="00AA275E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Начальник отдела </w:t>
            </w:r>
            <w:r w:rsidR="007D2437" w:rsidRPr="00D83E08">
              <w:rPr>
                <w:sz w:val="26"/>
                <w:szCs w:val="26"/>
              </w:rPr>
              <w:t>полиции по городскому округу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A275E" w:rsidRPr="00D83E08" w:rsidRDefault="007D2437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В.В. Семичев</w:t>
            </w:r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7D2437" w:rsidRPr="00AD7260" w:rsidTr="00DC60DF">
        <w:tc>
          <w:tcPr>
            <w:tcW w:w="594" w:type="dxa"/>
            <w:shd w:val="clear" w:color="auto" w:fill="auto"/>
            <w:vAlign w:val="center"/>
          </w:tcPr>
          <w:p w:rsidR="007D2437" w:rsidRPr="00D83E08" w:rsidRDefault="007D2437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7D2437" w:rsidRPr="00D83E08" w:rsidRDefault="007D2437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Начальник ПЧ-303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D2437" w:rsidRPr="00D83E08" w:rsidRDefault="007D2437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Н.Ф. </w:t>
            </w:r>
            <w:proofErr w:type="spellStart"/>
            <w:r w:rsidRPr="00D83E08">
              <w:rPr>
                <w:sz w:val="26"/>
                <w:szCs w:val="26"/>
              </w:rPr>
              <w:t>Хайрутдинов</w:t>
            </w:r>
            <w:proofErr w:type="spellEnd"/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7D2437" w:rsidRPr="00AD7260" w:rsidTr="00DC60DF">
        <w:tc>
          <w:tcPr>
            <w:tcW w:w="594" w:type="dxa"/>
            <w:shd w:val="clear" w:color="auto" w:fill="auto"/>
            <w:vAlign w:val="center"/>
          </w:tcPr>
          <w:p w:rsidR="007D2437" w:rsidRPr="00D83E08" w:rsidRDefault="007D2437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7D2437" w:rsidRPr="00D83E08" w:rsidRDefault="007D2437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Управление Федеральной службы </w:t>
            </w:r>
            <w:proofErr w:type="gramStart"/>
            <w:r w:rsidRPr="00D83E08">
              <w:rPr>
                <w:sz w:val="26"/>
                <w:szCs w:val="26"/>
              </w:rPr>
              <w:t>на надзору</w:t>
            </w:r>
            <w:proofErr w:type="gramEnd"/>
            <w:r w:rsidRPr="00D83E08">
              <w:rPr>
                <w:sz w:val="26"/>
                <w:szCs w:val="26"/>
              </w:rPr>
              <w:t xml:space="preserve"> и сфере защиты прав потребителей и благополучия человека по Московской области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D2437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О.А. Акимова</w:t>
            </w:r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446F06" w:rsidRPr="00AD7260" w:rsidTr="00DC60DF">
        <w:tc>
          <w:tcPr>
            <w:tcW w:w="594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12.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Главный врач ГБУЗ «Лыткаринская городская больница»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А.М. </w:t>
            </w:r>
            <w:proofErr w:type="spellStart"/>
            <w:r w:rsidRPr="00D83E08">
              <w:rPr>
                <w:sz w:val="26"/>
                <w:szCs w:val="26"/>
              </w:rPr>
              <w:t>Береснев</w:t>
            </w:r>
            <w:proofErr w:type="spellEnd"/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446F06" w:rsidRPr="00AD7260" w:rsidTr="00DC60DF">
        <w:tc>
          <w:tcPr>
            <w:tcW w:w="594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13.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Заместитель прокурора г. Лыткарино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В.И. Крючков</w:t>
            </w:r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446F06" w:rsidRPr="00AD7260" w:rsidTr="00DC60DF">
        <w:tc>
          <w:tcPr>
            <w:tcW w:w="594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14.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3-ий окружной отдел УФСБ России по Москве и Московской области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М.А. Рослов</w:t>
            </w:r>
          </w:p>
          <w:p w:rsidR="00CE42CB" w:rsidRPr="00D83E08" w:rsidRDefault="00CE42CB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(по согласованию)</w:t>
            </w:r>
          </w:p>
        </w:tc>
      </w:tr>
      <w:tr w:rsidR="00446F06" w:rsidRPr="00AD7260" w:rsidTr="00DC60DF">
        <w:tc>
          <w:tcPr>
            <w:tcW w:w="594" w:type="dxa"/>
            <w:shd w:val="clear" w:color="auto" w:fill="auto"/>
            <w:vAlign w:val="center"/>
          </w:tcPr>
          <w:p w:rsidR="00446F06" w:rsidRPr="00D83E08" w:rsidRDefault="00422B68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15.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46F06" w:rsidRPr="00D83E08" w:rsidRDefault="00446F06" w:rsidP="00120EC9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Председатель МКУ «Комитет по делам культуры, молодежи, спорта и туризма г</w:t>
            </w:r>
            <w:r w:rsidR="00120EC9" w:rsidRPr="00D83E08">
              <w:rPr>
                <w:sz w:val="26"/>
                <w:szCs w:val="26"/>
              </w:rPr>
              <w:t>орода</w:t>
            </w:r>
            <w:r w:rsidRPr="00D83E08">
              <w:rPr>
                <w:sz w:val="26"/>
                <w:szCs w:val="26"/>
              </w:rPr>
              <w:t xml:space="preserve"> Лыткарино» 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6F06" w:rsidRPr="00D83E08" w:rsidRDefault="00422B68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О.В. </w:t>
            </w:r>
            <w:proofErr w:type="spellStart"/>
            <w:r w:rsidRPr="00D83E08">
              <w:rPr>
                <w:sz w:val="26"/>
                <w:szCs w:val="26"/>
              </w:rPr>
              <w:t>Кленова</w:t>
            </w:r>
            <w:proofErr w:type="spellEnd"/>
          </w:p>
        </w:tc>
      </w:tr>
      <w:tr w:rsidR="00422B68" w:rsidRPr="00AD7260" w:rsidTr="00DC60DF">
        <w:tc>
          <w:tcPr>
            <w:tcW w:w="594" w:type="dxa"/>
            <w:shd w:val="clear" w:color="auto" w:fill="auto"/>
            <w:vAlign w:val="center"/>
          </w:tcPr>
          <w:p w:rsidR="00422B68" w:rsidRPr="00D83E08" w:rsidRDefault="00422B68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16. 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22B68" w:rsidRPr="00D83E08" w:rsidRDefault="00422B68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Начальник Управления образования г. 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22B68" w:rsidRPr="00D83E08" w:rsidRDefault="00422B68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Ю.В. </w:t>
            </w:r>
            <w:proofErr w:type="spellStart"/>
            <w:r w:rsidRPr="00D83E08">
              <w:rPr>
                <w:sz w:val="26"/>
                <w:szCs w:val="26"/>
              </w:rPr>
              <w:t>Двойнева</w:t>
            </w:r>
            <w:proofErr w:type="spellEnd"/>
          </w:p>
        </w:tc>
      </w:tr>
      <w:tr w:rsidR="00446F06" w:rsidRPr="00AD7260" w:rsidTr="00DC60DF">
        <w:tc>
          <w:tcPr>
            <w:tcW w:w="594" w:type="dxa"/>
            <w:shd w:val="clear" w:color="auto" w:fill="auto"/>
            <w:vAlign w:val="center"/>
          </w:tcPr>
          <w:p w:rsidR="00446F06" w:rsidRPr="00D83E08" w:rsidRDefault="00422B68" w:rsidP="00CE42CB">
            <w:pPr>
              <w:contextualSpacing/>
              <w:jc w:val="center"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17</w:t>
            </w:r>
            <w:r w:rsidR="00446F06" w:rsidRPr="00D83E08">
              <w:rPr>
                <w:sz w:val="26"/>
                <w:szCs w:val="26"/>
              </w:rPr>
              <w:t>.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Начальник отдела развития предпринимательства </w:t>
            </w:r>
          </w:p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и торговли Администрации город</w:t>
            </w:r>
            <w:r w:rsidR="00CE42CB" w:rsidRPr="00D83E08">
              <w:rPr>
                <w:sz w:val="26"/>
                <w:szCs w:val="26"/>
              </w:rPr>
              <w:t>ского округа</w:t>
            </w:r>
            <w:r w:rsidRPr="00D83E08">
              <w:rPr>
                <w:sz w:val="26"/>
                <w:szCs w:val="26"/>
              </w:rPr>
              <w:t xml:space="preserve"> </w:t>
            </w:r>
          </w:p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>Лыткарино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446F06" w:rsidRPr="00D83E08" w:rsidRDefault="00446F06" w:rsidP="00CE42CB">
            <w:pPr>
              <w:contextualSpacing/>
              <w:rPr>
                <w:sz w:val="26"/>
                <w:szCs w:val="26"/>
              </w:rPr>
            </w:pPr>
            <w:r w:rsidRPr="00D83E08">
              <w:rPr>
                <w:sz w:val="26"/>
                <w:szCs w:val="26"/>
              </w:rPr>
              <w:t xml:space="preserve">П.К. </w:t>
            </w:r>
            <w:proofErr w:type="spellStart"/>
            <w:r w:rsidRPr="00D83E08">
              <w:rPr>
                <w:sz w:val="26"/>
                <w:szCs w:val="26"/>
              </w:rPr>
              <w:t>Радиков</w:t>
            </w:r>
            <w:proofErr w:type="spellEnd"/>
          </w:p>
        </w:tc>
      </w:tr>
    </w:tbl>
    <w:p w:rsidR="000A4023" w:rsidRDefault="000A4023" w:rsidP="00D83E08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</w:pPr>
    </w:p>
    <w:sectPr w:rsidR="000A4023" w:rsidSect="00E74917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552C9"/>
    <w:multiLevelType w:val="hybridMultilevel"/>
    <w:tmpl w:val="5C5C964E"/>
    <w:lvl w:ilvl="0" w:tplc="ECF2A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221CFC"/>
    <w:multiLevelType w:val="multilevel"/>
    <w:tmpl w:val="3A32D9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251F6"/>
    <w:rsid w:val="00033969"/>
    <w:rsid w:val="00051E1C"/>
    <w:rsid w:val="0005272E"/>
    <w:rsid w:val="00074532"/>
    <w:rsid w:val="000A04FB"/>
    <w:rsid w:val="000A4023"/>
    <w:rsid w:val="000D229C"/>
    <w:rsid w:val="000E7FBA"/>
    <w:rsid w:val="00120EC9"/>
    <w:rsid w:val="00182BC2"/>
    <w:rsid w:val="001B276C"/>
    <w:rsid w:val="00205B83"/>
    <w:rsid w:val="00210025"/>
    <w:rsid w:val="00243B2E"/>
    <w:rsid w:val="00286CB7"/>
    <w:rsid w:val="002915B3"/>
    <w:rsid w:val="00294D77"/>
    <w:rsid w:val="002C7291"/>
    <w:rsid w:val="00311C1D"/>
    <w:rsid w:val="003641C0"/>
    <w:rsid w:val="00364FC1"/>
    <w:rsid w:val="003916F0"/>
    <w:rsid w:val="003B26B8"/>
    <w:rsid w:val="003F3B1D"/>
    <w:rsid w:val="00422B68"/>
    <w:rsid w:val="004251F6"/>
    <w:rsid w:val="00446F06"/>
    <w:rsid w:val="00447B39"/>
    <w:rsid w:val="00477EFC"/>
    <w:rsid w:val="00483BE4"/>
    <w:rsid w:val="004C67A8"/>
    <w:rsid w:val="004F11A6"/>
    <w:rsid w:val="00520D60"/>
    <w:rsid w:val="005240CF"/>
    <w:rsid w:val="00536BFE"/>
    <w:rsid w:val="00537F74"/>
    <w:rsid w:val="0058429C"/>
    <w:rsid w:val="005B0975"/>
    <w:rsid w:val="005C375B"/>
    <w:rsid w:val="005D01AA"/>
    <w:rsid w:val="005E2080"/>
    <w:rsid w:val="005E7E66"/>
    <w:rsid w:val="005F05DE"/>
    <w:rsid w:val="005F0C4D"/>
    <w:rsid w:val="005F1C4F"/>
    <w:rsid w:val="006066A3"/>
    <w:rsid w:val="006075A5"/>
    <w:rsid w:val="00613AB3"/>
    <w:rsid w:val="00664A57"/>
    <w:rsid w:val="006C5CC0"/>
    <w:rsid w:val="006D59C6"/>
    <w:rsid w:val="00724EB4"/>
    <w:rsid w:val="007263F9"/>
    <w:rsid w:val="00743066"/>
    <w:rsid w:val="0075498F"/>
    <w:rsid w:val="00777FD8"/>
    <w:rsid w:val="00796340"/>
    <w:rsid w:val="0079760C"/>
    <w:rsid w:val="007D0363"/>
    <w:rsid w:val="007D2437"/>
    <w:rsid w:val="008077E0"/>
    <w:rsid w:val="008265DD"/>
    <w:rsid w:val="00833980"/>
    <w:rsid w:val="008355E0"/>
    <w:rsid w:val="00874464"/>
    <w:rsid w:val="008815ED"/>
    <w:rsid w:val="008C16C1"/>
    <w:rsid w:val="00990036"/>
    <w:rsid w:val="009963D2"/>
    <w:rsid w:val="009A66A6"/>
    <w:rsid w:val="009D05DF"/>
    <w:rsid w:val="009E7591"/>
    <w:rsid w:val="00A05CE9"/>
    <w:rsid w:val="00A70FB5"/>
    <w:rsid w:val="00A92564"/>
    <w:rsid w:val="00AA275E"/>
    <w:rsid w:val="00AA7ADF"/>
    <w:rsid w:val="00AB2A70"/>
    <w:rsid w:val="00B20B29"/>
    <w:rsid w:val="00B46673"/>
    <w:rsid w:val="00BC2EEC"/>
    <w:rsid w:val="00BD5288"/>
    <w:rsid w:val="00BE688B"/>
    <w:rsid w:val="00C17C1A"/>
    <w:rsid w:val="00C217A6"/>
    <w:rsid w:val="00C91215"/>
    <w:rsid w:val="00CA63AA"/>
    <w:rsid w:val="00CA70A3"/>
    <w:rsid w:val="00CC7398"/>
    <w:rsid w:val="00CD5BB7"/>
    <w:rsid w:val="00CD6BE8"/>
    <w:rsid w:val="00CE42CB"/>
    <w:rsid w:val="00D15302"/>
    <w:rsid w:val="00D25A13"/>
    <w:rsid w:val="00D6264D"/>
    <w:rsid w:val="00D73E99"/>
    <w:rsid w:val="00D83E08"/>
    <w:rsid w:val="00E118DD"/>
    <w:rsid w:val="00E364AE"/>
    <w:rsid w:val="00E37E20"/>
    <w:rsid w:val="00E56367"/>
    <w:rsid w:val="00E74917"/>
    <w:rsid w:val="00EA2998"/>
    <w:rsid w:val="00EA7F96"/>
    <w:rsid w:val="00EC1E14"/>
    <w:rsid w:val="00F00B54"/>
    <w:rsid w:val="00F06F30"/>
    <w:rsid w:val="00F22138"/>
    <w:rsid w:val="00F27D8C"/>
    <w:rsid w:val="00F33C32"/>
    <w:rsid w:val="00F357D6"/>
    <w:rsid w:val="00F46DE1"/>
    <w:rsid w:val="00F569DE"/>
    <w:rsid w:val="00F674DC"/>
    <w:rsid w:val="00F74A0C"/>
    <w:rsid w:val="00FB4820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5B87F0-B2E1-4065-BF07-80C22D72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5498F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07453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Цитата1"/>
    <w:basedOn w:val="a"/>
    <w:uiPriority w:val="99"/>
    <w:rsid w:val="00074532"/>
    <w:pPr>
      <w:overflowPunct/>
      <w:autoSpaceDE/>
      <w:autoSpaceDN/>
      <w:adjustRightInd/>
      <w:ind w:left="839" w:right="4598"/>
      <w:textAlignment w:val="auto"/>
    </w:pPr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074532"/>
    <w:pPr>
      <w:overflowPunct/>
      <w:autoSpaceDE/>
      <w:autoSpaceDN/>
      <w:adjustRightInd/>
      <w:spacing w:after="120"/>
      <w:ind w:left="283"/>
      <w:textAlignment w:val="auto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07453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2020-03-18T10:46:00Z</cp:lastPrinted>
  <dcterms:created xsi:type="dcterms:W3CDTF">2020-03-18T08:32:00Z</dcterms:created>
  <dcterms:modified xsi:type="dcterms:W3CDTF">2020-03-18T14:26:00Z</dcterms:modified>
</cp:coreProperties>
</file>