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C4" w:rsidRDefault="005D3FC4" w:rsidP="003531B9">
      <w:pPr>
        <w:ind w:left="-1701" w:right="-709"/>
        <w:jc w:val="center"/>
        <w:rPr>
          <w:noProof/>
        </w:rPr>
      </w:pPr>
    </w:p>
    <w:p w:rsidR="003531B9" w:rsidRDefault="003531B9" w:rsidP="003531B9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B9" w:rsidRDefault="003531B9" w:rsidP="003531B9">
      <w:pPr>
        <w:ind w:left="-1701" w:right="-709"/>
        <w:jc w:val="center"/>
        <w:rPr>
          <w:sz w:val="26"/>
        </w:rPr>
      </w:pPr>
    </w:p>
    <w:p w:rsidR="003531B9" w:rsidRDefault="003531B9" w:rsidP="003531B9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3531B9" w:rsidRDefault="003531B9" w:rsidP="003531B9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3531B9" w:rsidRDefault="003531B9" w:rsidP="003531B9">
      <w:pPr>
        <w:ind w:left="-1701" w:right="-709"/>
        <w:jc w:val="center"/>
        <w:rPr>
          <w:b/>
        </w:rPr>
      </w:pP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</w:p>
    <w:p w:rsidR="003531B9" w:rsidRPr="00B02D8B" w:rsidRDefault="00B02D8B" w:rsidP="003531B9">
      <w:pPr>
        <w:ind w:left="-1701" w:right="-709"/>
        <w:jc w:val="center"/>
        <w:rPr>
          <w:sz w:val="20"/>
        </w:rPr>
      </w:pPr>
      <w:r>
        <w:rPr>
          <w:sz w:val="22"/>
        </w:rPr>
        <w:t>30.12.2016 №</w:t>
      </w:r>
      <w:r w:rsidR="00974BB9">
        <w:rPr>
          <w:sz w:val="22"/>
        </w:rPr>
        <w:t xml:space="preserve"> </w:t>
      </w:r>
      <w:r>
        <w:rPr>
          <w:sz w:val="22"/>
        </w:rPr>
        <w:t xml:space="preserve">  </w:t>
      </w:r>
      <w:r w:rsidRPr="00B02D8B">
        <w:rPr>
          <w:sz w:val="22"/>
        </w:rPr>
        <w:t>904-</w:t>
      </w:r>
      <w:r>
        <w:rPr>
          <w:sz w:val="22"/>
        </w:rPr>
        <w:t>п</w:t>
      </w:r>
    </w:p>
    <w:p w:rsidR="008B56AF" w:rsidRDefault="008B56AF" w:rsidP="003531B9">
      <w:pPr>
        <w:ind w:left="-1701" w:right="-709"/>
        <w:jc w:val="center"/>
        <w:rPr>
          <w:sz w:val="22"/>
        </w:rPr>
      </w:pPr>
    </w:p>
    <w:p w:rsidR="003531B9" w:rsidRDefault="003531B9" w:rsidP="003531B9">
      <w:pPr>
        <w:ind w:left="-1701" w:right="-709"/>
        <w:jc w:val="center"/>
        <w:rPr>
          <w:sz w:val="22"/>
        </w:rPr>
      </w:pPr>
      <w:r>
        <w:rPr>
          <w:sz w:val="22"/>
        </w:rPr>
        <w:t>г. Лыткарино</w:t>
      </w:r>
    </w:p>
    <w:p w:rsidR="003531B9" w:rsidRDefault="003531B9" w:rsidP="003531B9">
      <w:pPr>
        <w:ind w:left="-1701" w:right="-709"/>
        <w:jc w:val="both"/>
        <w:rPr>
          <w:sz w:val="22"/>
        </w:rPr>
      </w:pPr>
    </w:p>
    <w:p w:rsidR="003531B9" w:rsidRDefault="003531B9" w:rsidP="003531B9">
      <w:pPr>
        <w:jc w:val="both"/>
        <w:rPr>
          <w:sz w:val="22"/>
        </w:rPr>
      </w:pPr>
    </w:p>
    <w:p w:rsidR="00370B46" w:rsidRDefault="00370B46" w:rsidP="003531B9">
      <w:pPr>
        <w:jc w:val="both"/>
        <w:rPr>
          <w:sz w:val="22"/>
        </w:rPr>
      </w:pPr>
    </w:p>
    <w:p w:rsidR="009356B9" w:rsidRDefault="003D5144" w:rsidP="003531B9">
      <w:pPr>
        <w:ind w:left="142"/>
        <w:jc w:val="center"/>
        <w:rPr>
          <w:szCs w:val="28"/>
        </w:rPr>
      </w:pPr>
      <w:r>
        <w:rPr>
          <w:szCs w:val="28"/>
        </w:rPr>
        <w:t>О</w:t>
      </w:r>
      <w:r w:rsidR="00E53F2D">
        <w:rPr>
          <w:szCs w:val="28"/>
        </w:rPr>
        <w:t>б</w:t>
      </w:r>
      <w:r>
        <w:rPr>
          <w:szCs w:val="28"/>
        </w:rPr>
        <w:t xml:space="preserve"> </w:t>
      </w:r>
      <w:r w:rsidR="00E53F2D">
        <w:rPr>
          <w:szCs w:val="28"/>
        </w:rPr>
        <w:t xml:space="preserve">утверждении </w:t>
      </w:r>
      <w:r>
        <w:rPr>
          <w:szCs w:val="28"/>
        </w:rPr>
        <w:t xml:space="preserve"> </w:t>
      </w:r>
    </w:p>
    <w:p w:rsidR="003531B9" w:rsidRPr="007120D2" w:rsidRDefault="003D5144" w:rsidP="009356B9">
      <w:pPr>
        <w:ind w:left="142"/>
        <w:jc w:val="center"/>
        <w:rPr>
          <w:szCs w:val="28"/>
        </w:rPr>
      </w:pPr>
      <w:r>
        <w:rPr>
          <w:szCs w:val="28"/>
        </w:rPr>
        <w:t xml:space="preserve"> </w:t>
      </w:r>
      <w:r w:rsidR="003531B9">
        <w:rPr>
          <w:szCs w:val="28"/>
        </w:rPr>
        <w:t>муниципальн</w:t>
      </w:r>
      <w:r w:rsidR="00E53F2D">
        <w:rPr>
          <w:szCs w:val="28"/>
        </w:rPr>
        <w:t>ой</w:t>
      </w:r>
      <w:r>
        <w:rPr>
          <w:szCs w:val="28"/>
        </w:rPr>
        <w:t xml:space="preserve"> программ</w:t>
      </w:r>
      <w:r w:rsidR="00E53F2D">
        <w:rPr>
          <w:szCs w:val="28"/>
        </w:rPr>
        <w:t>ы</w:t>
      </w:r>
      <w:r w:rsidR="003531B9">
        <w:rPr>
          <w:szCs w:val="28"/>
        </w:rPr>
        <w:t xml:space="preserve"> «Развитие и функционирование дорожно-транспортного комплекс</w:t>
      </w:r>
      <w:r w:rsidR="00213C69">
        <w:rPr>
          <w:szCs w:val="28"/>
        </w:rPr>
        <w:t>а города Лыткарино» на 201</w:t>
      </w:r>
      <w:r w:rsidR="00E53F2D">
        <w:rPr>
          <w:szCs w:val="28"/>
        </w:rPr>
        <w:t>7-2021</w:t>
      </w:r>
      <w:r w:rsidR="003531B9">
        <w:rPr>
          <w:szCs w:val="28"/>
        </w:rPr>
        <w:t xml:space="preserve"> г</w:t>
      </w:r>
      <w:r w:rsidR="009C6208">
        <w:rPr>
          <w:szCs w:val="28"/>
        </w:rPr>
        <w:t>оды</w:t>
      </w:r>
    </w:p>
    <w:p w:rsidR="003531B9" w:rsidRDefault="003531B9" w:rsidP="003531B9">
      <w:pPr>
        <w:spacing w:line="288" w:lineRule="auto"/>
        <w:ind w:left="142"/>
        <w:jc w:val="center"/>
        <w:rPr>
          <w:szCs w:val="28"/>
        </w:rPr>
      </w:pPr>
    </w:p>
    <w:p w:rsidR="00213C69" w:rsidRPr="00197C36" w:rsidRDefault="006A467A" w:rsidP="00197C36">
      <w:pPr>
        <w:pStyle w:val="a6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E53F2D">
        <w:rPr>
          <w:rFonts w:ascii="Times New Roman" w:hAnsi="Times New Roman" w:cs="Times New Roman"/>
          <w:sz w:val="28"/>
          <w:szCs w:val="28"/>
        </w:rPr>
        <w:t>основании Решения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E53F2D">
        <w:rPr>
          <w:rFonts w:ascii="Times New Roman" w:hAnsi="Times New Roman" w:cs="Times New Roman"/>
          <w:sz w:val="28"/>
          <w:szCs w:val="28"/>
        </w:rPr>
        <w:t xml:space="preserve">депутатов города Лыткарино от </w:t>
      </w:r>
      <w:r w:rsidR="00370B46">
        <w:rPr>
          <w:rFonts w:ascii="Times New Roman" w:hAnsi="Times New Roman" w:cs="Times New Roman"/>
          <w:sz w:val="28"/>
          <w:szCs w:val="28"/>
        </w:rPr>
        <w:t>08</w:t>
      </w:r>
      <w:r w:rsidR="00213C69" w:rsidRPr="00197C36">
        <w:rPr>
          <w:rFonts w:ascii="Times New Roman" w:hAnsi="Times New Roman" w:cs="Times New Roman"/>
          <w:sz w:val="28"/>
          <w:szCs w:val="28"/>
        </w:rPr>
        <w:t>.</w:t>
      </w:r>
      <w:r w:rsidR="00452F72" w:rsidRPr="00197C36">
        <w:rPr>
          <w:rFonts w:ascii="Times New Roman" w:hAnsi="Times New Roman" w:cs="Times New Roman"/>
          <w:sz w:val="28"/>
          <w:szCs w:val="28"/>
        </w:rPr>
        <w:t>1</w:t>
      </w:r>
      <w:r w:rsidR="00370B46">
        <w:rPr>
          <w:rFonts w:ascii="Times New Roman" w:hAnsi="Times New Roman" w:cs="Times New Roman"/>
          <w:sz w:val="28"/>
          <w:szCs w:val="28"/>
        </w:rPr>
        <w:t>2</w:t>
      </w:r>
      <w:r w:rsidR="00E53F2D">
        <w:rPr>
          <w:rFonts w:ascii="Times New Roman" w:hAnsi="Times New Roman" w:cs="Times New Roman"/>
          <w:sz w:val="28"/>
          <w:szCs w:val="28"/>
        </w:rPr>
        <w:t xml:space="preserve">. </w:t>
      </w:r>
      <w:r w:rsidR="00213C69" w:rsidRPr="00197C36">
        <w:rPr>
          <w:rFonts w:ascii="Times New Roman" w:hAnsi="Times New Roman" w:cs="Times New Roman"/>
          <w:sz w:val="28"/>
          <w:szCs w:val="28"/>
        </w:rPr>
        <w:t>201</w:t>
      </w:r>
      <w:r w:rsidR="00E53F2D">
        <w:rPr>
          <w:rFonts w:ascii="Times New Roman" w:hAnsi="Times New Roman" w:cs="Times New Roman"/>
          <w:sz w:val="28"/>
          <w:szCs w:val="28"/>
        </w:rPr>
        <w:t xml:space="preserve">6 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№ </w:t>
      </w:r>
      <w:r w:rsidR="00370B46">
        <w:rPr>
          <w:rFonts w:ascii="Times New Roman" w:hAnsi="Times New Roman" w:cs="Times New Roman"/>
          <w:sz w:val="28"/>
          <w:szCs w:val="28"/>
        </w:rPr>
        <w:t>157/17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>«Об   утверждении   бюджета  города  Лыткарино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>на  201</w:t>
      </w:r>
      <w:r w:rsidR="00E53F2D">
        <w:rPr>
          <w:rFonts w:ascii="Times New Roman" w:eastAsia="Batang" w:hAnsi="Times New Roman" w:cs="Times New Roman"/>
          <w:bCs/>
          <w:sz w:val="28"/>
          <w:szCs w:val="28"/>
        </w:rPr>
        <w:t>7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 xml:space="preserve"> год и на плановый период 201</w:t>
      </w:r>
      <w:r w:rsidR="00E53F2D">
        <w:rPr>
          <w:rFonts w:ascii="Times New Roman" w:eastAsia="Batang" w:hAnsi="Times New Roman" w:cs="Times New Roman"/>
          <w:bCs/>
          <w:sz w:val="28"/>
          <w:szCs w:val="28"/>
        </w:rPr>
        <w:t>8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 xml:space="preserve"> и 201</w:t>
      </w:r>
      <w:r w:rsidR="00E53F2D">
        <w:rPr>
          <w:rFonts w:ascii="Times New Roman" w:eastAsia="Batang" w:hAnsi="Times New Roman" w:cs="Times New Roman"/>
          <w:bCs/>
          <w:sz w:val="28"/>
          <w:szCs w:val="28"/>
        </w:rPr>
        <w:t>9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13C69" w:rsidRPr="00197C36"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РФ, руководствуясь Положением о муниципальных программах города Лыткарино, утвержденным постановлением  Главы города Лыткарино от 12.09.2</w:t>
      </w:r>
      <w:r w:rsidR="00C41FBE" w:rsidRPr="00197C36">
        <w:rPr>
          <w:rFonts w:ascii="Times New Roman" w:hAnsi="Times New Roman" w:cs="Times New Roman"/>
          <w:sz w:val="28"/>
          <w:szCs w:val="28"/>
        </w:rPr>
        <w:t>013 № 665-п,</w:t>
      </w:r>
      <w:r w:rsidR="001271C8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C41FBE" w:rsidRPr="00197C36">
        <w:rPr>
          <w:rFonts w:ascii="Times New Roman" w:hAnsi="Times New Roman" w:cs="Times New Roman"/>
          <w:sz w:val="28"/>
          <w:szCs w:val="28"/>
        </w:rPr>
        <w:t>с учетом заключени</w:t>
      </w:r>
      <w:r w:rsidR="00EF699C" w:rsidRPr="00197C36">
        <w:rPr>
          <w:rFonts w:ascii="Times New Roman" w:hAnsi="Times New Roman" w:cs="Times New Roman"/>
          <w:sz w:val="28"/>
          <w:szCs w:val="28"/>
        </w:rPr>
        <w:t>я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№</w:t>
      </w:r>
      <w:r w:rsidR="00E53F2D">
        <w:rPr>
          <w:rFonts w:ascii="Times New Roman" w:hAnsi="Times New Roman" w:cs="Times New Roman"/>
          <w:sz w:val="28"/>
          <w:szCs w:val="28"/>
        </w:rPr>
        <w:t xml:space="preserve"> </w:t>
      </w:r>
      <w:r w:rsidR="00D20E68">
        <w:rPr>
          <w:rFonts w:ascii="Times New Roman" w:hAnsi="Times New Roman" w:cs="Times New Roman"/>
          <w:sz w:val="28"/>
          <w:szCs w:val="28"/>
        </w:rPr>
        <w:t xml:space="preserve">105 </w:t>
      </w:r>
      <w:r w:rsidR="00213C69" w:rsidRPr="00197C36">
        <w:rPr>
          <w:rFonts w:ascii="Times New Roman" w:hAnsi="Times New Roman" w:cs="Times New Roman"/>
          <w:sz w:val="28"/>
          <w:szCs w:val="28"/>
        </w:rPr>
        <w:t>от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D20E68">
        <w:rPr>
          <w:rFonts w:ascii="Times New Roman" w:hAnsi="Times New Roman" w:cs="Times New Roman"/>
          <w:sz w:val="28"/>
          <w:szCs w:val="28"/>
        </w:rPr>
        <w:t>26</w:t>
      </w:r>
      <w:r w:rsidR="00452F72" w:rsidRPr="00197C36">
        <w:rPr>
          <w:rFonts w:ascii="Times New Roman" w:hAnsi="Times New Roman" w:cs="Times New Roman"/>
          <w:sz w:val="28"/>
          <w:szCs w:val="28"/>
        </w:rPr>
        <w:t>.</w:t>
      </w:r>
      <w:r w:rsidR="00D20E68">
        <w:rPr>
          <w:rFonts w:ascii="Times New Roman" w:hAnsi="Times New Roman" w:cs="Times New Roman"/>
          <w:sz w:val="28"/>
          <w:szCs w:val="28"/>
        </w:rPr>
        <w:t>12</w:t>
      </w:r>
      <w:r w:rsidR="00C41FBE" w:rsidRPr="00197C36">
        <w:rPr>
          <w:rFonts w:ascii="Times New Roman" w:hAnsi="Times New Roman" w:cs="Times New Roman"/>
          <w:sz w:val="28"/>
          <w:szCs w:val="28"/>
        </w:rPr>
        <w:t>.201</w:t>
      </w:r>
      <w:r w:rsidR="00E53F2D">
        <w:rPr>
          <w:rFonts w:ascii="Times New Roman" w:hAnsi="Times New Roman" w:cs="Times New Roman"/>
          <w:sz w:val="28"/>
          <w:szCs w:val="28"/>
        </w:rPr>
        <w:t>6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, </w:t>
      </w:r>
      <w:r w:rsidR="00213C69" w:rsidRPr="00197C3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3C69" w:rsidRPr="00203F39" w:rsidRDefault="00203F39" w:rsidP="00136FF3">
      <w:pPr>
        <w:overflowPunct/>
        <w:autoSpaceDE/>
        <w:autoSpaceDN/>
        <w:adjustRightInd/>
        <w:ind w:left="142" w:firstLine="363"/>
        <w:jc w:val="both"/>
        <w:rPr>
          <w:szCs w:val="28"/>
        </w:rPr>
      </w:pPr>
      <w:r>
        <w:rPr>
          <w:szCs w:val="28"/>
        </w:rPr>
        <w:t xml:space="preserve">1. </w:t>
      </w:r>
      <w:r w:rsidR="00E53F2D">
        <w:rPr>
          <w:szCs w:val="28"/>
        </w:rPr>
        <w:t xml:space="preserve">Утвердить </w:t>
      </w:r>
      <w:r w:rsidR="00213C69" w:rsidRPr="00203F39">
        <w:rPr>
          <w:szCs w:val="28"/>
        </w:rPr>
        <w:t>муниципальную программу «Развитие и функционирование дорожно-транспортного комплекса города Лыткарино» на 201</w:t>
      </w:r>
      <w:r w:rsidR="00E53F2D">
        <w:rPr>
          <w:szCs w:val="28"/>
        </w:rPr>
        <w:t xml:space="preserve">7-2021 годы </w:t>
      </w:r>
      <w:r w:rsidR="00E71E93">
        <w:rPr>
          <w:szCs w:val="28"/>
        </w:rPr>
        <w:t>(прилагае</w:t>
      </w:r>
      <w:r w:rsidR="00213C69" w:rsidRPr="00203F39">
        <w:rPr>
          <w:szCs w:val="28"/>
        </w:rPr>
        <w:t xml:space="preserve">тся). </w:t>
      </w:r>
    </w:p>
    <w:p w:rsidR="00397D9C" w:rsidRDefault="00203F39" w:rsidP="00397D9C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>2.</w:t>
      </w:r>
      <w:r w:rsidR="00136FF3">
        <w:rPr>
          <w:szCs w:val="28"/>
        </w:rPr>
        <w:t xml:space="preserve"> </w:t>
      </w:r>
      <w:r w:rsidR="00EB264F">
        <w:rPr>
          <w:szCs w:val="28"/>
        </w:rPr>
        <w:t>Управлению</w:t>
      </w:r>
      <w:r w:rsidR="00020EBC">
        <w:rPr>
          <w:szCs w:val="28"/>
        </w:rPr>
        <w:t xml:space="preserve"> </w:t>
      </w:r>
      <w:r w:rsidR="00EB264F">
        <w:rPr>
          <w:szCs w:val="28"/>
        </w:rPr>
        <w:t>жилищно-коммунального хозяйства и развития городской инфраструктуры города Лыткарино</w:t>
      </w:r>
      <w:r w:rsidR="00020EBC">
        <w:rPr>
          <w:szCs w:val="28"/>
        </w:rPr>
        <w:t xml:space="preserve"> (Маслов В.В.) обеспечить опубликование настоящего постановления</w:t>
      </w:r>
      <w:r w:rsidR="00213C69">
        <w:rPr>
          <w:szCs w:val="28"/>
        </w:rPr>
        <w:t xml:space="preserve"> в</w:t>
      </w:r>
      <w:r w:rsidR="002A64DB">
        <w:rPr>
          <w:szCs w:val="28"/>
        </w:rPr>
        <w:t xml:space="preserve"> установленном порядке</w:t>
      </w:r>
      <w:r w:rsidR="00213C69">
        <w:rPr>
          <w:szCs w:val="28"/>
        </w:rPr>
        <w:t xml:space="preserve"> и</w:t>
      </w:r>
      <w:r w:rsidR="00020EBC">
        <w:rPr>
          <w:szCs w:val="28"/>
        </w:rPr>
        <w:t xml:space="preserve"> размещение</w:t>
      </w:r>
      <w:r w:rsidR="00213C69">
        <w:rPr>
          <w:szCs w:val="28"/>
        </w:rPr>
        <w:t xml:space="preserve"> на официальном сайте города Лыткарино в сети «Интернет».</w:t>
      </w:r>
    </w:p>
    <w:p w:rsidR="00397D9C" w:rsidRDefault="00947C18" w:rsidP="00397D9C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 xml:space="preserve">3. </w:t>
      </w:r>
      <w:r w:rsidR="00397D9C">
        <w:rPr>
          <w:szCs w:val="28"/>
        </w:rPr>
        <w:t xml:space="preserve"> Настоящее постановление вступает в силу с 01.01.2017 года.</w:t>
      </w:r>
    </w:p>
    <w:p w:rsidR="00213C69" w:rsidRPr="00203F39" w:rsidRDefault="00947C18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>4</w:t>
      </w:r>
      <w:r w:rsidR="00203F39">
        <w:rPr>
          <w:szCs w:val="28"/>
        </w:rPr>
        <w:t xml:space="preserve">. </w:t>
      </w:r>
      <w:r w:rsidR="00213C69" w:rsidRPr="00203F39">
        <w:rPr>
          <w:szCs w:val="28"/>
        </w:rPr>
        <w:t>Контроль за исполнением настоящего постановления возложить на заместителя Главы Администрации города Лыткарино Макарова Н.В.</w:t>
      </w:r>
    </w:p>
    <w:p w:rsidR="003531B9" w:rsidRDefault="003531B9" w:rsidP="00213C69">
      <w:pPr>
        <w:spacing w:line="288" w:lineRule="auto"/>
        <w:ind w:left="142"/>
        <w:jc w:val="both"/>
        <w:rPr>
          <w:szCs w:val="28"/>
        </w:rPr>
      </w:pPr>
    </w:p>
    <w:p w:rsidR="00370B46" w:rsidRDefault="003531B9" w:rsidP="00997003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</w:p>
    <w:p w:rsidR="003531B9" w:rsidRDefault="003531B9" w:rsidP="00997003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Е.В. </w:t>
      </w:r>
      <w:proofErr w:type="spellStart"/>
      <w:r>
        <w:rPr>
          <w:szCs w:val="28"/>
        </w:rPr>
        <w:t>Серёгин</w:t>
      </w:r>
      <w:proofErr w:type="spellEnd"/>
    </w:p>
    <w:p w:rsidR="003531B9" w:rsidRDefault="003531B9" w:rsidP="003531B9">
      <w:pPr>
        <w:spacing w:line="288" w:lineRule="auto"/>
        <w:jc w:val="both"/>
        <w:rPr>
          <w:szCs w:val="28"/>
        </w:rPr>
      </w:pPr>
    </w:p>
    <w:p w:rsidR="00CF2417" w:rsidRDefault="00CF2417">
      <w:bookmarkStart w:id="0" w:name="_GoBack"/>
      <w:bookmarkEnd w:id="0"/>
    </w:p>
    <w:sectPr w:rsidR="00CF2417" w:rsidSect="009970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1">
    <w:nsid w:val="270E7637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2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F"/>
    <w:rsid w:val="0000750B"/>
    <w:rsid w:val="00015D11"/>
    <w:rsid w:val="00020EBC"/>
    <w:rsid w:val="00045E36"/>
    <w:rsid w:val="00047FC7"/>
    <w:rsid w:val="000A5CB0"/>
    <w:rsid w:val="000B37EC"/>
    <w:rsid w:val="001271C8"/>
    <w:rsid w:val="00136FF3"/>
    <w:rsid w:val="00156252"/>
    <w:rsid w:val="00173A89"/>
    <w:rsid w:val="00197C36"/>
    <w:rsid w:val="00203F39"/>
    <w:rsid w:val="002128BA"/>
    <w:rsid w:val="00213C69"/>
    <w:rsid w:val="002551E9"/>
    <w:rsid w:val="002A31AF"/>
    <w:rsid w:val="002A5133"/>
    <w:rsid w:val="002A64DB"/>
    <w:rsid w:val="002C3898"/>
    <w:rsid w:val="002E6877"/>
    <w:rsid w:val="002E6E1D"/>
    <w:rsid w:val="0033096A"/>
    <w:rsid w:val="003531B9"/>
    <w:rsid w:val="00370B46"/>
    <w:rsid w:val="0037759B"/>
    <w:rsid w:val="00397D9C"/>
    <w:rsid w:val="003A0D06"/>
    <w:rsid w:val="003D5144"/>
    <w:rsid w:val="0042193A"/>
    <w:rsid w:val="00452F72"/>
    <w:rsid w:val="00465BBD"/>
    <w:rsid w:val="0049169F"/>
    <w:rsid w:val="004978CC"/>
    <w:rsid w:val="004A6AC9"/>
    <w:rsid w:val="004C693F"/>
    <w:rsid w:val="004E3055"/>
    <w:rsid w:val="005A0521"/>
    <w:rsid w:val="005D3FC4"/>
    <w:rsid w:val="005F07F9"/>
    <w:rsid w:val="005F0AD4"/>
    <w:rsid w:val="006032E3"/>
    <w:rsid w:val="00643E1E"/>
    <w:rsid w:val="00676432"/>
    <w:rsid w:val="00695164"/>
    <w:rsid w:val="006A467A"/>
    <w:rsid w:val="00733E5B"/>
    <w:rsid w:val="00742865"/>
    <w:rsid w:val="0075115B"/>
    <w:rsid w:val="007614D8"/>
    <w:rsid w:val="007742FE"/>
    <w:rsid w:val="007B4BB0"/>
    <w:rsid w:val="007B6A70"/>
    <w:rsid w:val="007D20C7"/>
    <w:rsid w:val="007D726F"/>
    <w:rsid w:val="008452AB"/>
    <w:rsid w:val="00845F37"/>
    <w:rsid w:val="0087760C"/>
    <w:rsid w:val="00891F2D"/>
    <w:rsid w:val="008B56AF"/>
    <w:rsid w:val="00905909"/>
    <w:rsid w:val="009219A8"/>
    <w:rsid w:val="009356B9"/>
    <w:rsid w:val="00945361"/>
    <w:rsid w:val="00947C18"/>
    <w:rsid w:val="009644AE"/>
    <w:rsid w:val="00974BB9"/>
    <w:rsid w:val="0099334C"/>
    <w:rsid w:val="00993E80"/>
    <w:rsid w:val="00997003"/>
    <w:rsid w:val="009B539D"/>
    <w:rsid w:val="009C6208"/>
    <w:rsid w:val="00A036DB"/>
    <w:rsid w:val="00A16241"/>
    <w:rsid w:val="00A16914"/>
    <w:rsid w:val="00A21C46"/>
    <w:rsid w:val="00A26183"/>
    <w:rsid w:val="00AB4058"/>
    <w:rsid w:val="00B02D8B"/>
    <w:rsid w:val="00B25091"/>
    <w:rsid w:val="00B45851"/>
    <w:rsid w:val="00B7497F"/>
    <w:rsid w:val="00B808B6"/>
    <w:rsid w:val="00BF527F"/>
    <w:rsid w:val="00C41FBE"/>
    <w:rsid w:val="00C726E1"/>
    <w:rsid w:val="00CA51BD"/>
    <w:rsid w:val="00CF2417"/>
    <w:rsid w:val="00CF5C20"/>
    <w:rsid w:val="00D06C41"/>
    <w:rsid w:val="00D20E68"/>
    <w:rsid w:val="00D623E5"/>
    <w:rsid w:val="00DB7CD9"/>
    <w:rsid w:val="00E2349E"/>
    <w:rsid w:val="00E53F2D"/>
    <w:rsid w:val="00E71E93"/>
    <w:rsid w:val="00E952F3"/>
    <w:rsid w:val="00EB264F"/>
    <w:rsid w:val="00EC331B"/>
    <w:rsid w:val="00EE190B"/>
    <w:rsid w:val="00EF6087"/>
    <w:rsid w:val="00EF699C"/>
    <w:rsid w:val="00F3094C"/>
    <w:rsid w:val="00F44178"/>
    <w:rsid w:val="00F6091D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2</cp:revision>
  <cp:lastPrinted>2017-01-10T14:23:00Z</cp:lastPrinted>
  <dcterms:created xsi:type="dcterms:W3CDTF">2017-01-19T09:29:00Z</dcterms:created>
  <dcterms:modified xsi:type="dcterms:W3CDTF">2017-01-19T09:29:00Z</dcterms:modified>
</cp:coreProperties>
</file>