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84" w:rsidRPr="0098591D" w:rsidRDefault="00D55638" w:rsidP="0090671B">
      <w:pPr>
        <w:spacing w:after="200"/>
        <w:jc w:val="center"/>
        <w:rPr>
          <w:sz w:val="22"/>
          <w:szCs w:val="22"/>
        </w:rPr>
      </w:pPr>
      <w:r w:rsidRPr="0098591D">
        <w:rPr>
          <w:b/>
          <w:noProof/>
          <w:sz w:val="22"/>
          <w:szCs w:val="22"/>
        </w:rPr>
        <w:drawing>
          <wp:inline distT="0" distB="0" distL="0" distR="0" wp14:anchorId="0C1104C3" wp14:editId="03F058AD">
            <wp:extent cx="562610" cy="691515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784" w:rsidRPr="0098591D" w:rsidRDefault="005B0784" w:rsidP="0090671B">
      <w:pPr>
        <w:keepNext/>
        <w:jc w:val="center"/>
        <w:outlineLvl w:val="1"/>
        <w:rPr>
          <w:b/>
          <w:sz w:val="20"/>
          <w:szCs w:val="20"/>
          <w:lang w:eastAsia="en-US"/>
        </w:rPr>
      </w:pPr>
    </w:p>
    <w:p w:rsidR="005B0784" w:rsidRPr="0098591D" w:rsidRDefault="005B0784" w:rsidP="0090671B">
      <w:pPr>
        <w:keepNext/>
        <w:jc w:val="center"/>
        <w:outlineLvl w:val="1"/>
        <w:rPr>
          <w:b/>
          <w:spacing w:val="20"/>
          <w:sz w:val="36"/>
          <w:szCs w:val="16"/>
          <w:lang w:eastAsia="en-US"/>
        </w:rPr>
      </w:pPr>
      <w:r w:rsidRPr="0098591D">
        <w:rPr>
          <w:b/>
          <w:spacing w:val="20"/>
          <w:sz w:val="36"/>
          <w:szCs w:val="16"/>
          <w:lang w:eastAsia="en-US"/>
        </w:rPr>
        <w:t>ГЛАВА ГОРОДА ЛЫТКАРИНО</w:t>
      </w:r>
    </w:p>
    <w:p w:rsidR="005B0784" w:rsidRPr="0098591D" w:rsidRDefault="005B0784" w:rsidP="0090671B">
      <w:pPr>
        <w:spacing w:after="200"/>
        <w:jc w:val="center"/>
        <w:rPr>
          <w:b/>
          <w:bCs/>
          <w:spacing w:val="20"/>
          <w:sz w:val="36"/>
          <w:szCs w:val="22"/>
        </w:rPr>
      </w:pPr>
      <w:r w:rsidRPr="0098591D">
        <w:rPr>
          <w:b/>
          <w:bCs/>
          <w:spacing w:val="20"/>
          <w:sz w:val="36"/>
          <w:szCs w:val="22"/>
        </w:rPr>
        <w:t>МОСКОВСКОЙ ОБЛАСТИ</w:t>
      </w:r>
    </w:p>
    <w:p w:rsidR="005B0784" w:rsidRPr="0098591D" w:rsidRDefault="005B0784" w:rsidP="0090671B">
      <w:pPr>
        <w:keepNext/>
        <w:jc w:val="center"/>
        <w:outlineLvl w:val="1"/>
        <w:rPr>
          <w:b/>
          <w:sz w:val="40"/>
          <w:szCs w:val="16"/>
          <w:lang w:eastAsia="en-US"/>
        </w:rPr>
      </w:pPr>
      <w:r w:rsidRPr="0098591D">
        <w:rPr>
          <w:b/>
          <w:sz w:val="40"/>
          <w:szCs w:val="16"/>
          <w:lang w:eastAsia="en-US"/>
        </w:rPr>
        <w:t>ПОСТАНОВЛЕНИЕ</w:t>
      </w:r>
    </w:p>
    <w:p w:rsidR="005B0784" w:rsidRPr="0098591D" w:rsidRDefault="005B0784" w:rsidP="0090671B">
      <w:pPr>
        <w:spacing w:after="200"/>
        <w:rPr>
          <w:sz w:val="16"/>
          <w:szCs w:val="16"/>
        </w:rPr>
      </w:pPr>
    </w:p>
    <w:p w:rsidR="005B0784" w:rsidRPr="0098591D" w:rsidRDefault="00E20A18" w:rsidP="0090671B">
      <w:pPr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26.12.2017</w:t>
      </w:r>
      <w:r w:rsidR="005B0784" w:rsidRPr="0098591D">
        <w:rPr>
          <w:sz w:val="22"/>
          <w:szCs w:val="22"/>
        </w:rPr>
        <w:t xml:space="preserve"> № </w:t>
      </w:r>
      <w:r>
        <w:rPr>
          <w:sz w:val="22"/>
          <w:szCs w:val="22"/>
        </w:rPr>
        <w:t>854-п</w:t>
      </w:r>
    </w:p>
    <w:p w:rsidR="005B0784" w:rsidRPr="0098591D" w:rsidRDefault="005B0784" w:rsidP="0090671B">
      <w:pPr>
        <w:spacing w:after="200"/>
        <w:jc w:val="center"/>
        <w:rPr>
          <w:sz w:val="26"/>
          <w:szCs w:val="26"/>
        </w:rPr>
      </w:pPr>
      <w:r w:rsidRPr="0098591D">
        <w:rPr>
          <w:sz w:val="26"/>
          <w:szCs w:val="26"/>
        </w:rPr>
        <w:t>г.Лыткарино</w:t>
      </w:r>
    </w:p>
    <w:p w:rsidR="005B0784" w:rsidRPr="0098591D" w:rsidRDefault="005B0784" w:rsidP="0090671B">
      <w:pPr>
        <w:jc w:val="center"/>
        <w:rPr>
          <w:sz w:val="28"/>
          <w:szCs w:val="28"/>
        </w:rPr>
      </w:pPr>
      <w:r w:rsidRPr="0098591D">
        <w:rPr>
          <w:sz w:val="28"/>
          <w:szCs w:val="28"/>
        </w:rPr>
        <w:t xml:space="preserve">О внесении изменений в муниципальную программу </w:t>
      </w:r>
    </w:p>
    <w:p w:rsidR="00A074DF" w:rsidRPr="0098591D" w:rsidRDefault="00A074DF" w:rsidP="00A074DF">
      <w:pPr>
        <w:jc w:val="center"/>
        <w:rPr>
          <w:sz w:val="28"/>
          <w:szCs w:val="28"/>
        </w:rPr>
      </w:pPr>
      <w:r w:rsidRPr="0098591D">
        <w:rPr>
          <w:sz w:val="28"/>
          <w:szCs w:val="28"/>
        </w:rPr>
        <w:t xml:space="preserve"> «Муниципальное управление города Лыткарино»</w:t>
      </w:r>
    </w:p>
    <w:p w:rsidR="00A074DF" w:rsidRPr="0098591D" w:rsidRDefault="00A074DF" w:rsidP="00A074DF">
      <w:pPr>
        <w:jc w:val="center"/>
        <w:rPr>
          <w:sz w:val="28"/>
          <w:szCs w:val="28"/>
        </w:rPr>
      </w:pPr>
      <w:r w:rsidRPr="0098591D">
        <w:rPr>
          <w:sz w:val="28"/>
          <w:szCs w:val="28"/>
        </w:rPr>
        <w:t>на 2017-2021 годы</w:t>
      </w:r>
    </w:p>
    <w:p w:rsidR="008E56CD" w:rsidRPr="0098591D" w:rsidRDefault="008E56CD" w:rsidP="0090671B">
      <w:pPr>
        <w:ind w:firstLine="709"/>
        <w:jc w:val="center"/>
        <w:rPr>
          <w:sz w:val="28"/>
          <w:szCs w:val="28"/>
        </w:rPr>
      </w:pPr>
    </w:p>
    <w:p w:rsidR="005B0784" w:rsidRPr="0098591D" w:rsidRDefault="00761DA0" w:rsidP="00C40B5D">
      <w:pPr>
        <w:spacing w:line="276" w:lineRule="auto"/>
        <w:ind w:firstLine="709"/>
        <w:jc w:val="both"/>
        <w:rPr>
          <w:sz w:val="28"/>
          <w:szCs w:val="28"/>
        </w:rPr>
      </w:pPr>
      <w:r w:rsidRPr="0098591D">
        <w:rPr>
          <w:sz w:val="28"/>
          <w:szCs w:val="28"/>
        </w:rPr>
        <w:t xml:space="preserve">В </w:t>
      </w:r>
      <w:r w:rsidR="001E7535" w:rsidRPr="0098591D">
        <w:rPr>
          <w:sz w:val="28"/>
          <w:szCs w:val="28"/>
        </w:rPr>
        <w:t>соответствии с Р</w:t>
      </w:r>
      <w:r w:rsidR="00E675A2" w:rsidRPr="0098591D">
        <w:rPr>
          <w:sz w:val="28"/>
          <w:szCs w:val="28"/>
        </w:rPr>
        <w:t>ешением Совета депутатов города Лыткарино</w:t>
      </w:r>
      <w:r w:rsidR="00E42AFA" w:rsidRPr="0098591D">
        <w:rPr>
          <w:sz w:val="28"/>
          <w:szCs w:val="28"/>
        </w:rPr>
        <w:t xml:space="preserve">       </w:t>
      </w:r>
      <w:r w:rsidR="009E32DB" w:rsidRPr="0098591D">
        <w:rPr>
          <w:sz w:val="28"/>
          <w:szCs w:val="28"/>
        </w:rPr>
        <w:t xml:space="preserve"> </w:t>
      </w:r>
      <w:r w:rsidR="00BA4702" w:rsidRPr="0098591D">
        <w:rPr>
          <w:sz w:val="28"/>
          <w:szCs w:val="28"/>
        </w:rPr>
        <w:t xml:space="preserve">от </w:t>
      </w:r>
      <w:r w:rsidR="00AB41DC" w:rsidRPr="0098591D">
        <w:rPr>
          <w:sz w:val="28"/>
          <w:szCs w:val="28"/>
        </w:rPr>
        <w:t>21.12</w:t>
      </w:r>
      <w:r w:rsidR="002F7F7F" w:rsidRPr="0098591D">
        <w:rPr>
          <w:sz w:val="28"/>
          <w:szCs w:val="28"/>
        </w:rPr>
        <w:t>.2017 №</w:t>
      </w:r>
      <w:r w:rsidR="002E35A8" w:rsidRPr="0098591D">
        <w:rPr>
          <w:sz w:val="28"/>
          <w:szCs w:val="28"/>
        </w:rPr>
        <w:t xml:space="preserve"> </w:t>
      </w:r>
      <w:r w:rsidR="00AB41DC" w:rsidRPr="0098591D">
        <w:rPr>
          <w:sz w:val="28"/>
          <w:szCs w:val="28"/>
        </w:rPr>
        <w:t>277/29</w:t>
      </w:r>
      <w:r w:rsidR="002E5C6E" w:rsidRPr="0098591D">
        <w:rPr>
          <w:sz w:val="28"/>
          <w:szCs w:val="28"/>
        </w:rPr>
        <w:t xml:space="preserve"> </w:t>
      </w:r>
      <w:r w:rsidR="00E675A2" w:rsidRPr="0098591D">
        <w:rPr>
          <w:sz w:val="28"/>
          <w:szCs w:val="28"/>
        </w:rPr>
        <w:t xml:space="preserve">«О внесении изменений и дополнений в Решение Совета депутатов города Лыткарино </w:t>
      </w:r>
      <w:r w:rsidR="000B2EDC" w:rsidRPr="0098591D">
        <w:rPr>
          <w:sz w:val="28"/>
          <w:szCs w:val="28"/>
        </w:rPr>
        <w:t>«Об утверждении</w:t>
      </w:r>
      <w:r w:rsidR="00E675A2" w:rsidRPr="0098591D">
        <w:rPr>
          <w:sz w:val="28"/>
          <w:szCs w:val="28"/>
        </w:rPr>
        <w:t xml:space="preserve"> бюд</w:t>
      </w:r>
      <w:r w:rsidR="000B2EDC" w:rsidRPr="0098591D">
        <w:rPr>
          <w:sz w:val="28"/>
          <w:szCs w:val="28"/>
        </w:rPr>
        <w:t>жета города</w:t>
      </w:r>
      <w:r w:rsidR="00A074DF" w:rsidRPr="0098591D">
        <w:rPr>
          <w:sz w:val="28"/>
          <w:szCs w:val="28"/>
        </w:rPr>
        <w:t xml:space="preserve"> Лыткарино на  2017</w:t>
      </w:r>
      <w:r w:rsidR="00E675A2" w:rsidRPr="0098591D">
        <w:rPr>
          <w:sz w:val="28"/>
          <w:szCs w:val="28"/>
        </w:rPr>
        <w:t xml:space="preserve"> год и на плановый </w:t>
      </w:r>
      <w:r w:rsidR="00A074DF" w:rsidRPr="0098591D">
        <w:rPr>
          <w:sz w:val="28"/>
          <w:szCs w:val="28"/>
        </w:rPr>
        <w:t>период 2018 и 2019</w:t>
      </w:r>
      <w:r w:rsidR="00E675A2" w:rsidRPr="0098591D">
        <w:rPr>
          <w:sz w:val="28"/>
          <w:szCs w:val="28"/>
        </w:rPr>
        <w:t xml:space="preserve"> годов</w:t>
      </w:r>
      <w:r w:rsidR="00C40B5D" w:rsidRPr="0098591D">
        <w:rPr>
          <w:sz w:val="28"/>
          <w:szCs w:val="28"/>
        </w:rPr>
        <w:t>»</w:t>
      </w:r>
      <w:r w:rsidRPr="0098591D">
        <w:rPr>
          <w:sz w:val="28"/>
          <w:szCs w:val="28"/>
        </w:rPr>
        <w:t xml:space="preserve">, </w:t>
      </w:r>
      <w:r w:rsidR="00E675A2" w:rsidRPr="0098591D">
        <w:rPr>
          <w:sz w:val="28"/>
          <w:szCs w:val="28"/>
        </w:rPr>
        <w:t>в соо</w:t>
      </w:r>
      <w:r w:rsidR="00E675A2" w:rsidRPr="0098591D">
        <w:rPr>
          <w:sz w:val="28"/>
          <w:szCs w:val="28"/>
        </w:rPr>
        <w:t>т</w:t>
      </w:r>
      <w:r w:rsidR="00E675A2" w:rsidRPr="0098591D">
        <w:rPr>
          <w:sz w:val="28"/>
          <w:szCs w:val="28"/>
        </w:rPr>
        <w:t>ветствии со статьей 179 Бюджетного кодекса Российской Федерации,</w:t>
      </w:r>
      <w:r w:rsidR="000B2EDC" w:rsidRPr="0098591D">
        <w:rPr>
          <w:sz w:val="28"/>
          <w:szCs w:val="28"/>
        </w:rPr>
        <w:t xml:space="preserve"> </w:t>
      </w:r>
      <w:r w:rsidR="005B0784" w:rsidRPr="0098591D">
        <w:rPr>
          <w:sz w:val="28"/>
          <w:szCs w:val="28"/>
        </w:rPr>
        <w:t>П</w:t>
      </w:r>
      <w:r w:rsidR="005B0784" w:rsidRPr="0098591D">
        <w:rPr>
          <w:sz w:val="28"/>
          <w:szCs w:val="28"/>
        </w:rPr>
        <w:t>о</w:t>
      </w:r>
      <w:r w:rsidR="005B0784" w:rsidRPr="0098591D">
        <w:rPr>
          <w:sz w:val="28"/>
          <w:szCs w:val="28"/>
        </w:rPr>
        <w:t>ложением о</w:t>
      </w:r>
      <w:r w:rsidR="00E54132" w:rsidRPr="0098591D">
        <w:rPr>
          <w:sz w:val="28"/>
          <w:szCs w:val="28"/>
        </w:rPr>
        <w:t xml:space="preserve"> </w:t>
      </w:r>
      <w:r w:rsidR="005B0784" w:rsidRPr="0098591D">
        <w:rPr>
          <w:sz w:val="28"/>
          <w:szCs w:val="28"/>
        </w:rPr>
        <w:t>муниципальных программах города Лыткарино,</w:t>
      </w:r>
      <w:r w:rsidR="000B2EDC" w:rsidRPr="0098591D">
        <w:rPr>
          <w:sz w:val="28"/>
          <w:szCs w:val="28"/>
        </w:rPr>
        <w:t xml:space="preserve"> </w:t>
      </w:r>
      <w:r w:rsidR="005B0784" w:rsidRPr="0098591D">
        <w:rPr>
          <w:sz w:val="28"/>
          <w:szCs w:val="28"/>
        </w:rPr>
        <w:t>утвержденным постановл</w:t>
      </w:r>
      <w:r w:rsidR="000B2EDC" w:rsidRPr="0098591D">
        <w:rPr>
          <w:sz w:val="28"/>
          <w:szCs w:val="28"/>
        </w:rPr>
        <w:t>е</w:t>
      </w:r>
      <w:r w:rsidR="005B0784" w:rsidRPr="0098591D">
        <w:rPr>
          <w:sz w:val="28"/>
          <w:szCs w:val="28"/>
        </w:rPr>
        <w:t>нием Главы города Лыткарино от 12.09.2013 № 665-п, с учетом заключени</w:t>
      </w:r>
      <w:r w:rsidR="00802C6D" w:rsidRPr="0098591D">
        <w:rPr>
          <w:sz w:val="28"/>
          <w:szCs w:val="28"/>
        </w:rPr>
        <w:t>я</w:t>
      </w:r>
      <w:r w:rsidR="005B0784" w:rsidRPr="0098591D">
        <w:rPr>
          <w:sz w:val="28"/>
          <w:szCs w:val="28"/>
        </w:rPr>
        <w:t xml:space="preserve"> Контрольно-счётной палаты города Лыткарино Московской </w:t>
      </w:r>
      <w:r w:rsidR="000B2EDC" w:rsidRPr="0098591D">
        <w:rPr>
          <w:sz w:val="28"/>
          <w:szCs w:val="28"/>
        </w:rPr>
        <w:t xml:space="preserve"> </w:t>
      </w:r>
      <w:r w:rsidR="005B0784" w:rsidRPr="0098591D">
        <w:rPr>
          <w:sz w:val="28"/>
          <w:szCs w:val="28"/>
        </w:rPr>
        <w:t>области по результатам проведения финансово-экономической экспертизы</w:t>
      </w:r>
      <w:r w:rsidR="000C395B" w:rsidRPr="0098591D">
        <w:rPr>
          <w:sz w:val="28"/>
          <w:szCs w:val="28"/>
        </w:rPr>
        <w:t xml:space="preserve"> от </w:t>
      </w:r>
      <w:r w:rsidR="007C4CB9" w:rsidRPr="0098591D">
        <w:rPr>
          <w:sz w:val="28"/>
          <w:szCs w:val="28"/>
        </w:rPr>
        <w:t>27.10.</w:t>
      </w:r>
      <w:r w:rsidR="00465FE9" w:rsidRPr="0098591D">
        <w:rPr>
          <w:sz w:val="28"/>
          <w:szCs w:val="28"/>
        </w:rPr>
        <w:t>2017</w:t>
      </w:r>
      <w:r w:rsidR="00987BA7" w:rsidRPr="0098591D">
        <w:rPr>
          <w:sz w:val="28"/>
          <w:szCs w:val="28"/>
        </w:rPr>
        <w:t xml:space="preserve"> </w:t>
      </w:r>
      <w:r w:rsidR="000C395B" w:rsidRPr="0098591D">
        <w:rPr>
          <w:sz w:val="28"/>
          <w:szCs w:val="28"/>
        </w:rPr>
        <w:t>№</w:t>
      </w:r>
      <w:r w:rsidR="007C4CB9" w:rsidRPr="0098591D">
        <w:rPr>
          <w:sz w:val="28"/>
          <w:szCs w:val="28"/>
        </w:rPr>
        <w:t>74</w:t>
      </w:r>
      <w:r w:rsidR="00465FE9" w:rsidRPr="0098591D">
        <w:rPr>
          <w:sz w:val="28"/>
          <w:szCs w:val="28"/>
        </w:rPr>
        <w:t>,</w:t>
      </w:r>
      <w:r w:rsidR="005B0784" w:rsidRPr="0098591D">
        <w:rPr>
          <w:sz w:val="28"/>
          <w:szCs w:val="28"/>
        </w:rPr>
        <w:t xml:space="preserve"> постановляю:</w:t>
      </w:r>
    </w:p>
    <w:p w:rsidR="008E56CD" w:rsidRPr="0098591D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8591D">
        <w:rPr>
          <w:sz w:val="28"/>
          <w:szCs w:val="28"/>
        </w:rPr>
        <w:t xml:space="preserve">1. Внести изменения в муниципальную программу </w:t>
      </w:r>
      <w:r w:rsidR="00C46E1C" w:rsidRPr="0098591D">
        <w:rPr>
          <w:sz w:val="28"/>
          <w:szCs w:val="28"/>
        </w:rPr>
        <w:t>«Муниципальное управление города Лыткарино»</w:t>
      </w:r>
      <w:r w:rsidR="000B2EDC" w:rsidRPr="0098591D">
        <w:rPr>
          <w:sz w:val="28"/>
          <w:szCs w:val="28"/>
        </w:rPr>
        <w:t xml:space="preserve"> </w:t>
      </w:r>
      <w:r w:rsidR="00C46E1C" w:rsidRPr="0098591D">
        <w:rPr>
          <w:sz w:val="28"/>
          <w:szCs w:val="28"/>
        </w:rPr>
        <w:t>на 2017-2021 годы</w:t>
      </w:r>
      <w:r w:rsidRPr="0098591D">
        <w:rPr>
          <w:sz w:val="28"/>
          <w:szCs w:val="28"/>
        </w:rPr>
        <w:t xml:space="preserve">, утвержденную </w:t>
      </w:r>
      <w:r w:rsidR="000B2EDC" w:rsidRPr="0098591D">
        <w:rPr>
          <w:sz w:val="28"/>
          <w:szCs w:val="28"/>
        </w:rPr>
        <w:t xml:space="preserve">           </w:t>
      </w:r>
      <w:r w:rsidRPr="0098591D">
        <w:rPr>
          <w:sz w:val="28"/>
          <w:szCs w:val="28"/>
        </w:rPr>
        <w:t>постановлен</w:t>
      </w:r>
      <w:r w:rsidR="00C46E1C" w:rsidRPr="0098591D">
        <w:rPr>
          <w:sz w:val="28"/>
          <w:szCs w:val="28"/>
        </w:rPr>
        <w:t>ием Главы города Лыткарино от 30.12.2016</w:t>
      </w:r>
      <w:r w:rsidRPr="0098591D">
        <w:rPr>
          <w:sz w:val="28"/>
          <w:szCs w:val="28"/>
        </w:rPr>
        <w:t xml:space="preserve">  № </w:t>
      </w:r>
      <w:bookmarkStart w:id="0" w:name="_GoBack028d062fa40eb7b060203bb28d4d468e"/>
      <w:bookmarkEnd w:id="0"/>
      <w:r w:rsidR="00C46E1C" w:rsidRPr="0098591D">
        <w:rPr>
          <w:sz w:val="28"/>
          <w:szCs w:val="28"/>
        </w:rPr>
        <w:t>915</w:t>
      </w:r>
      <w:r w:rsidR="00C45CFB" w:rsidRPr="0098591D">
        <w:rPr>
          <w:sz w:val="28"/>
          <w:szCs w:val="28"/>
        </w:rPr>
        <w:t>-п</w:t>
      </w:r>
      <w:r w:rsidR="000B2EDC" w:rsidRPr="0098591D">
        <w:rPr>
          <w:sz w:val="28"/>
          <w:szCs w:val="28"/>
        </w:rPr>
        <w:t xml:space="preserve">           </w:t>
      </w:r>
      <w:r w:rsidRPr="0098591D">
        <w:rPr>
          <w:sz w:val="28"/>
          <w:szCs w:val="28"/>
        </w:rPr>
        <w:t xml:space="preserve">(прилагаются). </w:t>
      </w:r>
    </w:p>
    <w:p w:rsidR="008E56CD" w:rsidRPr="0098591D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8591D">
        <w:rPr>
          <w:sz w:val="28"/>
          <w:szCs w:val="28"/>
        </w:rPr>
        <w:t>2. Начальнику отдела экономики и перспективного развития</w:t>
      </w:r>
      <w:r w:rsidR="002E35A8" w:rsidRPr="0098591D">
        <w:rPr>
          <w:sz w:val="28"/>
          <w:szCs w:val="28"/>
        </w:rPr>
        <w:t> </w:t>
      </w:r>
      <w:r w:rsidR="000B2EDC" w:rsidRPr="0098591D">
        <w:rPr>
          <w:sz w:val="28"/>
          <w:szCs w:val="28"/>
        </w:rPr>
        <w:t xml:space="preserve"> </w:t>
      </w:r>
      <w:r w:rsidR="001E7535" w:rsidRPr="0098591D">
        <w:rPr>
          <w:sz w:val="28"/>
          <w:szCs w:val="28"/>
        </w:rPr>
        <w:t>Админ</w:t>
      </w:r>
      <w:r w:rsidR="001E7535" w:rsidRPr="0098591D">
        <w:rPr>
          <w:sz w:val="28"/>
          <w:szCs w:val="28"/>
        </w:rPr>
        <w:t>и</w:t>
      </w:r>
      <w:r w:rsidR="001E7535" w:rsidRPr="0098591D">
        <w:rPr>
          <w:sz w:val="28"/>
          <w:szCs w:val="28"/>
        </w:rPr>
        <w:t>страции г.Лыткарино</w:t>
      </w:r>
      <w:r w:rsidR="00272A0C" w:rsidRPr="0098591D">
        <w:rPr>
          <w:sz w:val="28"/>
          <w:szCs w:val="28"/>
        </w:rPr>
        <w:t xml:space="preserve"> </w:t>
      </w:r>
      <w:r w:rsidRPr="0098591D">
        <w:rPr>
          <w:sz w:val="28"/>
          <w:szCs w:val="28"/>
        </w:rPr>
        <w:t>(Демидовой О.Н.) обеспечить опубликование насто</w:t>
      </w:r>
      <w:r w:rsidRPr="0098591D">
        <w:rPr>
          <w:sz w:val="28"/>
          <w:szCs w:val="28"/>
        </w:rPr>
        <w:t>я</w:t>
      </w:r>
      <w:r w:rsidRPr="0098591D">
        <w:rPr>
          <w:sz w:val="28"/>
          <w:szCs w:val="28"/>
        </w:rPr>
        <w:t xml:space="preserve">щего постановления в </w:t>
      </w:r>
      <w:r w:rsidR="001E7535" w:rsidRPr="0098591D">
        <w:rPr>
          <w:sz w:val="28"/>
          <w:szCs w:val="28"/>
        </w:rPr>
        <w:t xml:space="preserve">установленном порядке </w:t>
      </w:r>
      <w:r w:rsidRPr="0098591D">
        <w:rPr>
          <w:sz w:val="28"/>
          <w:szCs w:val="28"/>
        </w:rPr>
        <w:t>и размещение на</w:t>
      </w:r>
      <w:r w:rsidR="000B2EDC" w:rsidRPr="0098591D">
        <w:rPr>
          <w:sz w:val="28"/>
          <w:szCs w:val="28"/>
        </w:rPr>
        <w:t xml:space="preserve">   </w:t>
      </w:r>
      <w:r w:rsidRPr="0098591D">
        <w:rPr>
          <w:sz w:val="28"/>
          <w:szCs w:val="28"/>
        </w:rPr>
        <w:t xml:space="preserve"> офиц</w:t>
      </w:r>
      <w:r w:rsidRPr="0098591D">
        <w:rPr>
          <w:sz w:val="28"/>
          <w:szCs w:val="28"/>
        </w:rPr>
        <w:t>и</w:t>
      </w:r>
      <w:r w:rsidRPr="0098591D">
        <w:rPr>
          <w:sz w:val="28"/>
          <w:szCs w:val="28"/>
        </w:rPr>
        <w:t>альном сайте города Лыткарино в сети «Интернет».</w:t>
      </w:r>
    </w:p>
    <w:p w:rsidR="008E56CD" w:rsidRPr="0098591D" w:rsidRDefault="008E56CD" w:rsidP="00C40B5D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8591D">
        <w:rPr>
          <w:sz w:val="28"/>
          <w:szCs w:val="28"/>
        </w:rPr>
        <w:t xml:space="preserve"> 3. Контроль за исполнением настоящ</w:t>
      </w:r>
      <w:r w:rsidR="00766BF5" w:rsidRPr="0098591D">
        <w:rPr>
          <w:sz w:val="28"/>
          <w:szCs w:val="28"/>
        </w:rPr>
        <w:t xml:space="preserve">его постановления </w:t>
      </w:r>
      <w:r w:rsidR="00970888" w:rsidRPr="0098591D">
        <w:rPr>
          <w:sz w:val="28"/>
          <w:szCs w:val="28"/>
        </w:rPr>
        <w:t>оставляю за собой.</w:t>
      </w:r>
    </w:p>
    <w:p w:rsidR="009C4419" w:rsidRPr="0098591D" w:rsidRDefault="009C4419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9F2F8F" w:rsidRPr="0098591D" w:rsidRDefault="009F2F8F" w:rsidP="0090671B">
      <w:pPr>
        <w:tabs>
          <w:tab w:val="left" w:pos="426"/>
        </w:tabs>
        <w:spacing w:after="240"/>
        <w:rPr>
          <w:sz w:val="28"/>
          <w:szCs w:val="28"/>
        </w:rPr>
      </w:pPr>
    </w:p>
    <w:p w:rsidR="00ED3A54" w:rsidRPr="0098591D" w:rsidRDefault="008B2799" w:rsidP="008B2799">
      <w:pPr>
        <w:tabs>
          <w:tab w:val="left" w:pos="426"/>
        </w:tabs>
        <w:spacing w:after="240"/>
        <w:jc w:val="right"/>
        <w:rPr>
          <w:sz w:val="28"/>
          <w:szCs w:val="28"/>
        </w:rPr>
      </w:pPr>
      <w:r w:rsidRPr="0098591D">
        <w:rPr>
          <w:sz w:val="28"/>
          <w:szCs w:val="28"/>
        </w:rPr>
        <w:t xml:space="preserve">                                         </w:t>
      </w:r>
      <w:r w:rsidR="00970888" w:rsidRPr="0098591D">
        <w:rPr>
          <w:sz w:val="28"/>
          <w:szCs w:val="28"/>
        </w:rPr>
        <w:t xml:space="preserve">     </w:t>
      </w:r>
      <w:r w:rsidR="00970888" w:rsidRPr="0098591D">
        <w:rPr>
          <w:sz w:val="28"/>
          <w:szCs w:val="28"/>
        </w:rPr>
        <w:tab/>
        <w:t xml:space="preserve">                                                 </w:t>
      </w:r>
      <w:r w:rsidR="00D17310" w:rsidRPr="0098591D">
        <w:rPr>
          <w:sz w:val="28"/>
          <w:szCs w:val="28"/>
        </w:rPr>
        <w:t xml:space="preserve">       Е.В.Серёгин</w:t>
      </w:r>
    </w:p>
    <w:p w:rsidR="008E56CD" w:rsidRPr="0098591D" w:rsidRDefault="008E56CD" w:rsidP="0090671B">
      <w:pPr>
        <w:rPr>
          <w:sz w:val="28"/>
          <w:szCs w:val="28"/>
        </w:rPr>
      </w:pPr>
    </w:p>
    <w:p w:rsidR="00632D74" w:rsidRPr="0098591D" w:rsidRDefault="00632D74" w:rsidP="0090671B">
      <w:pPr>
        <w:pStyle w:val="af5"/>
        <w:rPr>
          <w:rFonts w:ascii="Times New Roman" w:hAnsi="Times New Roman"/>
          <w:sz w:val="18"/>
          <w:szCs w:val="18"/>
        </w:rPr>
        <w:sectPr w:rsidR="00632D74" w:rsidRPr="0098591D" w:rsidSect="009C4419">
          <w:headerReference w:type="even" r:id="rId10"/>
          <w:headerReference w:type="default" r:id="rId11"/>
          <w:pgSz w:w="11906" w:h="16838" w:code="9"/>
          <w:pgMar w:top="426" w:right="991" w:bottom="993" w:left="1701" w:header="709" w:footer="709" w:gutter="0"/>
          <w:pgNumType w:start="1"/>
          <w:cols w:space="708"/>
          <w:titlePg/>
          <w:docGrid w:linePitch="360"/>
        </w:sectPr>
      </w:pPr>
    </w:p>
    <w:p w:rsidR="00FC76D5" w:rsidRPr="0098591D" w:rsidRDefault="00FC76D5" w:rsidP="0090671B">
      <w:pPr>
        <w:spacing w:after="200"/>
        <w:ind w:left="2771"/>
        <w:contextualSpacing/>
        <w:jc w:val="right"/>
        <w:rPr>
          <w:sz w:val="18"/>
          <w:szCs w:val="18"/>
          <w:lang w:eastAsia="en-US"/>
        </w:rPr>
      </w:pPr>
      <w:r w:rsidRPr="0098591D">
        <w:rPr>
          <w:sz w:val="18"/>
          <w:szCs w:val="18"/>
          <w:lang w:eastAsia="en-US"/>
        </w:rPr>
        <w:lastRenderedPageBreak/>
        <w:t xml:space="preserve">  Приложение</w:t>
      </w:r>
    </w:p>
    <w:p w:rsidR="00FC76D5" w:rsidRPr="0098591D" w:rsidRDefault="00FC76D5" w:rsidP="0090671B">
      <w:pPr>
        <w:spacing w:after="200"/>
        <w:ind w:left="2771"/>
        <w:contextualSpacing/>
        <w:jc w:val="right"/>
        <w:rPr>
          <w:sz w:val="18"/>
          <w:szCs w:val="18"/>
          <w:lang w:eastAsia="en-US"/>
        </w:rPr>
      </w:pPr>
      <w:r w:rsidRPr="0098591D">
        <w:rPr>
          <w:sz w:val="18"/>
          <w:szCs w:val="18"/>
          <w:lang w:eastAsia="en-US"/>
        </w:rPr>
        <w:t xml:space="preserve"> к постановлению Главы </w:t>
      </w:r>
    </w:p>
    <w:p w:rsidR="00FC76D5" w:rsidRPr="0098591D" w:rsidRDefault="00FC76D5" w:rsidP="0090671B">
      <w:pPr>
        <w:spacing w:after="200"/>
        <w:ind w:left="2771"/>
        <w:contextualSpacing/>
        <w:jc w:val="right"/>
        <w:rPr>
          <w:sz w:val="18"/>
          <w:szCs w:val="18"/>
          <w:lang w:eastAsia="en-US"/>
        </w:rPr>
      </w:pPr>
      <w:r w:rsidRPr="0098591D">
        <w:rPr>
          <w:sz w:val="18"/>
          <w:szCs w:val="18"/>
          <w:lang w:eastAsia="en-US"/>
        </w:rPr>
        <w:t xml:space="preserve">города Лыткарино </w:t>
      </w:r>
    </w:p>
    <w:p w:rsidR="00FC76D5" w:rsidRPr="0098591D" w:rsidRDefault="00FC76D5" w:rsidP="0090671B">
      <w:pPr>
        <w:spacing w:after="200"/>
        <w:ind w:left="2771"/>
        <w:contextualSpacing/>
        <w:jc w:val="right"/>
        <w:rPr>
          <w:sz w:val="18"/>
          <w:szCs w:val="18"/>
          <w:lang w:eastAsia="en-US"/>
        </w:rPr>
      </w:pPr>
      <w:r w:rsidRPr="0098591D">
        <w:rPr>
          <w:sz w:val="18"/>
          <w:szCs w:val="18"/>
          <w:lang w:eastAsia="en-US"/>
        </w:rPr>
        <w:t>от</w:t>
      </w:r>
      <w:r w:rsidR="00AD54F0">
        <w:rPr>
          <w:sz w:val="18"/>
          <w:szCs w:val="18"/>
          <w:lang w:eastAsia="en-US"/>
        </w:rPr>
        <w:t xml:space="preserve"> 26.12.2017 </w:t>
      </w:r>
      <w:r w:rsidRPr="0098591D">
        <w:rPr>
          <w:sz w:val="18"/>
          <w:szCs w:val="18"/>
          <w:lang w:eastAsia="en-US"/>
        </w:rPr>
        <w:t>№</w:t>
      </w:r>
      <w:r w:rsidR="00AD54F0">
        <w:rPr>
          <w:sz w:val="18"/>
          <w:szCs w:val="18"/>
          <w:lang w:eastAsia="en-US"/>
        </w:rPr>
        <w:t xml:space="preserve"> 854-п</w:t>
      </w:r>
    </w:p>
    <w:p w:rsidR="0076348F" w:rsidRPr="0098591D" w:rsidRDefault="0076348F" w:rsidP="0090671B">
      <w:pPr>
        <w:ind w:left="567"/>
        <w:jc w:val="center"/>
        <w:rPr>
          <w:sz w:val="18"/>
          <w:szCs w:val="18"/>
          <w:lang w:eastAsia="en-US"/>
        </w:rPr>
      </w:pPr>
    </w:p>
    <w:p w:rsidR="00CF68A6" w:rsidRPr="00AD54F0" w:rsidRDefault="000774A0" w:rsidP="00AD54F0">
      <w:pPr>
        <w:ind w:left="567"/>
        <w:jc w:val="center"/>
        <w:rPr>
          <w:sz w:val="18"/>
          <w:szCs w:val="18"/>
        </w:rPr>
      </w:pPr>
      <w:r w:rsidRPr="00AD54F0">
        <w:rPr>
          <w:sz w:val="18"/>
          <w:szCs w:val="18"/>
          <w:lang w:eastAsia="en-US"/>
        </w:rPr>
        <w:t xml:space="preserve">Изменения в </w:t>
      </w:r>
      <w:r w:rsidRPr="00AD54F0">
        <w:rPr>
          <w:sz w:val="18"/>
          <w:szCs w:val="18"/>
        </w:rPr>
        <w:t>муниципальную программу «Муниципальное упра</w:t>
      </w:r>
      <w:r w:rsidR="00697F69" w:rsidRPr="00AD54F0">
        <w:rPr>
          <w:sz w:val="18"/>
          <w:szCs w:val="18"/>
        </w:rPr>
        <w:t>вление города Лыткарино» на 2017-2021</w:t>
      </w:r>
      <w:r w:rsidRPr="00AD54F0">
        <w:rPr>
          <w:sz w:val="18"/>
          <w:szCs w:val="18"/>
        </w:rPr>
        <w:t xml:space="preserve"> годы.</w:t>
      </w:r>
    </w:p>
    <w:p w:rsidR="00C207E4" w:rsidRPr="00AD54F0" w:rsidRDefault="00C207E4" w:rsidP="00AD54F0">
      <w:pPr>
        <w:ind w:left="567"/>
        <w:jc w:val="center"/>
        <w:rPr>
          <w:sz w:val="18"/>
          <w:szCs w:val="18"/>
        </w:rPr>
      </w:pPr>
    </w:p>
    <w:p w:rsidR="00CF68A6" w:rsidRPr="00AD54F0" w:rsidRDefault="00B82CCB" w:rsidP="00AD54F0">
      <w:pPr>
        <w:pStyle w:val="a9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Пункт </w:t>
      </w:r>
      <w:r w:rsidR="002E0C9D" w:rsidRPr="00AD54F0">
        <w:rPr>
          <w:rFonts w:ascii="Times New Roman" w:hAnsi="Times New Roman" w:cs="Times New Roman"/>
          <w:sz w:val="18"/>
          <w:szCs w:val="18"/>
          <w:lang w:val="ru-RU"/>
        </w:rPr>
        <w:t>«Источники финансирования муниципальной программы</w:t>
      </w:r>
      <w:r w:rsidR="00F45551" w:rsidRPr="00AD54F0">
        <w:rPr>
          <w:rFonts w:ascii="Times New Roman" w:hAnsi="Times New Roman" w:cs="Times New Roman"/>
          <w:sz w:val="18"/>
          <w:szCs w:val="18"/>
          <w:lang w:val="ru-RU"/>
        </w:rPr>
        <w:t>, в</w:t>
      </w:r>
      <w:r w:rsidR="001E7535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том числе по годам:</w:t>
      </w:r>
      <w:r w:rsidR="002E0C9D" w:rsidRPr="00AD54F0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412586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45551" w:rsidRPr="00AD54F0">
        <w:rPr>
          <w:rFonts w:ascii="Times New Roman" w:hAnsi="Times New Roman" w:cs="Times New Roman"/>
          <w:sz w:val="18"/>
          <w:szCs w:val="18"/>
          <w:lang w:val="ru-RU"/>
        </w:rPr>
        <w:t>раздела 1. «</w:t>
      </w:r>
      <w:r w:rsidR="000774A0" w:rsidRPr="00AD54F0">
        <w:rPr>
          <w:rFonts w:ascii="Times New Roman" w:hAnsi="Times New Roman" w:cs="Times New Roman"/>
          <w:sz w:val="18"/>
          <w:szCs w:val="18"/>
          <w:lang w:val="ru-RU"/>
        </w:rPr>
        <w:t>Паспорт муниципальной программы «Муниципальное упра</w:t>
      </w:r>
      <w:r w:rsidR="00697F69" w:rsidRPr="00AD54F0">
        <w:rPr>
          <w:rFonts w:ascii="Times New Roman" w:hAnsi="Times New Roman" w:cs="Times New Roman"/>
          <w:sz w:val="18"/>
          <w:szCs w:val="18"/>
          <w:lang w:val="ru-RU"/>
        </w:rPr>
        <w:t>вление города Лы</w:t>
      </w:r>
      <w:r w:rsidR="00697F69" w:rsidRPr="00AD54F0">
        <w:rPr>
          <w:rFonts w:ascii="Times New Roman" w:hAnsi="Times New Roman" w:cs="Times New Roman"/>
          <w:sz w:val="18"/>
          <w:szCs w:val="18"/>
          <w:lang w:val="ru-RU"/>
        </w:rPr>
        <w:t>т</w:t>
      </w:r>
      <w:r w:rsidR="00697F69" w:rsidRPr="00AD54F0">
        <w:rPr>
          <w:rFonts w:ascii="Times New Roman" w:hAnsi="Times New Roman" w:cs="Times New Roman"/>
          <w:sz w:val="18"/>
          <w:szCs w:val="18"/>
          <w:lang w:val="ru-RU"/>
        </w:rPr>
        <w:t>карино» на 2017-2021</w:t>
      </w:r>
      <w:r w:rsidR="000774A0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годы</w:t>
      </w:r>
      <w:r w:rsidR="00F45551" w:rsidRPr="00AD54F0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0774A0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 изложить в следующей редакции: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23"/>
        <w:gridCol w:w="1701"/>
        <w:gridCol w:w="1984"/>
        <w:gridCol w:w="1985"/>
        <w:gridCol w:w="1559"/>
        <w:gridCol w:w="2446"/>
      </w:tblGrid>
      <w:tr w:rsidR="00407424" w:rsidRPr="00AD54F0" w:rsidTr="00697F69">
        <w:tc>
          <w:tcPr>
            <w:tcW w:w="4219" w:type="dxa"/>
            <w:vMerge w:val="restart"/>
          </w:tcPr>
          <w:p w:rsidR="00697F69" w:rsidRPr="00AD54F0" w:rsidRDefault="00697F69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финансирования муниципальной 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граммы, </w:t>
            </w:r>
          </w:p>
          <w:p w:rsidR="00697F69" w:rsidRPr="00AD54F0" w:rsidRDefault="00697F69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198" w:type="dxa"/>
            <w:gridSpan w:val="6"/>
          </w:tcPr>
          <w:p w:rsidR="00697F69" w:rsidRPr="00AD54F0" w:rsidRDefault="00697F69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Расходы  (тыс. рублей)</w:t>
            </w:r>
          </w:p>
          <w:p w:rsidR="00697F69" w:rsidRPr="00AD54F0" w:rsidRDefault="00697F69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407424" w:rsidRPr="00AD54F0" w:rsidTr="00697F69">
        <w:tc>
          <w:tcPr>
            <w:tcW w:w="4219" w:type="dxa"/>
            <w:vMerge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1984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1985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1559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2446" w:type="dxa"/>
          </w:tcPr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  <w:p w:rsidR="009B58B4" w:rsidRPr="00AD54F0" w:rsidRDefault="009B58B4" w:rsidP="00AD54F0">
            <w:pPr>
              <w:overflowPunct w:val="0"/>
              <w:autoSpaceDE w:val="0"/>
              <w:autoSpaceDN w:val="0"/>
              <w:adjustRightInd w:val="0"/>
              <w:ind w:left="459" w:hanging="283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331B4" w:rsidRPr="00AD54F0" w:rsidTr="00697F69">
        <w:tc>
          <w:tcPr>
            <w:tcW w:w="4219" w:type="dxa"/>
          </w:tcPr>
          <w:p w:rsidR="003331B4" w:rsidRPr="00AD54F0" w:rsidRDefault="003331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523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1 022 001,80</w:t>
            </w:r>
          </w:p>
        </w:tc>
        <w:tc>
          <w:tcPr>
            <w:tcW w:w="1701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209 899,80</w:t>
            </w:r>
          </w:p>
        </w:tc>
        <w:tc>
          <w:tcPr>
            <w:tcW w:w="1984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201 432,50</w:t>
            </w:r>
          </w:p>
        </w:tc>
        <w:tc>
          <w:tcPr>
            <w:tcW w:w="1985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202 532,50</w:t>
            </w:r>
          </w:p>
        </w:tc>
        <w:tc>
          <w:tcPr>
            <w:tcW w:w="1559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203 636,50</w:t>
            </w:r>
          </w:p>
        </w:tc>
        <w:tc>
          <w:tcPr>
            <w:tcW w:w="2446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204 500,50</w:t>
            </w:r>
          </w:p>
        </w:tc>
      </w:tr>
      <w:tr w:rsidR="003331B4" w:rsidRPr="00AD54F0" w:rsidTr="00697F69">
        <w:tc>
          <w:tcPr>
            <w:tcW w:w="4219" w:type="dxa"/>
          </w:tcPr>
          <w:p w:rsidR="003331B4" w:rsidRPr="00AD54F0" w:rsidRDefault="003331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23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61 513,00</w:t>
            </w:r>
          </w:p>
        </w:tc>
        <w:tc>
          <w:tcPr>
            <w:tcW w:w="1701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16 606,00</w:t>
            </w:r>
          </w:p>
        </w:tc>
        <w:tc>
          <w:tcPr>
            <w:tcW w:w="1984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10 935,00</w:t>
            </w:r>
          </w:p>
        </w:tc>
        <w:tc>
          <w:tcPr>
            <w:tcW w:w="1985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11 324,00</w:t>
            </w:r>
          </w:p>
        </w:tc>
        <w:tc>
          <w:tcPr>
            <w:tcW w:w="1559" w:type="dxa"/>
          </w:tcPr>
          <w:p w:rsidR="003331B4" w:rsidRPr="00AD54F0" w:rsidRDefault="003331B4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11 324,00</w:t>
            </w:r>
          </w:p>
        </w:tc>
        <w:tc>
          <w:tcPr>
            <w:tcW w:w="2446" w:type="dxa"/>
          </w:tcPr>
          <w:p w:rsidR="003331B4" w:rsidRPr="00AD54F0" w:rsidRDefault="003331B4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11 324,00</w:t>
            </w:r>
          </w:p>
        </w:tc>
      </w:tr>
      <w:tr w:rsidR="003331B4" w:rsidRPr="00AD54F0" w:rsidTr="00697F69">
        <w:tc>
          <w:tcPr>
            <w:tcW w:w="4219" w:type="dxa"/>
          </w:tcPr>
          <w:p w:rsidR="003331B4" w:rsidRPr="00AD54F0" w:rsidRDefault="003331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23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14 083,00</w:t>
            </w:r>
          </w:p>
        </w:tc>
        <w:tc>
          <w:tcPr>
            <w:tcW w:w="1701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2 667,00</w:t>
            </w:r>
          </w:p>
        </w:tc>
        <w:tc>
          <w:tcPr>
            <w:tcW w:w="1984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2 667,00</w:t>
            </w:r>
          </w:p>
        </w:tc>
        <w:tc>
          <w:tcPr>
            <w:tcW w:w="1985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2 667,00</w:t>
            </w:r>
          </w:p>
        </w:tc>
        <w:tc>
          <w:tcPr>
            <w:tcW w:w="1559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  <w:tc>
          <w:tcPr>
            <w:tcW w:w="2446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</w:tr>
      <w:tr w:rsidR="003331B4" w:rsidRPr="00AD54F0" w:rsidTr="00697F69">
        <w:tc>
          <w:tcPr>
            <w:tcW w:w="4219" w:type="dxa"/>
          </w:tcPr>
          <w:p w:rsidR="003331B4" w:rsidRPr="00AD54F0" w:rsidRDefault="003331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523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446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3331B4" w:rsidRPr="00AD54F0" w:rsidTr="00697F69">
        <w:tc>
          <w:tcPr>
            <w:tcW w:w="4219" w:type="dxa"/>
          </w:tcPr>
          <w:p w:rsidR="003331B4" w:rsidRPr="00AD54F0" w:rsidRDefault="003331B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1523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1 097 597,80</w:t>
            </w:r>
          </w:p>
        </w:tc>
        <w:tc>
          <w:tcPr>
            <w:tcW w:w="1701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229 172,80</w:t>
            </w:r>
          </w:p>
        </w:tc>
        <w:tc>
          <w:tcPr>
            <w:tcW w:w="1984" w:type="dxa"/>
          </w:tcPr>
          <w:p w:rsidR="003331B4" w:rsidRPr="00AD54F0" w:rsidRDefault="003331B4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215 034,50</w:t>
            </w:r>
          </w:p>
        </w:tc>
        <w:tc>
          <w:tcPr>
            <w:tcW w:w="1985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216 523,50</w:t>
            </w:r>
          </w:p>
        </w:tc>
        <w:tc>
          <w:tcPr>
            <w:tcW w:w="1559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218 001,50</w:t>
            </w:r>
          </w:p>
        </w:tc>
        <w:tc>
          <w:tcPr>
            <w:tcW w:w="2446" w:type="dxa"/>
          </w:tcPr>
          <w:p w:rsidR="003331B4" w:rsidRPr="00AD54F0" w:rsidRDefault="003331B4" w:rsidP="00AD54F0">
            <w:pPr>
              <w:ind w:left="459" w:hanging="283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218 865,50</w:t>
            </w:r>
          </w:p>
        </w:tc>
      </w:tr>
    </w:tbl>
    <w:p w:rsidR="008018AD" w:rsidRPr="00AD54F0" w:rsidRDefault="008018AD" w:rsidP="00AD54F0">
      <w:pPr>
        <w:pStyle w:val="a9"/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505381" w:rsidRPr="00AD54F0" w:rsidRDefault="005B1D5C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Раздел 1. «Паспорт</w:t>
      </w:r>
      <w:r w:rsidR="008B2799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№1 «Обеспечивающая подпрограмма»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8B2799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муниципальной программы "Муниципальное управление города Лыткарино" на 2017-2021 годы» изложить в сл</w:t>
      </w:r>
      <w:r w:rsidR="008B2799" w:rsidRPr="00AD54F0">
        <w:rPr>
          <w:rFonts w:ascii="Times New Roman" w:hAnsi="Times New Roman" w:cs="Times New Roman"/>
          <w:sz w:val="18"/>
          <w:szCs w:val="18"/>
          <w:lang w:val="ru-RU"/>
        </w:rPr>
        <w:t>е</w:t>
      </w:r>
      <w:r w:rsidR="008B2799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дующей редакции: </w:t>
      </w:r>
    </w:p>
    <w:tbl>
      <w:tblPr>
        <w:tblW w:w="1587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6"/>
        <w:gridCol w:w="1871"/>
        <w:gridCol w:w="2126"/>
        <w:gridCol w:w="2268"/>
        <w:gridCol w:w="2126"/>
        <w:gridCol w:w="2268"/>
        <w:gridCol w:w="2976"/>
      </w:tblGrid>
      <w:tr w:rsidR="00407424" w:rsidRPr="00AD54F0" w:rsidTr="00AD54F0">
        <w:trPr>
          <w:trHeight w:val="86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Наименование 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Обеспечивающая подпрограмма</w:t>
            </w:r>
          </w:p>
        </w:tc>
      </w:tr>
      <w:tr w:rsidR="00407424" w:rsidRPr="00AD54F0" w:rsidTr="00AD54F0">
        <w:trPr>
          <w:trHeight w:val="510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Цель подпрограммы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города Лыткарино, Комитета по управлению имуществом города Лыткарино, Управления архитектуры, градостроительства и инвестиционной политики г.Лыткарино, Ф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нансового управления города Лыткарино, МКУ «Управление обеспечения деятельности Администрации г.Лыткарино, МКУ «Комитет по торгам г.Лыткарино.</w:t>
            </w:r>
          </w:p>
        </w:tc>
      </w:tr>
      <w:tr w:rsidR="00407424" w:rsidRPr="00AD54F0" w:rsidTr="00AD54F0">
        <w:trPr>
          <w:trHeight w:val="564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1.Обеспечение  деятельности  Администрации  города  Лыткарино  и  ее функциональных  органов.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2. Прочие  общегосударственные  мероприятия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3. Обеспечение мобилизационной готовности экономики города Лыткарино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 Обеспечение деятельности муниципальных  казенных  учреждений города Лыткарино</w:t>
            </w:r>
          </w:p>
        </w:tc>
      </w:tr>
      <w:tr w:rsidR="00407424" w:rsidRPr="00AD54F0" w:rsidTr="00AD54F0">
        <w:trPr>
          <w:trHeight w:val="380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Координатор 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</w:t>
            </w:r>
            <w:bookmarkStart w:id="1" w:name="_GoBack"/>
            <w:bookmarkEnd w:id="1"/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Заместитель Главы Администрации города – управляющий делами Администрации г.Лыткарино   Завьялова Е.С.</w:t>
            </w:r>
          </w:p>
        </w:tc>
      </w:tr>
      <w:tr w:rsidR="00407424" w:rsidRPr="00AD54F0" w:rsidTr="00AD54F0">
        <w:trPr>
          <w:trHeight w:val="76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Заказчик подпрограммы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</w:tr>
      <w:tr w:rsidR="00407424" w:rsidRPr="00AD54F0" w:rsidTr="00AD54F0">
        <w:trPr>
          <w:trHeight w:val="295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Разработчик подпрогра</w:t>
            </w:r>
            <w:r w:rsidRPr="00AD54F0">
              <w:rPr>
                <w:sz w:val="18"/>
                <w:szCs w:val="18"/>
              </w:rPr>
              <w:t>м</w:t>
            </w:r>
            <w:r w:rsidRPr="00AD54F0">
              <w:rPr>
                <w:sz w:val="18"/>
                <w:szCs w:val="18"/>
              </w:rPr>
              <w:t>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Ответственные за выпо</w:t>
            </w:r>
            <w:r w:rsidRPr="00AD54F0">
              <w:rPr>
                <w:sz w:val="18"/>
                <w:szCs w:val="18"/>
              </w:rPr>
              <w:t>л</w:t>
            </w:r>
            <w:r w:rsidRPr="00AD54F0">
              <w:rPr>
                <w:sz w:val="18"/>
                <w:szCs w:val="18"/>
              </w:rPr>
              <w:t>нение мероприятий по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программы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Управление архитектуры градостроительства и инвестиционной политики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Лыткарино, Финансовое управление города Лыткарино, МКУ «Управление обеспечения деятельности Администрации г. Лыткарино», МКУ «Комитет по торгам г.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рино»</w:t>
            </w:r>
          </w:p>
        </w:tc>
      </w:tr>
      <w:tr w:rsidR="00407424" w:rsidRPr="00AD54F0" w:rsidTr="00AD54F0">
        <w:trPr>
          <w:trHeight w:val="32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Сроки реализации по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программы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 годы</w:t>
            </w:r>
          </w:p>
        </w:tc>
      </w:tr>
      <w:tr w:rsidR="00407424" w:rsidRPr="00AD54F0" w:rsidTr="00AD54F0"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lastRenderedPageBreak/>
              <w:t>ния подпрограммы, в том числе по годам:</w:t>
            </w:r>
          </w:p>
        </w:tc>
        <w:tc>
          <w:tcPr>
            <w:tcW w:w="13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Расходы (тыс. рублей)</w:t>
            </w:r>
          </w:p>
        </w:tc>
      </w:tr>
      <w:tr w:rsidR="00407424" w:rsidRPr="00AD54F0" w:rsidTr="00AD54F0">
        <w:trPr>
          <w:trHeight w:val="214"/>
        </w:trPr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676 143,3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137 817,9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134 393,6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134 394,6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134 768,6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134 768,6</w:t>
            </w:r>
          </w:p>
        </w:tc>
      </w:tr>
      <w:tr w:rsidR="00407424" w:rsidRPr="00AD54F0" w:rsidTr="00AD54F0">
        <w:trPr>
          <w:trHeight w:val="255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650 507,3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131 244,9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129 815,6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129 815,6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129 815,6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129 815,6</w:t>
            </w:r>
          </w:p>
        </w:tc>
      </w:tr>
      <w:tr w:rsidR="00407424" w:rsidRPr="00AD54F0" w:rsidTr="00AD54F0">
        <w:trPr>
          <w:trHeight w:val="93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11 553,0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3 906,0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</w:tr>
      <w:tr w:rsidR="00407424" w:rsidRPr="00AD54F0" w:rsidTr="00AD54F0">
        <w:trPr>
          <w:trHeight w:val="241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14 083,0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том числе: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Основное мероприятие 1 «Обеспечение деятельности Администрации города Лыткарино и ее функциональных органов»</w:t>
            </w:r>
          </w:p>
        </w:tc>
      </w:tr>
      <w:tr w:rsidR="00407424" w:rsidRPr="00AD54F0" w:rsidTr="00AD54F0">
        <w:trPr>
          <w:trHeight w:val="300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407 667,5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81 959,9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11 553,0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3 906,0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1 912,0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14 083,0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433 303,5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88 532,9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86 004,9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86 005,9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86 379,9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86 379,9</w:t>
            </w:r>
          </w:p>
        </w:tc>
      </w:tr>
      <w:tr w:rsidR="00407424" w:rsidRPr="00AD54F0" w:rsidTr="00AD54F0"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Основное мероприятие 2 «Прочие общегосударственные мероприятия»</w:t>
            </w:r>
          </w:p>
        </w:tc>
      </w:tr>
      <w:tr w:rsidR="00407424" w:rsidRPr="00AD54F0" w:rsidTr="00AD54F0">
        <w:trPr>
          <w:trHeight w:val="341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573,3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</w:tr>
      <w:tr w:rsidR="00407424" w:rsidRPr="00AD54F0" w:rsidTr="00AD54F0">
        <w:trPr>
          <w:trHeight w:val="44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rPr>
          <w:trHeight w:val="26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1 105,3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573,3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</w:tr>
      <w:tr w:rsidR="00407424" w:rsidRPr="00AD54F0" w:rsidTr="00AD54F0"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федерального </w:t>
            </w:r>
            <w:r w:rsidRPr="00AD54F0"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rPr>
          <w:trHeight w:val="54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</w:tr>
      <w:tr w:rsidR="00407424" w:rsidRPr="00AD54F0" w:rsidTr="00AD54F0"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241064,5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48441,7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</w:tr>
      <w:tr w:rsidR="00407424" w:rsidRPr="00AD54F0" w:rsidTr="00AD54F0">
        <w:trPr>
          <w:trHeight w:val="319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rPr>
          <w:trHeight w:val="307"/>
        </w:trPr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</w:tr>
      <w:tr w:rsidR="00407424" w:rsidRPr="00AD54F0" w:rsidTr="00AD54F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241064,5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48441,7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51DC" w:rsidRPr="00AD54F0" w:rsidRDefault="00D851DC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48 155,7</w:t>
            </w:r>
          </w:p>
        </w:tc>
      </w:tr>
      <w:tr w:rsidR="00407424" w:rsidRPr="00AD54F0" w:rsidTr="00AD54F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51DC" w:rsidRPr="00AD54F0" w:rsidRDefault="00D851DC" w:rsidP="00AD54F0">
            <w:pPr>
              <w:rPr>
                <w:sz w:val="18"/>
                <w:szCs w:val="18"/>
                <w:lang w:eastAsia="en-US"/>
              </w:rPr>
            </w:pPr>
            <w:r w:rsidRPr="00AD54F0">
              <w:rPr>
                <w:sz w:val="18"/>
                <w:szCs w:val="18"/>
                <w:lang w:eastAsia="en-US"/>
              </w:rPr>
              <w:t xml:space="preserve">Планируемые результаты реализации подпрограммы </w:t>
            </w:r>
          </w:p>
        </w:tc>
        <w:tc>
          <w:tcPr>
            <w:tcW w:w="13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обращений граждан, рассмотренных Администрацией города Лыткарино, Комитетом по управлению имуществом города Лыткарино, Управлением архитектуры, град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строительства и инвестиционной политики города Лыткарино, Финансовым управлением города Лыткарино без нарушений установленных сроков, в общем числе обращений граждан –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нормативных правовых актов, разработанных Администрацией города Лыткарино, Комитетом по управлению имуществом города Лыткарино, Управлением архитект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ры, градостроительства и инвестиционной политики г.Лыткарино без нарушений сроков реализации поручений, содержащихся в постановлениях и распоряжениях Главы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Лыткарино, от общего количества разработанных на основании поручений нормативных правовых актов –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проведенных процедур закупок Администрацией города Лыткарино, Комитетом по управлению имуществом города Лыткарино, Управлением архитектуры, градостро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тельства и инвестиционной политики города Лыткарино, Финансовым управлением города Лыткарино в общем количестве запланированных процедур закупок –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выплаченных Администрацией города Лыткарино, Комитетом по управлению имуществом города Лыткарино, Управлением архитектуры, градостроительства и инвест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ционной политики города Лыткарино, Финансовым управлением города Лыткарино объемов денежного содержания, прочих и иных выплат, страховых взносов от запланир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ванных выплат -100%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Выполнение обязательств Администрацией города Лыткарино по уплате судебных расходов в полном объеме –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Выполнение обязательств Администрацией города Лыткарино по уплате членских взносов в полном объеме –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Выполнение обязательств по обеспечению возмещения Администрацией города Лыткарино стоимости ритуальных услуг в полном объеме - 100%</w:t>
            </w:r>
          </w:p>
          <w:p w:rsidR="00D851DC" w:rsidRPr="00AD54F0" w:rsidRDefault="00D851DC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проведенных процедур закупок Администрацией города Лыткарино в общем количестве запланированных процедур закупок-100%</w:t>
            </w:r>
          </w:p>
        </w:tc>
      </w:tr>
    </w:tbl>
    <w:p w:rsidR="007E4206" w:rsidRPr="00AD54F0" w:rsidRDefault="00E023E7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A624C5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593BCE" w:rsidRPr="00AD54F0">
        <w:rPr>
          <w:rFonts w:ascii="Times New Roman" w:hAnsi="Times New Roman" w:cs="Times New Roman"/>
          <w:sz w:val="18"/>
          <w:szCs w:val="18"/>
          <w:lang w:val="ru-RU"/>
        </w:rPr>
        <w:t>3</w:t>
      </w:r>
      <w:r w:rsidR="00D851DC" w:rsidRPr="00AD54F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593BCE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505381" w:rsidRPr="00AD54F0">
        <w:rPr>
          <w:rFonts w:ascii="Times New Roman" w:hAnsi="Times New Roman" w:cs="Times New Roman"/>
          <w:sz w:val="18"/>
          <w:szCs w:val="18"/>
          <w:lang w:val="ru-RU"/>
        </w:rPr>
        <w:t>Переч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ень</w:t>
      </w:r>
      <w:r w:rsidR="00505381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мероприятий подпрограммы № 1 "Обеспечивающая подпрограмма" муниципальной программы "Муниципальное управление города Лыткарино" на 2017-2021 годы и</w:t>
      </w:r>
      <w:r w:rsidR="00505381" w:rsidRPr="00AD54F0">
        <w:rPr>
          <w:rFonts w:ascii="Times New Roman" w:hAnsi="Times New Roman" w:cs="Times New Roman"/>
          <w:sz w:val="18"/>
          <w:szCs w:val="18"/>
          <w:lang w:val="ru-RU"/>
        </w:rPr>
        <w:t>з</w:t>
      </w:r>
      <w:r w:rsidR="00505381" w:rsidRPr="00AD54F0">
        <w:rPr>
          <w:rFonts w:ascii="Times New Roman" w:hAnsi="Times New Roman" w:cs="Times New Roman"/>
          <w:sz w:val="18"/>
          <w:szCs w:val="18"/>
          <w:lang w:val="ru-RU"/>
        </w:rPr>
        <w:t>ложить в следующей редакции:</w:t>
      </w:r>
      <w:r w:rsidR="006C48AA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   </w:t>
      </w:r>
    </w:p>
    <w:tbl>
      <w:tblPr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134"/>
        <w:gridCol w:w="1036"/>
        <w:gridCol w:w="967"/>
        <w:gridCol w:w="932"/>
        <w:gridCol w:w="892"/>
        <w:gridCol w:w="934"/>
        <w:gridCol w:w="914"/>
        <w:gridCol w:w="2455"/>
        <w:gridCol w:w="1912"/>
      </w:tblGrid>
      <w:tr w:rsidR="00407424" w:rsidRPr="00AD54F0" w:rsidTr="00AD54F0">
        <w:trPr>
          <w:trHeight w:val="149"/>
        </w:trPr>
        <w:tc>
          <w:tcPr>
            <w:tcW w:w="675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п./п.</w:t>
            </w:r>
          </w:p>
        </w:tc>
        <w:tc>
          <w:tcPr>
            <w:tcW w:w="2410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Мероприятия по реализ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 финансир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Срок в</w:t>
            </w:r>
            <w:r w:rsidRPr="00AD54F0">
              <w:rPr>
                <w:sz w:val="18"/>
                <w:szCs w:val="18"/>
              </w:rPr>
              <w:t>ы</w:t>
            </w:r>
            <w:r w:rsidRPr="00AD54F0">
              <w:rPr>
                <w:sz w:val="18"/>
                <w:szCs w:val="18"/>
              </w:rPr>
              <w:t>полнения меропри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тия</w:t>
            </w:r>
          </w:p>
        </w:tc>
        <w:tc>
          <w:tcPr>
            <w:tcW w:w="1036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639" w:type="dxa"/>
            <w:gridSpan w:val="5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Объем финансирования по годам, тыс.руб.</w:t>
            </w:r>
          </w:p>
        </w:tc>
        <w:tc>
          <w:tcPr>
            <w:tcW w:w="2455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Ответственный за выполн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мероприятия 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</w:t>
            </w:r>
          </w:p>
        </w:tc>
        <w:tc>
          <w:tcPr>
            <w:tcW w:w="1912" w:type="dxa"/>
            <w:vMerge w:val="restart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Наименование пок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зателя, на достиж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которого напра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лено мероприятие</w:t>
            </w:r>
          </w:p>
        </w:tc>
      </w:tr>
      <w:tr w:rsidR="00407424" w:rsidRPr="00AD54F0" w:rsidTr="00AD54F0">
        <w:trPr>
          <w:trHeight w:val="330"/>
        </w:trPr>
        <w:tc>
          <w:tcPr>
            <w:tcW w:w="67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93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2018год</w:t>
            </w:r>
          </w:p>
        </w:tc>
        <w:tc>
          <w:tcPr>
            <w:tcW w:w="89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2019год</w:t>
            </w:r>
          </w:p>
        </w:tc>
        <w:tc>
          <w:tcPr>
            <w:tcW w:w="9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2020год</w:t>
            </w:r>
          </w:p>
        </w:tc>
        <w:tc>
          <w:tcPr>
            <w:tcW w:w="91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245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233"/>
        </w:trPr>
        <w:tc>
          <w:tcPr>
            <w:tcW w:w="675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</w:t>
            </w:r>
          </w:p>
        </w:tc>
        <w:tc>
          <w:tcPr>
            <w:tcW w:w="103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</w:t>
            </w:r>
          </w:p>
        </w:tc>
        <w:tc>
          <w:tcPr>
            <w:tcW w:w="967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</w:t>
            </w:r>
          </w:p>
        </w:tc>
        <w:tc>
          <w:tcPr>
            <w:tcW w:w="93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</w:t>
            </w:r>
          </w:p>
        </w:tc>
        <w:tc>
          <w:tcPr>
            <w:tcW w:w="89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</w:t>
            </w:r>
          </w:p>
        </w:tc>
        <w:tc>
          <w:tcPr>
            <w:tcW w:w="9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</w:t>
            </w:r>
          </w:p>
        </w:tc>
        <w:tc>
          <w:tcPr>
            <w:tcW w:w="91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</w:t>
            </w:r>
          </w:p>
        </w:tc>
        <w:tc>
          <w:tcPr>
            <w:tcW w:w="2455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</w:t>
            </w:r>
          </w:p>
        </w:tc>
        <w:tc>
          <w:tcPr>
            <w:tcW w:w="1912" w:type="dxa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</w:t>
            </w:r>
          </w:p>
        </w:tc>
      </w:tr>
      <w:tr w:rsidR="0060071B" w:rsidRPr="00AD54F0" w:rsidTr="00AD54F0">
        <w:trPr>
          <w:trHeight w:val="330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  <w:r w:rsidRPr="00AD54F0">
              <w:rPr>
                <w:bCs/>
                <w:sz w:val="18"/>
                <w:szCs w:val="18"/>
              </w:rPr>
              <w:lastRenderedPageBreak/>
              <w:t>годы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433</w:t>
            </w:r>
            <w:r w:rsidR="002C4E9A" w:rsidRPr="00AD54F0">
              <w:rPr>
                <w:sz w:val="18"/>
                <w:szCs w:val="18"/>
              </w:rPr>
              <w:t> 459,3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88 688,7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86 004,9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86 005,9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86 379,9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12" w:type="dxa"/>
            <w:vMerge w:val="restart"/>
            <w:vAlign w:val="center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Доля обращений </w:t>
            </w:r>
            <w:r w:rsidRPr="00AD54F0">
              <w:rPr>
                <w:sz w:val="18"/>
                <w:szCs w:val="18"/>
              </w:rPr>
              <w:lastRenderedPageBreak/>
              <w:t>граждан, рассмо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ренных Администр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цией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рино, Комитетом по управлению имущ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ством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рино, Управлением архитектуры, град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строительства и и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вестиционной пол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тики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рино, Финансовым управлением города Лыткарино без нар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шений установле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ных сроков, в общем числе обращений граждан.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нормативных правовых актов, ра</w:t>
            </w:r>
            <w:r w:rsidRPr="00AD54F0">
              <w:rPr>
                <w:sz w:val="18"/>
                <w:szCs w:val="18"/>
              </w:rPr>
              <w:t>з</w:t>
            </w:r>
            <w:r w:rsidRPr="00AD54F0">
              <w:rPr>
                <w:sz w:val="18"/>
                <w:szCs w:val="18"/>
              </w:rPr>
              <w:t>работанных Админ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страцией города Лыткарино, Комит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том по управлению имуществом города Лыткарино,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лением архитектуры, градостроительства и инвестиционной 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литики г.Лыткарино без нарушений ср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ков реализации пор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чений, содержащихся в постановлениях и распоряжениях Гл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вы города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но, от общего кол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чества разработанных на основании пор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чений нормативных правовых актов.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проведенных процедур закупок Администрацией города Лыткарино, Комитетом по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lastRenderedPageBreak/>
              <w:t>лению имуществом города Лыткарино, Управлением арх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тектуры, градостро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тельства и инвест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ционной политики города Лыткарино, Финансовым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лением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 в общем к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личестве запланир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ванных процедур закупок.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выплаченных Администрацией города Лыткарино, Комитетом по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лению имуществом города Лыткарино, Управлением арх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тектуры, градостро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тельства и инвест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ционной политики города Лыткарино, Финансовым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лением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 объемов д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нежного содержания, прочих и иных в</w:t>
            </w:r>
            <w:r w:rsidRPr="00AD54F0">
              <w:rPr>
                <w:sz w:val="18"/>
                <w:szCs w:val="18"/>
              </w:rPr>
              <w:t>ы</w:t>
            </w:r>
            <w:r w:rsidRPr="00AD54F0">
              <w:rPr>
                <w:sz w:val="18"/>
                <w:szCs w:val="18"/>
              </w:rPr>
              <w:t>плат, страховых взносов от заплан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рованных выплат.</w:t>
            </w:r>
          </w:p>
        </w:tc>
      </w:tr>
      <w:tr w:rsidR="0060071B" w:rsidRPr="00AD54F0" w:rsidTr="00AD54F0">
        <w:trPr>
          <w:trHeight w:val="2251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"Обеспечение  деятельности  Администрации  города  Лыткарино  и  ее функци</w:t>
            </w:r>
            <w:r w:rsidRPr="00AD54F0">
              <w:rPr>
                <w:bCs/>
                <w:sz w:val="18"/>
                <w:szCs w:val="18"/>
              </w:rPr>
              <w:t>о</w:t>
            </w:r>
            <w:r w:rsidRPr="00AD54F0">
              <w:rPr>
                <w:bCs/>
                <w:sz w:val="18"/>
                <w:szCs w:val="18"/>
              </w:rPr>
              <w:t>нальных  органов",  в том числе: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407 823,3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82 115,7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81 426,9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ind w:right="-36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карино, Комитет по управл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нию имуществом города Лыткарино, Управление архитектуры градостро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тельства и инвестиционной политики города Лыткарино, Финансовое управление г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рода Лыткарино, МКУ «Управление обеспечения деятельности Администр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ции г. Лыткарино», МКУ «Комитет по торгам г.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карино»</w:t>
            </w:r>
          </w:p>
        </w:tc>
        <w:tc>
          <w:tcPr>
            <w:tcW w:w="1912" w:type="dxa"/>
            <w:vMerge/>
            <w:vAlign w:val="center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728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2C4E9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11 553</w:t>
            </w:r>
            <w:r w:rsidR="0060071B" w:rsidRPr="00AD54F0">
              <w:rPr>
                <w:sz w:val="18"/>
                <w:szCs w:val="18"/>
              </w:rPr>
              <w:t>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3 906,0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1911,0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1 912,0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1 912,0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1 912,0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1912" w:type="dxa"/>
            <w:vMerge/>
            <w:vAlign w:val="center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84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14 083,0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3041,0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  <w:vAlign w:val="center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2533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"Обеспечение  деятельности  Администрации  города  Лыткарино  и  ее функци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нальных  органов", из них: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373 666,0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76 616,4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74 075,4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74 075,4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74 449,4</w:t>
            </w:r>
          </w:p>
        </w:tc>
        <w:tc>
          <w:tcPr>
            <w:tcW w:w="914" w:type="dxa"/>
            <w:tcBorders>
              <w:bottom w:val="single" w:sz="4" w:space="0" w:color="000000"/>
            </w:tcBorders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74 449,4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 архитектуры град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строительства и инвестиц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онной политики города Лыткарино, Финансовое управление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рино, МКУ «Управление обеспечения деятельности Администрации г.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но», МКУ «Комитет по то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гам г. Лыткарино»</w:t>
            </w: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2125"/>
        </w:trPr>
        <w:tc>
          <w:tcPr>
            <w:tcW w:w="67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353 065,5</w:t>
            </w:r>
          </w:p>
        </w:tc>
        <w:tc>
          <w:tcPr>
            <w:tcW w:w="967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71 365,9</w:t>
            </w:r>
          </w:p>
        </w:tc>
        <w:tc>
          <w:tcPr>
            <w:tcW w:w="93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89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9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91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2455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 архитектуры град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строительства и инвестиц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онной политики города Лыткарино, Финансовое управление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рино, МКУ «Управление обеспечения деятельности Администрации г.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но», МКУ «Комитет по то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lastRenderedPageBreak/>
              <w:t>гам г. Лыткарино»</w:t>
            </w: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680"/>
        </w:trPr>
        <w:tc>
          <w:tcPr>
            <w:tcW w:w="67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6 517,5</w:t>
            </w:r>
          </w:p>
        </w:tc>
        <w:tc>
          <w:tcPr>
            <w:tcW w:w="967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2 583,5</w:t>
            </w:r>
          </w:p>
        </w:tc>
        <w:tc>
          <w:tcPr>
            <w:tcW w:w="932" w:type="dxa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892" w:type="dxa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2455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</w:t>
            </w: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416"/>
        </w:trPr>
        <w:tc>
          <w:tcPr>
            <w:tcW w:w="67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14 083,0</w:t>
            </w:r>
          </w:p>
        </w:tc>
        <w:tc>
          <w:tcPr>
            <w:tcW w:w="967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93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892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2 667,0</w:t>
            </w:r>
          </w:p>
        </w:tc>
        <w:tc>
          <w:tcPr>
            <w:tcW w:w="93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</w:t>
            </w:r>
          </w:p>
        </w:tc>
        <w:tc>
          <w:tcPr>
            <w:tcW w:w="914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3 041,0</w:t>
            </w:r>
          </w:p>
        </w:tc>
        <w:tc>
          <w:tcPr>
            <w:tcW w:w="2455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990"/>
        </w:trPr>
        <w:tc>
          <w:tcPr>
            <w:tcW w:w="675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1.1.1.</w:t>
            </w:r>
          </w:p>
        </w:tc>
        <w:tc>
          <w:tcPr>
            <w:tcW w:w="2410" w:type="dxa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сот-рудников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353 065,50</w:t>
            </w:r>
          </w:p>
        </w:tc>
        <w:tc>
          <w:tcPr>
            <w:tcW w:w="967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71 365,9</w:t>
            </w:r>
          </w:p>
        </w:tc>
        <w:tc>
          <w:tcPr>
            <w:tcW w:w="932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892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70 424,9</w:t>
            </w:r>
          </w:p>
        </w:tc>
        <w:tc>
          <w:tcPr>
            <w:tcW w:w="934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70424,9</w:t>
            </w:r>
          </w:p>
        </w:tc>
        <w:tc>
          <w:tcPr>
            <w:tcW w:w="914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70424,9</w:t>
            </w:r>
          </w:p>
        </w:tc>
        <w:tc>
          <w:tcPr>
            <w:tcW w:w="2455" w:type="dxa"/>
            <w:vMerge w:val="restart"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города Лыткарино,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 архитектуры град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строительства и инвестиц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онной политики города Лыткарино, Финансовое управление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</w:t>
            </w:r>
          </w:p>
        </w:tc>
        <w:tc>
          <w:tcPr>
            <w:tcW w:w="1912" w:type="dxa"/>
            <w:vMerge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AD54F0">
        <w:trPr>
          <w:trHeight w:val="1350"/>
        </w:trPr>
        <w:tc>
          <w:tcPr>
            <w:tcW w:w="675" w:type="dxa"/>
            <w:vMerge/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  <w:hideMark/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072DF5" w:rsidRPr="00AD54F0" w:rsidRDefault="00072DF5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350"/>
        </w:trPr>
        <w:tc>
          <w:tcPr>
            <w:tcW w:w="675" w:type="dxa"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1.1.1.1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Увеличение расходов на 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гашение кредиторской 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долженности.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  <w:r w:rsidRPr="00AD54F0">
              <w:rPr>
                <w:sz w:val="18"/>
                <w:szCs w:val="18"/>
              </w:rPr>
              <w:tab/>
            </w:r>
          </w:p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385,9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385,9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28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сот-рудников в целях 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ществления ими переда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ных государственных по</w:t>
            </w:r>
            <w:r w:rsidRPr="00AD54F0">
              <w:rPr>
                <w:sz w:val="18"/>
                <w:szCs w:val="18"/>
              </w:rPr>
              <w:t>л</w:t>
            </w:r>
            <w:r w:rsidRPr="00AD54F0">
              <w:rPr>
                <w:sz w:val="18"/>
                <w:szCs w:val="18"/>
              </w:rPr>
              <w:t>номочий по временному хранению, комплектов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нию, учету и использов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нию архивных документов, относящихся к собственн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сти Московской области и временно хранящихся в </w:t>
            </w:r>
            <w:r w:rsidRPr="00AD54F0">
              <w:rPr>
                <w:sz w:val="18"/>
                <w:szCs w:val="18"/>
              </w:rPr>
              <w:lastRenderedPageBreak/>
              <w:t>муниципальных архивах Московской области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             годы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4 995,0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1 061,0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983,5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545"/>
        </w:trPr>
        <w:tc>
          <w:tcPr>
            <w:tcW w:w="675" w:type="dxa"/>
            <w:vMerge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38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сотру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ников Администрации г.Лыткарино в целях 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ществления ими первичного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федерального бюджета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14 083,0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2 667,0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3041,0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3041,0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552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285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1.1.4.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сот-рудников в целях 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ществления ими переда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ных государственных по</w:t>
            </w:r>
            <w:r w:rsidRPr="00AD54F0">
              <w:rPr>
                <w:sz w:val="18"/>
                <w:szCs w:val="18"/>
              </w:rPr>
              <w:t>л</w:t>
            </w:r>
            <w:r w:rsidRPr="00AD54F0">
              <w:rPr>
                <w:sz w:val="18"/>
                <w:szCs w:val="18"/>
              </w:rPr>
              <w:t>номочий по распоряжению земельными участками, государственная собстве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ность на которые не разгр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ничена, расположенными на территории городского округа,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1 522,5</w:t>
            </w:r>
          </w:p>
        </w:tc>
        <w:tc>
          <w:tcPr>
            <w:tcW w:w="967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1 522,5</w:t>
            </w:r>
          </w:p>
        </w:tc>
        <w:tc>
          <w:tcPr>
            <w:tcW w:w="932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92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3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1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245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Комитет по управлению имуществом г.Лыткарино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553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305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2C4E9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59 162,5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11 986,1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11 793,1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11 794,1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11 794,1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11 794,1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2690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54 126,0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10 663,6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10 865,6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</w:t>
            </w:r>
            <w:r w:rsidR="002C4E9A" w:rsidRPr="00AD54F0">
              <w:rPr>
                <w:sz w:val="18"/>
                <w:szCs w:val="18"/>
              </w:rPr>
              <w:t xml:space="preserve"> </w:t>
            </w:r>
            <w:r w:rsidRPr="00AD54F0">
              <w:rPr>
                <w:sz w:val="18"/>
                <w:szCs w:val="18"/>
              </w:rPr>
              <w:t>865,6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10 865,6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10 865,6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Лыт-карино, Комитет по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лению имуществом города Лыткарино, Управление ар-хитектуры градостроител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ства и инвестиционной 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литики города Лыткарино, Финансовое управление го-рода Лыткарино, МКУ «Уп-равление обеспечения де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тельности Администрации г. Лыткарино», МКУ «Ком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625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2C4E9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5 036,5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1 322,5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927,5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928,5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928,5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928,5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Лыткарино, Комитет по управлению имуществом г.Лыткарино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09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330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1.2.1.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34</w:t>
            </w:r>
            <w:r w:rsidR="002C4E9A" w:rsidRPr="00AD54F0">
              <w:rPr>
                <w:sz w:val="18"/>
                <w:szCs w:val="18"/>
              </w:rPr>
              <w:t> 760,3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7 082,1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6 918,8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6 919,8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6 919,8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6 919,8</w:t>
            </w:r>
          </w:p>
        </w:tc>
        <w:tc>
          <w:tcPr>
            <w:tcW w:w="245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Администрация города Лыткарино 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444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34 320,3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6 859,1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6 865,3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6 865,3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6 865,3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6 865,3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818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2C4E9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440,0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223,0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53,5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54,5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54,5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54,5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47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330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1.2.2.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11 494,0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2 453,6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2 260,1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2 260,1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2 260,1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2 260,1</w:t>
            </w:r>
          </w:p>
        </w:tc>
        <w:tc>
          <w:tcPr>
            <w:tcW w:w="2455" w:type="dxa"/>
            <w:vMerge w:val="restart"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Комитет по управлению имуществом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</w:t>
            </w:r>
          </w:p>
        </w:tc>
        <w:tc>
          <w:tcPr>
            <w:tcW w:w="1912" w:type="dxa"/>
            <w:vMerge/>
            <w:tcBorders>
              <w:bottom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644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6 898,5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1 354,1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1 386,1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1 386,1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1 386,1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1 386,1</w:t>
            </w: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818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4 595,5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1 099,5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874,0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874,0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874,0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874,0</w:t>
            </w: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777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1.2.3.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4 714,4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910,8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950,9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950,9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950,9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950,9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стиционной политики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703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1.2.4.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8 192,8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1 539,6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1 663,3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1 663,3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1 663,3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1 663,3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329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631,8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86,2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Лыт-карино, Комитет по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лению имуществом города Лыткарино, Управление архитектуры градостро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тельства и инвестиционной политики города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но, Финансовое управление города Лыткарино</w:t>
            </w:r>
          </w:p>
        </w:tc>
        <w:tc>
          <w:tcPr>
            <w:tcW w:w="1912" w:type="dxa"/>
            <w:vMerge/>
            <w:tcBorders>
              <w:top w:val="single" w:sz="4" w:space="0" w:color="auto"/>
            </w:tcBorders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335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631,8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86,2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136,4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332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575,8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75,0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125,2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125,2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125,2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125,2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279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2,5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2,5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2,5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2,5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Комитет по управлению имуществом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269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1.3.3.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32,5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6,5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6,5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6,5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6,5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Управление архитектуры градостроительства и инв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стиционной политики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40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1.3.4.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актами.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11,0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2,2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2,2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2,2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2,2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2,2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Финансовое управление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200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Основное  мероприятие: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lastRenderedPageBreak/>
              <w:t>"Прочие  общегосуда</w:t>
            </w:r>
            <w:r w:rsidRPr="00AD54F0">
              <w:rPr>
                <w:bCs/>
                <w:sz w:val="18"/>
                <w:szCs w:val="18"/>
              </w:rPr>
              <w:t>р</w:t>
            </w:r>
            <w:r w:rsidRPr="00AD54F0">
              <w:rPr>
                <w:bCs/>
                <w:sz w:val="18"/>
                <w:szCs w:val="18"/>
              </w:rPr>
              <w:t>ственные  мероприятия",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 в том числе: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lastRenderedPageBreak/>
              <w:t>годы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1092,3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560,3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912" w:type="dxa"/>
            <w:vMerge w:val="restart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Выполнение обяз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 Администр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цией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 по уплате 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дебных расходов в полном объеме.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Выполнение обяз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 Администр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цией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рино по уплате чле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ских взносов в по</w:t>
            </w:r>
            <w:r w:rsidRPr="00AD54F0">
              <w:rPr>
                <w:sz w:val="18"/>
                <w:szCs w:val="18"/>
              </w:rPr>
              <w:t>л</w:t>
            </w:r>
            <w:r w:rsidRPr="00AD54F0">
              <w:rPr>
                <w:sz w:val="18"/>
                <w:szCs w:val="18"/>
              </w:rPr>
              <w:t>ном объеме.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Выполнение обяз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 по обеспеч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нию возмещения Администрацией города Лыткарино стоимости ритуал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ных услуг в полном объеме</w:t>
            </w:r>
          </w:p>
        </w:tc>
      </w:tr>
      <w:tr w:rsidR="0060071B" w:rsidRPr="00AD54F0" w:rsidTr="00AD54F0">
        <w:trPr>
          <w:trHeight w:val="780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1092,3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560,3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710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Уплата судебных расходов, расходов, связанных с во</w:t>
            </w:r>
            <w:r w:rsidRPr="00AD54F0">
              <w:rPr>
                <w:sz w:val="18"/>
                <w:szCs w:val="18"/>
              </w:rPr>
              <w:t>з</w:t>
            </w:r>
            <w:r w:rsidRPr="00AD54F0">
              <w:rPr>
                <w:sz w:val="18"/>
                <w:szCs w:val="18"/>
              </w:rPr>
              <w:t>мещением вреда, прич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ненного в результате нез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конных действий (безде</w:t>
            </w:r>
            <w:r w:rsidRPr="00AD54F0">
              <w:rPr>
                <w:sz w:val="18"/>
                <w:szCs w:val="18"/>
              </w:rPr>
              <w:t>й</w:t>
            </w:r>
            <w:r w:rsidRPr="00AD54F0">
              <w:rPr>
                <w:sz w:val="18"/>
                <w:szCs w:val="18"/>
              </w:rPr>
              <w:t>ствий) должностных лиц муниципального образов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ния;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427,0</w:t>
            </w:r>
          </w:p>
        </w:tc>
        <w:tc>
          <w:tcPr>
            <w:tcW w:w="967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427,0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127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Ежегодная уплата членских взносов в Совет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образований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области, на осн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вании выставляемых им счетов;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665,3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133,3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133,0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127"/>
        </w:trPr>
        <w:tc>
          <w:tcPr>
            <w:tcW w:w="675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2.3.</w:t>
            </w:r>
          </w:p>
        </w:tc>
        <w:tc>
          <w:tcPr>
            <w:tcW w:w="2410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Ежегодная уплата членских взносов в Совет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образований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области, на осн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вании выставляемых им счетов; Кредиторская 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долженность за 2016 год</w:t>
            </w:r>
          </w:p>
        </w:tc>
        <w:tc>
          <w:tcPr>
            <w:tcW w:w="1276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30,0</w:t>
            </w:r>
          </w:p>
        </w:tc>
        <w:tc>
          <w:tcPr>
            <w:tcW w:w="967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30,0</w:t>
            </w:r>
          </w:p>
        </w:tc>
        <w:tc>
          <w:tcPr>
            <w:tcW w:w="932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81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410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Основное  мероприятие: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"Обеспечение  мобилизац</w:t>
            </w:r>
            <w:r w:rsidRPr="00AD54F0">
              <w:rPr>
                <w:bCs/>
                <w:sz w:val="18"/>
                <w:szCs w:val="18"/>
              </w:rPr>
              <w:t>и</w:t>
            </w:r>
            <w:r w:rsidRPr="00AD54F0">
              <w:rPr>
                <w:bCs/>
                <w:sz w:val="18"/>
                <w:szCs w:val="18"/>
              </w:rPr>
              <w:t>онной готовности эконом</w:t>
            </w:r>
            <w:r w:rsidRPr="00AD54F0">
              <w:rPr>
                <w:bCs/>
                <w:sz w:val="18"/>
                <w:szCs w:val="18"/>
              </w:rPr>
              <w:t>и</w:t>
            </w:r>
            <w:r w:rsidRPr="00AD54F0">
              <w:rPr>
                <w:bCs/>
                <w:sz w:val="18"/>
                <w:szCs w:val="18"/>
              </w:rPr>
              <w:t>ки", в том числе: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638,5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238,5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912" w:type="dxa"/>
            <w:vMerge w:val="restart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653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638,5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238,5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92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3.1.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 xml:space="preserve">карино 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638,5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238,5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города Лыткарино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248"/>
        </w:trPr>
        <w:tc>
          <w:tcPr>
            <w:tcW w:w="675" w:type="dxa"/>
            <w:vMerge w:val="restart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Основное мероприятие: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"Обеспечение  деятельности  муниципальных  казенных учреждений", в том числе: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годы</w:t>
            </w:r>
          </w:p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242 135,9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49 513,1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934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2455" w:type="dxa"/>
            <w:vMerge w:val="restart"/>
            <w:tcBorders>
              <w:bottom w:val="single" w:sz="4" w:space="0" w:color="000000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1912" w:type="dxa"/>
            <w:vMerge w:val="restart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проведенных процедур закупок Администрацией города Лыткарино в общем количестве запланированных процедур закупок</w:t>
            </w:r>
          </w:p>
        </w:tc>
      </w:tr>
      <w:tr w:rsidR="0060071B" w:rsidRPr="00AD54F0" w:rsidTr="00AD54F0">
        <w:trPr>
          <w:trHeight w:val="693"/>
        </w:trPr>
        <w:tc>
          <w:tcPr>
            <w:tcW w:w="675" w:type="dxa"/>
            <w:vMerge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242 135,9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49 513,1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48 155,7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8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сот-рудников не реже двух раз в месяц в течение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233 811,1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47 893,9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8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lastRenderedPageBreak/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сроков, из них: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233 811,1</w:t>
            </w:r>
          </w:p>
        </w:tc>
        <w:tc>
          <w:tcPr>
            <w:tcW w:w="967" w:type="dxa"/>
            <w:vMerge w:val="restart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47 893,9</w:t>
            </w:r>
          </w:p>
        </w:tc>
        <w:tc>
          <w:tcPr>
            <w:tcW w:w="932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892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93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91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46 479,3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6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0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4.1.1.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сот-рудников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245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530"/>
        </w:trPr>
        <w:tc>
          <w:tcPr>
            <w:tcW w:w="675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191 340,7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39 116,7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38 056,0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38 056,0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38 056,0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38 056,0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40"/>
        </w:trPr>
        <w:tc>
          <w:tcPr>
            <w:tcW w:w="67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4.1.2.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денежным содержанием, прочими и иными выплатами сотру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ников не реже двух раз в месяц в течение года.</w:t>
            </w:r>
          </w:p>
        </w:tc>
        <w:tc>
          <w:tcPr>
            <w:tcW w:w="1276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  <w:tc>
          <w:tcPr>
            <w:tcW w:w="2455" w:type="dxa"/>
            <w:vMerge w:val="restart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501"/>
        </w:trPr>
        <w:tc>
          <w:tcPr>
            <w:tcW w:w="67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Обеспечение своевременн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перечисления средств во внебюджетные фонды  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сийской Федерации в теч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ние года на основании установленных законод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тельством сроков.</w:t>
            </w:r>
          </w:p>
        </w:tc>
        <w:tc>
          <w:tcPr>
            <w:tcW w:w="1276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42 470,4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8 777,2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8 423,3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8 423,3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8 423,3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8 423,3</w:t>
            </w:r>
          </w:p>
        </w:tc>
        <w:tc>
          <w:tcPr>
            <w:tcW w:w="2455" w:type="dxa"/>
            <w:vMerge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798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8 300,3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1 617,9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1 670,6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1 670,6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1 670,6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1 670,6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16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4.2.1.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затраты, в том числе: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3 440,4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742,8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674,4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674,4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674,4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674,4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424"/>
        </w:trPr>
        <w:tc>
          <w:tcPr>
            <w:tcW w:w="675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4.2.1.1</w:t>
            </w:r>
          </w:p>
        </w:tc>
        <w:tc>
          <w:tcPr>
            <w:tcW w:w="2410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Расходы на обеспечение деятельности муниципал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ного казенного учреждения на погашение кредиторской задолженности за 2016 год</w:t>
            </w:r>
          </w:p>
        </w:tc>
        <w:tc>
          <w:tcPr>
            <w:tcW w:w="1276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1036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17,0</w:t>
            </w:r>
          </w:p>
        </w:tc>
        <w:tc>
          <w:tcPr>
            <w:tcW w:w="967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17,0</w:t>
            </w:r>
          </w:p>
        </w:tc>
        <w:tc>
          <w:tcPr>
            <w:tcW w:w="932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703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4.2.2.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Материальные затраты.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4 859,9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875,1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996,2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996,2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996,2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996,2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050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4.3.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24,5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1,3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 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1270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4.3.1.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0,3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0,3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чения деятельности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  <w:tr w:rsidR="0060071B" w:rsidRPr="00AD54F0" w:rsidTr="00AD54F0">
        <w:trPr>
          <w:trHeight w:val="566"/>
        </w:trPr>
        <w:tc>
          <w:tcPr>
            <w:tcW w:w="67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4.3.2.</w:t>
            </w:r>
          </w:p>
        </w:tc>
        <w:tc>
          <w:tcPr>
            <w:tcW w:w="2410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новленных законодател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ными актами.</w:t>
            </w:r>
          </w:p>
        </w:tc>
        <w:tc>
          <w:tcPr>
            <w:tcW w:w="127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города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</w:t>
            </w:r>
          </w:p>
        </w:tc>
        <w:tc>
          <w:tcPr>
            <w:tcW w:w="11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2017-2021 </w:t>
            </w:r>
          </w:p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годы</w:t>
            </w:r>
          </w:p>
        </w:tc>
        <w:tc>
          <w:tcPr>
            <w:tcW w:w="1036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24,2</w:t>
            </w:r>
          </w:p>
        </w:tc>
        <w:tc>
          <w:tcPr>
            <w:tcW w:w="967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1,0</w:t>
            </w:r>
          </w:p>
        </w:tc>
        <w:tc>
          <w:tcPr>
            <w:tcW w:w="93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892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93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914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5,8</w:t>
            </w:r>
          </w:p>
        </w:tc>
        <w:tc>
          <w:tcPr>
            <w:tcW w:w="2455" w:type="dxa"/>
            <w:hideMark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912" w:type="dxa"/>
            <w:vMerge/>
          </w:tcPr>
          <w:p w:rsidR="0060071B" w:rsidRPr="00AD54F0" w:rsidRDefault="0060071B" w:rsidP="00AD54F0">
            <w:pPr>
              <w:rPr>
                <w:sz w:val="18"/>
                <w:szCs w:val="18"/>
              </w:rPr>
            </w:pPr>
          </w:p>
        </w:tc>
      </w:tr>
    </w:tbl>
    <w:p w:rsidR="00BB70F0" w:rsidRPr="00AD54F0" w:rsidRDefault="00BB70F0" w:rsidP="00AD54F0">
      <w:pPr>
        <w:rPr>
          <w:sz w:val="18"/>
          <w:szCs w:val="18"/>
        </w:rPr>
      </w:pPr>
    </w:p>
    <w:p w:rsidR="005023F5" w:rsidRPr="00AD54F0" w:rsidRDefault="005023F5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Пункт «Источники финансирования  подпрограммы, в том числе по годам:» раздела 1. «Паспорт подпрограммы  №2 «Создание условий для оказания медицинской помощи на территории города Лыткарино» муниципальной программы  ««Муниципальное управление города Лыткарино» на 2017-2021 годы» изложить в следующей редакции: </w:t>
      </w: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2103"/>
        <w:gridCol w:w="2291"/>
        <w:gridCol w:w="2126"/>
        <w:gridCol w:w="1417"/>
        <w:gridCol w:w="1702"/>
        <w:gridCol w:w="1842"/>
      </w:tblGrid>
      <w:tr w:rsidR="00407424" w:rsidRPr="00AD54F0" w:rsidTr="00724A38">
        <w:tc>
          <w:tcPr>
            <w:tcW w:w="3402" w:type="dxa"/>
            <w:vMerge w:val="restart"/>
          </w:tcPr>
          <w:p w:rsidR="005023F5" w:rsidRPr="00AD54F0" w:rsidRDefault="005023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финансирования 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граммы,в том числе по годам: </w:t>
            </w:r>
          </w:p>
        </w:tc>
        <w:tc>
          <w:tcPr>
            <w:tcW w:w="11481" w:type="dxa"/>
            <w:gridSpan w:val="6"/>
          </w:tcPr>
          <w:p w:rsidR="005023F5" w:rsidRPr="00AD54F0" w:rsidRDefault="005023F5" w:rsidP="00AD54F0">
            <w:pPr>
              <w:rPr>
                <w:sz w:val="18"/>
                <w:szCs w:val="18"/>
                <w:lang w:eastAsia="en-US"/>
              </w:rPr>
            </w:pPr>
            <w:r w:rsidRPr="00AD54F0">
              <w:rPr>
                <w:sz w:val="18"/>
                <w:szCs w:val="18"/>
              </w:rPr>
              <w:t>Расходы (тыс. рублей)</w:t>
            </w:r>
          </w:p>
        </w:tc>
      </w:tr>
      <w:tr w:rsidR="00407424" w:rsidRPr="00AD54F0" w:rsidTr="00724A38">
        <w:tc>
          <w:tcPr>
            <w:tcW w:w="3402" w:type="dxa"/>
            <w:vMerge/>
          </w:tcPr>
          <w:p w:rsidR="005023F5" w:rsidRPr="00AD54F0" w:rsidRDefault="005023F5" w:rsidP="00AD54F0">
            <w:pPr>
              <w:rPr>
                <w:sz w:val="18"/>
                <w:szCs w:val="18"/>
              </w:rPr>
            </w:pPr>
          </w:p>
        </w:tc>
        <w:tc>
          <w:tcPr>
            <w:tcW w:w="2103" w:type="dxa"/>
          </w:tcPr>
          <w:p w:rsidR="005023F5" w:rsidRPr="00AD54F0" w:rsidRDefault="005023F5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2291" w:type="dxa"/>
          </w:tcPr>
          <w:p w:rsidR="005023F5" w:rsidRPr="00AD54F0" w:rsidRDefault="005023F5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2126" w:type="dxa"/>
          </w:tcPr>
          <w:p w:rsidR="005023F5" w:rsidRPr="00AD54F0" w:rsidRDefault="005023F5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</w:tcPr>
          <w:p w:rsidR="005023F5" w:rsidRPr="00AD54F0" w:rsidRDefault="005023F5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</w:t>
            </w:r>
          </w:p>
        </w:tc>
        <w:tc>
          <w:tcPr>
            <w:tcW w:w="1702" w:type="dxa"/>
          </w:tcPr>
          <w:p w:rsidR="005023F5" w:rsidRPr="00AD54F0" w:rsidRDefault="005023F5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</w:t>
            </w:r>
          </w:p>
        </w:tc>
        <w:tc>
          <w:tcPr>
            <w:tcW w:w="1842" w:type="dxa"/>
          </w:tcPr>
          <w:p w:rsidR="005023F5" w:rsidRPr="00AD54F0" w:rsidRDefault="005023F5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</w:t>
            </w:r>
          </w:p>
        </w:tc>
      </w:tr>
      <w:tr w:rsidR="00523C83" w:rsidRPr="00AD54F0" w:rsidTr="00724A38">
        <w:tc>
          <w:tcPr>
            <w:tcW w:w="3402" w:type="dxa"/>
          </w:tcPr>
          <w:p w:rsidR="00523C83" w:rsidRPr="00AD54F0" w:rsidRDefault="00523C8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2103" w:type="dxa"/>
          </w:tcPr>
          <w:p w:rsidR="00523C83" w:rsidRPr="00AD54F0" w:rsidRDefault="002C4E9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7 254,6</w:t>
            </w:r>
          </w:p>
        </w:tc>
        <w:tc>
          <w:tcPr>
            <w:tcW w:w="2291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1 149,0</w:t>
            </w:r>
          </w:p>
        </w:tc>
        <w:tc>
          <w:tcPr>
            <w:tcW w:w="2126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1 526,4</w:t>
            </w:r>
          </w:p>
        </w:tc>
        <w:tc>
          <w:tcPr>
            <w:tcW w:w="1417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1 526,4</w:t>
            </w:r>
          </w:p>
        </w:tc>
        <w:tc>
          <w:tcPr>
            <w:tcW w:w="170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1 526,4</w:t>
            </w:r>
          </w:p>
        </w:tc>
        <w:tc>
          <w:tcPr>
            <w:tcW w:w="184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1 526,4</w:t>
            </w:r>
          </w:p>
        </w:tc>
      </w:tr>
      <w:tr w:rsidR="00523C83" w:rsidRPr="00AD54F0" w:rsidTr="00724A38">
        <w:tc>
          <w:tcPr>
            <w:tcW w:w="3402" w:type="dxa"/>
          </w:tcPr>
          <w:p w:rsidR="00523C83" w:rsidRPr="00AD54F0" w:rsidRDefault="00523C8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103" w:type="dxa"/>
          </w:tcPr>
          <w:p w:rsidR="00523C83" w:rsidRPr="00AD54F0" w:rsidRDefault="002C4E9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47 599,0</w:t>
            </w:r>
          </w:p>
        </w:tc>
        <w:tc>
          <w:tcPr>
            <w:tcW w:w="2291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10 339,0</w:t>
            </w:r>
          </w:p>
        </w:tc>
        <w:tc>
          <w:tcPr>
            <w:tcW w:w="2126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9 024,0</w:t>
            </w:r>
          </w:p>
        </w:tc>
        <w:tc>
          <w:tcPr>
            <w:tcW w:w="1417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  <w:tc>
          <w:tcPr>
            <w:tcW w:w="170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  <w:tc>
          <w:tcPr>
            <w:tcW w:w="184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</w:tr>
      <w:tr w:rsidR="00523C83" w:rsidRPr="00AD54F0" w:rsidTr="00724A38">
        <w:trPr>
          <w:trHeight w:val="149"/>
        </w:trPr>
        <w:tc>
          <w:tcPr>
            <w:tcW w:w="3402" w:type="dxa"/>
          </w:tcPr>
          <w:p w:rsidR="00523C83" w:rsidRPr="00AD54F0" w:rsidRDefault="00523C8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Итого:</w:t>
            </w:r>
          </w:p>
        </w:tc>
        <w:tc>
          <w:tcPr>
            <w:tcW w:w="2103" w:type="dxa"/>
          </w:tcPr>
          <w:p w:rsidR="00523C83" w:rsidRPr="00AD54F0" w:rsidRDefault="002C4E9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54 853,6</w:t>
            </w:r>
          </w:p>
        </w:tc>
        <w:tc>
          <w:tcPr>
            <w:tcW w:w="2291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11 488,0</w:t>
            </w:r>
          </w:p>
        </w:tc>
        <w:tc>
          <w:tcPr>
            <w:tcW w:w="2126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10 550,4</w:t>
            </w:r>
          </w:p>
        </w:tc>
        <w:tc>
          <w:tcPr>
            <w:tcW w:w="1417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10 938,4</w:t>
            </w:r>
          </w:p>
        </w:tc>
        <w:tc>
          <w:tcPr>
            <w:tcW w:w="170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10 938,4</w:t>
            </w:r>
          </w:p>
        </w:tc>
        <w:tc>
          <w:tcPr>
            <w:tcW w:w="1842" w:type="dxa"/>
          </w:tcPr>
          <w:p w:rsidR="00523C83" w:rsidRPr="00AD54F0" w:rsidRDefault="00523C8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10 938,4</w:t>
            </w:r>
          </w:p>
        </w:tc>
      </w:tr>
    </w:tbl>
    <w:p w:rsidR="00724A38" w:rsidRPr="00AD54F0" w:rsidRDefault="005023F5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Раздел 3</w:t>
      </w:r>
      <w:r w:rsidR="00D851DC" w:rsidRPr="00AD54F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«Перечень мероприятий подпрограммы №2 «Создание условий для оказания медицинской помощи на территории города Лыткарино» муниципальной программы "Муниципал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ь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ное управление города Лыткарино" на 2017-2021 годы изложить в следующей редакции:     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93"/>
        <w:gridCol w:w="1417"/>
        <w:gridCol w:w="993"/>
        <w:gridCol w:w="850"/>
        <w:gridCol w:w="992"/>
        <w:gridCol w:w="993"/>
        <w:gridCol w:w="849"/>
        <w:gridCol w:w="849"/>
        <w:gridCol w:w="848"/>
        <w:gridCol w:w="1701"/>
        <w:gridCol w:w="3228"/>
      </w:tblGrid>
      <w:tr w:rsidR="00407424" w:rsidRPr="00AD54F0" w:rsidTr="009E10DF">
        <w:trPr>
          <w:trHeight w:val="70"/>
        </w:trPr>
        <w:tc>
          <w:tcPr>
            <w:tcW w:w="539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№ п/п</w:t>
            </w:r>
          </w:p>
        </w:tc>
        <w:tc>
          <w:tcPr>
            <w:tcW w:w="2193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Мероприятия по реал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зации программы (по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программы)</w:t>
            </w:r>
          </w:p>
        </w:tc>
        <w:tc>
          <w:tcPr>
            <w:tcW w:w="1417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ния</w:t>
            </w:r>
          </w:p>
        </w:tc>
        <w:tc>
          <w:tcPr>
            <w:tcW w:w="993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Срок         </w:t>
            </w:r>
            <w:r w:rsidRPr="00AD54F0">
              <w:rPr>
                <w:sz w:val="18"/>
                <w:szCs w:val="18"/>
              </w:rPr>
              <w:br/>
              <w:t>исполн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ния м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ропри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Всего, (тыс. руб.)</w:t>
            </w:r>
          </w:p>
        </w:tc>
        <w:tc>
          <w:tcPr>
            <w:tcW w:w="4531" w:type="dxa"/>
            <w:gridSpan w:val="5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Ответственный</w:t>
            </w:r>
          </w:p>
          <w:p w:rsidR="00F17553" w:rsidRPr="00AD54F0" w:rsidRDefault="00F17553" w:rsidP="00AD54F0">
            <w:pPr>
              <w:ind w:right="-108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 выполнение м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роприятия 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 (подпр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граммы)</w:t>
            </w:r>
          </w:p>
        </w:tc>
        <w:tc>
          <w:tcPr>
            <w:tcW w:w="3228" w:type="dxa"/>
            <w:vMerge w:val="restart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Наименование показателя, на дост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жение которого направлено меропри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тие</w:t>
            </w:r>
          </w:p>
        </w:tc>
      </w:tr>
      <w:tr w:rsidR="00407424" w:rsidRPr="00AD54F0" w:rsidTr="009E10DF">
        <w:tc>
          <w:tcPr>
            <w:tcW w:w="539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</w:t>
            </w:r>
          </w:p>
        </w:tc>
        <w:tc>
          <w:tcPr>
            <w:tcW w:w="848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</w:t>
            </w:r>
          </w:p>
        </w:tc>
        <w:tc>
          <w:tcPr>
            <w:tcW w:w="1701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3228" w:type="dxa"/>
            <w:vMerge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c>
          <w:tcPr>
            <w:tcW w:w="15452" w:type="dxa"/>
            <w:gridSpan w:val="12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Задача: Сокращение дефицита медицинских кадров в учреждениях здравоохранения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мероприятие:</w:t>
            </w:r>
          </w:p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«Предоставление цел</w:t>
            </w:r>
            <w:r w:rsidRPr="00AD54F0">
              <w:rPr>
                <w:b/>
                <w:sz w:val="18"/>
                <w:szCs w:val="18"/>
              </w:rPr>
              <w:t>е</w:t>
            </w:r>
            <w:r w:rsidRPr="00AD54F0">
              <w:rPr>
                <w:b/>
                <w:sz w:val="18"/>
                <w:szCs w:val="18"/>
              </w:rPr>
              <w:t>вой субсидии на ко</w:t>
            </w:r>
            <w:r w:rsidRPr="00AD54F0">
              <w:rPr>
                <w:b/>
                <w:sz w:val="18"/>
                <w:szCs w:val="18"/>
              </w:rPr>
              <w:t>м</w:t>
            </w:r>
            <w:r w:rsidRPr="00AD54F0">
              <w:rPr>
                <w:b/>
                <w:sz w:val="18"/>
                <w:szCs w:val="18"/>
              </w:rPr>
              <w:t>пенсацию расходов на оплату жилых помещ</w:t>
            </w:r>
            <w:r w:rsidRPr="00AD54F0">
              <w:rPr>
                <w:b/>
                <w:sz w:val="18"/>
                <w:szCs w:val="18"/>
              </w:rPr>
              <w:t>е</w:t>
            </w:r>
            <w:r w:rsidRPr="00AD54F0">
              <w:rPr>
                <w:b/>
                <w:sz w:val="18"/>
                <w:szCs w:val="18"/>
              </w:rPr>
              <w:t>ний»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жета   г.Лыткарино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4 470,0</w:t>
            </w:r>
          </w:p>
        </w:tc>
        <w:tc>
          <w:tcPr>
            <w:tcW w:w="992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1 110,0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840,0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840,0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840,0</w:t>
            </w:r>
          </w:p>
        </w:tc>
        <w:tc>
          <w:tcPr>
            <w:tcW w:w="848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840,0</w:t>
            </w: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Администрация 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228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Дефицит медицинских кадров в л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чебных учреждениях муниципального образования (поселения).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медицинских работников гос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дарственных учреждений здравоохр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нения муниципального образования, обеспеченных жилыми помещениями.</w:t>
            </w:r>
          </w:p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Смертность от дорожно-транспортных происшествий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мероприятие:</w:t>
            </w:r>
          </w:p>
          <w:p w:rsidR="00F17553" w:rsidRPr="00AD54F0" w:rsidRDefault="00F17553" w:rsidP="00AD54F0">
            <w:pPr>
              <w:ind w:right="-108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«Частичная компен-сация расходов на проезд общественным тран</w:t>
            </w:r>
            <w:r w:rsidRPr="00AD54F0">
              <w:rPr>
                <w:b/>
                <w:sz w:val="18"/>
                <w:szCs w:val="18"/>
              </w:rPr>
              <w:t>с</w:t>
            </w:r>
            <w:r w:rsidRPr="00AD54F0">
              <w:rPr>
                <w:b/>
                <w:sz w:val="18"/>
                <w:szCs w:val="18"/>
              </w:rPr>
              <w:lastRenderedPageBreak/>
              <w:t>портом к месту работы и обратно отдельным к</w:t>
            </w:r>
            <w:r w:rsidRPr="00AD54F0">
              <w:rPr>
                <w:b/>
                <w:sz w:val="18"/>
                <w:szCs w:val="18"/>
              </w:rPr>
              <w:t>а</w:t>
            </w:r>
            <w:r w:rsidRPr="00AD54F0">
              <w:rPr>
                <w:b/>
                <w:sz w:val="18"/>
                <w:szCs w:val="18"/>
              </w:rPr>
              <w:t>тегориям медицинских работников»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Средства бю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жета   г.Лыткарино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2 784,6</w:t>
            </w:r>
          </w:p>
        </w:tc>
        <w:tc>
          <w:tcPr>
            <w:tcW w:w="992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686,4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686,4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686,4</w:t>
            </w:r>
          </w:p>
        </w:tc>
        <w:tc>
          <w:tcPr>
            <w:tcW w:w="848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686,4</w:t>
            </w: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Администрация 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228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Дефицит медицинских кадров в л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чебных учреждениях муниципального образования.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медицинских работников гос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lastRenderedPageBreak/>
              <w:t>дарственных учреждений здравоохр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нения муниципального образования, обеспеченных жилыми помещениями.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Смертность от дорожно-транспортных происшествий</w:t>
            </w:r>
          </w:p>
        </w:tc>
      </w:tr>
      <w:tr w:rsidR="00407424" w:rsidRPr="00AD54F0" w:rsidTr="009E10DF">
        <w:trPr>
          <w:trHeight w:val="418"/>
        </w:trPr>
        <w:tc>
          <w:tcPr>
            <w:tcW w:w="15452" w:type="dxa"/>
            <w:gridSpan w:val="12"/>
          </w:tcPr>
          <w:p w:rsidR="00F17553" w:rsidRPr="00AD54F0" w:rsidRDefault="00F17553" w:rsidP="00AD54F0">
            <w:pPr>
              <w:rPr>
                <w:b/>
                <w:sz w:val="18"/>
                <w:szCs w:val="18"/>
                <w:lang w:eastAsia="en-US"/>
              </w:rPr>
            </w:pPr>
            <w:r w:rsidRPr="00AD54F0">
              <w:rPr>
                <w:b/>
                <w:sz w:val="18"/>
                <w:szCs w:val="18"/>
                <w:lang w:eastAsia="en-US"/>
              </w:rPr>
              <w:lastRenderedPageBreak/>
              <w:t>Задача: Раннее выявление лиц, допускающих немедицинское потребление наркотических средств.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Проведение профилакт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ческих осмотров обуч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ющихся в муниципал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ных общеобразовател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ных учреждениях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 гг.</w:t>
            </w:r>
          </w:p>
        </w:tc>
        <w:tc>
          <w:tcPr>
            <w:tcW w:w="5381" w:type="dxa"/>
            <w:gridSpan w:val="6"/>
          </w:tcPr>
          <w:p w:rsidR="00F17553" w:rsidRPr="00AD54F0" w:rsidRDefault="00F17553" w:rsidP="00AD54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Управление обр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 xml:space="preserve">зования города Лыткарино 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Руководители о</w:t>
            </w:r>
            <w:r w:rsidRPr="00AD54F0">
              <w:rPr>
                <w:sz w:val="18"/>
                <w:szCs w:val="18"/>
              </w:rPr>
              <w:t>б</w:t>
            </w:r>
            <w:r w:rsidRPr="00AD54F0">
              <w:rPr>
                <w:sz w:val="18"/>
                <w:szCs w:val="18"/>
              </w:rPr>
              <w:t>разовательных учреждений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</w:t>
            </w:r>
          </w:p>
        </w:tc>
        <w:tc>
          <w:tcPr>
            <w:tcW w:w="3228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обучающихся в муниципальных общеобразовательных учреждениях, прошедших профилактические осмо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ры с целью раннего выявления лиц, допускающих немедицинское потре</w:t>
            </w:r>
            <w:r w:rsidRPr="00AD54F0">
              <w:rPr>
                <w:sz w:val="18"/>
                <w:szCs w:val="18"/>
              </w:rPr>
              <w:t>б</w:t>
            </w:r>
            <w:r w:rsidRPr="00AD54F0">
              <w:rPr>
                <w:sz w:val="18"/>
                <w:szCs w:val="18"/>
              </w:rPr>
              <w:t>ление наркотических средств от кол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чества обучающихся с 13 лет в общ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образовательных организациях, по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лежащих профосмотрам.</w:t>
            </w:r>
          </w:p>
        </w:tc>
      </w:tr>
      <w:tr w:rsidR="00407424" w:rsidRPr="00AD54F0" w:rsidTr="009E10DF">
        <w:tc>
          <w:tcPr>
            <w:tcW w:w="15452" w:type="dxa"/>
            <w:gridSpan w:val="12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Задача: Обеспечение полноценным питанием беременных женщин, кормящих матерей, а также детей в возрасте до трех лет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мероприятие:</w:t>
            </w:r>
          </w:p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«Обеспечение полно-ценным питанием б</w:t>
            </w:r>
            <w:r w:rsidRPr="00AD54F0">
              <w:rPr>
                <w:b/>
                <w:sz w:val="18"/>
                <w:szCs w:val="18"/>
              </w:rPr>
              <w:t>е</w:t>
            </w:r>
            <w:r w:rsidRPr="00AD54F0">
              <w:rPr>
                <w:b/>
                <w:sz w:val="18"/>
                <w:szCs w:val="18"/>
              </w:rPr>
              <w:t>ременных женщин, кормящих матерей, а также детей в возрасте до трех лет»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жета   Моско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2017-2021гг.</w:t>
            </w:r>
          </w:p>
        </w:tc>
        <w:tc>
          <w:tcPr>
            <w:tcW w:w="850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47 599,0</w:t>
            </w:r>
          </w:p>
        </w:tc>
        <w:tc>
          <w:tcPr>
            <w:tcW w:w="992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10 339,0</w:t>
            </w:r>
          </w:p>
        </w:tc>
        <w:tc>
          <w:tcPr>
            <w:tcW w:w="993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9 024,0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  <w:tc>
          <w:tcPr>
            <w:tcW w:w="849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  <w:tc>
          <w:tcPr>
            <w:tcW w:w="848" w:type="dxa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9 412,0</w:t>
            </w: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Администрация </w:t>
            </w:r>
          </w:p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города Лыткарино</w:t>
            </w:r>
          </w:p>
        </w:tc>
        <w:tc>
          <w:tcPr>
            <w:tcW w:w="3228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c>
          <w:tcPr>
            <w:tcW w:w="15452" w:type="dxa"/>
            <w:gridSpan w:val="12"/>
          </w:tcPr>
          <w:p w:rsidR="00F17553" w:rsidRPr="00AD54F0" w:rsidRDefault="00F17553" w:rsidP="00AD54F0">
            <w:pPr>
              <w:rPr>
                <w:b/>
                <w:sz w:val="18"/>
                <w:szCs w:val="18"/>
                <w:lang w:eastAsia="en-US"/>
              </w:rPr>
            </w:pPr>
            <w:r w:rsidRPr="00AD54F0">
              <w:rPr>
                <w:b/>
                <w:sz w:val="18"/>
                <w:szCs w:val="18"/>
                <w:lang w:eastAsia="en-US"/>
              </w:rPr>
              <w:t>Задача: Снижение заболеваемости населения.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Диспансеризация взро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лого населения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пального образования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 гг.</w:t>
            </w:r>
          </w:p>
        </w:tc>
        <w:tc>
          <w:tcPr>
            <w:tcW w:w="5381" w:type="dxa"/>
            <w:gridSpan w:val="6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3228" w:type="dxa"/>
          </w:tcPr>
          <w:p w:rsidR="00F17553" w:rsidRPr="00AD54F0" w:rsidRDefault="00F17553" w:rsidP="00AD54F0">
            <w:pPr>
              <w:ind w:right="-108"/>
              <w:rPr>
                <w:b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взрослого населения муниципал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ного образования, прошедшего диспа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серизацию, от общего числа взрослого населения</w:t>
            </w:r>
          </w:p>
        </w:tc>
      </w:tr>
      <w:tr w:rsidR="00407424" w:rsidRPr="00AD54F0" w:rsidTr="009E10DF">
        <w:tc>
          <w:tcPr>
            <w:tcW w:w="539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6.</w:t>
            </w:r>
          </w:p>
        </w:tc>
        <w:tc>
          <w:tcPr>
            <w:tcW w:w="2193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Проведение профилакт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ческих осмотров на т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беркулез</w:t>
            </w:r>
          </w:p>
        </w:tc>
        <w:tc>
          <w:tcPr>
            <w:tcW w:w="1417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17553" w:rsidRPr="00AD54F0" w:rsidRDefault="00F17553" w:rsidP="00AD54F0">
            <w:pPr>
              <w:spacing w:after="20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 гг.</w:t>
            </w:r>
          </w:p>
        </w:tc>
        <w:tc>
          <w:tcPr>
            <w:tcW w:w="5381" w:type="dxa"/>
            <w:gridSpan w:val="6"/>
          </w:tcPr>
          <w:p w:rsidR="00F17553" w:rsidRPr="00AD54F0" w:rsidRDefault="00F17553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17553" w:rsidRPr="00AD54F0" w:rsidRDefault="00F17553" w:rsidP="00AD54F0">
            <w:pPr>
              <w:rPr>
                <w:sz w:val="18"/>
                <w:szCs w:val="18"/>
              </w:rPr>
            </w:pPr>
          </w:p>
        </w:tc>
        <w:tc>
          <w:tcPr>
            <w:tcW w:w="3228" w:type="dxa"/>
          </w:tcPr>
          <w:p w:rsidR="00F17553" w:rsidRPr="00AD54F0" w:rsidRDefault="00F17553" w:rsidP="00AD54F0">
            <w:pPr>
              <w:ind w:right="-108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населения, которым проведены профилактические осмотры на туберк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лез.</w:t>
            </w:r>
          </w:p>
        </w:tc>
      </w:tr>
    </w:tbl>
    <w:p w:rsidR="00CA218F" w:rsidRPr="00AD54F0" w:rsidRDefault="00CA218F" w:rsidP="00AD54F0">
      <w:pPr>
        <w:pStyle w:val="a9"/>
        <w:spacing w:line="240" w:lineRule="auto"/>
        <w:ind w:left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E513AE" w:rsidRPr="00AD54F0" w:rsidRDefault="007D6207" w:rsidP="00AD54F0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Раздел 1. 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>«Паспорт подпрограммы  №3</w:t>
      </w:r>
      <w:r w:rsidR="00E513AE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>«Снижение административных барьеров, повышение качества предоставления государственных  и муниципальных услуг, в том числе на базе Мн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>о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гофункционального центра предоставления государственных и муниципальных услуг в городе Лыткарино» </w:t>
      </w:r>
      <w:r w:rsidR="00E513AE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муниципальной программы  ««Муниципальное управление города Лыткарино» на 2017-2021 годы» изложить в следующей редакции: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2117"/>
        <w:gridCol w:w="1905"/>
        <w:gridCol w:w="2155"/>
        <w:gridCol w:w="1149"/>
        <w:gridCol w:w="375"/>
        <w:gridCol w:w="921"/>
        <w:gridCol w:w="690"/>
        <w:gridCol w:w="540"/>
        <w:gridCol w:w="731"/>
        <w:gridCol w:w="340"/>
        <w:gridCol w:w="1227"/>
        <w:gridCol w:w="75"/>
        <w:gridCol w:w="1374"/>
      </w:tblGrid>
      <w:tr w:rsidR="00407424" w:rsidRPr="00AD54F0" w:rsidTr="00F7370E">
        <w:tc>
          <w:tcPr>
            <w:tcW w:w="1323" w:type="pct"/>
            <w:gridSpan w:val="2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Муниципальный заказчик подпрограммы </w:t>
            </w:r>
          </w:p>
        </w:tc>
        <w:tc>
          <w:tcPr>
            <w:tcW w:w="3677" w:type="pct"/>
            <w:gridSpan w:val="12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Город Лыткарино Московской области</w:t>
            </w:r>
          </w:p>
        </w:tc>
      </w:tr>
      <w:tr w:rsidR="00407424" w:rsidRPr="00AD54F0" w:rsidTr="00F7370E">
        <w:tc>
          <w:tcPr>
            <w:tcW w:w="1323" w:type="pct"/>
            <w:gridSpan w:val="2"/>
            <w:vMerge w:val="restart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Задача подпрограммы</w:t>
            </w:r>
          </w:p>
        </w:tc>
        <w:tc>
          <w:tcPr>
            <w:tcW w:w="3677" w:type="pct"/>
            <w:gridSpan w:val="12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Повышение качества оказания и доступности государственных и муниципальных услуг, в том числе по принципу «одного окна» </w:t>
            </w:r>
          </w:p>
        </w:tc>
      </w:tr>
      <w:tr w:rsidR="00407424" w:rsidRPr="00AD54F0" w:rsidTr="00F7370E">
        <w:tc>
          <w:tcPr>
            <w:tcW w:w="1323" w:type="pct"/>
            <w:gridSpan w:val="2"/>
            <w:vMerge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00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Отчётный (базовый) период</w:t>
            </w:r>
          </w:p>
        </w:tc>
        <w:tc>
          <w:tcPr>
            <w:tcW w:w="488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516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407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502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464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</w:tr>
      <w:tr w:rsidR="00407424" w:rsidRPr="00AD54F0" w:rsidTr="00F7370E">
        <w:trPr>
          <w:trHeight w:val="257"/>
        </w:trPr>
        <w:tc>
          <w:tcPr>
            <w:tcW w:w="1323" w:type="pct"/>
            <w:gridSpan w:val="2"/>
            <w:vMerge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300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65</w:t>
            </w:r>
          </w:p>
        </w:tc>
        <w:tc>
          <w:tcPr>
            <w:tcW w:w="488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75 %</w:t>
            </w:r>
          </w:p>
        </w:tc>
        <w:tc>
          <w:tcPr>
            <w:tcW w:w="516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407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502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90 %</w:t>
            </w:r>
          </w:p>
        </w:tc>
        <w:tc>
          <w:tcPr>
            <w:tcW w:w="464" w:type="pct"/>
            <w:gridSpan w:val="2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90 %</w:t>
            </w:r>
          </w:p>
        </w:tc>
      </w:tr>
      <w:tr w:rsidR="00407424" w:rsidRPr="00AD54F0" w:rsidTr="00F7370E">
        <w:trPr>
          <w:cantSplit/>
          <w:trHeight w:val="180"/>
        </w:trPr>
        <w:tc>
          <w:tcPr>
            <w:tcW w:w="645" w:type="pct"/>
            <w:vMerge w:val="restart"/>
          </w:tcPr>
          <w:p w:rsidR="00E513AE" w:rsidRPr="00AD54F0" w:rsidRDefault="00E513AE" w:rsidP="00AD54F0">
            <w:pPr>
              <w:spacing w:before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рования подпрогра</w:t>
            </w:r>
            <w:r w:rsidRPr="00AD54F0">
              <w:rPr>
                <w:sz w:val="18"/>
                <w:szCs w:val="18"/>
              </w:rPr>
              <w:t>м</w:t>
            </w:r>
            <w:r w:rsidRPr="00AD54F0">
              <w:rPr>
                <w:sz w:val="18"/>
                <w:szCs w:val="18"/>
              </w:rPr>
              <w:t>мы по годам реализ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lastRenderedPageBreak/>
              <w:t>ции и главным расп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рядителям бюджетных средств,</w:t>
            </w:r>
          </w:p>
          <w:p w:rsidR="00E513AE" w:rsidRPr="00AD54F0" w:rsidRDefault="00E513AE" w:rsidP="00AD54F0">
            <w:pPr>
              <w:spacing w:before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678" w:type="pct"/>
            <w:vMerge w:val="restart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Наименование подпр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граммы</w:t>
            </w:r>
          </w:p>
        </w:tc>
        <w:tc>
          <w:tcPr>
            <w:tcW w:w="610" w:type="pct"/>
            <w:vMerge w:val="restart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bookmarkStart w:id="2" w:name="OLE_LINK50"/>
            <w:bookmarkStart w:id="3" w:name="OLE_LINK51"/>
            <w:r w:rsidRPr="00AD54F0">
              <w:rPr>
                <w:sz w:val="18"/>
                <w:szCs w:val="18"/>
              </w:rPr>
              <w:t>Главный распоряд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тель бюджетных средств</w:t>
            </w:r>
            <w:bookmarkEnd w:id="2"/>
            <w:bookmarkEnd w:id="3"/>
          </w:p>
        </w:tc>
        <w:tc>
          <w:tcPr>
            <w:tcW w:w="690" w:type="pct"/>
            <w:vMerge w:val="restart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 финансиров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ния</w:t>
            </w:r>
          </w:p>
        </w:tc>
        <w:tc>
          <w:tcPr>
            <w:tcW w:w="2377" w:type="pct"/>
            <w:gridSpan w:val="10"/>
            <w:vAlign w:val="center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Расходы (тыс. рублей)</w:t>
            </w:r>
          </w:p>
        </w:tc>
      </w:tr>
      <w:tr w:rsidR="00407424" w:rsidRPr="00AD54F0" w:rsidTr="00F7370E">
        <w:trPr>
          <w:cantSplit/>
          <w:trHeight w:val="97"/>
        </w:trPr>
        <w:tc>
          <w:tcPr>
            <w:tcW w:w="645" w:type="pct"/>
            <w:vMerge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  <w:vMerge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415" w:type="pct"/>
            <w:gridSpan w:val="2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394" w:type="pct"/>
            <w:gridSpan w:val="2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343" w:type="pct"/>
            <w:gridSpan w:val="2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417" w:type="pct"/>
            <w:gridSpan w:val="2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440" w:type="pct"/>
            <w:vAlign w:val="center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</w:tr>
      <w:tr w:rsidR="00407424" w:rsidRPr="00AD54F0" w:rsidTr="00F7370E">
        <w:trPr>
          <w:cantSplit/>
          <w:trHeight w:val="245"/>
        </w:trPr>
        <w:tc>
          <w:tcPr>
            <w:tcW w:w="645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 w:val="restart"/>
          </w:tcPr>
          <w:p w:rsidR="00F17553" w:rsidRPr="00AD54F0" w:rsidRDefault="00F17553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610" w:type="pct"/>
            <w:vMerge w:val="restart"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Город Лыткарино Московской области</w:t>
            </w:r>
          </w:p>
        </w:tc>
        <w:tc>
          <w:tcPr>
            <w:tcW w:w="690" w:type="pct"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Всего:</w:t>
            </w:r>
          </w:p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том числе: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pStyle w:val="af5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32 530,6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spacing w:before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143 368,9</w:t>
            </w:r>
          </w:p>
        </w:tc>
      </w:tr>
      <w:tr w:rsidR="00407424" w:rsidRPr="00AD54F0" w:rsidTr="00F7370E">
        <w:trPr>
          <w:cantSplit/>
          <w:trHeight w:val="551"/>
        </w:trPr>
        <w:tc>
          <w:tcPr>
            <w:tcW w:w="645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 Моско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pStyle w:val="af5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30 169,6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27 709,5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141 007,9</w:t>
            </w:r>
          </w:p>
        </w:tc>
      </w:tr>
      <w:tr w:rsidR="00407424" w:rsidRPr="00AD54F0" w:rsidTr="00F7370E">
        <w:trPr>
          <w:cantSplit/>
          <w:trHeight w:val="405"/>
        </w:trPr>
        <w:tc>
          <w:tcPr>
            <w:tcW w:w="645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8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10" w:type="pct"/>
            <w:vMerge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90" w:type="pct"/>
          </w:tcPr>
          <w:p w:rsidR="00F17553" w:rsidRPr="00AD54F0" w:rsidRDefault="00F17553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ковской области</w:t>
            </w:r>
          </w:p>
        </w:tc>
        <w:tc>
          <w:tcPr>
            <w:tcW w:w="368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2 361,0</w:t>
            </w:r>
          </w:p>
        </w:tc>
        <w:tc>
          <w:tcPr>
            <w:tcW w:w="415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4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43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17" w:type="pct"/>
            <w:gridSpan w:val="2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40" w:type="pct"/>
            <w:shd w:val="clear" w:color="auto" w:fill="FFFFFF"/>
            <w:vAlign w:val="center"/>
          </w:tcPr>
          <w:p w:rsidR="00F17553" w:rsidRPr="00AD54F0" w:rsidRDefault="00F17553" w:rsidP="00AD54F0">
            <w:pPr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bCs/>
                <w:sz w:val="18"/>
                <w:szCs w:val="18"/>
              </w:rPr>
              <w:t>2 361,0</w:t>
            </w:r>
          </w:p>
        </w:tc>
      </w:tr>
      <w:tr w:rsidR="00407424" w:rsidRPr="00AD54F0" w:rsidTr="00F7370E">
        <w:trPr>
          <w:cantSplit/>
          <w:trHeight w:val="58"/>
        </w:trPr>
        <w:tc>
          <w:tcPr>
            <w:tcW w:w="2991" w:type="pct"/>
            <w:gridSpan w:val="5"/>
          </w:tcPr>
          <w:p w:rsidR="00E513AE" w:rsidRPr="00AD54F0" w:rsidRDefault="00E513AE" w:rsidP="00AD54F0">
            <w:pPr>
              <w:spacing w:before="40" w:after="4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Основные результаты реализации программы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440" w:type="pct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</w:tr>
      <w:tr w:rsidR="00407424" w:rsidRPr="00AD54F0" w:rsidTr="00F7370E">
        <w:trPr>
          <w:cantSplit/>
          <w:trHeight w:val="205"/>
        </w:trPr>
        <w:tc>
          <w:tcPr>
            <w:tcW w:w="2991" w:type="pct"/>
            <w:gridSpan w:val="5"/>
          </w:tcPr>
          <w:p w:rsidR="00E513AE" w:rsidRPr="00AD54F0" w:rsidRDefault="00E513AE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100 %</w:t>
            </w:r>
          </w:p>
        </w:tc>
        <w:tc>
          <w:tcPr>
            <w:tcW w:w="440" w:type="pct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100 %</w:t>
            </w:r>
          </w:p>
        </w:tc>
      </w:tr>
      <w:tr w:rsidR="00407424" w:rsidRPr="00AD54F0" w:rsidTr="00F7370E">
        <w:trPr>
          <w:cantSplit/>
          <w:trHeight w:val="69"/>
        </w:trPr>
        <w:tc>
          <w:tcPr>
            <w:tcW w:w="2991" w:type="pct"/>
            <w:gridSpan w:val="5"/>
          </w:tcPr>
          <w:p w:rsidR="00E513AE" w:rsidRPr="00AD54F0" w:rsidRDefault="00E513AE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92 %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94,2 %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94,4 %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94,6 %</w:t>
            </w:r>
          </w:p>
        </w:tc>
        <w:tc>
          <w:tcPr>
            <w:tcW w:w="440" w:type="pct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94 %</w:t>
            </w:r>
          </w:p>
        </w:tc>
      </w:tr>
      <w:tr w:rsidR="00407424" w:rsidRPr="00AD54F0" w:rsidTr="00F7370E">
        <w:trPr>
          <w:cantSplit/>
          <w:trHeight w:val="557"/>
        </w:trPr>
        <w:tc>
          <w:tcPr>
            <w:tcW w:w="2991" w:type="pct"/>
            <w:gridSpan w:val="5"/>
          </w:tcPr>
          <w:p w:rsidR="00E513AE" w:rsidRPr="00AD54F0" w:rsidRDefault="00E513AE" w:rsidP="00AD54F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тельской деятельности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1,5 ед.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1,5 ед.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1,5 ед.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1,5 ед.</w:t>
            </w:r>
          </w:p>
        </w:tc>
        <w:tc>
          <w:tcPr>
            <w:tcW w:w="440" w:type="pct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1,5 ед.</w:t>
            </w:r>
          </w:p>
        </w:tc>
      </w:tr>
      <w:tr w:rsidR="00407424" w:rsidRPr="00AD54F0" w:rsidTr="00F7370E">
        <w:trPr>
          <w:cantSplit/>
          <w:trHeight w:val="191"/>
        </w:trPr>
        <w:tc>
          <w:tcPr>
            <w:tcW w:w="2991" w:type="pct"/>
            <w:gridSpan w:val="5"/>
          </w:tcPr>
          <w:p w:rsidR="00E513AE" w:rsidRPr="00AD54F0" w:rsidRDefault="00E513AE" w:rsidP="00AD54F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sz w:val="18"/>
                <w:szCs w:val="18"/>
                <w:lang w:eastAsia="en-US"/>
              </w:rPr>
              <w:t>Среднее время ожидания в очереди при обращении заявителя в МФЦ</w:t>
            </w:r>
          </w:p>
        </w:tc>
        <w:tc>
          <w:tcPr>
            <w:tcW w:w="415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13 минут</w:t>
            </w:r>
          </w:p>
        </w:tc>
        <w:tc>
          <w:tcPr>
            <w:tcW w:w="394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12,5 минут</w:t>
            </w:r>
          </w:p>
        </w:tc>
        <w:tc>
          <w:tcPr>
            <w:tcW w:w="343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 xml:space="preserve">12 </w:t>
            </w:r>
            <w:r w:rsidRPr="00AD54F0">
              <w:rPr>
                <w:sz w:val="18"/>
                <w:szCs w:val="18"/>
              </w:rPr>
              <w:t>минут</w:t>
            </w:r>
          </w:p>
        </w:tc>
        <w:tc>
          <w:tcPr>
            <w:tcW w:w="417" w:type="pct"/>
            <w:gridSpan w:val="2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 xml:space="preserve">11,5 </w:t>
            </w:r>
            <w:r w:rsidRPr="00AD54F0">
              <w:rPr>
                <w:sz w:val="18"/>
                <w:szCs w:val="18"/>
              </w:rPr>
              <w:t>минут</w:t>
            </w:r>
          </w:p>
        </w:tc>
        <w:tc>
          <w:tcPr>
            <w:tcW w:w="440" w:type="pct"/>
            <w:shd w:val="clear" w:color="auto" w:fill="FFFFFF"/>
          </w:tcPr>
          <w:p w:rsidR="00E513AE" w:rsidRPr="00AD54F0" w:rsidRDefault="00E513AE" w:rsidP="00AD54F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</w:rPr>
              <w:t>11</w:t>
            </w:r>
            <w:r w:rsidR="005B1D5C" w:rsidRPr="00AD54F0">
              <w:rPr>
                <w:rFonts w:eastAsia="Calibri"/>
                <w:sz w:val="18"/>
                <w:szCs w:val="18"/>
              </w:rPr>
              <w:t>,5</w:t>
            </w:r>
            <w:r w:rsidRPr="00AD54F0">
              <w:rPr>
                <w:rFonts w:eastAsia="Calibri"/>
                <w:sz w:val="18"/>
                <w:szCs w:val="18"/>
              </w:rPr>
              <w:t xml:space="preserve"> </w:t>
            </w:r>
            <w:r w:rsidRPr="00AD54F0">
              <w:rPr>
                <w:sz w:val="18"/>
                <w:szCs w:val="18"/>
              </w:rPr>
              <w:t>минут</w:t>
            </w:r>
          </w:p>
        </w:tc>
      </w:tr>
    </w:tbl>
    <w:p w:rsidR="007B4CB7" w:rsidRPr="00AD54F0" w:rsidRDefault="005665B4" w:rsidP="00AD54F0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742A6B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6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«Перечень мероприятий подпрограммы </w:t>
      </w:r>
      <w:r w:rsidR="00742A6B" w:rsidRPr="00AD54F0">
        <w:rPr>
          <w:rFonts w:ascii="Times New Roman" w:hAnsi="Times New Roman" w:cs="Times New Roman"/>
          <w:sz w:val="18"/>
          <w:szCs w:val="18"/>
          <w:lang w:val="ru-RU"/>
        </w:rPr>
        <w:t>№3 «Снижение административных барьеров, повышение качества предоставления государственных  и муниципальных услуг, в том числе на базе Многофункционального центра предоставления государственных и муниципальных услуг в городе Лыткарино»</w:t>
      </w:r>
      <w:r w:rsidR="00FA49FA" w:rsidRPr="00AD54F0">
        <w:rPr>
          <w:rFonts w:ascii="Times New Roman" w:hAnsi="Times New Roman" w:cs="Times New Roman"/>
          <w:sz w:val="18"/>
          <w:szCs w:val="18"/>
          <w:lang w:val="ru-RU"/>
        </w:rPr>
        <w:t>»</w:t>
      </w:r>
      <w:r w:rsidR="00742A6B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>муниципальной программы "Муниципальное управление города Лыткар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="007B4CB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но" на 2017-2021 годы изложить в следующей редакции:     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276"/>
        <w:gridCol w:w="991"/>
        <w:gridCol w:w="852"/>
        <w:gridCol w:w="992"/>
        <w:gridCol w:w="852"/>
        <w:gridCol w:w="993"/>
        <w:gridCol w:w="846"/>
        <w:gridCol w:w="1985"/>
        <w:gridCol w:w="3120"/>
      </w:tblGrid>
      <w:tr w:rsidR="00407424" w:rsidRPr="00AD54F0" w:rsidTr="009E10DF">
        <w:trPr>
          <w:trHeight w:val="262"/>
          <w:tblHeader/>
        </w:trPr>
        <w:tc>
          <w:tcPr>
            <w:tcW w:w="568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Мероприятия по реализ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ции подпрограммы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Срок ис-пол</w:t>
            </w:r>
            <w:r w:rsidRPr="00AD54F0">
              <w:rPr>
                <w:sz w:val="18"/>
                <w:szCs w:val="18"/>
              </w:rPr>
              <w:softHyphen/>
              <w:t>нения меро</w:t>
            </w:r>
            <w:r w:rsidRPr="00AD54F0">
              <w:rPr>
                <w:sz w:val="18"/>
                <w:szCs w:val="18"/>
              </w:rPr>
              <w:softHyphen/>
              <w:t>прия-тия (годы)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ind w:right="-108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финан-сирования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535" w:type="dxa"/>
            <w:gridSpan w:val="5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Ответственный за выполнение ме</w:t>
            </w:r>
            <w:r w:rsidRPr="00AD54F0">
              <w:rPr>
                <w:sz w:val="18"/>
                <w:szCs w:val="18"/>
              </w:rPr>
              <w:softHyphen/>
              <w:t>роприятия программы</w:t>
            </w:r>
          </w:p>
        </w:tc>
        <w:tc>
          <w:tcPr>
            <w:tcW w:w="3120" w:type="dxa"/>
            <w:vMerge w:val="restart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Наименование показателя, на дост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жение которого направлено мер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приятие</w:t>
            </w:r>
          </w:p>
        </w:tc>
      </w:tr>
      <w:tr w:rsidR="00407424" w:rsidRPr="00AD54F0" w:rsidTr="009E10DF">
        <w:trPr>
          <w:trHeight w:val="638"/>
          <w:tblHeader/>
        </w:trPr>
        <w:tc>
          <w:tcPr>
            <w:tcW w:w="568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 год</w:t>
            </w:r>
          </w:p>
        </w:tc>
        <w:tc>
          <w:tcPr>
            <w:tcW w:w="992" w:type="dxa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852" w:type="dxa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993" w:type="dxa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846" w:type="dxa"/>
            <w:shd w:val="clear" w:color="auto" w:fill="FFFFFF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FFFFFF"/>
            <w:vAlign w:val="center"/>
          </w:tcPr>
          <w:p w:rsidR="00973B76" w:rsidRPr="00AD54F0" w:rsidRDefault="00973B76" w:rsidP="00AD54F0">
            <w:pPr>
              <w:rPr>
                <w:b/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  <w:tblHeader/>
        </w:trPr>
        <w:tc>
          <w:tcPr>
            <w:tcW w:w="5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</w:t>
            </w:r>
          </w:p>
        </w:tc>
        <w:tc>
          <w:tcPr>
            <w:tcW w:w="991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</w:t>
            </w:r>
          </w:p>
        </w:tc>
        <w:tc>
          <w:tcPr>
            <w:tcW w:w="846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</w:t>
            </w:r>
          </w:p>
        </w:tc>
        <w:tc>
          <w:tcPr>
            <w:tcW w:w="3120" w:type="dxa"/>
            <w:shd w:val="clear" w:color="auto" w:fill="auto"/>
            <w:vAlign w:val="bottom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</w:t>
            </w: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373"/>
        </w:trPr>
        <w:tc>
          <w:tcPr>
            <w:tcW w:w="15877" w:type="dxa"/>
            <w:gridSpan w:val="12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Задача.   </w:t>
            </w:r>
            <w:r w:rsidRPr="00AD54F0">
              <w:rPr>
                <w:sz w:val="18"/>
                <w:szCs w:val="18"/>
              </w:rPr>
              <w:t>Повышение качества оказания и доступности государственных и муниципальных услуг, в том числе по принципу «одного окна»</w:t>
            </w:r>
          </w:p>
        </w:tc>
      </w:tr>
      <w:tr w:rsidR="00407424" w:rsidRPr="00AD54F0" w:rsidTr="00CA218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42"/>
        </w:trPr>
        <w:tc>
          <w:tcPr>
            <w:tcW w:w="5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Реализация мер по пов</w:t>
            </w:r>
            <w:r w:rsidRPr="00AD54F0">
              <w:rPr>
                <w:sz w:val="18"/>
                <w:szCs w:val="18"/>
              </w:rPr>
              <w:t>ы</w:t>
            </w:r>
            <w:r w:rsidRPr="00AD54F0">
              <w:rPr>
                <w:sz w:val="18"/>
                <w:szCs w:val="18"/>
              </w:rPr>
              <w:t>шению качества и 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ступности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государстве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ных</w:t>
            </w:r>
            <w:r w:rsidRPr="00AD54F0">
              <w:rPr>
                <w:sz w:val="18"/>
                <w:szCs w:val="18"/>
              </w:rPr>
              <w:t xml:space="preserve"> и муниципальных услуг в городе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но, из них:</w:t>
            </w:r>
          </w:p>
        </w:tc>
        <w:tc>
          <w:tcPr>
            <w:tcW w:w="1134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973B76" w:rsidRPr="00AD54F0" w:rsidRDefault="00973B76" w:rsidP="00AD54F0">
            <w:pPr>
              <w:ind w:left="-106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Лыткарино,  МКУ «Управление обеспеч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ния деятельности Администрации г. Лыткарино»</w:t>
            </w:r>
          </w:p>
        </w:tc>
        <w:tc>
          <w:tcPr>
            <w:tcW w:w="1985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 </w:t>
            </w: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6"/>
        </w:trPr>
        <w:tc>
          <w:tcPr>
            <w:tcW w:w="5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</w:t>
            </w:r>
          </w:p>
        </w:tc>
        <w:tc>
          <w:tcPr>
            <w:tcW w:w="22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Оптимизация предоста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 xml:space="preserve">ления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государственных</w:t>
            </w:r>
            <w:r w:rsidRPr="00AD54F0">
              <w:rPr>
                <w:sz w:val="18"/>
                <w:szCs w:val="18"/>
              </w:rPr>
              <w:t xml:space="preserve"> и муниципальных услуг </w:t>
            </w:r>
          </w:p>
        </w:tc>
        <w:tc>
          <w:tcPr>
            <w:tcW w:w="1134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973B76" w:rsidRPr="00AD54F0" w:rsidRDefault="00973B76" w:rsidP="00AD54F0">
            <w:pPr>
              <w:ind w:left="-106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Лыткарино,  МКУ «Управление обеспеч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ния деятельности Администрации г. Лыткарино», МБУ «МФЦ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карино»</w:t>
            </w:r>
          </w:p>
        </w:tc>
        <w:tc>
          <w:tcPr>
            <w:tcW w:w="1985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обеспечения деятел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ности Администрации г. Лыткарино», МБУ «МФЦ Лыткарино»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Среднее число обращений предст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 xml:space="preserve">вителей бизнес - сообщества в орган местного самоуправления, МФЦ для получения одной государственной (муниципальной) услуги, связанной </w:t>
            </w:r>
            <w:r w:rsidRPr="00AD54F0">
              <w:rPr>
                <w:sz w:val="18"/>
                <w:szCs w:val="18"/>
              </w:rPr>
              <w:lastRenderedPageBreak/>
              <w:t>со сферой предпринимательской деятельности.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Среднее время ожидания в очереди при обращении заявителя в орган местного самоуправления для пол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чения государственных (муниц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пальных) услуг.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ствен-ных и муниципальных услуг.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Уровень удовлетворенности граждан качеством и доступностью госуда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ственных и муниципальных услуг, предоставляемых непосредственно органами государственной власти Московской области и ОМСУ города Лыткарино Московской области.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обращений за получением го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ударственных и муниципальных услуг в сфере градостроительной деятельности и земельно-имущественных отношений, пост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пивших в ОМСУ через МФЦ к о</w:t>
            </w:r>
            <w:r w:rsidRPr="00AD54F0">
              <w:rPr>
                <w:sz w:val="18"/>
                <w:szCs w:val="18"/>
              </w:rPr>
              <w:t>б</w:t>
            </w:r>
            <w:r w:rsidRPr="00AD54F0">
              <w:rPr>
                <w:sz w:val="18"/>
                <w:szCs w:val="18"/>
              </w:rPr>
              <w:t>щему количеству обращений за 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лучением таких ус-луг, поступивших в ОМСУ в отчетный период.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государственных и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услуг, по которым наруш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ны регламентные сроки оказания услуг, к общему количеству  мун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ципальных и муниципальных услуг, оказанных  ОМСУ.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жалоб, поступивших на портал «Добродел», ответ по которым гра</w:t>
            </w:r>
            <w:r w:rsidRPr="00AD54F0">
              <w:rPr>
                <w:sz w:val="18"/>
                <w:szCs w:val="18"/>
              </w:rPr>
              <w:t>ж</w:t>
            </w:r>
            <w:r w:rsidRPr="00AD54F0">
              <w:rPr>
                <w:sz w:val="18"/>
                <w:szCs w:val="18"/>
              </w:rPr>
              <w:t>данином отмечен как неудовлетв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рительный, и отправлен на повто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ное рассмотрение, к общему колич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ству жалоб, поступивших на портал.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Доля жалоб, поступивших на портал «Добродел», по которым нарушен срок подготовки ответа, к общему количеству жалоб, поступивших на </w:t>
            </w:r>
            <w:r w:rsidRPr="00AD54F0">
              <w:rPr>
                <w:sz w:val="18"/>
                <w:szCs w:val="18"/>
              </w:rPr>
              <w:lastRenderedPageBreak/>
              <w:t>портал.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граждан, использующих мех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низм получения муниципальных и муниципальных услуг в электронной форме.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регламентированных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услуг (функций) от общего количества муниципальных услуг, включенных в Сводный перечень муниципальных услуг (функций), исполняемых органами местного самоуправления</w:t>
            </w: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78"/>
        </w:trPr>
        <w:tc>
          <w:tcPr>
            <w:tcW w:w="5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2268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Оперативный мониторинг качества и доступности предоставления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госуда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ственных</w:t>
            </w:r>
            <w:r w:rsidRPr="00AD54F0">
              <w:rPr>
                <w:sz w:val="18"/>
                <w:szCs w:val="18"/>
              </w:rPr>
              <w:t xml:space="preserve"> и муниципал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ных услуг города Лытк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 xml:space="preserve">рино, в том числе по принципу «одного окна»  </w:t>
            </w:r>
          </w:p>
        </w:tc>
        <w:tc>
          <w:tcPr>
            <w:tcW w:w="1134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973B76" w:rsidRPr="00AD54F0" w:rsidRDefault="00973B76" w:rsidP="00AD54F0">
            <w:pPr>
              <w:ind w:left="-106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5526" w:type="dxa"/>
            <w:gridSpan w:val="6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 пределах средств, предусматриваемых на основную деятельность Администрации города Лыткарино</w:t>
            </w:r>
          </w:p>
        </w:tc>
        <w:tc>
          <w:tcPr>
            <w:tcW w:w="1985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Лыткарино, МБУ «МФЦ Лыткарино»</w:t>
            </w:r>
          </w:p>
        </w:tc>
        <w:tc>
          <w:tcPr>
            <w:tcW w:w="3120" w:type="dxa"/>
            <w:vMerge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5"/>
        </w:trPr>
        <w:tc>
          <w:tcPr>
            <w:tcW w:w="568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sz w:val="18"/>
                <w:szCs w:val="18"/>
              </w:rPr>
              <w:t xml:space="preserve">Основное мероприятие </w:t>
            </w:r>
            <w:r w:rsidRPr="00AD54F0">
              <w:rPr>
                <w:sz w:val="18"/>
                <w:szCs w:val="18"/>
              </w:rPr>
              <w:br/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Организация  деятельн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сти многофункциональн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го центра.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142 908,5</w:t>
            </w:r>
          </w:p>
          <w:p w:rsidR="00973B76" w:rsidRPr="00AD54F0" w:rsidRDefault="00973B76" w:rsidP="00AD54F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32 070,5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Среднее время ожидания в очереди при обращении заявителя в МФЦ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Среднее количество обращений за получением государственных и м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ниципальных услуг  на одно окно МФЦ в день.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Уровень удовлетворенности граждан качеством и доступностью госуда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ственных и муниципальных услуг, предоставляемых в МФЦ.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граждан, имеющих доступ к получению государственных и м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ниципальных услуг по принципу «одного окна» по месту пребывания, в том числе в МФЦ.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Среднее число обращений предст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вителей бизнес - сообщества в орган местного самоуправления, МФЦ для получения одной государственной (муниципальной) услуги, связанной со сферой предпринимательской деятельности</w:t>
            </w:r>
          </w:p>
          <w:p w:rsidR="00CA218F" w:rsidRPr="00AD54F0" w:rsidRDefault="00CA218F" w:rsidP="00AD54F0">
            <w:pPr>
              <w:rPr>
                <w:sz w:val="18"/>
                <w:szCs w:val="18"/>
              </w:rPr>
            </w:pPr>
          </w:p>
          <w:p w:rsidR="00CA218F" w:rsidRPr="00AD54F0" w:rsidRDefault="00CA218F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г..Лыткарино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140 547,5</w:t>
            </w:r>
          </w:p>
          <w:p w:rsidR="00973B76" w:rsidRPr="00AD54F0" w:rsidRDefault="00973B76" w:rsidP="00AD54F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29 709,5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27 709,5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0"/>
        </w:trPr>
        <w:tc>
          <w:tcPr>
            <w:tcW w:w="5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2 361,0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2 361,0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4"/>
        </w:trPr>
        <w:tc>
          <w:tcPr>
            <w:tcW w:w="568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Основное мероприятие 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Развитие многофункци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нального центра.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9"/>
        </w:trPr>
        <w:tc>
          <w:tcPr>
            <w:tcW w:w="5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Дооснащение материал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но-техническими средст-вами- приобретение пр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граммного аппаратного комплекса для оформл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ния паспортов граждан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на Российской Федер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lastRenderedPageBreak/>
              <w:t>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2017-2021</w:t>
            </w: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Московской </w:t>
            </w:r>
            <w:r w:rsidRPr="00AD54F0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Создание и  монтаж, наст-ройка объектовой сист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мы видеонаблюдения МБУ «МФЦ Лыткарино» внедрение ее в систему «Безопасный регион» города Лыткарино, и дальнейшее обслужив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ние созданной системы до конца текущего года.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460,1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 гор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да Лыткарино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Оказание услуг по техн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 xml:space="preserve">ческому сопровождению модуля оказания услуг единой информационной системы оказания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гос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дарственных</w:t>
            </w:r>
            <w:r w:rsidRPr="00AD54F0">
              <w:rPr>
                <w:sz w:val="18"/>
                <w:szCs w:val="18"/>
              </w:rPr>
              <w:t xml:space="preserve"> и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услуг Моско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ской области (для Адм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нистрации г.Лыткарино, ее структурных подразд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лений со статусом юр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дического лица,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учреждений)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«Управление обеспечения деятел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 xml:space="preserve">ности Администрации г. Лыткарино» 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9E10DF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8"/>
        </w:trPr>
        <w:tc>
          <w:tcPr>
            <w:tcW w:w="568" w:type="dxa"/>
            <w:vMerge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991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973B76" w:rsidRPr="00AD54F0" w:rsidRDefault="00973B76" w:rsidP="00AD54F0">
            <w:pPr>
              <w:rPr>
                <w:sz w:val="18"/>
                <w:szCs w:val="18"/>
              </w:rPr>
            </w:pPr>
          </w:p>
        </w:tc>
      </w:tr>
    </w:tbl>
    <w:p w:rsidR="00973B76" w:rsidRPr="00AD54F0" w:rsidRDefault="00973B76" w:rsidP="00AD54F0">
      <w:pPr>
        <w:pStyle w:val="a9"/>
        <w:spacing w:line="240" w:lineRule="auto"/>
        <w:ind w:left="426"/>
        <w:rPr>
          <w:rFonts w:ascii="Times New Roman" w:hAnsi="Times New Roman" w:cs="Times New Roman"/>
          <w:sz w:val="18"/>
          <w:szCs w:val="18"/>
          <w:lang w:val="ru-RU"/>
        </w:rPr>
      </w:pPr>
    </w:p>
    <w:p w:rsidR="00CA218F" w:rsidRPr="00AD54F0" w:rsidRDefault="00CA218F" w:rsidP="00AD54F0">
      <w:pPr>
        <w:pStyle w:val="a9"/>
        <w:spacing w:line="240" w:lineRule="auto"/>
        <w:ind w:left="426"/>
        <w:rPr>
          <w:rFonts w:ascii="Times New Roman" w:hAnsi="Times New Roman" w:cs="Times New Roman"/>
          <w:sz w:val="18"/>
          <w:szCs w:val="18"/>
          <w:lang w:val="ru-RU"/>
        </w:rPr>
      </w:pPr>
    </w:p>
    <w:p w:rsidR="00B73C3C" w:rsidRPr="00AD54F0" w:rsidRDefault="005A6C54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Пункт «Источн</w:t>
      </w:r>
      <w:r w:rsidR="00920F5A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ики финансирования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015E93" w:rsidRPr="00AD54F0">
        <w:rPr>
          <w:rFonts w:ascii="Times New Roman" w:hAnsi="Times New Roman" w:cs="Times New Roman"/>
          <w:sz w:val="18"/>
          <w:szCs w:val="18"/>
          <w:lang w:val="ru-RU"/>
        </w:rPr>
        <w:t>под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программы, в том числе по годам:» </w:t>
      </w:r>
      <w:r w:rsidR="00A24CBD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раздела 1. </w:t>
      </w:r>
      <w:r w:rsidR="00CF6E56" w:rsidRPr="00AD54F0">
        <w:rPr>
          <w:rFonts w:ascii="Times New Roman" w:hAnsi="Times New Roman" w:cs="Times New Roman"/>
          <w:sz w:val="18"/>
          <w:szCs w:val="18"/>
          <w:lang w:val="ru-RU"/>
        </w:rPr>
        <w:t>«</w:t>
      </w:r>
      <w:r w:rsidR="00A24CBD" w:rsidRPr="00AD54F0">
        <w:rPr>
          <w:rFonts w:ascii="Times New Roman" w:hAnsi="Times New Roman" w:cs="Times New Roman"/>
          <w:sz w:val="18"/>
          <w:szCs w:val="18"/>
          <w:lang w:val="ru-RU"/>
        </w:rPr>
        <w:t>Паспорт</w:t>
      </w:r>
      <w:r w:rsidR="00FA36FC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подпрограммы </w:t>
      </w:r>
      <w:r w:rsidR="00FA36FC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№4 «Развитие системы информирования населения о деятельности органов местного самоуправления города Лыткарино Московской области» </w:t>
      </w:r>
      <w:r w:rsidR="001562AB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муниципальной программы </w:t>
      </w:r>
      <w:r w:rsidR="00655EC1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1562AB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««Муниципальное управление города Лыткарино» на 2017-2021 годы»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изложить в следующей реда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ции:</w:t>
      </w:r>
      <w:r w:rsidR="00730588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48"/>
        <w:gridCol w:w="1706"/>
        <w:gridCol w:w="1697"/>
        <w:gridCol w:w="1697"/>
        <w:gridCol w:w="1698"/>
        <w:gridCol w:w="2794"/>
      </w:tblGrid>
      <w:tr w:rsidR="00407424" w:rsidRPr="00AD54F0" w:rsidTr="00F7370E">
        <w:tc>
          <w:tcPr>
            <w:tcW w:w="3936" w:type="dxa"/>
            <w:vMerge w:val="restart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финансирования подпрограммы,</w:t>
            </w:r>
            <w:r w:rsidR="004F03D7" w:rsidRPr="00AD54F0">
              <w:rPr>
                <w:sz w:val="18"/>
                <w:szCs w:val="18"/>
              </w:rPr>
              <w:t xml:space="preserve"> </w:t>
            </w:r>
            <w:r w:rsidRPr="00AD54F0">
              <w:rPr>
                <w:sz w:val="18"/>
                <w:szCs w:val="18"/>
              </w:rPr>
              <w:t>в том числе по годам:</w:t>
            </w:r>
          </w:p>
        </w:tc>
        <w:tc>
          <w:tcPr>
            <w:tcW w:w="11340" w:type="dxa"/>
            <w:gridSpan w:val="6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Расходы  (тыс. рублей)</w:t>
            </w:r>
          </w:p>
        </w:tc>
      </w:tr>
      <w:tr w:rsidR="00407424" w:rsidRPr="00AD54F0" w:rsidTr="00F7370E">
        <w:tc>
          <w:tcPr>
            <w:tcW w:w="3936" w:type="dxa"/>
            <w:vMerge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1706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</w:t>
            </w:r>
          </w:p>
        </w:tc>
        <w:tc>
          <w:tcPr>
            <w:tcW w:w="1697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</w:t>
            </w:r>
          </w:p>
        </w:tc>
        <w:tc>
          <w:tcPr>
            <w:tcW w:w="1698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</w:t>
            </w:r>
          </w:p>
        </w:tc>
        <w:tc>
          <w:tcPr>
            <w:tcW w:w="2794" w:type="dxa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</w:t>
            </w:r>
          </w:p>
        </w:tc>
      </w:tr>
      <w:tr w:rsidR="00407424" w:rsidRPr="00AD54F0" w:rsidTr="00F7370E">
        <w:tc>
          <w:tcPr>
            <w:tcW w:w="3936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748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ind w:left="-108"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33 849,9</w:t>
            </w:r>
          </w:p>
        </w:tc>
        <w:tc>
          <w:tcPr>
            <w:tcW w:w="1706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rFonts w:eastAsia="Calibri"/>
                <w:b/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9 721,9</w:t>
            </w:r>
          </w:p>
        </w:tc>
        <w:tc>
          <w:tcPr>
            <w:tcW w:w="1697" w:type="dxa"/>
            <w:vAlign w:val="center"/>
          </w:tcPr>
          <w:p w:rsidR="00D462D3" w:rsidRPr="00AD54F0" w:rsidRDefault="00D462D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7" w:type="dxa"/>
            <w:vAlign w:val="center"/>
          </w:tcPr>
          <w:p w:rsidR="00D462D3" w:rsidRPr="00AD54F0" w:rsidRDefault="00D462D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1698" w:type="dxa"/>
            <w:vAlign w:val="center"/>
          </w:tcPr>
          <w:p w:rsidR="00D462D3" w:rsidRPr="00AD54F0" w:rsidRDefault="00D462D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  <w:tc>
          <w:tcPr>
            <w:tcW w:w="2794" w:type="dxa"/>
            <w:vAlign w:val="center"/>
          </w:tcPr>
          <w:p w:rsidR="00D462D3" w:rsidRPr="00AD54F0" w:rsidRDefault="00D462D3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b/>
                <w:sz w:val="18"/>
                <w:szCs w:val="18"/>
              </w:rPr>
              <w:t>6 032,0</w:t>
            </w:r>
          </w:p>
        </w:tc>
      </w:tr>
      <w:tr w:rsidR="00407424" w:rsidRPr="00AD54F0" w:rsidTr="00F7370E">
        <w:tc>
          <w:tcPr>
            <w:tcW w:w="3936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Другие источники</w:t>
            </w:r>
          </w:p>
        </w:tc>
        <w:tc>
          <w:tcPr>
            <w:tcW w:w="1748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1698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2794" w:type="dxa"/>
          </w:tcPr>
          <w:p w:rsidR="00D462D3" w:rsidRPr="00AD54F0" w:rsidRDefault="00D462D3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</w:tr>
    </w:tbl>
    <w:p w:rsidR="008B4894" w:rsidRPr="00AD54F0" w:rsidRDefault="008B4894" w:rsidP="00AD54F0">
      <w:pPr>
        <w:pStyle w:val="a9"/>
        <w:spacing w:after="0" w:line="240" w:lineRule="auto"/>
        <w:ind w:left="568"/>
        <w:rPr>
          <w:rFonts w:ascii="Times New Roman" w:hAnsi="Times New Roman" w:cs="Times New Roman"/>
          <w:sz w:val="18"/>
          <w:szCs w:val="18"/>
          <w:lang w:val="ru-RU"/>
        </w:rPr>
      </w:pPr>
    </w:p>
    <w:p w:rsidR="00B622D2" w:rsidRPr="00AD54F0" w:rsidRDefault="00742A6B" w:rsidP="00AD54F0">
      <w:pPr>
        <w:pStyle w:val="a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Раздел</w:t>
      </w:r>
      <w:r w:rsidR="00B622D2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4. «Перечень мероприятий подпрограммы №4 «Развитие системы информирования населения о деятельности органов местного самоуправления города Лыткарино Московской обл</w:t>
      </w:r>
      <w:r w:rsidR="00B622D2" w:rsidRPr="00AD54F0">
        <w:rPr>
          <w:rFonts w:ascii="Times New Roman" w:hAnsi="Times New Roman" w:cs="Times New Roman"/>
          <w:sz w:val="18"/>
          <w:szCs w:val="18"/>
          <w:lang w:val="ru-RU"/>
        </w:rPr>
        <w:t>а</w:t>
      </w:r>
      <w:r w:rsidR="00B622D2" w:rsidRPr="00AD54F0">
        <w:rPr>
          <w:rFonts w:ascii="Times New Roman" w:hAnsi="Times New Roman" w:cs="Times New Roman"/>
          <w:sz w:val="18"/>
          <w:szCs w:val="18"/>
          <w:lang w:val="ru-RU"/>
        </w:rPr>
        <w:t>сти» изложить в следующей редакции:</w:t>
      </w:r>
    </w:p>
    <w:tbl>
      <w:tblPr>
        <w:tblW w:w="161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139"/>
        <w:gridCol w:w="857"/>
        <w:gridCol w:w="839"/>
        <w:gridCol w:w="858"/>
        <w:gridCol w:w="850"/>
        <w:gridCol w:w="849"/>
        <w:gridCol w:w="833"/>
        <w:gridCol w:w="1715"/>
        <w:gridCol w:w="2107"/>
      </w:tblGrid>
      <w:tr w:rsidR="00407424" w:rsidRPr="00AD54F0" w:rsidTr="00F7370E">
        <w:trPr>
          <w:trHeight w:val="526"/>
        </w:trPr>
        <w:tc>
          <w:tcPr>
            <w:tcW w:w="709" w:type="dxa"/>
            <w:vMerge w:val="restart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Мероприятия  по реализации подпрограммы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Срок 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полнения меропри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тия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Источники финанс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рования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Всего (тыс. руб.)</w:t>
            </w:r>
          </w:p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171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Ответственный за выполнение мер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приятия подпр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граммы</w:t>
            </w:r>
          </w:p>
        </w:tc>
        <w:tc>
          <w:tcPr>
            <w:tcW w:w="21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Результаты выполнения программы</w:t>
            </w:r>
          </w:p>
        </w:tc>
      </w:tr>
      <w:tr w:rsidR="00407424" w:rsidRPr="00AD54F0" w:rsidTr="00F7370E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2017г</w:t>
            </w:r>
          </w:p>
        </w:tc>
        <w:tc>
          <w:tcPr>
            <w:tcW w:w="858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2018г</w:t>
            </w:r>
          </w:p>
        </w:tc>
        <w:tc>
          <w:tcPr>
            <w:tcW w:w="850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2019г</w:t>
            </w:r>
          </w:p>
        </w:tc>
        <w:tc>
          <w:tcPr>
            <w:tcW w:w="849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2020г</w:t>
            </w:r>
          </w:p>
        </w:tc>
        <w:tc>
          <w:tcPr>
            <w:tcW w:w="833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2021г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424" w:rsidRPr="00AD54F0" w:rsidTr="00B578C2">
        <w:trPr>
          <w:trHeight w:val="2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407424" w:rsidRPr="00AD54F0" w:rsidTr="00F7370E">
        <w:trPr>
          <w:trHeight w:val="290"/>
        </w:trPr>
        <w:tc>
          <w:tcPr>
            <w:tcW w:w="16143" w:type="dxa"/>
            <w:gridSpan w:val="12"/>
            <w:shd w:val="clear" w:color="auto" w:fill="auto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Задача 1. Повышение уровня информированности населения города Лыткарино  Московской области</w:t>
            </w:r>
          </w:p>
        </w:tc>
      </w:tr>
      <w:tr w:rsidR="00196171" w:rsidRPr="00AD54F0" w:rsidTr="00B578C2">
        <w:trPr>
          <w:trHeight w:val="127"/>
        </w:trPr>
        <w:tc>
          <w:tcPr>
            <w:tcW w:w="709" w:type="dxa"/>
            <w:vMerge w:val="restart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Основное мероприятие: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населения г.Лыткарино об осно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ных событиях социально-экономического развития, общественно-политической жизни, о деятельности органов местного самоуправления города Лыткар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но, 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28 008,4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8 294,4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171" w:rsidRPr="00AD54F0" w:rsidTr="00F7370E">
        <w:trPr>
          <w:trHeight w:val="790"/>
        </w:trPr>
        <w:tc>
          <w:tcPr>
            <w:tcW w:w="709" w:type="dxa"/>
            <w:vMerge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28 008,4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8 294,4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5178,5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4678,5</w:t>
            </w:r>
          </w:p>
        </w:tc>
        <w:tc>
          <w:tcPr>
            <w:tcW w:w="1715" w:type="dxa"/>
            <w:vMerge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171" w:rsidRPr="00AD54F0" w:rsidTr="00F7370E">
        <w:trPr>
          <w:trHeight w:val="273"/>
        </w:trPr>
        <w:tc>
          <w:tcPr>
            <w:tcW w:w="70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4253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населения города Лыткарино об основных событиях социально-экономического развития, общественно-политической жизни, осв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щение деятельности органов местного самоупра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ления города Лыткарино в 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печатных СМИ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, вых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дящих на территории города, из них: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Del="00A84A33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16 700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Del="00A84A33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3500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3300</w:t>
            </w:r>
          </w:p>
        </w:tc>
        <w:tc>
          <w:tcPr>
            <w:tcW w:w="1715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shd w:val="clear" w:color="auto" w:fill="auto"/>
          </w:tcPr>
          <w:p w:rsidR="00196171" w:rsidRPr="00AD54F0" w:rsidDel="00675B11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171" w:rsidRPr="00AD54F0" w:rsidTr="00CA218F">
        <w:trPr>
          <w:trHeight w:val="27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Размещение материалов о деятельности органов местного самоуправления, нормативно правовых актов и иной официальной информации в печатных средствах массовой информации, выходящих на территории города Лыткарино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15500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Размещение материа-лов о деятельности  органов местного сам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управления, нормати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но-правовых актов и иной официальной 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формации объемом не менее 300 полос форм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та А3 в год</w:t>
            </w:r>
          </w:p>
        </w:tc>
      </w:tr>
      <w:tr w:rsidR="00196171" w:rsidRPr="00AD54F0" w:rsidTr="00CA218F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Подготовка спецвыпусков печатных СМИ, вых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дящих на территории города Лыткарино, посв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щённых праздничным и памятным датам.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Подготовка спецвыпу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ков печатных СМИ, выходящих на террит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рии города Лыткарино объемом не менее 30 полос в год</w:t>
            </w:r>
          </w:p>
        </w:tc>
      </w:tr>
      <w:tr w:rsidR="00196171" w:rsidRPr="00AD54F0" w:rsidTr="00CA218F">
        <w:trPr>
          <w:trHeight w:val="10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жителей  города Лыткарино о деятельности органов местного самоуправления путем изготовления и распространения (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вещания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 xml:space="preserve">) на территории муниципального образования 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ради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«Управле-ние обеспечения деятельности 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министрации г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рода Лыткарино»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Размещение материалов объемом 1250 минут в год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171" w:rsidRPr="00AD54F0" w:rsidTr="00CA218F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жителей  г.Лыткарино о деятел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ь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ности органов местного самоуправления путем изготовления и распространения (вещания) на те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ритории города </w:t>
            </w:r>
            <w:r w:rsidRPr="00AD54F0">
              <w:rPr>
                <w:rFonts w:ascii="Times New Roman" w:hAnsi="Times New Roman"/>
                <w:sz w:val="18"/>
                <w:szCs w:val="18"/>
                <w:u w:val="single"/>
              </w:rPr>
              <w:t>телепередач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4 000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3000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Размещение материалов на телевидении (360° Подмосковье, «Лытк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ри») не менее 2-х раз в неделю, объемом 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ы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пусков не менее 60 </w:t>
            </w:r>
            <w:r w:rsidRPr="00AD54F0">
              <w:rPr>
                <w:rFonts w:ascii="Times New Roman" w:hAnsi="Times New Roman"/>
                <w:sz w:val="18"/>
                <w:szCs w:val="18"/>
              </w:rPr>
              <w:lastRenderedPageBreak/>
              <w:t>мин., всего 3120 мин.</w:t>
            </w:r>
          </w:p>
        </w:tc>
      </w:tr>
      <w:tr w:rsidR="00196171" w:rsidRPr="00AD54F0" w:rsidTr="00CA218F">
        <w:trPr>
          <w:trHeight w:val="29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населения  города Лыткарино о деятельности органов местного самоуправления путем размещения материалов и в электронных  СМИ, распространяемых в сети Интернет (сетевых изданиях).  Ведение информационных ресурсов и баз данных муниципального образования, из них: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 Средства бюджета    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3594,5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480,5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778,5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:rsidR="00196171" w:rsidRPr="00AD54F0" w:rsidDel="00675B11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Модернизация сайта с учетом современных требований. Создание информационного по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тала на новой платфо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ме. Техническое сопр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вождение сайта.</w:t>
            </w:r>
          </w:p>
        </w:tc>
      </w:tr>
      <w:tr w:rsidR="00196171" w:rsidRPr="00AD54F0" w:rsidTr="00F7370E">
        <w:trPr>
          <w:trHeight w:val="291"/>
        </w:trPr>
        <w:tc>
          <w:tcPr>
            <w:tcW w:w="70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1.4.1</w:t>
            </w:r>
          </w:p>
        </w:tc>
        <w:tc>
          <w:tcPr>
            <w:tcW w:w="4253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Модернизация официального сайта Администрации города Лыткарино. Публикация муниципальных правовых актов и иной официальной информации на официальном сайте.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 Средства бюджета    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3582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478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776</w:t>
            </w:r>
          </w:p>
        </w:tc>
        <w:tc>
          <w:tcPr>
            <w:tcW w:w="1715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171" w:rsidRPr="00AD54F0" w:rsidTr="00F7370E">
        <w:trPr>
          <w:trHeight w:val="291"/>
        </w:trPr>
        <w:tc>
          <w:tcPr>
            <w:tcW w:w="70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1.4.2</w:t>
            </w:r>
          </w:p>
        </w:tc>
        <w:tc>
          <w:tcPr>
            <w:tcW w:w="4253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Хостинг официального сайта Администрации гор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да Лыткарино.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715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Доступность сайта 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министрации для люб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го пользователя в кру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г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лосуточном режиме</w:t>
            </w:r>
          </w:p>
        </w:tc>
      </w:tr>
      <w:tr w:rsidR="00196171" w:rsidRPr="00AD54F0" w:rsidTr="00F7370E">
        <w:trPr>
          <w:trHeight w:val="1219"/>
        </w:trPr>
        <w:tc>
          <w:tcPr>
            <w:tcW w:w="70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4253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нов местного самоуправления формирование пол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жительного образа муниципального образования как социально ориентированного, комфортного для жизни и ведения предпринимательской деятельн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сти, из них: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3 245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1245</w:t>
            </w: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96171" w:rsidRPr="00AD54F0" w:rsidRDefault="00196171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500</w:t>
            </w:r>
          </w:p>
        </w:tc>
        <w:tc>
          <w:tcPr>
            <w:tcW w:w="1715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Изготовление полигр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фической продукции.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В год: Пригласительные формата А7 – 7200 экз. Бланки формата А4 – 750 экз.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Открытки формата 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РО – 400 экз. Брошюры формата А5 – 11 900 экз. Иная продукция (буклеты формата А5 – 1 000 экз., листовки формата А6 – 550 экз., календари формата А6 – 2 000 экз., пакеты  фо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мата А4 – 1 000 экз., плакаты формата А3 – 3600 экз.) – 8150 экз.</w:t>
            </w:r>
          </w:p>
        </w:tc>
      </w:tr>
      <w:tr w:rsidR="00196171" w:rsidRPr="00AD54F0" w:rsidTr="00F7370E">
        <w:trPr>
          <w:trHeight w:val="291"/>
        </w:trPr>
        <w:tc>
          <w:tcPr>
            <w:tcW w:w="70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1.5.1</w:t>
            </w:r>
          </w:p>
        </w:tc>
        <w:tc>
          <w:tcPr>
            <w:tcW w:w="4253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Изготовление полиграфической продукции (букл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ты, листовки, плакаты, пригласительные, бланки, открытки, конверты, брошюры, пакеты, календари и т.п.) и фоторамок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3245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1245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715" w:type="dxa"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vMerge/>
            <w:shd w:val="clear" w:color="auto" w:fill="auto"/>
          </w:tcPr>
          <w:p w:rsidR="00196171" w:rsidRPr="00AD54F0" w:rsidRDefault="00196171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424" w:rsidRPr="00AD54F0" w:rsidTr="00FA49FA">
        <w:trPr>
          <w:trHeight w:val="421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1.6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Del="00053A77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Организация мониторинга печатных и электронных СМИ, блогосферы, проведение медиа-исследований аудитории СМИ на территории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742A6B" w:rsidRPr="00AD54F0" w:rsidDel="00053A77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Del="00053A77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</w:tcPr>
          <w:p w:rsidR="00742A6B" w:rsidRPr="00AD54F0" w:rsidDel="00053A77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В пределах средств, предусмотренных на обеспечение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МКУ «Управление обеспечения деятельности 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министрации города Лыткарино»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Del="00053A77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города Лыткарино»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Подготовка ежеква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тальных аналитических материалов об уровне информированности населения города Лы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карино (4 аналитич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ских отчета в год). Пр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ведение исследований медиа охвата и медиа аудитории СМИ на те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lastRenderedPageBreak/>
              <w:t>ритории города</w:t>
            </w:r>
          </w:p>
        </w:tc>
      </w:tr>
      <w:tr w:rsidR="00C769C7" w:rsidRPr="00AD54F0" w:rsidTr="00CA218F">
        <w:trPr>
          <w:trHeight w:val="8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Осуществление взаимодействия органов местного самоуправления с печатными СМИ в области по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писки, доставки и распространения тиражей печа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ных изданий, из них: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 xml:space="preserve">города </w:t>
            </w: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Лыткарино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468,9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68,9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8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1.7.1.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Осуществление взаимодействия органов местного самоуправления с печатными СМИ в области по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писки, доставки и распространения тиражей печа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46,0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Общий отдел 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министрации г.Лыткарино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Совокупный тираж периодических изданий –  не менее 264 экз. в год. В т.ч.: «Лыткари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ские вести» - не менее 156 экз. «Российская газета» - не менее 36 экз. «Еженедельные новости Подмосковья» - не менее 36 экз. «И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формационный вестник Правительства Моско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ской области» - не 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нее 36 экз.</w:t>
            </w:r>
          </w:p>
        </w:tc>
      </w:tr>
      <w:tr w:rsidR="00C769C7" w:rsidRPr="00AD54F0" w:rsidTr="00CA218F">
        <w:trPr>
          <w:trHeight w:val="6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Совет депутатов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6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Контрольно-счетная палата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4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Избирательная комиссия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25,2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7,2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Финансовое управление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Управление арх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тектуры, град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о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строительства и инвестиционной политики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6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Управление ЖКХ и РГИ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Управление обр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зования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5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18,9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Комитет по упра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в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лению имущ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ством г.Лыткарино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9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я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тельности Адм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и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нистрации г.Лыткарино»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10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«Комитет по делам культуры, молодежи, спорта и туризма г.Лыткарино»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7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«Комитет по торгам г.Лыткарино»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69C7" w:rsidRPr="00AD54F0" w:rsidTr="00CA218F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22,5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69C7" w:rsidRPr="00AD54F0" w:rsidRDefault="00C769C7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МКУ «ЕДДС Лы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т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карино»</w:t>
            </w:r>
          </w:p>
        </w:tc>
        <w:tc>
          <w:tcPr>
            <w:tcW w:w="2107" w:type="dxa"/>
            <w:vMerge/>
            <w:tcBorders>
              <w:top w:val="single" w:sz="4" w:space="0" w:color="auto"/>
            </w:tcBorders>
            <w:shd w:val="clear" w:color="auto" w:fill="auto"/>
          </w:tcPr>
          <w:p w:rsidR="00C769C7" w:rsidRPr="00AD54F0" w:rsidRDefault="00C769C7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424" w:rsidRPr="00AD54F0" w:rsidTr="00CA218F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1.8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Информирование населения города Лыткарино об организации, подготовке и проведении выборов и референдумов на территории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2017-2021г.г.</w:t>
            </w: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Размещение информ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а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ционных материалов</w:t>
            </w:r>
          </w:p>
        </w:tc>
      </w:tr>
      <w:tr w:rsidR="00407424" w:rsidRPr="00AD54F0" w:rsidTr="00F7370E">
        <w:trPr>
          <w:trHeight w:val="271"/>
        </w:trPr>
        <w:tc>
          <w:tcPr>
            <w:tcW w:w="16143" w:type="dxa"/>
            <w:gridSpan w:val="12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Задача 2. Повышение уровня информированности населения города Лыткарино Московской области посредством наружной рекламы</w:t>
            </w:r>
          </w:p>
        </w:tc>
      </w:tr>
      <w:tr w:rsidR="00407424" w:rsidRPr="00AD54F0" w:rsidTr="00F7370E">
        <w:trPr>
          <w:trHeight w:val="271"/>
        </w:trPr>
        <w:tc>
          <w:tcPr>
            <w:tcW w:w="709" w:type="dxa"/>
            <w:vMerge w:val="restart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Проведение мероприятий, к которым обеспечено праздничное/тематическое оформление территории муниципального образования в соответствии с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становлением Правительства Московской области от 21.05.2014 № 363/16 «Об утверждении Метод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ческих рекомендаций по размещению и эксплуат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1632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3 866,5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1632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1 031,5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456,5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456,5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956,5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956,5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тектуры град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строительства и инвестиционной политики г.Лыткарино</w:t>
            </w:r>
          </w:p>
        </w:tc>
        <w:tc>
          <w:tcPr>
            <w:tcW w:w="2107" w:type="dxa"/>
            <w:vMerge w:val="restart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Оформление наружного информационного пр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странства к 11мероприятиям</w:t>
            </w:r>
          </w:p>
        </w:tc>
      </w:tr>
      <w:tr w:rsidR="00407424" w:rsidRPr="00AD54F0" w:rsidTr="00F7370E">
        <w:trPr>
          <w:trHeight w:val="610"/>
        </w:trPr>
        <w:tc>
          <w:tcPr>
            <w:tcW w:w="709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1632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3 866,5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1632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1 031,5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456,5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956,5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956,5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424" w:rsidRPr="00AD54F0" w:rsidTr="00F7370E">
        <w:trPr>
          <w:trHeight w:val="818"/>
        </w:trPr>
        <w:tc>
          <w:tcPr>
            <w:tcW w:w="709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  <w:r w:rsidRPr="00AD54F0">
              <w:rPr>
                <w:rFonts w:ascii="Times New Roman" w:hAnsi="Times New Roman"/>
                <w:sz w:val="18"/>
                <w:szCs w:val="18"/>
              </w:rPr>
              <w:t>Внебю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д</w:t>
            </w:r>
            <w:r w:rsidRPr="00AD54F0">
              <w:rPr>
                <w:rFonts w:ascii="Times New Roman" w:hAnsi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pStyle w:val="af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54F0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715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742A6B" w:rsidRPr="00AD54F0" w:rsidRDefault="00742A6B" w:rsidP="00AD54F0">
            <w:pPr>
              <w:pStyle w:val="af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7424" w:rsidRPr="00AD54F0" w:rsidTr="00F7370E">
        <w:trPr>
          <w:trHeight w:val="204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Информирование населения об основных социал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но-экономических событиях муниципального обр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зования, а также о деятельности органов местного самоуправления посредством наружной рекламы, в том числе: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ционной политики г.Лыткарино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 – количество разм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щений наружной 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кламы в год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07424" w:rsidRPr="00AD54F0" w:rsidTr="00F7370E">
        <w:trPr>
          <w:trHeight w:val="1277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Приведение в соответствие количества и фактич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ского расположения рекламных конструкций на территории муниципального образования соглас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ванной Правительством Московской области схеме размещения рекламных конструкций, из них: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В пределах средств, предусмотренных на обеспечение де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тельности УАГи ИП г.Лыткарино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тектуры, град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строительства и инвестиционной политики г.Лыткарино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07424" w:rsidRPr="00AD54F0" w:rsidTr="00F7370E">
        <w:trPr>
          <w:trHeight w:val="273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3.1.1.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Разработка схемы размещения рекламных ко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струкций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города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Лыткарино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В пределах средств, предусмотренных на обеспечение де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тельности УАГи ИП г.Лыткарино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тектуры, гра</w:t>
            </w:r>
            <w:r w:rsidR="00FA49FA" w:rsidRPr="00AD54F0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="00FA49FA"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="00FA49FA" w:rsidRPr="00AD54F0">
              <w:rPr>
                <w:rFonts w:eastAsia="Calibri"/>
                <w:sz w:val="18"/>
                <w:szCs w:val="18"/>
                <w:lang w:eastAsia="en-US"/>
              </w:rPr>
              <w:t>ст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роительства и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инвестиционной политики г.Лыткарино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07424" w:rsidRPr="00AD54F0" w:rsidTr="00F7370E">
        <w:trPr>
          <w:trHeight w:val="501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3.2.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Информирование населения об основных социал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но-экономических событиях муниципального обр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297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ционной политики г.Лыткарино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 – количество разм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щений наружной 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кламы в год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07424" w:rsidRPr="00AD54F0" w:rsidTr="00F7370E">
        <w:trPr>
          <w:trHeight w:val="501"/>
        </w:trPr>
        <w:tc>
          <w:tcPr>
            <w:tcW w:w="70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Демонтаж незаконно установленных рекламных конструкций, не соответствующих утвержденной схеме размещения рекламных конструкций на 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ритории города Лыткарино и внесение изменений в схему размещения рекламных конструкций на 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ритории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2017-2021г.г.</w:t>
            </w:r>
          </w:p>
        </w:tc>
        <w:tc>
          <w:tcPr>
            <w:tcW w:w="1139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742A6B" w:rsidRPr="00AD54F0" w:rsidRDefault="00543126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499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742A6B" w:rsidRPr="00AD54F0" w:rsidRDefault="00543126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99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715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туры, градостро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тельства и инвест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ционной политики г.Лыткарино</w:t>
            </w:r>
          </w:p>
        </w:tc>
        <w:tc>
          <w:tcPr>
            <w:tcW w:w="2107" w:type="dxa"/>
            <w:shd w:val="clear" w:color="auto" w:fill="auto"/>
          </w:tcPr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 – количество демо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тированных незаконно установленных ко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струкций</w:t>
            </w:r>
          </w:p>
          <w:p w:rsidR="00742A6B" w:rsidRPr="00AD54F0" w:rsidRDefault="00742A6B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742A6B" w:rsidRPr="00AD54F0" w:rsidRDefault="00742A6B" w:rsidP="00AD54F0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</w:p>
    <w:p w:rsidR="00030A62" w:rsidRPr="00AD54F0" w:rsidRDefault="00030A62" w:rsidP="00AD54F0">
      <w:pPr>
        <w:pStyle w:val="a9"/>
        <w:numPr>
          <w:ilvl w:val="0"/>
          <w:numId w:val="1"/>
        </w:numPr>
        <w:spacing w:line="240" w:lineRule="auto"/>
        <w:ind w:left="0" w:firstLine="426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годам:» раздела 1. «Паспорт подпрограммы  №5 «Развитие архивного дела в городе Лыткарино» муниципальной пр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о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граммы  «Муниципальное управление города Лыткарино» на 2017-2021 годы изложить в следующей редакции: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6"/>
        <w:gridCol w:w="2127"/>
        <w:gridCol w:w="1700"/>
        <w:gridCol w:w="1843"/>
        <w:gridCol w:w="1843"/>
        <w:gridCol w:w="1842"/>
      </w:tblGrid>
      <w:tr w:rsidR="00407424" w:rsidRPr="00AD54F0" w:rsidTr="009E10DF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финансирования подпрогра</w:t>
            </w:r>
            <w:r w:rsidRPr="00AD54F0">
              <w:rPr>
                <w:sz w:val="18"/>
                <w:szCs w:val="18"/>
              </w:rPr>
              <w:t>м</w:t>
            </w:r>
            <w:r w:rsidRPr="00AD54F0">
              <w:rPr>
                <w:sz w:val="18"/>
                <w:szCs w:val="18"/>
              </w:rPr>
              <w:t>мы, в том числе по годам:</w:t>
            </w: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Расходы  (тыс. рублей)</w:t>
            </w:r>
          </w:p>
        </w:tc>
      </w:tr>
      <w:tr w:rsidR="00407424" w:rsidRPr="00AD54F0" w:rsidTr="00030A62">
        <w:trPr>
          <w:trHeight w:val="248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</w:tr>
      <w:tr w:rsidR="00407424" w:rsidRPr="00AD54F0" w:rsidTr="00030A6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62" w:rsidRPr="00AD54F0" w:rsidRDefault="00030A62" w:rsidP="00AD54F0">
            <w:pPr>
              <w:jc w:val="both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4 164,7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1 080,7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857,0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2" w:rsidRPr="00AD54F0" w:rsidRDefault="00030A62" w:rsidP="00AD54F0">
            <w:pPr>
              <w:jc w:val="both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521,0</w:t>
            </w:r>
          </w:p>
        </w:tc>
      </w:tr>
    </w:tbl>
    <w:p w:rsidR="00030A62" w:rsidRPr="00AD54F0" w:rsidRDefault="00030A62" w:rsidP="00AD54F0">
      <w:pPr>
        <w:jc w:val="both"/>
        <w:rPr>
          <w:sz w:val="18"/>
          <w:szCs w:val="18"/>
        </w:rPr>
      </w:pPr>
    </w:p>
    <w:p w:rsidR="00B87B57" w:rsidRPr="00AD54F0" w:rsidRDefault="00360FD1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Раздел 3. </w:t>
      </w:r>
      <w:r w:rsidR="00B87B57" w:rsidRPr="00AD54F0">
        <w:rPr>
          <w:rFonts w:ascii="Times New Roman" w:hAnsi="Times New Roman" w:cs="Times New Roman"/>
          <w:sz w:val="18"/>
          <w:szCs w:val="18"/>
          <w:lang w:val="ru-RU"/>
        </w:rPr>
        <w:t>«Перечень мероприятий подпрограммы №5 «Развитие архивного дела в городе Лыткарино»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76186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муниципальной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программы  «Муниципальное управление города Лыткарино» на 2017-2021 годы</w:t>
      </w:r>
      <w:r w:rsidR="00B87B5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275"/>
        <w:gridCol w:w="1134"/>
        <w:gridCol w:w="851"/>
        <w:gridCol w:w="850"/>
        <w:gridCol w:w="850"/>
        <w:gridCol w:w="850"/>
        <w:gridCol w:w="849"/>
        <w:gridCol w:w="992"/>
        <w:gridCol w:w="1846"/>
        <w:gridCol w:w="2128"/>
      </w:tblGrid>
      <w:tr w:rsidR="00407424" w:rsidRPr="00AD54F0" w:rsidTr="00030A62">
        <w:tc>
          <w:tcPr>
            <w:tcW w:w="709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№ п/п</w:t>
            </w:r>
          </w:p>
        </w:tc>
        <w:tc>
          <w:tcPr>
            <w:tcW w:w="3686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Мероприятия по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реализации подпрограммы </w:t>
            </w:r>
          </w:p>
        </w:tc>
        <w:tc>
          <w:tcPr>
            <w:tcW w:w="1275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Источники 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финансир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вания</w:t>
            </w:r>
          </w:p>
        </w:tc>
        <w:tc>
          <w:tcPr>
            <w:tcW w:w="1134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Срок 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исполнения меропри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тия</w:t>
            </w:r>
          </w:p>
        </w:tc>
        <w:tc>
          <w:tcPr>
            <w:tcW w:w="851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Всего,         </w:t>
            </w:r>
            <w:r w:rsidRPr="00AD54F0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4391" w:type="dxa"/>
            <w:gridSpan w:val="5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846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Ответственный за         </w:t>
            </w:r>
            <w:r w:rsidRPr="00AD54F0">
              <w:rPr>
                <w:sz w:val="18"/>
                <w:szCs w:val="18"/>
              </w:rPr>
              <w:br/>
              <w:t xml:space="preserve">выполнение 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мероприятия 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подпрограммы </w:t>
            </w:r>
          </w:p>
        </w:tc>
        <w:tc>
          <w:tcPr>
            <w:tcW w:w="2128" w:type="dxa"/>
            <w:vMerge w:val="restart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Наименование по-казателя, на дости-жение которого напра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лено мероприятие</w:t>
            </w:r>
          </w:p>
        </w:tc>
      </w:tr>
      <w:tr w:rsidR="00407424" w:rsidRPr="00AD54F0" w:rsidTr="00030A62">
        <w:tc>
          <w:tcPr>
            <w:tcW w:w="709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1846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407424" w:rsidRPr="00AD54F0" w:rsidTr="00030A62"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</w:t>
            </w:r>
          </w:p>
        </w:tc>
        <w:tc>
          <w:tcPr>
            <w:tcW w:w="2128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</w:t>
            </w:r>
          </w:p>
        </w:tc>
      </w:tr>
      <w:tr w:rsidR="00407424" w:rsidRPr="00AD54F0" w:rsidTr="00030A62">
        <w:tc>
          <w:tcPr>
            <w:tcW w:w="16020" w:type="dxa"/>
            <w:gridSpan w:val="12"/>
          </w:tcPr>
          <w:p w:rsidR="00030A62" w:rsidRPr="00AD54F0" w:rsidRDefault="00030A62" w:rsidP="00AD54F0">
            <w:pPr>
              <w:widowControl w:val="0"/>
              <w:contextualSpacing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Задача 1. Организация упорядочения документов постоянного хранения и по личному составу</w:t>
            </w:r>
          </w:p>
        </w:tc>
      </w:tr>
      <w:tr w:rsidR="00407424" w:rsidRPr="00AD54F0" w:rsidTr="00030A62">
        <w:trPr>
          <w:trHeight w:val="282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  <w:u w:val="single"/>
              </w:rPr>
              <w:t xml:space="preserve">Основное мероприятие </w:t>
            </w:r>
            <w:r w:rsidRPr="00AD54F0">
              <w:rPr>
                <w:sz w:val="18"/>
                <w:szCs w:val="18"/>
              </w:rPr>
              <w:t>Организация уп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рядочения документов постоянного хран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ния и по личному составу, в том числе: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030A62" w:rsidRPr="00AD54F0" w:rsidRDefault="000070DD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3628</w:t>
            </w:r>
            <w:r w:rsidR="00215B2A" w:rsidRPr="00AD54F0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599,1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853,0</w:t>
            </w:r>
          </w:p>
        </w:tc>
        <w:tc>
          <w:tcPr>
            <w:tcW w:w="849" w:type="dxa"/>
          </w:tcPr>
          <w:p w:rsidR="00030A62" w:rsidRPr="00AD54F0" w:rsidRDefault="000070DD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85</w:t>
            </w:r>
            <w:r w:rsidR="00030A62" w:rsidRPr="00AD54F0">
              <w:rPr>
                <w:sz w:val="18"/>
                <w:szCs w:val="18"/>
              </w:rPr>
              <w:t>7,0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466,0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  <w:p w:rsidR="00030A62" w:rsidRPr="00AD54F0" w:rsidRDefault="00030A62" w:rsidP="00AD54F0">
            <w:pPr>
              <w:rPr>
                <w:sz w:val="18"/>
                <w:szCs w:val="18"/>
              </w:rPr>
            </w:pPr>
          </w:p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612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 постоянного хранения  и по личному составу Совета д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путатов  г. Лыткарино за 2011-2014гг.,  2015-2018гг.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030A62" w:rsidRPr="00AD54F0" w:rsidRDefault="00407424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214,8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89,8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125,0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Совет депутатов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 w:val="restart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Количество упоряд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ченных документов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421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1.2.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 постоянного хранения  и по личному составу Админ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страции г.Лыткарино за 2011-2013гг., 2014-2016гг.,  2017-2019гг.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2017-2019,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030A62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812,7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100,70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176,00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316,0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200,0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Администрация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906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1.3.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 постоянного хранения  и по личному составу Управления архитектуры, градостроительства и инв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стиционной политики г. Лыткарино за 2012-2015гг., 2016-2018гг.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270,00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160,00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Управление арх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тектуры,  градостр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ительства и инв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стиционной полит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ки г. Лыткарино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624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D54F0">
              <w:rPr>
                <w:sz w:val="18"/>
                <w:szCs w:val="18"/>
                <w:lang w:val="en-US"/>
              </w:rPr>
              <w:lastRenderedPageBreak/>
              <w:t>1.</w:t>
            </w:r>
            <w:r w:rsidRPr="00AD54F0">
              <w:rPr>
                <w:sz w:val="18"/>
                <w:szCs w:val="18"/>
              </w:rPr>
              <w:t>4</w:t>
            </w:r>
            <w:r w:rsidRPr="00AD54F0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постоянного хранения и по личному составу Управления образования г. Лыткарино за 2013-2015гг.,  2016-2019гг.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1072,00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530,0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542,0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Управление образ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вания 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140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1.5.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постоянного хранения и по личному составу Финансов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управления г. Лыткарино за 2014 -2016гг., 2017-2019гг.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г. Лыткар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 xml:space="preserve">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266,00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126,00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Финансовое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ление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  <w:vMerge w:val="restart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776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1.6.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постоянного хранения и по личному составу Комитета по управлению имуществом г. Лыткарино за 2014-2016гг., 2017-2019гг.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518,00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252,00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266,00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Комитет по упра</w:t>
            </w:r>
            <w:r w:rsidRPr="00AD54F0">
              <w:rPr>
                <w:sz w:val="18"/>
                <w:szCs w:val="18"/>
              </w:rPr>
              <w:t>в</w:t>
            </w:r>
            <w:r w:rsidRPr="00AD54F0">
              <w:rPr>
                <w:sz w:val="18"/>
                <w:szCs w:val="18"/>
              </w:rPr>
              <w:t>лению имуществом      г. Лыткарино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140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1.7.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   постоянного хранения отдела экономики и перспективн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развития Администрации  г. Лыткарино за 2014-2016гг., 2017-2019гг.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47,00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21,00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26,00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Отдел экономики и 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перспективного ра</w:t>
            </w:r>
            <w:r w:rsidRPr="00AD54F0">
              <w:rPr>
                <w:sz w:val="18"/>
                <w:szCs w:val="18"/>
              </w:rPr>
              <w:t>з</w:t>
            </w:r>
            <w:r w:rsidRPr="00AD54F0">
              <w:rPr>
                <w:sz w:val="18"/>
                <w:szCs w:val="18"/>
              </w:rPr>
              <w:t>вития Администра-ции г. Лыткарино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690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1.8.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постоянного хранения отдела культуры МКУ «Комитет по делам культуры, молодежи, спорта и туризма города Лыткарино» за 2011-2015гг.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56,00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МКУ «Комитет по делам культуры, молодёжи, спорта и туризма города Лыткарино»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282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1.9.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Упорядочение документов постоянного хранения и по личному составу  Контрол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но-счетной палаты г. Лыткарино  за 2012-2015гг.,  2016-2019гг.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141,00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68,00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73,00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Контрольно - сче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ная палата    г. Лы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 xml:space="preserve">карино  </w:t>
            </w:r>
          </w:p>
        </w:tc>
        <w:tc>
          <w:tcPr>
            <w:tcW w:w="2128" w:type="dxa"/>
            <w:vMerge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407424" w:rsidRPr="00AD54F0" w:rsidTr="00030A62">
        <w:trPr>
          <w:trHeight w:val="693"/>
        </w:trPr>
        <w:tc>
          <w:tcPr>
            <w:tcW w:w="709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1.10.</w:t>
            </w:r>
          </w:p>
        </w:tc>
        <w:tc>
          <w:tcPr>
            <w:tcW w:w="368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Переплет дел ликвидированных организ</w:t>
            </w:r>
            <w:r w:rsidRPr="00AD54F0">
              <w:rPr>
                <w:sz w:val="18"/>
                <w:szCs w:val="18"/>
              </w:rPr>
              <w:t>а</w:t>
            </w:r>
            <w:r w:rsidRPr="00AD54F0">
              <w:rPr>
                <w:sz w:val="18"/>
                <w:szCs w:val="18"/>
              </w:rPr>
              <w:t>ций</w:t>
            </w:r>
          </w:p>
        </w:tc>
        <w:tc>
          <w:tcPr>
            <w:tcW w:w="1275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030A62" w:rsidRPr="00AD54F0" w:rsidRDefault="00030A62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62,00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62,00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030A62" w:rsidRPr="00AD54F0" w:rsidRDefault="00030A62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030A62" w:rsidRPr="00AD54F0" w:rsidRDefault="00030A62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1.11.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Увеличение расходов на погашение кред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торской задолженности для упорядочения документов постоянного хранения и по ли</w:t>
            </w:r>
            <w:r w:rsidRPr="00AD54F0">
              <w:rPr>
                <w:sz w:val="18"/>
                <w:szCs w:val="18"/>
              </w:rPr>
              <w:t>ч</w:t>
            </w:r>
            <w:r w:rsidRPr="00AD54F0">
              <w:rPr>
                <w:sz w:val="18"/>
                <w:szCs w:val="18"/>
              </w:rPr>
              <w:t>ному составу Комитета по управлению имуществом г.Лыткарино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168,6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215B2A" w:rsidRPr="00AD54F0" w:rsidTr="00030A62">
        <w:trPr>
          <w:trHeight w:val="361"/>
        </w:trPr>
        <w:tc>
          <w:tcPr>
            <w:tcW w:w="16020" w:type="dxa"/>
            <w:gridSpan w:val="12"/>
          </w:tcPr>
          <w:p w:rsidR="00215B2A" w:rsidRPr="00AD54F0" w:rsidRDefault="00215B2A" w:rsidP="00AD54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Задача 2. Создание оптимальных условий для обеспечения сохранности архивных документов</w:t>
            </w: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мероприятие.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Создание</w:t>
            </w:r>
            <w:r w:rsidRPr="00AD54F0">
              <w:rPr>
                <w:sz w:val="18"/>
                <w:szCs w:val="18"/>
              </w:rPr>
              <w:t xml:space="preserve"> </w:t>
            </w:r>
            <w:r w:rsidRPr="00AD54F0">
              <w:rPr>
                <w:b/>
                <w:sz w:val="18"/>
                <w:szCs w:val="18"/>
              </w:rPr>
              <w:t>оптимальных условий для хр</w:t>
            </w:r>
            <w:r w:rsidRPr="00AD54F0">
              <w:rPr>
                <w:b/>
                <w:sz w:val="18"/>
                <w:szCs w:val="18"/>
              </w:rPr>
              <w:t>а</w:t>
            </w:r>
            <w:r w:rsidRPr="00AD54F0">
              <w:rPr>
                <w:b/>
                <w:sz w:val="18"/>
                <w:szCs w:val="18"/>
              </w:rPr>
              <w:t>нения архивных документов, в том числе: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2.1.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Ремонт архивохранилища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Количество отремонт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рованных площадей архивохранилища</w:t>
            </w: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2.2.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Приобретение архивных коробок и папок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архивных доку-ментов, хранящихся в муниципальном архиве в нормативных услов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 xml:space="preserve">ях, обеспечивающих их постоянное (вечное) </w:t>
            </w:r>
            <w:r w:rsidRPr="00AD54F0">
              <w:rPr>
                <w:sz w:val="18"/>
                <w:szCs w:val="18"/>
              </w:rPr>
              <w:lastRenderedPageBreak/>
              <w:t>хранение, в общем к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 xml:space="preserve">личестве документов в муниципальном архиве </w:t>
            </w:r>
          </w:p>
        </w:tc>
      </w:tr>
      <w:tr w:rsidR="00215B2A" w:rsidRPr="00AD54F0" w:rsidTr="00030A62">
        <w:trPr>
          <w:trHeight w:val="285"/>
        </w:trPr>
        <w:tc>
          <w:tcPr>
            <w:tcW w:w="16020" w:type="dxa"/>
            <w:gridSpan w:val="12"/>
          </w:tcPr>
          <w:p w:rsidR="00215B2A" w:rsidRPr="00AD54F0" w:rsidRDefault="00215B2A" w:rsidP="00AD54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lastRenderedPageBreak/>
              <w:t>Задача 3. Совершенствование использования архивных документов</w:t>
            </w:r>
          </w:p>
        </w:tc>
      </w:tr>
      <w:tr w:rsidR="00215B2A" w:rsidRPr="00AD54F0" w:rsidTr="00030A62">
        <w:trPr>
          <w:trHeight w:val="664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мероприятие.</w:t>
            </w:r>
          </w:p>
          <w:p w:rsidR="00215B2A" w:rsidRPr="00AD54F0" w:rsidRDefault="00215B2A" w:rsidP="00AD54F0">
            <w:pPr>
              <w:widowControl w:val="0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Совершенствование использования а</w:t>
            </w:r>
            <w:r w:rsidRPr="00AD54F0">
              <w:rPr>
                <w:b/>
                <w:sz w:val="18"/>
                <w:szCs w:val="18"/>
              </w:rPr>
              <w:t>р</w:t>
            </w:r>
            <w:r w:rsidRPr="00AD54F0">
              <w:rPr>
                <w:b/>
                <w:sz w:val="18"/>
                <w:szCs w:val="18"/>
              </w:rPr>
              <w:t>хивных документов, в том числе: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5B2A" w:rsidRPr="00AD54F0" w:rsidRDefault="00215B2A" w:rsidP="00AD54F0">
            <w:pPr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338,6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338,6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3.1.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Заключение контракта на оцифровку док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ментов постоянного хранения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338,6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rPr>
                <w:rFonts w:ascii="Arial" w:hAnsi="Arial"/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338,6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215B2A" w:rsidRPr="00AD54F0" w:rsidRDefault="00215B2A" w:rsidP="00AD54F0">
            <w:pPr>
              <w:ind w:right="-106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архивных доку-ментов, переведенных в электронно-цифровую форму, от общего кол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чества документов, нах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дящихся на хранении в  муниципальном архиве.</w:t>
            </w:r>
          </w:p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описей дел в м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ниципальном архиве, на которые создан фонд пользования в элект-ронном виде, от общего количества описей дел в муниципальном архиве.</w:t>
            </w:r>
          </w:p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архивных фондов муниципального архива, внесенных в общеотра</w:t>
            </w:r>
            <w:r w:rsidRPr="00AD54F0">
              <w:rPr>
                <w:sz w:val="18"/>
                <w:szCs w:val="18"/>
              </w:rPr>
              <w:t>с</w:t>
            </w:r>
            <w:r w:rsidRPr="00AD54F0">
              <w:rPr>
                <w:sz w:val="18"/>
                <w:szCs w:val="18"/>
              </w:rPr>
              <w:t>левую базу данных «Архивный фонд» от общего количества а</w:t>
            </w:r>
            <w:r w:rsidRPr="00AD54F0">
              <w:rPr>
                <w:sz w:val="18"/>
                <w:szCs w:val="18"/>
              </w:rPr>
              <w:t>р</w:t>
            </w:r>
            <w:r w:rsidRPr="00AD54F0">
              <w:rPr>
                <w:sz w:val="18"/>
                <w:szCs w:val="18"/>
              </w:rPr>
              <w:t>хивных фондов, хран</w:t>
            </w:r>
            <w:r w:rsidRPr="00AD54F0">
              <w:rPr>
                <w:sz w:val="18"/>
                <w:szCs w:val="18"/>
              </w:rPr>
              <w:t>я</w:t>
            </w:r>
            <w:r w:rsidRPr="00AD54F0">
              <w:rPr>
                <w:sz w:val="18"/>
                <w:szCs w:val="18"/>
              </w:rPr>
              <w:t>щихся в муниципальном архиве.</w:t>
            </w:r>
          </w:p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запросов, пост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пивших в муниципал</w:t>
            </w:r>
            <w:r w:rsidRPr="00AD54F0">
              <w:rPr>
                <w:sz w:val="18"/>
                <w:szCs w:val="18"/>
              </w:rPr>
              <w:t>ь</w:t>
            </w:r>
            <w:r w:rsidRPr="00AD54F0">
              <w:rPr>
                <w:sz w:val="18"/>
                <w:szCs w:val="18"/>
              </w:rPr>
              <w:t>ный архив через МФЦ предоставления гос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дарственных и муниц</w:t>
            </w:r>
            <w:r w:rsidRPr="00AD54F0">
              <w:rPr>
                <w:sz w:val="18"/>
                <w:szCs w:val="18"/>
              </w:rPr>
              <w:t>и</w:t>
            </w:r>
            <w:r w:rsidRPr="00AD54F0">
              <w:rPr>
                <w:sz w:val="18"/>
                <w:szCs w:val="18"/>
              </w:rPr>
              <w:t>пальных услуг, от общ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го объема запросов, поступивших за отче</w:t>
            </w:r>
            <w:r w:rsidRPr="00AD54F0">
              <w:rPr>
                <w:sz w:val="18"/>
                <w:szCs w:val="18"/>
              </w:rPr>
              <w:t>т</w:t>
            </w:r>
            <w:r w:rsidRPr="00AD54F0">
              <w:rPr>
                <w:sz w:val="18"/>
                <w:szCs w:val="18"/>
              </w:rPr>
              <w:t>ный период</w:t>
            </w:r>
          </w:p>
        </w:tc>
      </w:tr>
      <w:tr w:rsidR="00215B2A" w:rsidRPr="00AD54F0" w:rsidTr="00030A62">
        <w:trPr>
          <w:trHeight w:val="376"/>
        </w:trPr>
        <w:tc>
          <w:tcPr>
            <w:tcW w:w="16020" w:type="dxa"/>
            <w:gridSpan w:val="12"/>
          </w:tcPr>
          <w:p w:rsidR="00215B2A" w:rsidRPr="00AD54F0" w:rsidRDefault="00215B2A" w:rsidP="00AD54F0">
            <w:pPr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Задача 4. Повышение уровня технической оснащенности архивного отдела</w:t>
            </w: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b/>
                <w:sz w:val="18"/>
                <w:szCs w:val="18"/>
              </w:rPr>
            </w:pPr>
            <w:r w:rsidRPr="00AD54F0">
              <w:rPr>
                <w:b/>
                <w:sz w:val="18"/>
                <w:szCs w:val="18"/>
              </w:rPr>
              <w:t>Основное мероприятие. Повышение уровня материально-технической осн</w:t>
            </w:r>
            <w:r w:rsidRPr="00AD54F0">
              <w:rPr>
                <w:b/>
                <w:sz w:val="18"/>
                <w:szCs w:val="18"/>
              </w:rPr>
              <w:t>а</w:t>
            </w:r>
            <w:r w:rsidRPr="00AD54F0">
              <w:rPr>
                <w:b/>
                <w:sz w:val="18"/>
                <w:szCs w:val="18"/>
              </w:rPr>
              <w:t>щенности архивного отдела, в том числе: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198,0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55,0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</w:p>
        </w:tc>
      </w:tr>
      <w:tr w:rsidR="00215B2A" w:rsidRPr="00AD54F0" w:rsidTr="00030A62">
        <w:trPr>
          <w:trHeight w:val="418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4.1.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Приобретение стеллажей;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55,00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55,0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Количество приобр</w:t>
            </w:r>
            <w:r w:rsidRPr="00AD54F0">
              <w:rPr>
                <w:sz w:val="18"/>
                <w:szCs w:val="18"/>
              </w:rPr>
              <w:t>е</w:t>
            </w:r>
            <w:r w:rsidRPr="00AD54F0">
              <w:rPr>
                <w:sz w:val="18"/>
                <w:szCs w:val="18"/>
              </w:rPr>
              <w:t>тенных и установле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>ных стеллажей</w:t>
            </w:r>
          </w:p>
        </w:tc>
      </w:tr>
      <w:tr w:rsidR="00215B2A" w:rsidRPr="00AD54F0" w:rsidTr="00030A62">
        <w:trPr>
          <w:trHeight w:val="693"/>
        </w:trPr>
        <w:tc>
          <w:tcPr>
            <w:tcW w:w="709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lastRenderedPageBreak/>
              <w:t>4.2.</w:t>
            </w:r>
          </w:p>
        </w:tc>
        <w:tc>
          <w:tcPr>
            <w:tcW w:w="368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Приобретение сканера.</w:t>
            </w:r>
          </w:p>
        </w:tc>
        <w:tc>
          <w:tcPr>
            <w:tcW w:w="1275" w:type="dxa"/>
          </w:tcPr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Средства бюджета    </w:t>
            </w:r>
          </w:p>
          <w:p w:rsidR="00215B2A" w:rsidRPr="00AD54F0" w:rsidRDefault="00215B2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215B2A" w:rsidRPr="00AD54F0" w:rsidRDefault="00215B2A" w:rsidP="00AD54F0">
            <w:pPr>
              <w:widowControl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год</w:t>
            </w:r>
          </w:p>
        </w:tc>
        <w:tc>
          <w:tcPr>
            <w:tcW w:w="851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849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215B2A" w:rsidRPr="00AD54F0" w:rsidRDefault="00215B2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0,00</w:t>
            </w:r>
          </w:p>
        </w:tc>
        <w:tc>
          <w:tcPr>
            <w:tcW w:w="1846" w:type="dxa"/>
          </w:tcPr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Архивный отдел Администрации </w:t>
            </w:r>
          </w:p>
          <w:p w:rsidR="00215B2A" w:rsidRPr="00AD54F0" w:rsidRDefault="00215B2A" w:rsidP="00AD54F0">
            <w:pPr>
              <w:widowControl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г. Лыткарино</w:t>
            </w:r>
          </w:p>
        </w:tc>
        <w:tc>
          <w:tcPr>
            <w:tcW w:w="2128" w:type="dxa"/>
          </w:tcPr>
          <w:p w:rsidR="00215B2A" w:rsidRPr="00AD54F0" w:rsidRDefault="00215B2A" w:rsidP="00AD54F0">
            <w:pPr>
              <w:rPr>
                <w:sz w:val="18"/>
                <w:szCs w:val="18"/>
              </w:rPr>
            </w:pPr>
          </w:p>
        </w:tc>
      </w:tr>
    </w:tbl>
    <w:p w:rsidR="00030A62" w:rsidRPr="00AD54F0" w:rsidRDefault="00030A62" w:rsidP="00AD54F0">
      <w:pPr>
        <w:pStyle w:val="a9"/>
        <w:spacing w:line="240" w:lineRule="auto"/>
        <w:ind w:left="142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6654AD" w:rsidRPr="00AD54F0" w:rsidRDefault="006654AD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Пункт «Источники финансирования  подпрограммы, в том числе по годам:»</w:t>
      </w:r>
      <w:r w:rsidR="00085A5C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раздела 1</w:t>
      </w:r>
      <w:r w:rsidR="00294CF4" w:rsidRPr="00AD54F0">
        <w:rPr>
          <w:rFonts w:ascii="Times New Roman" w:hAnsi="Times New Roman" w:cs="Times New Roman"/>
          <w:sz w:val="18"/>
          <w:szCs w:val="18"/>
          <w:lang w:val="ru-RU"/>
        </w:rPr>
        <w:t>.</w:t>
      </w:r>
      <w:r w:rsidR="00085A5C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Паспорт</w:t>
      </w:r>
      <w:r w:rsidR="007B62BA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 №6 «Развитие муниципальной службы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» изложить в следующей редакции: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552"/>
        <w:gridCol w:w="2126"/>
        <w:gridCol w:w="1985"/>
        <w:gridCol w:w="1842"/>
        <w:gridCol w:w="1843"/>
        <w:gridCol w:w="1698"/>
      </w:tblGrid>
      <w:tr w:rsidR="00407424" w:rsidRPr="00AD54F0" w:rsidTr="00F7370E">
        <w:tc>
          <w:tcPr>
            <w:tcW w:w="3686" w:type="dxa"/>
            <w:vMerge w:val="restart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Источники финансирования подпрограммы, в том числе по годам:</w:t>
            </w:r>
          </w:p>
        </w:tc>
        <w:tc>
          <w:tcPr>
            <w:tcW w:w="12046" w:type="dxa"/>
            <w:gridSpan w:val="6"/>
          </w:tcPr>
          <w:p w:rsidR="00F7370E" w:rsidRPr="00AD54F0" w:rsidRDefault="00F7370E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07424" w:rsidRPr="00AD54F0" w:rsidTr="00F7370E">
        <w:tc>
          <w:tcPr>
            <w:tcW w:w="3686" w:type="dxa"/>
            <w:vMerge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F7370E" w:rsidRPr="00AD54F0" w:rsidRDefault="00F7370E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 г.</w:t>
            </w:r>
          </w:p>
        </w:tc>
        <w:tc>
          <w:tcPr>
            <w:tcW w:w="1985" w:type="dxa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 г.</w:t>
            </w:r>
          </w:p>
        </w:tc>
        <w:tc>
          <w:tcPr>
            <w:tcW w:w="1842" w:type="dxa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 г.</w:t>
            </w:r>
          </w:p>
        </w:tc>
        <w:tc>
          <w:tcPr>
            <w:tcW w:w="1843" w:type="dxa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 г.</w:t>
            </w:r>
          </w:p>
        </w:tc>
        <w:tc>
          <w:tcPr>
            <w:tcW w:w="1698" w:type="dxa"/>
          </w:tcPr>
          <w:p w:rsidR="00F7370E" w:rsidRPr="00AD54F0" w:rsidRDefault="00F7370E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2021г.</w:t>
            </w:r>
          </w:p>
        </w:tc>
      </w:tr>
      <w:tr w:rsidR="00407424" w:rsidRPr="00AD54F0" w:rsidTr="00F7370E">
        <w:tc>
          <w:tcPr>
            <w:tcW w:w="368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2552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 w:cs="Calibri"/>
                <w:sz w:val="18"/>
                <w:szCs w:val="18"/>
                <w:lang w:eastAsia="en-US"/>
              </w:rPr>
              <w:t>29 592,9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5 648,9</w:t>
            </w:r>
          </w:p>
        </w:tc>
        <w:tc>
          <w:tcPr>
            <w:tcW w:w="1985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5 986,0</w:t>
            </w:r>
          </w:p>
        </w:tc>
        <w:tc>
          <w:tcPr>
            <w:tcW w:w="1842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5 986,0</w:t>
            </w:r>
          </w:p>
        </w:tc>
        <w:tc>
          <w:tcPr>
            <w:tcW w:w="1843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5 986,0</w:t>
            </w:r>
          </w:p>
        </w:tc>
        <w:tc>
          <w:tcPr>
            <w:tcW w:w="1698" w:type="dxa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5 986,0</w:t>
            </w:r>
          </w:p>
        </w:tc>
      </w:tr>
    </w:tbl>
    <w:p w:rsidR="003A7446" w:rsidRPr="00AD54F0" w:rsidRDefault="003A7446" w:rsidP="00AD54F0">
      <w:pPr>
        <w:rPr>
          <w:sz w:val="18"/>
          <w:szCs w:val="18"/>
        </w:rPr>
      </w:pPr>
    </w:p>
    <w:p w:rsidR="001B3E64" w:rsidRPr="00AD54F0" w:rsidRDefault="001B3E64" w:rsidP="00AD54F0">
      <w:pPr>
        <w:rPr>
          <w:sz w:val="18"/>
          <w:szCs w:val="18"/>
        </w:rPr>
      </w:pPr>
    </w:p>
    <w:p w:rsidR="00E92CF3" w:rsidRPr="00AD54F0" w:rsidRDefault="00F0535A" w:rsidP="00AD54F0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Раздел 3. «Перечень мероприятий подпрограммы</w:t>
      </w:r>
      <w:r w:rsidR="00F7370E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04C8E" w:rsidRPr="00AD54F0">
        <w:rPr>
          <w:rFonts w:ascii="Times New Roman" w:hAnsi="Times New Roman" w:cs="Times New Roman"/>
          <w:sz w:val="18"/>
          <w:szCs w:val="18"/>
          <w:lang w:val="ru-RU"/>
        </w:rPr>
        <w:t>раздела </w:t>
      </w:r>
      <w:r w:rsidR="003E63BF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C3359B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подпрограммы </w:t>
      </w:r>
      <w:r w:rsidR="005E1B5F" w:rsidRPr="00AD54F0">
        <w:rPr>
          <w:rFonts w:ascii="Times New Roman" w:hAnsi="Times New Roman" w:cs="Times New Roman"/>
          <w:sz w:val="18"/>
          <w:szCs w:val="18"/>
          <w:lang w:val="ru-RU"/>
        </w:rPr>
        <w:t>№6 «Развитие муниципальной службы»</w:t>
      </w:r>
      <w:r w:rsidR="00D57C1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21"/>
        <w:gridCol w:w="1418"/>
        <w:gridCol w:w="1080"/>
        <w:gridCol w:w="904"/>
        <w:gridCol w:w="851"/>
        <w:gridCol w:w="851"/>
        <w:gridCol w:w="852"/>
        <w:gridCol w:w="851"/>
        <w:gridCol w:w="850"/>
        <w:gridCol w:w="2126"/>
        <w:gridCol w:w="2833"/>
      </w:tblGrid>
      <w:tr w:rsidR="00407424" w:rsidRPr="00AD54F0" w:rsidTr="00BF7D7F">
        <w:tc>
          <w:tcPr>
            <w:tcW w:w="15877" w:type="dxa"/>
            <w:gridSpan w:val="12"/>
          </w:tcPr>
          <w:p w:rsidR="00294CF4" w:rsidRPr="00AD54F0" w:rsidRDefault="00294CF4" w:rsidP="00AD54F0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2. Повышение мотивации к исполнению должностных обязанностей муниципальных служащих.</w:t>
            </w:r>
          </w:p>
        </w:tc>
      </w:tr>
      <w:tr w:rsidR="00407424" w:rsidRPr="00AD54F0" w:rsidTr="00BF7D7F">
        <w:tc>
          <w:tcPr>
            <w:tcW w:w="540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721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Повышение мотивации к и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с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полнению должностных об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я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занностей муниципальных служащих, в том числе:</w:t>
            </w:r>
          </w:p>
        </w:tc>
        <w:tc>
          <w:tcPr>
            <w:tcW w:w="1418" w:type="dxa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жета г.Лыткарино</w:t>
            </w:r>
          </w:p>
        </w:tc>
        <w:tc>
          <w:tcPr>
            <w:tcW w:w="1080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2017-2021гг</w:t>
            </w: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29478,4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5534,4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407424" w:rsidRPr="00AD54F0" w:rsidTr="00BF7D7F">
        <w:trPr>
          <w:trHeight w:val="644"/>
        </w:trPr>
        <w:tc>
          <w:tcPr>
            <w:tcW w:w="540" w:type="dxa"/>
            <w:vMerge w:val="restart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2.1</w:t>
            </w:r>
          </w:p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 w:val="restart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Организация выплаты пенсии за выслугу лет лицам, замеща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щим муниципальные должн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сти и должности муниципал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ной службы;</w:t>
            </w:r>
          </w:p>
        </w:tc>
        <w:tc>
          <w:tcPr>
            <w:tcW w:w="1418" w:type="dxa"/>
            <w:vMerge w:val="restart"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жета г.Лыткарино</w:t>
            </w:r>
          </w:p>
        </w:tc>
        <w:tc>
          <w:tcPr>
            <w:tcW w:w="1080" w:type="dxa"/>
            <w:vMerge w:val="restart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2017-2021гг</w:t>
            </w: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961,6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193,6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Совет депутатов г. Лы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644,6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Контрольно-счетная палата 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15049,0</w:t>
            </w:r>
          </w:p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2965,4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3020,9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Администрация</w:t>
            </w:r>
          </w:p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3073,9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655,1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Комитет по управлению имуществом</w:t>
            </w:r>
          </w:p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rPr>
          <w:trHeight w:val="522"/>
        </w:trPr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3411,6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638,0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образов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ния  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3181,5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жилищно-коммунального хозя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й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ства и развития горо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ской инфраструктуры</w:t>
            </w:r>
          </w:p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г. 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2956,2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275,0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Финансовое управление г.Лыткарино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  <w:vMerge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30A62" w:rsidRPr="00AD54F0" w:rsidRDefault="00030A62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0A62" w:rsidRPr="00AD54F0" w:rsidRDefault="00030A62" w:rsidP="00AD54F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126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Избирательная коми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сия г.Лыткарино</w:t>
            </w:r>
          </w:p>
        </w:tc>
        <w:tc>
          <w:tcPr>
            <w:tcW w:w="2833" w:type="dxa"/>
          </w:tcPr>
          <w:p w:rsidR="00030A62" w:rsidRPr="00AD54F0" w:rsidRDefault="00030A62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Доля муниципальных служащих, вышедших на пенсию, и получ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ющих пенсию за выслугу лет</w:t>
            </w:r>
          </w:p>
        </w:tc>
      </w:tr>
      <w:tr w:rsidR="00407424" w:rsidRPr="00AD54F0" w:rsidTr="00BF7D7F">
        <w:tc>
          <w:tcPr>
            <w:tcW w:w="540" w:type="dxa"/>
          </w:tcPr>
          <w:p w:rsidR="00294CF4" w:rsidRPr="00AD54F0" w:rsidRDefault="00294CF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2721" w:type="dxa"/>
          </w:tcPr>
          <w:p w:rsidR="00294CF4" w:rsidRPr="00AD54F0" w:rsidRDefault="00294CF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Организация работы по пр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хождению диспансеризации муниципальными служащими</w:t>
            </w:r>
            <w:r w:rsidR="00FA49FA" w:rsidRPr="00AD54F0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8" w:type="dxa"/>
          </w:tcPr>
          <w:p w:rsidR="00294CF4" w:rsidRPr="00AD54F0" w:rsidRDefault="00294CF4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Не требует финансиров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080" w:type="dxa"/>
            <w:vAlign w:val="center"/>
          </w:tcPr>
          <w:p w:rsidR="00294CF4" w:rsidRPr="00AD54F0" w:rsidRDefault="00294CF4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5159" w:type="dxa"/>
            <w:gridSpan w:val="6"/>
            <w:vAlign w:val="center"/>
          </w:tcPr>
          <w:p w:rsidR="00294CF4" w:rsidRPr="00AD54F0" w:rsidRDefault="00294CF4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 основе безвозмездного медицинского обслуживания.</w:t>
            </w:r>
          </w:p>
        </w:tc>
        <w:tc>
          <w:tcPr>
            <w:tcW w:w="2126" w:type="dxa"/>
          </w:tcPr>
          <w:p w:rsidR="00294CF4" w:rsidRPr="00AD54F0" w:rsidRDefault="00294CF4" w:rsidP="00AD5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Администрация г. Лы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карино и ее органы с правами юридического лица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</w:tc>
        <w:tc>
          <w:tcPr>
            <w:tcW w:w="2833" w:type="dxa"/>
          </w:tcPr>
          <w:p w:rsidR="00294CF4" w:rsidRPr="00AD54F0" w:rsidRDefault="00294CF4" w:rsidP="00AD54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</w:tbl>
    <w:p w:rsidR="00AE130F" w:rsidRPr="00AD54F0" w:rsidRDefault="00DA1BE5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Пункт «Источники финансирования  подпрограммы, в том числе по годам:» </w:t>
      </w:r>
      <w:r w:rsidR="00AE130F" w:rsidRPr="00AD54F0">
        <w:rPr>
          <w:rFonts w:ascii="Times New Roman" w:hAnsi="Times New Roman" w:cs="Times New Roman"/>
          <w:sz w:val="18"/>
          <w:szCs w:val="18"/>
          <w:lang w:val="ru-RU"/>
        </w:rPr>
        <w:t>раздела 1. «Паспорт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подпрограммы  №7 «Архитектура и градостроительство города Лыткарино»  </w:t>
      </w:r>
      <w:r w:rsidR="00AE130F" w:rsidRPr="00AD54F0">
        <w:rPr>
          <w:rFonts w:ascii="Times New Roman" w:hAnsi="Times New Roman" w:cs="Times New Roman"/>
          <w:sz w:val="18"/>
          <w:szCs w:val="18"/>
          <w:lang w:val="ru-RU"/>
        </w:rPr>
        <w:t>изложить в следующей редакции:</w:t>
      </w: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4157"/>
        <w:gridCol w:w="1843"/>
        <w:gridCol w:w="1978"/>
        <w:gridCol w:w="1985"/>
        <w:gridCol w:w="1842"/>
        <w:gridCol w:w="1698"/>
        <w:gridCol w:w="1858"/>
      </w:tblGrid>
      <w:tr w:rsidR="00407424" w:rsidRPr="00AD54F0" w:rsidTr="00F7370E">
        <w:trPr>
          <w:cantSplit/>
          <w:trHeight w:hRule="exact" w:val="294"/>
        </w:trPr>
        <w:tc>
          <w:tcPr>
            <w:tcW w:w="4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Источники финансирования подпрограммы, </w:t>
            </w:r>
          </w:p>
          <w:p w:rsidR="00F7370E" w:rsidRPr="00AD54F0" w:rsidRDefault="00F7370E" w:rsidP="00AD54F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в том числе по годам:</w:t>
            </w:r>
          </w:p>
        </w:tc>
        <w:tc>
          <w:tcPr>
            <w:tcW w:w="11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Расходы  (тыс. рублей)</w:t>
            </w:r>
          </w:p>
        </w:tc>
      </w:tr>
      <w:tr w:rsidR="00407424" w:rsidRPr="00AD54F0" w:rsidTr="00F7370E">
        <w:trPr>
          <w:cantSplit/>
        </w:trPr>
        <w:tc>
          <w:tcPr>
            <w:tcW w:w="4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</w:tr>
      <w:tr w:rsidR="00407424" w:rsidRPr="00AD54F0" w:rsidTr="00F7370E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г.Лыткарино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902,4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662,4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B27" w:rsidRPr="00AD54F0" w:rsidRDefault="00825B27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</w:tr>
      <w:tr w:rsidR="00407424" w:rsidRPr="00AD54F0" w:rsidTr="00F7370E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Другие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70E" w:rsidRPr="00AD54F0" w:rsidRDefault="00F7370E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</w:tbl>
    <w:p w:rsidR="00F7370E" w:rsidRPr="00AD54F0" w:rsidRDefault="00F0535A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</w:t>
      </w:r>
      <w:r w:rsidR="002C504D" w:rsidRPr="00AD54F0">
        <w:rPr>
          <w:rFonts w:ascii="Times New Roman" w:hAnsi="Times New Roman" w:cs="Times New Roman"/>
          <w:sz w:val="18"/>
          <w:szCs w:val="18"/>
          <w:lang w:val="ru-RU"/>
        </w:rPr>
        <w:t>аздел 5</w:t>
      </w:r>
      <w:r w:rsidR="002057B7" w:rsidRPr="00AD54F0">
        <w:rPr>
          <w:rFonts w:ascii="Times New Roman" w:hAnsi="Times New Roman" w:cs="Times New Roman"/>
          <w:sz w:val="18"/>
          <w:szCs w:val="18"/>
          <w:lang w:val="ru-RU"/>
        </w:rPr>
        <w:t>. «Пере</w:t>
      </w:r>
      <w:r w:rsidR="002C504D" w:rsidRPr="00AD54F0">
        <w:rPr>
          <w:rFonts w:ascii="Times New Roman" w:hAnsi="Times New Roman" w:cs="Times New Roman"/>
          <w:sz w:val="18"/>
          <w:szCs w:val="18"/>
          <w:lang w:val="ru-RU"/>
        </w:rPr>
        <w:t>чень мероприятий подпрограммы №7 «Архитектура и градостроительство города Лыткарино»</w:t>
      </w:r>
      <w:r w:rsidR="002057B7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480"/>
        <w:gridCol w:w="1134"/>
        <w:gridCol w:w="1347"/>
        <w:gridCol w:w="992"/>
        <w:gridCol w:w="850"/>
        <w:gridCol w:w="992"/>
        <w:gridCol w:w="993"/>
        <w:gridCol w:w="850"/>
        <w:gridCol w:w="851"/>
        <w:gridCol w:w="2126"/>
        <w:gridCol w:w="2410"/>
      </w:tblGrid>
      <w:tr w:rsidR="00407424" w:rsidRPr="00AD54F0" w:rsidTr="009E10DF">
        <w:tc>
          <w:tcPr>
            <w:tcW w:w="710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480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Мероприятия по реализации подпрограммы </w:t>
            </w:r>
          </w:p>
        </w:tc>
        <w:tc>
          <w:tcPr>
            <w:tcW w:w="1134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Источники финанс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</w:p>
        </w:tc>
        <w:tc>
          <w:tcPr>
            <w:tcW w:w="1347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Срок        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br/>
              <w:t>исполнения мероприятия</w:t>
            </w:r>
          </w:p>
        </w:tc>
        <w:tc>
          <w:tcPr>
            <w:tcW w:w="992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Всего,         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2126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Ответственный за        выполнение меропри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я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тия подпрограммы</w:t>
            </w:r>
          </w:p>
        </w:tc>
        <w:tc>
          <w:tcPr>
            <w:tcW w:w="2410" w:type="dxa"/>
            <w:vMerge w:val="restart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Наименование показателя, на достижение которого направлено мероприятие</w:t>
            </w:r>
          </w:p>
        </w:tc>
      </w:tr>
      <w:tr w:rsidR="00407424" w:rsidRPr="00AD54F0" w:rsidTr="009E10DF">
        <w:tc>
          <w:tcPr>
            <w:tcW w:w="71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47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2126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</w:tr>
      <w:tr w:rsidR="00407424" w:rsidRPr="00AD54F0" w:rsidTr="009E10DF">
        <w:tc>
          <w:tcPr>
            <w:tcW w:w="15735" w:type="dxa"/>
            <w:gridSpan w:val="12"/>
          </w:tcPr>
          <w:p w:rsidR="00F0535A" w:rsidRPr="00AD54F0" w:rsidRDefault="00F0535A" w:rsidP="00AD54F0">
            <w:pPr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1.  Предупреждение и пресечение нарушений прав участников долевого строительства</w:t>
            </w:r>
          </w:p>
        </w:tc>
      </w:tr>
      <w:tr w:rsidR="00407424" w:rsidRPr="00AD54F0" w:rsidTr="009E10DF">
        <w:tc>
          <w:tcPr>
            <w:tcW w:w="710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80" w:type="dxa"/>
            <w:vMerge w:val="restart"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Предупреждение и пресечение нарушений прав участников долевого строительства</w:t>
            </w:r>
          </w:p>
        </w:tc>
        <w:tc>
          <w:tcPr>
            <w:tcW w:w="1134" w:type="dxa"/>
            <w:vMerge w:val="restart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Финанси-рование не требуется</w:t>
            </w:r>
          </w:p>
        </w:tc>
        <w:tc>
          <w:tcPr>
            <w:tcW w:w="1347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По мере нео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ходимости</w:t>
            </w:r>
          </w:p>
        </w:tc>
        <w:tc>
          <w:tcPr>
            <w:tcW w:w="992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  <w:vMerge w:val="restart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Количество проблемных объектов, по которым нарушены права участников долевого строительства (в том числе объекты, нах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дящиеся на контроле)</w:t>
            </w:r>
          </w:p>
        </w:tc>
      </w:tr>
      <w:tr w:rsidR="00407424" w:rsidRPr="00AD54F0" w:rsidTr="009E10DF">
        <w:tc>
          <w:tcPr>
            <w:tcW w:w="71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Выполнение Планов мер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приятий по завершению строительства проблемных объектов и обеспечению прав обманутых дольщиков</w:t>
            </w:r>
          </w:p>
        </w:tc>
      </w:tr>
      <w:tr w:rsidR="00407424" w:rsidRPr="00AD54F0" w:rsidTr="009E10DF">
        <w:tc>
          <w:tcPr>
            <w:tcW w:w="71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80" w:type="dxa"/>
            <w:vMerge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Количество обманутых дольщиков</w:t>
            </w:r>
          </w:p>
        </w:tc>
      </w:tr>
      <w:tr w:rsidR="00407424" w:rsidRPr="00AD54F0" w:rsidTr="009E10DF">
        <w:tc>
          <w:tcPr>
            <w:tcW w:w="15735" w:type="dxa"/>
            <w:gridSpan w:val="12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2. Создание архитектурно-художественного облика городского округа Лыткарино</w:t>
            </w:r>
          </w:p>
        </w:tc>
      </w:tr>
      <w:tr w:rsidR="00407424" w:rsidRPr="00AD54F0" w:rsidTr="009E10DF">
        <w:trPr>
          <w:trHeight w:val="282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Arial"/>
                <w:sz w:val="18"/>
                <w:szCs w:val="18"/>
                <w:lang w:eastAsia="en-US"/>
              </w:rPr>
            </w:pPr>
            <w:r w:rsidRPr="00AD54F0"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Реализация проекта пеш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 xml:space="preserve">ходной улицы  </w:t>
            </w:r>
            <w:r w:rsidRPr="00AD54F0">
              <w:rPr>
                <w:rFonts w:eastAsia="Arial"/>
                <w:b/>
                <w:sz w:val="18"/>
                <w:szCs w:val="18"/>
                <w:lang w:eastAsia="en-US"/>
              </w:rPr>
              <w:t>(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Архите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к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турно-планировочной ко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цепции по формированию привлекательного облика города Лыткарино, созд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нию и развитию пешехо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Courier New"/>
                <w:b/>
                <w:sz w:val="18"/>
                <w:szCs w:val="18"/>
                <w:lang w:eastAsia="en-US"/>
              </w:rPr>
              <w:t>ных зон и улиц</w:t>
            </w:r>
            <w:r w:rsidRPr="00AD54F0">
              <w:rPr>
                <w:rFonts w:eastAsia="Arial"/>
                <w:b/>
                <w:sz w:val="18"/>
                <w:szCs w:val="18"/>
                <w:lang w:eastAsia="en-US"/>
              </w:rPr>
              <w:t>), в том чи</w:t>
            </w:r>
            <w:r w:rsidRPr="00AD54F0">
              <w:rPr>
                <w:rFonts w:eastAsia="Arial"/>
                <w:b/>
                <w:sz w:val="18"/>
                <w:szCs w:val="18"/>
                <w:lang w:eastAsia="en-US"/>
              </w:rPr>
              <w:t>с</w:t>
            </w:r>
            <w:r w:rsidRPr="00AD54F0">
              <w:rPr>
                <w:rFonts w:eastAsia="Arial"/>
                <w:b/>
                <w:sz w:val="18"/>
                <w:szCs w:val="18"/>
                <w:lang w:eastAsia="en-US"/>
              </w:rPr>
              <w:t>ле: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(2017 - 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в части проезда Го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р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бачева и скв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ра перед ДК «МИР» с п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мятником Защитникам Отечества)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397,5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397,5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Администрация г.Лыткарино</w:t>
            </w: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МУ ДК «МИР»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Коэффициент благоустр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енных пешеходных улиц и общественных пространств</w:t>
            </w:r>
          </w:p>
        </w:tc>
      </w:tr>
      <w:tr w:rsidR="00407424" w:rsidRPr="00AD54F0" w:rsidTr="009E10DF">
        <w:trPr>
          <w:trHeight w:val="742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2.1.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Согласование и утверждение плана-графика разработки и реализации проекта пеш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ходной улицы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Наличие утвержденного  плана-графика разработки и реализации проекта пеш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ходной улицы</w:t>
            </w:r>
          </w:p>
        </w:tc>
      </w:tr>
      <w:tr w:rsidR="00407424" w:rsidRPr="00AD54F0" w:rsidTr="009E10DF">
        <w:trPr>
          <w:trHeight w:val="707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Разработка и согласование проекта пешеходной улицы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ind w:right="-107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разработанных и согласованных проектов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шеходных улиц и общ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ственных пространств</w:t>
            </w:r>
          </w:p>
        </w:tc>
      </w:tr>
      <w:tr w:rsidR="00407424" w:rsidRPr="00AD54F0" w:rsidTr="009E10DF">
        <w:trPr>
          <w:trHeight w:val="1207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Arial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Предоставление субсидии на реализацию проекта пеш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ходной улицы 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(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Архитектур-но-планировочной конце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п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ции по формированию пр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влекательного облика города Лыткарино, созданию и ра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з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витию пешеходных зон и улиц</w:t>
            </w:r>
            <w:r w:rsidRPr="00AD54F0">
              <w:rPr>
                <w:rFonts w:eastAsia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397,5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397,5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Администрация г.Лыткарино</w:t>
            </w: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МУ ДК «МИР»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реализованных проектов пешеходных улиц и общественных пр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странств</w:t>
            </w: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Приведение в надлежащий вид городских территорий, в том числе: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ourier New"/>
                <w:sz w:val="18"/>
                <w:szCs w:val="18"/>
                <w:lang w:eastAsia="en-US"/>
              </w:rPr>
              <w:t>Коэффициент приведённых в порядок городских терр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ourier New"/>
                <w:sz w:val="18"/>
                <w:szCs w:val="18"/>
                <w:lang w:eastAsia="en-US"/>
              </w:rPr>
              <w:t>торий</w:t>
            </w:r>
          </w:p>
        </w:tc>
      </w:tr>
      <w:tr w:rsidR="00407424" w:rsidRPr="00AD54F0" w:rsidTr="009E10DF">
        <w:trPr>
          <w:trHeight w:hRule="exact" w:val="1516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2.4.1.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Разработка и согласование альбома мероприятий по приведению в порядок городской территории (главной улицы, вылетной магистрали, пристанцион-ной территории и т.д.)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Наличие согласованного альбома мероприятий по приведению в порядок г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родской территории (гла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ной улицы, вылетной маг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страли, пристанционной территории и т.д.)</w:t>
            </w:r>
          </w:p>
        </w:tc>
      </w:tr>
      <w:tr w:rsidR="00407424" w:rsidRPr="00AD54F0" w:rsidTr="009E10DF">
        <w:trPr>
          <w:trHeight w:val="1432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2.4.2.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Согласование и утверждение плана-графика проведения работ по приведению в поря-док городской территории (главной улицы, вылетной магистрали, пристанционной территории и т.д.)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Финанси-рования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Наличие утвержденного плана-графика проведения работ по приведению в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рядок городской террито-рии (главной улицы, выле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ной магистрали, приста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ционной территории и т.д.)</w:t>
            </w:r>
          </w:p>
        </w:tc>
      </w:tr>
      <w:tr w:rsidR="00407424" w:rsidRPr="00AD54F0" w:rsidTr="009E10DF">
        <w:trPr>
          <w:trHeight w:hRule="exact" w:val="1120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2.4.3.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suppressAutoHyphens/>
              <w:snapToGrid w:val="0"/>
              <w:rPr>
                <w:rFonts w:eastAsia="Courier New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Приведение в порядок го-родской территории (глав-ной улицы, вылетной ма-гистрали, пристанционной территории и т.д.)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AD54F0">
              <w:rPr>
                <w:rFonts w:eastAsia="Arial"/>
                <w:sz w:val="18"/>
                <w:szCs w:val="18"/>
                <w:lang w:eastAsia="ar-SA"/>
              </w:rPr>
              <w:t>Финанси-рования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ourier New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приведенных в порядок городских терр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торий</w:t>
            </w:r>
          </w:p>
        </w:tc>
      </w:tr>
      <w:tr w:rsidR="00407424" w:rsidRPr="00AD54F0" w:rsidTr="009E10DF">
        <w:trPr>
          <w:trHeight w:hRule="exact" w:val="296"/>
        </w:trPr>
        <w:tc>
          <w:tcPr>
            <w:tcW w:w="15735" w:type="dxa"/>
            <w:gridSpan w:val="12"/>
          </w:tcPr>
          <w:p w:rsidR="00F0535A" w:rsidRPr="00AD54F0" w:rsidRDefault="00F0535A" w:rsidP="00AD54F0">
            <w:pPr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3. Предупреждение и пресечение случаев самовольного строительства на территории города Лыткарино</w:t>
            </w:r>
          </w:p>
        </w:tc>
      </w:tr>
      <w:tr w:rsidR="00407424" w:rsidRPr="00AD54F0" w:rsidTr="009E10DF">
        <w:trPr>
          <w:trHeight w:hRule="exact" w:val="1691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lastRenderedPageBreak/>
              <w:t>3.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F0535A" w:rsidRPr="00AD54F0" w:rsidRDefault="00F0535A" w:rsidP="00AD54F0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Предупреждение и пресече-ние случаев самовольного строительства на террито-рии городского округа Лыткарино Московской области (судебно-строительная экспертиза)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ind w:left="-37" w:right="-37" w:hanging="3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снесенных с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мовольных построек</w:t>
            </w:r>
          </w:p>
        </w:tc>
      </w:tr>
      <w:tr w:rsidR="00407424" w:rsidRPr="00AD54F0" w:rsidTr="009E10DF">
        <w:trPr>
          <w:trHeight w:hRule="exact" w:val="444"/>
        </w:trPr>
        <w:tc>
          <w:tcPr>
            <w:tcW w:w="15735" w:type="dxa"/>
            <w:gridSpan w:val="12"/>
          </w:tcPr>
          <w:p w:rsidR="00F0535A" w:rsidRPr="00AD54F0" w:rsidRDefault="00F0535A" w:rsidP="00AD54F0">
            <w:pPr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4.  Разработка Проекта планировки территории для размещения линейного объекта капитального строительства - дороги к Индустриальному парку «Лыткарино»</w:t>
            </w:r>
          </w:p>
        </w:tc>
      </w:tr>
      <w:tr w:rsidR="00407424" w:rsidRPr="00AD54F0" w:rsidTr="009E10DF">
        <w:trPr>
          <w:trHeight w:hRule="exact" w:val="1720"/>
        </w:trPr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Основное мероприятие</w:t>
            </w:r>
          </w:p>
          <w:p w:rsidR="00F0535A" w:rsidRPr="00AD54F0" w:rsidRDefault="00F0535A" w:rsidP="00AD54F0">
            <w:pPr>
              <w:tabs>
                <w:tab w:val="left" w:pos="720"/>
              </w:tabs>
              <w:suppressAutoHyphens/>
              <w:snapToGrid w:val="0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Разработка Проекта планировки территории для размещения линейного объекта капитального строительства-дороги к Индустриальному парку «Лыткарино»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ind w:left="-37" w:right="-3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Средства бюджета    г.Лыткарино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264,9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264,9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Наличие разработанного Проекта планировки дороги к индустриальному парку</w:t>
            </w:r>
          </w:p>
        </w:tc>
      </w:tr>
      <w:tr w:rsidR="00407424" w:rsidRPr="00AD54F0" w:rsidTr="009E10DF">
        <w:trPr>
          <w:trHeight w:hRule="exact" w:val="553"/>
        </w:trPr>
        <w:tc>
          <w:tcPr>
            <w:tcW w:w="15735" w:type="dxa"/>
            <w:gridSpan w:val="12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b/>
                <w:sz w:val="18"/>
                <w:szCs w:val="18"/>
                <w:lang w:eastAsia="en-US"/>
              </w:rPr>
              <w:t>Задача 5.  Доведение доли муниципальных образований Московской области с утвержденными документами территориального планирования и градостроительного зонирования в общем количестве муниципальных образований Московской области до 100 процентов</w:t>
            </w: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Обеспечение утверждения генерального 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плана горо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ского округа Лыткарино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 xml:space="preserve">Наличие утвержденного генерального 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плана горо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д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ского округа Лыткарино</w:t>
            </w: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Проведение публичных слушаний по проектам 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кументов территориального планирования городского округа Лыткарино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проектам документов те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риториального планиров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ния городского округа Лы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Обеспечение утверждения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 xml:space="preserve"> правил землепользования и застройки городского округа Лыткарино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Наличие утвержденных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 xml:space="preserve"> правил землепользования и застройки городского окр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Batang"/>
                <w:sz w:val="18"/>
                <w:szCs w:val="18"/>
                <w:lang w:eastAsia="en-US"/>
              </w:rPr>
              <w:t>га Лыткарино</w:t>
            </w:r>
          </w:p>
        </w:tc>
      </w:tr>
      <w:tr w:rsidR="00407424" w:rsidRPr="00AD54F0" w:rsidTr="009E10DF">
        <w:tc>
          <w:tcPr>
            <w:tcW w:w="71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80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Обеспечение проведения публичных слушаний по проектам документов град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строительного зонирования городского округа Лыткар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но</w:t>
            </w:r>
          </w:p>
        </w:tc>
        <w:tc>
          <w:tcPr>
            <w:tcW w:w="1134" w:type="dxa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Финанси-рование не требуется</w:t>
            </w:r>
          </w:p>
        </w:tc>
        <w:tc>
          <w:tcPr>
            <w:tcW w:w="1347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2017-2021</w:t>
            </w:r>
          </w:p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F0535A" w:rsidRPr="00AD54F0" w:rsidRDefault="00F0535A" w:rsidP="00AD54F0">
            <w:pPr>
              <w:widowControl w:val="0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6" w:type="dxa"/>
          </w:tcPr>
          <w:p w:rsidR="00F0535A" w:rsidRPr="00AD54F0" w:rsidRDefault="00F0535A" w:rsidP="00AD54F0">
            <w:pPr>
              <w:widowControl w:val="0"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Управление архитект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ры, градостроительства и инвестиционной п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литики г.Лыткарино</w:t>
            </w:r>
          </w:p>
        </w:tc>
        <w:tc>
          <w:tcPr>
            <w:tcW w:w="2410" w:type="dxa"/>
          </w:tcPr>
          <w:p w:rsidR="00F0535A" w:rsidRPr="00AD54F0" w:rsidRDefault="00F0535A" w:rsidP="00AD54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AD54F0">
              <w:rPr>
                <w:rFonts w:eastAsia="Calibri"/>
                <w:sz w:val="18"/>
                <w:szCs w:val="18"/>
                <w:lang w:eastAsia="en-US"/>
              </w:rPr>
              <w:t>Количество проведенных публичных слушаний по проектам документов гр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достроительного зониров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ния городского округа Лы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AD54F0">
              <w:rPr>
                <w:rFonts w:eastAsia="Calibri"/>
                <w:sz w:val="18"/>
                <w:szCs w:val="18"/>
                <w:lang w:eastAsia="en-US"/>
              </w:rPr>
              <w:t>карино</w:t>
            </w:r>
          </w:p>
        </w:tc>
      </w:tr>
    </w:tbl>
    <w:p w:rsidR="00DA1BE5" w:rsidRPr="00AD54F0" w:rsidRDefault="00DA1BE5" w:rsidP="00AD54F0">
      <w:pPr>
        <w:rPr>
          <w:sz w:val="18"/>
          <w:szCs w:val="18"/>
        </w:rPr>
      </w:pPr>
    </w:p>
    <w:p w:rsidR="00B30C07" w:rsidRPr="00AD54F0" w:rsidRDefault="00B30C07" w:rsidP="00AD54F0">
      <w:pPr>
        <w:rPr>
          <w:sz w:val="18"/>
          <w:szCs w:val="18"/>
        </w:rPr>
      </w:pPr>
    </w:p>
    <w:p w:rsidR="00B30C07" w:rsidRPr="00AD54F0" w:rsidRDefault="00B30C07" w:rsidP="00AD54F0">
      <w:pPr>
        <w:rPr>
          <w:sz w:val="18"/>
          <w:szCs w:val="18"/>
        </w:rPr>
      </w:pPr>
    </w:p>
    <w:p w:rsidR="00B30C07" w:rsidRPr="00AD54F0" w:rsidRDefault="00B30C07" w:rsidP="00AD54F0">
      <w:pPr>
        <w:rPr>
          <w:sz w:val="18"/>
          <w:szCs w:val="18"/>
        </w:rPr>
      </w:pPr>
    </w:p>
    <w:p w:rsidR="00CA218F" w:rsidRPr="00AD54F0" w:rsidRDefault="00CA218F" w:rsidP="00AD54F0">
      <w:pPr>
        <w:rPr>
          <w:sz w:val="18"/>
          <w:szCs w:val="18"/>
        </w:rPr>
      </w:pPr>
    </w:p>
    <w:p w:rsidR="00ED01C5" w:rsidRPr="00AD54F0" w:rsidRDefault="00ED01C5" w:rsidP="00AD54F0">
      <w:pPr>
        <w:pStyle w:val="a9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Пункт «Источники финансирования  подпрограммы, в том числе по годам:» </w:t>
      </w:r>
      <w:r w:rsidR="005B6BE4" w:rsidRPr="00AD54F0">
        <w:rPr>
          <w:rFonts w:ascii="Times New Roman" w:hAnsi="Times New Roman" w:cs="Times New Roman"/>
          <w:sz w:val="18"/>
          <w:szCs w:val="18"/>
          <w:lang w:val="ru-RU"/>
        </w:rPr>
        <w:t>раздела 1. «П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>аспорт подпрограммы  №</w:t>
      </w:r>
      <w:r w:rsidR="00D73A5F" w:rsidRPr="00AD54F0">
        <w:rPr>
          <w:rFonts w:ascii="Times New Roman" w:hAnsi="Times New Roman" w:cs="Times New Roman"/>
          <w:sz w:val="18"/>
          <w:szCs w:val="18"/>
          <w:lang w:val="ru-RU"/>
        </w:rPr>
        <w:t>8 «Развитие земельно-имущественного комплекса в городе Лыткарино»</w:t>
      </w:r>
      <w:r w:rsidR="003253D6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изложить в следующей редакции: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1701"/>
        <w:gridCol w:w="1843"/>
        <w:gridCol w:w="2126"/>
        <w:gridCol w:w="1701"/>
        <w:gridCol w:w="3118"/>
      </w:tblGrid>
      <w:tr w:rsidR="00407424" w:rsidRPr="00AD54F0" w:rsidTr="008D5EC2">
        <w:trPr>
          <w:trHeight w:val="158"/>
        </w:trPr>
        <w:tc>
          <w:tcPr>
            <w:tcW w:w="3544" w:type="dxa"/>
            <w:vMerge w:val="restart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lastRenderedPageBreak/>
              <w:t>Источники финансирования   подпрогра</w:t>
            </w: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м</w:t>
            </w: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мы,</w:t>
            </w:r>
            <w:r w:rsidR="000A2F84"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 xml:space="preserve"> </w:t>
            </w: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 xml:space="preserve">в том числе по годам: </w:t>
            </w:r>
          </w:p>
        </w:tc>
        <w:tc>
          <w:tcPr>
            <w:tcW w:w="11765" w:type="dxa"/>
            <w:gridSpan w:val="6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Расходы (тыс. рублей)</w:t>
            </w:r>
          </w:p>
        </w:tc>
      </w:tr>
      <w:tr w:rsidR="00407424" w:rsidRPr="00AD54F0" w:rsidTr="008D5EC2">
        <w:trPr>
          <w:trHeight w:val="277"/>
        </w:trPr>
        <w:tc>
          <w:tcPr>
            <w:tcW w:w="3544" w:type="dxa"/>
            <w:vMerge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2018</w:t>
            </w:r>
          </w:p>
        </w:tc>
        <w:tc>
          <w:tcPr>
            <w:tcW w:w="2126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2020</w:t>
            </w:r>
          </w:p>
        </w:tc>
        <w:tc>
          <w:tcPr>
            <w:tcW w:w="3118" w:type="dxa"/>
            <w:shd w:val="clear" w:color="auto" w:fill="auto"/>
          </w:tcPr>
          <w:p w:rsidR="00D17310" w:rsidRPr="00AD54F0" w:rsidRDefault="00D17310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2021</w:t>
            </w:r>
          </w:p>
        </w:tc>
      </w:tr>
      <w:tr w:rsidR="00407424" w:rsidRPr="00AD54F0" w:rsidTr="008D5EC2">
        <w:tc>
          <w:tcPr>
            <w:tcW w:w="3544" w:type="dxa"/>
            <w:shd w:val="clear" w:color="auto" w:fill="auto"/>
          </w:tcPr>
          <w:p w:rsidR="00F0535A" w:rsidRPr="00AD54F0" w:rsidRDefault="00F0535A" w:rsidP="00AD54F0">
            <w:pPr>
              <w:rPr>
                <w:rFonts w:eastAsia="SimSun"/>
                <w:kern w:val="1"/>
                <w:sz w:val="18"/>
                <w:szCs w:val="18"/>
                <w:lang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Средства бюджета г.Лыткарино</w:t>
            </w:r>
          </w:p>
        </w:tc>
        <w:tc>
          <w:tcPr>
            <w:tcW w:w="1276" w:type="dxa"/>
            <w:shd w:val="clear" w:color="auto" w:fill="auto"/>
          </w:tcPr>
          <w:p w:rsidR="00F0535A" w:rsidRPr="00AD54F0" w:rsidRDefault="00F0535A" w:rsidP="00AD54F0">
            <w:pPr>
              <w:pStyle w:val="af5"/>
              <w:rPr>
                <w:rFonts w:ascii="Times New Roman" w:eastAsia="SimSun" w:hAnsi="Times New Roman"/>
                <w:kern w:val="1"/>
                <w:sz w:val="18"/>
                <w:szCs w:val="18"/>
                <w:lang w:eastAsia="ru-RU" w:bidi="hi-IN"/>
              </w:rPr>
            </w:pPr>
            <w:r w:rsidRPr="00AD54F0">
              <w:rPr>
                <w:rFonts w:ascii="Times New Roman" w:eastAsia="SimSun" w:hAnsi="Times New Roman"/>
                <w:kern w:val="1"/>
                <w:sz w:val="18"/>
                <w:szCs w:val="18"/>
                <w:lang w:eastAsia="ru-RU" w:bidi="hi-IN"/>
              </w:rPr>
              <w:t>68 667,1</w:t>
            </w:r>
          </w:p>
        </w:tc>
        <w:tc>
          <w:tcPr>
            <w:tcW w:w="1701" w:type="dxa"/>
            <w:shd w:val="clear" w:color="auto" w:fill="auto"/>
          </w:tcPr>
          <w:p w:rsidR="00F0535A" w:rsidRPr="00AD54F0" w:rsidRDefault="00F0535A" w:rsidP="00AD54F0">
            <w:pPr>
              <w:pStyle w:val="af5"/>
              <w:rPr>
                <w:rFonts w:ascii="Times New Roman" w:eastAsia="SimSun" w:hAnsi="Times New Roman"/>
                <w:kern w:val="1"/>
                <w:sz w:val="18"/>
                <w:szCs w:val="18"/>
                <w:lang w:eastAsia="ru-RU" w:bidi="hi-IN"/>
              </w:rPr>
            </w:pPr>
            <w:r w:rsidRPr="00AD54F0">
              <w:rPr>
                <w:rFonts w:ascii="Times New Roman" w:eastAsia="SimSun" w:hAnsi="Times New Roman"/>
                <w:kern w:val="1"/>
                <w:sz w:val="18"/>
                <w:szCs w:val="18"/>
                <w:lang w:eastAsia="ru-RU" w:bidi="hi-IN"/>
              </w:rPr>
              <w:t>15 267,1</w:t>
            </w:r>
          </w:p>
        </w:tc>
        <w:tc>
          <w:tcPr>
            <w:tcW w:w="1843" w:type="dxa"/>
            <w:shd w:val="clear" w:color="auto" w:fill="auto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2126" w:type="dxa"/>
            <w:shd w:val="clear" w:color="auto" w:fill="auto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1701" w:type="dxa"/>
            <w:shd w:val="clear" w:color="auto" w:fill="auto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  <w:tc>
          <w:tcPr>
            <w:tcW w:w="3118" w:type="dxa"/>
            <w:shd w:val="clear" w:color="auto" w:fill="auto"/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bidi="hi-IN"/>
              </w:rPr>
              <w:t>13 350,0</w:t>
            </w:r>
          </w:p>
        </w:tc>
      </w:tr>
    </w:tbl>
    <w:p w:rsidR="007D5670" w:rsidRPr="00AD54F0" w:rsidRDefault="007D5670" w:rsidP="00AD54F0">
      <w:pPr>
        <w:rPr>
          <w:sz w:val="18"/>
          <w:szCs w:val="18"/>
        </w:rPr>
      </w:pPr>
    </w:p>
    <w:p w:rsidR="00DA1BE5" w:rsidRPr="00AD54F0" w:rsidRDefault="00D17310" w:rsidP="00AD54F0">
      <w:pPr>
        <w:pStyle w:val="a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AD54F0">
        <w:rPr>
          <w:rFonts w:ascii="Times New Roman" w:hAnsi="Times New Roman" w:cs="Times New Roman"/>
          <w:sz w:val="18"/>
          <w:szCs w:val="18"/>
          <w:lang w:val="ru-RU"/>
        </w:rPr>
        <w:t>Раздел</w:t>
      </w:r>
      <w:r w:rsidR="005B6BE4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6. «Перечень</w:t>
      </w:r>
      <w:r w:rsidR="00E22880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 мероприятий подпрограммы </w:t>
      </w:r>
      <w:r w:rsidR="003253D6" w:rsidRPr="00AD54F0">
        <w:rPr>
          <w:rFonts w:ascii="Times New Roman" w:hAnsi="Times New Roman" w:cs="Times New Roman"/>
          <w:sz w:val="18"/>
          <w:szCs w:val="18"/>
          <w:lang w:val="ru-RU"/>
        </w:rPr>
        <w:t xml:space="preserve">№8 «Развитие земельно-имущественного комплекса в городе Лыткарино» </w:t>
      </w:r>
      <w:r w:rsidR="00E22880" w:rsidRPr="00AD54F0">
        <w:rPr>
          <w:rFonts w:ascii="Times New Roman" w:hAnsi="Times New Roman" w:cs="Times New Roman"/>
          <w:sz w:val="18"/>
          <w:szCs w:val="18"/>
          <w:lang w:val="ru-RU"/>
        </w:rPr>
        <w:t>изложить в следующей редакции:</w:t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289"/>
        <w:gridCol w:w="1276"/>
        <w:gridCol w:w="992"/>
        <w:gridCol w:w="851"/>
        <w:gridCol w:w="851"/>
        <w:gridCol w:w="851"/>
        <w:gridCol w:w="851"/>
        <w:gridCol w:w="851"/>
        <w:gridCol w:w="850"/>
        <w:gridCol w:w="1841"/>
        <w:gridCol w:w="2976"/>
      </w:tblGrid>
      <w:tr w:rsidR="00407424" w:rsidRPr="00AD54F0" w:rsidTr="00F0535A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№ п/п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Мероприятия по реализации  подпрограммы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-109" w:right="-108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Срок  ис-полнения мероприя-тия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Всего,         </w:t>
            </w: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br/>
              <w:t>(тыс. руб.)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Объем финансирования по годам, (тыс. руб.)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Ответственный за  выполнение    мероприятия подпрограммы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Наименование показателя, на достижение которого направлено мероприятие</w:t>
            </w:r>
          </w:p>
        </w:tc>
      </w:tr>
      <w:tr w:rsidR="00407424" w:rsidRPr="00AD54F0" w:rsidTr="00F0535A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2021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407424" w:rsidRPr="00AD54F0" w:rsidTr="00F0535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12</w:t>
            </w:r>
          </w:p>
        </w:tc>
      </w:tr>
      <w:tr w:rsidR="00407424" w:rsidRPr="00AD54F0" w:rsidTr="00F0535A">
        <w:trPr>
          <w:trHeight w:val="363"/>
        </w:trPr>
        <w:tc>
          <w:tcPr>
            <w:tcW w:w="1601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1. Развитие имущественного комплекса города Лыткарино</w:t>
            </w:r>
          </w:p>
        </w:tc>
      </w:tr>
      <w:tr w:rsidR="00407424" w:rsidRPr="00AD54F0" w:rsidTr="00F0535A">
        <w:trPr>
          <w:trHeight w:val="46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b/>
                <w:sz w:val="18"/>
                <w:szCs w:val="18"/>
                <w:u w:val="single"/>
              </w:rPr>
            </w:pPr>
            <w:r w:rsidRPr="00AD54F0">
              <w:rPr>
                <w:b/>
                <w:sz w:val="18"/>
                <w:szCs w:val="18"/>
                <w:u w:val="single"/>
              </w:rPr>
              <w:t>Основное мероприятие</w:t>
            </w:r>
          </w:p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 xml:space="preserve"> «Государственный кадастровый учет и государственная регистрация прав»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8 165,0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Площадь земельных участков, по</w:t>
            </w:r>
            <w:r w:rsidRPr="00AD54F0">
              <w:rPr>
                <w:sz w:val="18"/>
                <w:szCs w:val="18"/>
              </w:rPr>
              <w:t>д</w:t>
            </w:r>
            <w:r w:rsidRPr="00AD54F0">
              <w:rPr>
                <w:sz w:val="18"/>
                <w:szCs w:val="18"/>
              </w:rPr>
              <w:t>лежащая оформлению в собстве</w:t>
            </w:r>
            <w:r w:rsidRPr="00AD54F0">
              <w:rPr>
                <w:sz w:val="18"/>
                <w:szCs w:val="18"/>
              </w:rPr>
              <w:t>н</w:t>
            </w:r>
            <w:r w:rsidRPr="00AD54F0">
              <w:rPr>
                <w:sz w:val="18"/>
                <w:szCs w:val="18"/>
              </w:rPr>
              <w:t xml:space="preserve">ность муниципальных образований </w:t>
            </w:r>
          </w:p>
        </w:tc>
      </w:tr>
      <w:tr w:rsidR="00407424" w:rsidRPr="00AD54F0" w:rsidTr="00F0535A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2017-2021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8 165,0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1 165,0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1 750,0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Доля площади земельных участков, поставленных на государственный кадастровый учет  в границах м</w:t>
            </w:r>
            <w:r w:rsidRPr="00AD54F0">
              <w:rPr>
                <w:sz w:val="18"/>
                <w:szCs w:val="18"/>
              </w:rPr>
              <w:t>у</w:t>
            </w:r>
            <w:r w:rsidRPr="00AD54F0">
              <w:rPr>
                <w:sz w:val="18"/>
                <w:szCs w:val="18"/>
              </w:rPr>
              <w:t>ниципального образования от пл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щади муниципального образования</w:t>
            </w:r>
          </w:p>
        </w:tc>
      </w:tr>
      <w:tr w:rsidR="00407424" w:rsidRPr="00AD54F0" w:rsidTr="00F0535A">
        <w:trPr>
          <w:trHeight w:val="55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Количество земельных участков, подготовленных органами местн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го самоуправления для реализации на торгах</w:t>
            </w:r>
          </w:p>
        </w:tc>
      </w:tr>
      <w:tr w:rsidR="00407424" w:rsidRPr="00AD54F0" w:rsidTr="00B30C07"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2. Выполнение плановых назначений по доходам, поступающим в бюджет города Лыткарино от использования и распоряжения муниципальным имуществом и земельными участками</w:t>
            </w:r>
          </w:p>
        </w:tc>
      </w:tr>
      <w:tr w:rsidR="00407424" w:rsidRPr="00AD54F0" w:rsidTr="00B30C07">
        <w:trPr>
          <w:trHeight w:val="13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 «Рыночная оценка муниципального имущества»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2574,0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поступления от  арендной платы за земельные участки вклю-чая средства от продажи права аренды  и поступления от взыска-ния задолженности по арендной плате</w:t>
            </w:r>
          </w:p>
        </w:tc>
      </w:tr>
      <w:tr w:rsidR="00407424" w:rsidRPr="00AD54F0" w:rsidTr="00B30C07">
        <w:trPr>
          <w:trHeight w:val="69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2574,0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174,0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</w:tr>
      <w:tr w:rsidR="00407424" w:rsidRPr="00AD54F0" w:rsidTr="00B30C07">
        <w:trPr>
          <w:trHeight w:val="55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поступлений от продажи земельных участков, государст-венная собственность на которые не разграничена</w:t>
            </w:r>
          </w:p>
        </w:tc>
      </w:tr>
      <w:tr w:rsidR="00407424" w:rsidRPr="00AD54F0" w:rsidTr="00B30C07">
        <w:trPr>
          <w:trHeight w:val="38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tabs>
                <w:tab w:val="center" w:pos="38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Сумма поступлений от прива-тизации недвижимого имущества</w:t>
            </w:r>
          </w:p>
        </w:tc>
      </w:tr>
      <w:tr w:rsidR="00407424" w:rsidRPr="00AD54F0" w:rsidTr="00B30C07">
        <w:trPr>
          <w:trHeight w:val="5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«Содержание и обслуживание муниципальной казны» 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Итого:</w:t>
            </w:r>
          </w:p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6 044,4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6 044,4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 xml:space="preserve">Комитет по управле-нию имуществом г.Лыткарино, Управ-ление ЖКХ и РГИ </w:t>
            </w: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Количество отремонтированных объектов муниципального имущества</w:t>
            </w:r>
          </w:p>
        </w:tc>
      </w:tr>
      <w:tr w:rsidR="00407424" w:rsidRPr="00AD54F0" w:rsidTr="00B30C07">
        <w:trPr>
          <w:trHeight w:val="5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lastRenderedPageBreak/>
              <w:t>3.1.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Увеличение расходов для оплаты кредиторской задолженности на содер-жание муниципальной казны (ремонт нежилых помещений) за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0535A" w:rsidRPr="00AD54F0" w:rsidRDefault="00F0535A" w:rsidP="00AD54F0">
            <w:pPr>
              <w:jc w:val="center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  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2 852,4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0,0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Количество отремонтированных объектов муниципального имущества</w:t>
            </w:r>
          </w:p>
        </w:tc>
      </w:tr>
      <w:tr w:rsidR="00407424" w:rsidRPr="00AD54F0" w:rsidTr="00B30C07">
        <w:trPr>
          <w:trHeight w:val="16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«Перечисление региональному оператору взносов на капитальный ремонт в части муниципального имущества (жилой и нежилой фонд)»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51 883,7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7 883,7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11000,0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Администрация г.Лыткарино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407424" w:rsidRPr="00AD54F0" w:rsidTr="00B30C07">
        <w:trPr>
          <w:trHeight w:val="69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Средства бюджета г.Лыткарино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51 883,7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7 883,7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11000,0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407424" w:rsidRPr="00AD54F0" w:rsidTr="00F0535A">
        <w:trPr>
          <w:trHeight w:val="274"/>
        </w:trPr>
        <w:tc>
          <w:tcPr>
            <w:tcW w:w="160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3. Предоставление многодетным семьям земельных участков</w:t>
            </w:r>
          </w:p>
        </w:tc>
      </w:tr>
      <w:tr w:rsidR="00407424" w:rsidRPr="00AD54F0" w:rsidTr="00F0535A">
        <w:trPr>
          <w:trHeight w:val="7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F0535A" w:rsidRPr="00AD54F0" w:rsidRDefault="00F0535A" w:rsidP="00AD54F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«Оформление правоустанавливающих документов для предоставления земе-льных участков многодетным семьям»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Не требует финансир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вания</w:t>
            </w:r>
          </w:p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Предоставление земельных участков многодетным семьям</w:t>
            </w:r>
          </w:p>
        </w:tc>
      </w:tr>
      <w:tr w:rsidR="00407424" w:rsidRPr="00AD54F0" w:rsidTr="00F0535A">
        <w:trPr>
          <w:trHeight w:val="314"/>
        </w:trPr>
        <w:tc>
          <w:tcPr>
            <w:tcW w:w="1601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lang w:eastAsia="hi-IN" w:bidi="hi-IN"/>
              </w:rPr>
              <w:t>Задача 4. Исполнение государственных полномочий в области земельных отношений</w:t>
            </w:r>
          </w:p>
        </w:tc>
      </w:tr>
      <w:tr w:rsidR="00407424" w:rsidRPr="00AD54F0" w:rsidTr="000231DB">
        <w:trPr>
          <w:trHeight w:val="4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  <w:t>Основное мероприятие</w:t>
            </w:r>
          </w:p>
          <w:p w:rsidR="00F0535A" w:rsidRPr="00AD54F0" w:rsidRDefault="00F0535A" w:rsidP="00AD54F0">
            <w:pPr>
              <w:suppressAutoHyphens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«Оказание государственных и муниципальных услуг в соответствии с Административными регламентами»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54F0">
              <w:rPr>
                <w:sz w:val="18"/>
                <w:szCs w:val="18"/>
              </w:rPr>
              <w:t>Не требует финансир</w:t>
            </w:r>
            <w:r w:rsidRPr="00AD54F0">
              <w:rPr>
                <w:sz w:val="18"/>
                <w:szCs w:val="18"/>
              </w:rPr>
              <w:t>о</w:t>
            </w:r>
            <w:r w:rsidRPr="00AD54F0">
              <w:rPr>
                <w:sz w:val="18"/>
                <w:szCs w:val="18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2017-2021</w:t>
            </w:r>
          </w:p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Комитет по управлению имуществом г.Лыткарино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Законность принимаемых решений органом местного самоуправления в области земельных отношений</w:t>
            </w:r>
          </w:p>
        </w:tc>
      </w:tr>
      <w:tr w:rsidR="00407424" w:rsidRPr="00AD54F0" w:rsidTr="00F0535A">
        <w:trPr>
          <w:trHeight w:val="6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rPr>
                <w:rFonts w:eastAsia="SimSun"/>
                <w:b/>
                <w:kern w:val="1"/>
                <w:sz w:val="18"/>
                <w:szCs w:val="18"/>
                <w:u w:val="single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suppressAutoHyphens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5A" w:rsidRPr="00AD54F0" w:rsidRDefault="00F0535A" w:rsidP="00AD54F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eastAsia="SimSun"/>
                <w:kern w:val="1"/>
                <w:sz w:val="18"/>
                <w:szCs w:val="18"/>
                <w:lang w:eastAsia="hi-IN" w:bidi="hi-IN"/>
              </w:rPr>
            </w:pPr>
            <w:r w:rsidRPr="00AD54F0">
              <w:rPr>
                <w:rFonts w:eastAsia="SimSun"/>
                <w:kern w:val="1"/>
                <w:sz w:val="18"/>
                <w:szCs w:val="18"/>
                <w:lang w:eastAsia="hi-IN" w:bidi="hi-IN"/>
              </w:rPr>
              <w:t>Соблюдение регламентного срока оказания государственных и муниципальных услуг в области земельных отношений</w:t>
            </w:r>
          </w:p>
        </w:tc>
      </w:tr>
    </w:tbl>
    <w:p w:rsidR="00251D4F" w:rsidRPr="00AD54F0" w:rsidRDefault="00251D4F" w:rsidP="00AD54F0">
      <w:pPr>
        <w:pStyle w:val="a9"/>
        <w:spacing w:line="240" w:lineRule="auto"/>
        <w:ind w:left="786"/>
        <w:jc w:val="both"/>
        <w:rPr>
          <w:sz w:val="18"/>
          <w:szCs w:val="18"/>
          <w:lang w:val="ru-RU"/>
        </w:rPr>
      </w:pPr>
    </w:p>
    <w:sectPr w:rsidR="00251D4F" w:rsidRPr="00AD54F0" w:rsidSect="00E96062">
      <w:headerReference w:type="default" r:id="rId12"/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25" w:rsidRDefault="00401825">
      <w:r>
        <w:separator/>
      </w:r>
    </w:p>
  </w:endnote>
  <w:endnote w:type="continuationSeparator" w:id="0">
    <w:p w:rsidR="00401825" w:rsidRDefault="0040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25" w:rsidRDefault="00401825">
      <w:r>
        <w:separator/>
      </w:r>
    </w:p>
  </w:footnote>
  <w:footnote w:type="continuationSeparator" w:id="0">
    <w:p w:rsidR="00401825" w:rsidRDefault="0040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1B" w:rsidRDefault="0060071B" w:rsidP="00DA1DAB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0071B" w:rsidRDefault="0060071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1B" w:rsidRDefault="0060071B" w:rsidP="00DA1DAB">
    <w:pPr>
      <w:pStyle w:val="ab"/>
      <w:framePr w:wrap="around" w:vAnchor="text" w:hAnchor="margin" w:xAlign="center" w:y="1"/>
      <w:rPr>
        <w:rStyle w:val="af4"/>
      </w:rPr>
    </w:pPr>
  </w:p>
  <w:p w:rsidR="0060071B" w:rsidRDefault="0060071B">
    <w:pPr>
      <w:pStyle w:val="ab"/>
      <w:jc w:val="center"/>
    </w:pPr>
  </w:p>
  <w:p w:rsidR="0060071B" w:rsidRDefault="0060071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1B" w:rsidRPr="008A4D2C" w:rsidRDefault="0060071B" w:rsidP="003800DC">
    <w:pPr>
      <w:pStyle w:val="ab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94511C">
      <w:rPr>
        <w:rFonts w:ascii="Times New Roman" w:hAnsi="Times New Roman"/>
        <w:noProof/>
        <w:sz w:val="24"/>
        <w:szCs w:val="24"/>
      </w:rPr>
      <w:t>2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5717BDD"/>
    <w:multiLevelType w:val="hybridMultilevel"/>
    <w:tmpl w:val="445C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E002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957E3"/>
    <w:multiLevelType w:val="hybridMultilevel"/>
    <w:tmpl w:val="1EFAAF3E"/>
    <w:lvl w:ilvl="0" w:tplc="1EECBB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3D5085C"/>
    <w:multiLevelType w:val="hybridMultilevel"/>
    <w:tmpl w:val="79B6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05918"/>
    <w:multiLevelType w:val="hybridMultilevel"/>
    <w:tmpl w:val="7AB284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7D5173"/>
    <w:multiLevelType w:val="hybridMultilevel"/>
    <w:tmpl w:val="D1BA5C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2C3473F"/>
    <w:multiLevelType w:val="hybridMultilevel"/>
    <w:tmpl w:val="F8FCA6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>
    <w:nsid w:val="24516A70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D24085C"/>
    <w:multiLevelType w:val="hybridMultilevel"/>
    <w:tmpl w:val="3C56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9412B"/>
    <w:multiLevelType w:val="hybridMultilevel"/>
    <w:tmpl w:val="817AC73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1281A08"/>
    <w:multiLevelType w:val="hybridMultilevel"/>
    <w:tmpl w:val="4426C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D11B3"/>
    <w:multiLevelType w:val="hybridMultilevel"/>
    <w:tmpl w:val="00869224"/>
    <w:lvl w:ilvl="0" w:tplc="A1F49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75191"/>
    <w:multiLevelType w:val="hybridMultilevel"/>
    <w:tmpl w:val="F2D22CAE"/>
    <w:lvl w:ilvl="0" w:tplc="AE5811C8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E7078"/>
    <w:multiLevelType w:val="hybridMultilevel"/>
    <w:tmpl w:val="658AF77E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858D4"/>
    <w:multiLevelType w:val="hybridMultilevel"/>
    <w:tmpl w:val="F040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9C424B"/>
    <w:multiLevelType w:val="hybridMultilevel"/>
    <w:tmpl w:val="44AA92E4"/>
    <w:lvl w:ilvl="0" w:tplc="6E669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B671C7"/>
    <w:multiLevelType w:val="hybridMultilevel"/>
    <w:tmpl w:val="7E42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06A24"/>
    <w:multiLevelType w:val="multilevel"/>
    <w:tmpl w:val="6BD4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48548C3"/>
    <w:multiLevelType w:val="hybridMultilevel"/>
    <w:tmpl w:val="5BCE78A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4CC572C"/>
    <w:multiLevelType w:val="hybridMultilevel"/>
    <w:tmpl w:val="1268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B1A7C"/>
    <w:multiLevelType w:val="hybridMultilevel"/>
    <w:tmpl w:val="368849E4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6D03009"/>
    <w:multiLevelType w:val="hybridMultilevel"/>
    <w:tmpl w:val="203C0770"/>
    <w:lvl w:ilvl="0" w:tplc="DF14A0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BEE0E15"/>
    <w:multiLevelType w:val="hybridMultilevel"/>
    <w:tmpl w:val="9F6EB3CA"/>
    <w:lvl w:ilvl="0" w:tplc="47D65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C7A6E68"/>
    <w:multiLevelType w:val="hybridMultilevel"/>
    <w:tmpl w:val="1F44F0F6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E536235"/>
    <w:multiLevelType w:val="hybridMultilevel"/>
    <w:tmpl w:val="C1625F76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EA4172A"/>
    <w:multiLevelType w:val="hybridMultilevel"/>
    <w:tmpl w:val="53D4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F5972"/>
    <w:multiLevelType w:val="hybridMultilevel"/>
    <w:tmpl w:val="EBFA60F8"/>
    <w:lvl w:ilvl="0" w:tplc="FF0E63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D476C"/>
    <w:multiLevelType w:val="hybridMultilevel"/>
    <w:tmpl w:val="6A1E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651C220A"/>
    <w:multiLevelType w:val="hybridMultilevel"/>
    <w:tmpl w:val="97FAF1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24F0A"/>
    <w:multiLevelType w:val="hybridMultilevel"/>
    <w:tmpl w:val="D736B288"/>
    <w:lvl w:ilvl="0" w:tplc="9CF275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97F046D"/>
    <w:multiLevelType w:val="hybridMultilevel"/>
    <w:tmpl w:val="898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05B23"/>
    <w:multiLevelType w:val="hybridMultilevel"/>
    <w:tmpl w:val="9F06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F3B9C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7D43FE2"/>
    <w:multiLevelType w:val="multilevel"/>
    <w:tmpl w:val="0636B3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ED74B38"/>
    <w:multiLevelType w:val="hybridMultilevel"/>
    <w:tmpl w:val="539CFEE8"/>
    <w:lvl w:ilvl="0" w:tplc="1A9651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0"/>
  </w:num>
  <w:num w:numId="3">
    <w:abstractNumId w:val="11"/>
  </w:num>
  <w:num w:numId="4">
    <w:abstractNumId w:val="31"/>
  </w:num>
  <w:num w:numId="5">
    <w:abstractNumId w:val="3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8"/>
  </w:num>
  <w:num w:numId="9">
    <w:abstractNumId w:val="3"/>
  </w:num>
  <w:num w:numId="10">
    <w:abstractNumId w:val="13"/>
  </w:num>
  <w:num w:numId="11">
    <w:abstractNumId w:val="36"/>
  </w:num>
  <w:num w:numId="12">
    <w:abstractNumId w:val="22"/>
  </w:num>
  <w:num w:numId="13">
    <w:abstractNumId w:val="7"/>
  </w:num>
  <w:num w:numId="14">
    <w:abstractNumId w:val="39"/>
  </w:num>
  <w:num w:numId="15">
    <w:abstractNumId w:val="19"/>
  </w:num>
  <w:num w:numId="16">
    <w:abstractNumId w:val="6"/>
  </w:num>
  <w:num w:numId="17">
    <w:abstractNumId w:val="35"/>
  </w:num>
  <w:num w:numId="18">
    <w:abstractNumId w:val="18"/>
  </w:num>
  <w:num w:numId="19">
    <w:abstractNumId w:val="5"/>
  </w:num>
  <w:num w:numId="20">
    <w:abstractNumId w:val="21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0"/>
  </w:num>
  <w:num w:numId="25">
    <w:abstractNumId w:val="37"/>
  </w:num>
  <w:num w:numId="26">
    <w:abstractNumId w:val="14"/>
  </w:num>
  <w:num w:numId="27">
    <w:abstractNumId w:val="8"/>
  </w:num>
  <w:num w:numId="28">
    <w:abstractNumId w:val="17"/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5"/>
  </w:num>
  <w:num w:numId="33">
    <w:abstractNumId w:val="16"/>
  </w:num>
  <w:num w:numId="34">
    <w:abstractNumId w:val="26"/>
  </w:num>
  <w:num w:numId="35">
    <w:abstractNumId w:val="24"/>
  </w:num>
  <w:num w:numId="36">
    <w:abstractNumId w:val="23"/>
  </w:num>
  <w:num w:numId="37">
    <w:abstractNumId w:val="27"/>
  </w:num>
  <w:num w:numId="38">
    <w:abstractNumId w:val="34"/>
  </w:num>
  <w:num w:numId="3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19"/>
    <w:rsid w:val="0000031E"/>
    <w:rsid w:val="00003976"/>
    <w:rsid w:val="000039BE"/>
    <w:rsid w:val="00003E45"/>
    <w:rsid w:val="000043E1"/>
    <w:rsid w:val="0000563B"/>
    <w:rsid w:val="00006732"/>
    <w:rsid w:val="00006D85"/>
    <w:rsid w:val="000070DD"/>
    <w:rsid w:val="0001059C"/>
    <w:rsid w:val="00011088"/>
    <w:rsid w:val="000116F8"/>
    <w:rsid w:val="000133D9"/>
    <w:rsid w:val="00014972"/>
    <w:rsid w:val="00015346"/>
    <w:rsid w:val="00015E93"/>
    <w:rsid w:val="00016179"/>
    <w:rsid w:val="000177A2"/>
    <w:rsid w:val="0002097C"/>
    <w:rsid w:val="00020DCA"/>
    <w:rsid w:val="000231DB"/>
    <w:rsid w:val="00025364"/>
    <w:rsid w:val="00025A65"/>
    <w:rsid w:val="00025F00"/>
    <w:rsid w:val="00026259"/>
    <w:rsid w:val="000267FD"/>
    <w:rsid w:val="00026FF2"/>
    <w:rsid w:val="00030A62"/>
    <w:rsid w:val="000328B7"/>
    <w:rsid w:val="0003330C"/>
    <w:rsid w:val="000335DD"/>
    <w:rsid w:val="000345C1"/>
    <w:rsid w:val="00034AEF"/>
    <w:rsid w:val="0003595E"/>
    <w:rsid w:val="00035FB4"/>
    <w:rsid w:val="00042B60"/>
    <w:rsid w:val="000432DC"/>
    <w:rsid w:val="0004410B"/>
    <w:rsid w:val="00045DF7"/>
    <w:rsid w:val="000469D6"/>
    <w:rsid w:val="0005106C"/>
    <w:rsid w:val="00051074"/>
    <w:rsid w:val="00052863"/>
    <w:rsid w:val="000528EA"/>
    <w:rsid w:val="00052BF0"/>
    <w:rsid w:val="00053620"/>
    <w:rsid w:val="000552AB"/>
    <w:rsid w:val="00055F1E"/>
    <w:rsid w:val="000572D7"/>
    <w:rsid w:val="00060008"/>
    <w:rsid w:val="0006014D"/>
    <w:rsid w:val="0006310B"/>
    <w:rsid w:val="00066392"/>
    <w:rsid w:val="00067617"/>
    <w:rsid w:val="00070383"/>
    <w:rsid w:val="00070536"/>
    <w:rsid w:val="00071AD9"/>
    <w:rsid w:val="00071F57"/>
    <w:rsid w:val="00072D68"/>
    <w:rsid w:val="00072DF5"/>
    <w:rsid w:val="00073030"/>
    <w:rsid w:val="00074B34"/>
    <w:rsid w:val="0007691E"/>
    <w:rsid w:val="000774A0"/>
    <w:rsid w:val="00083C73"/>
    <w:rsid w:val="00085A5C"/>
    <w:rsid w:val="00086710"/>
    <w:rsid w:val="0009027D"/>
    <w:rsid w:val="00090A29"/>
    <w:rsid w:val="00091E14"/>
    <w:rsid w:val="00095618"/>
    <w:rsid w:val="00095D06"/>
    <w:rsid w:val="00095DBD"/>
    <w:rsid w:val="00097BCA"/>
    <w:rsid w:val="000A12C9"/>
    <w:rsid w:val="000A1DDA"/>
    <w:rsid w:val="000A2F84"/>
    <w:rsid w:val="000A315A"/>
    <w:rsid w:val="000A3256"/>
    <w:rsid w:val="000A5156"/>
    <w:rsid w:val="000A559E"/>
    <w:rsid w:val="000A600E"/>
    <w:rsid w:val="000A6C88"/>
    <w:rsid w:val="000A7C19"/>
    <w:rsid w:val="000A7CF0"/>
    <w:rsid w:val="000B10D7"/>
    <w:rsid w:val="000B2EDC"/>
    <w:rsid w:val="000B3FC7"/>
    <w:rsid w:val="000B49D5"/>
    <w:rsid w:val="000B5496"/>
    <w:rsid w:val="000C2541"/>
    <w:rsid w:val="000C395B"/>
    <w:rsid w:val="000C613A"/>
    <w:rsid w:val="000C7FD7"/>
    <w:rsid w:val="000D08E0"/>
    <w:rsid w:val="000D1668"/>
    <w:rsid w:val="000D274C"/>
    <w:rsid w:val="000D6EE4"/>
    <w:rsid w:val="000E0147"/>
    <w:rsid w:val="000E06C4"/>
    <w:rsid w:val="000E1E3D"/>
    <w:rsid w:val="000E206A"/>
    <w:rsid w:val="000E2294"/>
    <w:rsid w:val="000E23FB"/>
    <w:rsid w:val="000E253A"/>
    <w:rsid w:val="000F1346"/>
    <w:rsid w:val="000F16C7"/>
    <w:rsid w:val="000F1BBB"/>
    <w:rsid w:val="000F22C6"/>
    <w:rsid w:val="000F2D6B"/>
    <w:rsid w:val="000F3C26"/>
    <w:rsid w:val="000F522D"/>
    <w:rsid w:val="000F674E"/>
    <w:rsid w:val="00101BAD"/>
    <w:rsid w:val="0010282F"/>
    <w:rsid w:val="0010300E"/>
    <w:rsid w:val="001047A4"/>
    <w:rsid w:val="00104A30"/>
    <w:rsid w:val="00107C94"/>
    <w:rsid w:val="00110413"/>
    <w:rsid w:val="0011059A"/>
    <w:rsid w:val="001109D9"/>
    <w:rsid w:val="00110F21"/>
    <w:rsid w:val="001169C9"/>
    <w:rsid w:val="0012019E"/>
    <w:rsid w:val="0012268B"/>
    <w:rsid w:val="00123066"/>
    <w:rsid w:val="00123F62"/>
    <w:rsid w:val="001247CA"/>
    <w:rsid w:val="001257DB"/>
    <w:rsid w:val="00125E38"/>
    <w:rsid w:val="00130987"/>
    <w:rsid w:val="001314F6"/>
    <w:rsid w:val="00133F06"/>
    <w:rsid w:val="00134CE4"/>
    <w:rsid w:val="00134E87"/>
    <w:rsid w:val="00136396"/>
    <w:rsid w:val="00136C24"/>
    <w:rsid w:val="0013724A"/>
    <w:rsid w:val="00137C90"/>
    <w:rsid w:val="0014250D"/>
    <w:rsid w:val="0014394C"/>
    <w:rsid w:val="00144D8D"/>
    <w:rsid w:val="0014528F"/>
    <w:rsid w:val="00147297"/>
    <w:rsid w:val="00147854"/>
    <w:rsid w:val="00147C96"/>
    <w:rsid w:val="001509DF"/>
    <w:rsid w:val="00151A27"/>
    <w:rsid w:val="0015216F"/>
    <w:rsid w:val="001525B7"/>
    <w:rsid w:val="0015270A"/>
    <w:rsid w:val="001543CD"/>
    <w:rsid w:val="001562AB"/>
    <w:rsid w:val="001566C2"/>
    <w:rsid w:val="00157396"/>
    <w:rsid w:val="00161CFD"/>
    <w:rsid w:val="0016326B"/>
    <w:rsid w:val="0016421C"/>
    <w:rsid w:val="00165912"/>
    <w:rsid w:val="00170E6F"/>
    <w:rsid w:val="00171E57"/>
    <w:rsid w:val="00172386"/>
    <w:rsid w:val="00173230"/>
    <w:rsid w:val="001748E0"/>
    <w:rsid w:val="001758D5"/>
    <w:rsid w:val="001776C2"/>
    <w:rsid w:val="0018055E"/>
    <w:rsid w:val="00181E26"/>
    <w:rsid w:val="0018236B"/>
    <w:rsid w:val="0018595F"/>
    <w:rsid w:val="001866DF"/>
    <w:rsid w:val="0019030A"/>
    <w:rsid w:val="00190C09"/>
    <w:rsid w:val="0019173D"/>
    <w:rsid w:val="0019406D"/>
    <w:rsid w:val="0019407E"/>
    <w:rsid w:val="001954A4"/>
    <w:rsid w:val="00195664"/>
    <w:rsid w:val="001957F9"/>
    <w:rsid w:val="00196171"/>
    <w:rsid w:val="00197334"/>
    <w:rsid w:val="00197A5A"/>
    <w:rsid w:val="001A0EA4"/>
    <w:rsid w:val="001A40F4"/>
    <w:rsid w:val="001A4CB8"/>
    <w:rsid w:val="001A630D"/>
    <w:rsid w:val="001A65EA"/>
    <w:rsid w:val="001B160C"/>
    <w:rsid w:val="001B1878"/>
    <w:rsid w:val="001B20B2"/>
    <w:rsid w:val="001B2F2A"/>
    <w:rsid w:val="001B3E64"/>
    <w:rsid w:val="001B4372"/>
    <w:rsid w:val="001B727B"/>
    <w:rsid w:val="001B7498"/>
    <w:rsid w:val="001B7CD0"/>
    <w:rsid w:val="001C1411"/>
    <w:rsid w:val="001C15CD"/>
    <w:rsid w:val="001C2509"/>
    <w:rsid w:val="001C3BE5"/>
    <w:rsid w:val="001D0FF7"/>
    <w:rsid w:val="001D2F09"/>
    <w:rsid w:val="001D57A3"/>
    <w:rsid w:val="001D5B97"/>
    <w:rsid w:val="001D5E33"/>
    <w:rsid w:val="001D643A"/>
    <w:rsid w:val="001D64D4"/>
    <w:rsid w:val="001D6B38"/>
    <w:rsid w:val="001D6FB4"/>
    <w:rsid w:val="001D71B3"/>
    <w:rsid w:val="001E035B"/>
    <w:rsid w:val="001E05D6"/>
    <w:rsid w:val="001E05DB"/>
    <w:rsid w:val="001E662A"/>
    <w:rsid w:val="001E6D45"/>
    <w:rsid w:val="001E7535"/>
    <w:rsid w:val="001F175C"/>
    <w:rsid w:val="001F2669"/>
    <w:rsid w:val="001F374C"/>
    <w:rsid w:val="001F5B30"/>
    <w:rsid w:val="001F64A5"/>
    <w:rsid w:val="001F65BC"/>
    <w:rsid w:val="001F7B90"/>
    <w:rsid w:val="00200BC9"/>
    <w:rsid w:val="0020209F"/>
    <w:rsid w:val="00202365"/>
    <w:rsid w:val="00202C06"/>
    <w:rsid w:val="0020315F"/>
    <w:rsid w:val="00205726"/>
    <w:rsid w:val="002057B7"/>
    <w:rsid w:val="00213F4D"/>
    <w:rsid w:val="00214FE8"/>
    <w:rsid w:val="00215B2A"/>
    <w:rsid w:val="002163DA"/>
    <w:rsid w:val="00216FD1"/>
    <w:rsid w:val="002211BA"/>
    <w:rsid w:val="002213B9"/>
    <w:rsid w:val="00221837"/>
    <w:rsid w:val="00223ADD"/>
    <w:rsid w:val="0022434A"/>
    <w:rsid w:val="00225A0A"/>
    <w:rsid w:val="00225A32"/>
    <w:rsid w:val="002302C0"/>
    <w:rsid w:val="00231B44"/>
    <w:rsid w:val="00233911"/>
    <w:rsid w:val="00234516"/>
    <w:rsid w:val="00234993"/>
    <w:rsid w:val="00236216"/>
    <w:rsid w:val="002376CC"/>
    <w:rsid w:val="00240293"/>
    <w:rsid w:val="00240484"/>
    <w:rsid w:val="00241169"/>
    <w:rsid w:val="00241638"/>
    <w:rsid w:val="00241F70"/>
    <w:rsid w:val="00242BFE"/>
    <w:rsid w:val="00243C30"/>
    <w:rsid w:val="00247E1A"/>
    <w:rsid w:val="00250B13"/>
    <w:rsid w:val="00251D4F"/>
    <w:rsid w:val="002523D6"/>
    <w:rsid w:val="00252FE3"/>
    <w:rsid w:val="00253272"/>
    <w:rsid w:val="0025347F"/>
    <w:rsid w:val="0025538E"/>
    <w:rsid w:val="002571AE"/>
    <w:rsid w:val="002600F5"/>
    <w:rsid w:val="00260130"/>
    <w:rsid w:val="00260228"/>
    <w:rsid w:val="00261851"/>
    <w:rsid w:val="00272A0C"/>
    <w:rsid w:val="0027466D"/>
    <w:rsid w:val="00274BB2"/>
    <w:rsid w:val="00284B6C"/>
    <w:rsid w:val="002871CC"/>
    <w:rsid w:val="0029459A"/>
    <w:rsid w:val="00294CF4"/>
    <w:rsid w:val="00294E84"/>
    <w:rsid w:val="002A132E"/>
    <w:rsid w:val="002A1D1A"/>
    <w:rsid w:val="002A3396"/>
    <w:rsid w:val="002A66C6"/>
    <w:rsid w:val="002B019B"/>
    <w:rsid w:val="002B0EDB"/>
    <w:rsid w:val="002B1178"/>
    <w:rsid w:val="002B25A2"/>
    <w:rsid w:val="002B2663"/>
    <w:rsid w:val="002B2E6F"/>
    <w:rsid w:val="002B3143"/>
    <w:rsid w:val="002B39B0"/>
    <w:rsid w:val="002B3B65"/>
    <w:rsid w:val="002B7159"/>
    <w:rsid w:val="002B7E77"/>
    <w:rsid w:val="002C24E9"/>
    <w:rsid w:val="002C2690"/>
    <w:rsid w:val="002C2AE5"/>
    <w:rsid w:val="002C3FF4"/>
    <w:rsid w:val="002C4E9A"/>
    <w:rsid w:val="002C504D"/>
    <w:rsid w:val="002C5600"/>
    <w:rsid w:val="002C721B"/>
    <w:rsid w:val="002C7868"/>
    <w:rsid w:val="002C7F94"/>
    <w:rsid w:val="002D0B0A"/>
    <w:rsid w:val="002D0E78"/>
    <w:rsid w:val="002D2FF6"/>
    <w:rsid w:val="002E0C9D"/>
    <w:rsid w:val="002E2569"/>
    <w:rsid w:val="002E35A8"/>
    <w:rsid w:val="002E5C6E"/>
    <w:rsid w:val="002E61B0"/>
    <w:rsid w:val="002E645E"/>
    <w:rsid w:val="002E6AE6"/>
    <w:rsid w:val="002F1BB8"/>
    <w:rsid w:val="002F2CE2"/>
    <w:rsid w:val="002F3FCB"/>
    <w:rsid w:val="002F6EC6"/>
    <w:rsid w:val="002F7F7F"/>
    <w:rsid w:val="0030001E"/>
    <w:rsid w:val="00301EB8"/>
    <w:rsid w:val="00303552"/>
    <w:rsid w:val="00303DD0"/>
    <w:rsid w:val="00305B23"/>
    <w:rsid w:val="00310D9C"/>
    <w:rsid w:val="003111C4"/>
    <w:rsid w:val="003122A4"/>
    <w:rsid w:val="0031269D"/>
    <w:rsid w:val="0031521B"/>
    <w:rsid w:val="003152DE"/>
    <w:rsid w:val="00315968"/>
    <w:rsid w:val="00315BD3"/>
    <w:rsid w:val="00321B05"/>
    <w:rsid w:val="00321C3E"/>
    <w:rsid w:val="00321E87"/>
    <w:rsid w:val="00324640"/>
    <w:rsid w:val="003253D6"/>
    <w:rsid w:val="00326F13"/>
    <w:rsid w:val="003306BA"/>
    <w:rsid w:val="003327F6"/>
    <w:rsid w:val="003330A9"/>
    <w:rsid w:val="003331B4"/>
    <w:rsid w:val="003349B5"/>
    <w:rsid w:val="00336540"/>
    <w:rsid w:val="00337F10"/>
    <w:rsid w:val="00340758"/>
    <w:rsid w:val="003432E9"/>
    <w:rsid w:val="00344429"/>
    <w:rsid w:val="0035060F"/>
    <w:rsid w:val="00355961"/>
    <w:rsid w:val="00360FD1"/>
    <w:rsid w:val="00366411"/>
    <w:rsid w:val="00367361"/>
    <w:rsid w:val="00372A40"/>
    <w:rsid w:val="003733E5"/>
    <w:rsid w:val="00373C14"/>
    <w:rsid w:val="00374A99"/>
    <w:rsid w:val="00376363"/>
    <w:rsid w:val="003777BA"/>
    <w:rsid w:val="003800DC"/>
    <w:rsid w:val="00380F04"/>
    <w:rsid w:val="00382516"/>
    <w:rsid w:val="00382F34"/>
    <w:rsid w:val="00384B5C"/>
    <w:rsid w:val="003857BC"/>
    <w:rsid w:val="00387213"/>
    <w:rsid w:val="00387511"/>
    <w:rsid w:val="0038756E"/>
    <w:rsid w:val="00390191"/>
    <w:rsid w:val="0039112F"/>
    <w:rsid w:val="00391199"/>
    <w:rsid w:val="003931C9"/>
    <w:rsid w:val="00393496"/>
    <w:rsid w:val="00393D12"/>
    <w:rsid w:val="003973E6"/>
    <w:rsid w:val="00397867"/>
    <w:rsid w:val="00397A5E"/>
    <w:rsid w:val="003A3329"/>
    <w:rsid w:val="003A5BEE"/>
    <w:rsid w:val="003A67B0"/>
    <w:rsid w:val="003A6CF8"/>
    <w:rsid w:val="003A7446"/>
    <w:rsid w:val="003B3FC4"/>
    <w:rsid w:val="003B40B3"/>
    <w:rsid w:val="003B52B4"/>
    <w:rsid w:val="003C0199"/>
    <w:rsid w:val="003C3503"/>
    <w:rsid w:val="003C4851"/>
    <w:rsid w:val="003C60D7"/>
    <w:rsid w:val="003C64D4"/>
    <w:rsid w:val="003C67D5"/>
    <w:rsid w:val="003D2898"/>
    <w:rsid w:val="003D44EC"/>
    <w:rsid w:val="003D5035"/>
    <w:rsid w:val="003D6982"/>
    <w:rsid w:val="003D7192"/>
    <w:rsid w:val="003E00EE"/>
    <w:rsid w:val="003E1F6F"/>
    <w:rsid w:val="003E2DF9"/>
    <w:rsid w:val="003E40C6"/>
    <w:rsid w:val="003E4B06"/>
    <w:rsid w:val="003E63BF"/>
    <w:rsid w:val="003E6999"/>
    <w:rsid w:val="003E6C13"/>
    <w:rsid w:val="003F0051"/>
    <w:rsid w:val="003F0090"/>
    <w:rsid w:val="003F0A99"/>
    <w:rsid w:val="003F2170"/>
    <w:rsid w:val="003F235D"/>
    <w:rsid w:val="003F4D68"/>
    <w:rsid w:val="003F5CD2"/>
    <w:rsid w:val="003F6897"/>
    <w:rsid w:val="00400234"/>
    <w:rsid w:val="00401825"/>
    <w:rsid w:val="00403714"/>
    <w:rsid w:val="00404F07"/>
    <w:rsid w:val="00407287"/>
    <w:rsid w:val="00407424"/>
    <w:rsid w:val="004105DB"/>
    <w:rsid w:val="00410E97"/>
    <w:rsid w:val="00412586"/>
    <w:rsid w:val="00415299"/>
    <w:rsid w:val="004153DB"/>
    <w:rsid w:val="00417387"/>
    <w:rsid w:val="00420E56"/>
    <w:rsid w:val="00422019"/>
    <w:rsid w:val="00422C1A"/>
    <w:rsid w:val="00423E0B"/>
    <w:rsid w:val="0042562F"/>
    <w:rsid w:val="0043275E"/>
    <w:rsid w:val="00432E95"/>
    <w:rsid w:val="00434223"/>
    <w:rsid w:val="004355CC"/>
    <w:rsid w:val="00437593"/>
    <w:rsid w:val="004408AA"/>
    <w:rsid w:val="00443064"/>
    <w:rsid w:val="004439C2"/>
    <w:rsid w:val="00444BCF"/>
    <w:rsid w:val="004478A7"/>
    <w:rsid w:val="004532FE"/>
    <w:rsid w:val="00453CD0"/>
    <w:rsid w:val="00463F43"/>
    <w:rsid w:val="00465811"/>
    <w:rsid w:val="00465FE9"/>
    <w:rsid w:val="004704F8"/>
    <w:rsid w:val="0047195D"/>
    <w:rsid w:val="00472F68"/>
    <w:rsid w:val="00473B01"/>
    <w:rsid w:val="00475979"/>
    <w:rsid w:val="00476F77"/>
    <w:rsid w:val="00477DE0"/>
    <w:rsid w:val="00480E7D"/>
    <w:rsid w:val="0048111D"/>
    <w:rsid w:val="00482F83"/>
    <w:rsid w:val="004833F9"/>
    <w:rsid w:val="0048445B"/>
    <w:rsid w:val="004854F1"/>
    <w:rsid w:val="00485FD5"/>
    <w:rsid w:val="004903A9"/>
    <w:rsid w:val="0049155C"/>
    <w:rsid w:val="00492430"/>
    <w:rsid w:val="0049286D"/>
    <w:rsid w:val="00492F6B"/>
    <w:rsid w:val="00494C1B"/>
    <w:rsid w:val="0049717D"/>
    <w:rsid w:val="00497342"/>
    <w:rsid w:val="00497DB4"/>
    <w:rsid w:val="004A2944"/>
    <w:rsid w:val="004A6D6F"/>
    <w:rsid w:val="004B14E9"/>
    <w:rsid w:val="004B2AC4"/>
    <w:rsid w:val="004B2ED8"/>
    <w:rsid w:val="004B3914"/>
    <w:rsid w:val="004B5D3B"/>
    <w:rsid w:val="004B7B00"/>
    <w:rsid w:val="004B7F50"/>
    <w:rsid w:val="004C020D"/>
    <w:rsid w:val="004C505F"/>
    <w:rsid w:val="004C5A01"/>
    <w:rsid w:val="004C62EB"/>
    <w:rsid w:val="004D0243"/>
    <w:rsid w:val="004D02F3"/>
    <w:rsid w:val="004D06BC"/>
    <w:rsid w:val="004D081E"/>
    <w:rsid w:val="004D0A34"/>
    <w:rsid w:val="004D26BC"/>
    <w:rsid w:val="004D55EA"/>
    <w:rsid w:val="004D627F"/>
    <w:rsid w:val="004D662D"/>
    <w:rsid w:val="004D70D8"/>
    <w:rsid w:val="004E14C3"/>
    <w:rsid w:val="004E2FEA"/>
    <w:rsid w:val="004E44FD"/>
    <w:rsid w:val="004E7357"/>
    <w:rsid w:val="004F03D7"/>
    <w:rsid w:val="004F259D"/>
    <w:rsid w:val="004F4468"/>
    <w:rsid w:val="004F4EC4"/>
    <w:rsid w:val="004F4EF0"/>
    <w:rsid w:val="004F64B3"/>
    <w:rsid w:val="00500DCC"/>
    <w:rsid w:val="005019E7"/>
    <w:rsid w:val="005023F5"/>
    <w:rsid w:val="00502754"/>
    <w:rsid w:val="005032E7"/>
    <w:rsid w:val="00505381"/>
    <w:rsid w:val="00506475"/>
    <w:rsid w:val="0050772A"/>
    <w:rsid w:val="00510504"/>
    <w:rsid w:val="00511D09"/>
    <w:rsid w:val="005140C5"/>
    <w:rsid w:val="005143DE"/>
    <w:rsid w:val="00514991"/>
    <w:rsid w:val="005163D8"/>
    <w:rsid w:val="00516A57"/>
    <w:rsid w:val="005206CD"/>
    <w:rsid w:val="00520CE9"/>
    <w:rsid w:val="00523C83"/>
    <w:rsid w:val="005243F4"/>
    <w:rsid w:val="00524E3B"/>
    <w:rsid w:val="00524FA2"/>
    <w:rsid w:val="0052563A"/>
    <w:rsid w:val="00525F34"/>
    <w:rsid w:val="00527167"/>
    <w:rsid w:val="0053665F"/>
    <w:rsid w:val="0053784D"/>
    <w:rsid w:val="00537BF6"/>
    <w:rsid w:val="00537FC0"/>
    <w:rsid w:val="00540025"/>
    <w:rsid w:val="00540AB0"/>
    <w:rsid w:val="00542039"/>
    <w:rsid w:val="00543126"/>
    <w:rsid w:val="00543839"/>
    <w:rsid w:val="005439EB"/>
    <w:rsid w:val="0054454C"/>
    <w:rsid w:val="0054589A"/>
    <w:rsid w:val="005465EB"/>
    <w:rsid w:val="00546CA7"/>
    <w:rsid w:val="005471C7"/>
    <w:rsid w:val="00547434"/>
    <w:rsid w:val="005474C6"/>
    <w:rsid w:val="0055086B"/>
    <w:rsid w:val="00555449"/>
    <w:rsid w:val="00555EAF"/>
    <w:rsid w:val="00555FA0"/>
    <w:rsid w:val="00555FD1"/>
    <w:rsid w:val="00556984"/>
    <w:rsid w:val="00557C6D"/>
    <w:rsid w:val="00561138"/>
    <w:rsid w:val="00561A98"/>
    <w:rsid w:val="00562CA5"/>
    <w:rsid w:val="005633B4"/>
    <w:rsid w:val="005638F6"/>
    <w:rsid w:val="005645BE"/>
    <w:rsid w:val="005657AD"/>
    <w:rsid w:val="005665B4"/>
    <w:rsid w:val="005727D2"/>
    <w:rsid w:val="00572AB2"/>
    <w:rsid w:val="00576E12"/>
    <w:rsid w:val="005779DF"/>
    <w:rsid w:val="0058296C"/>
    <w:rsid w:val="00582BB2"/>
    <w:rsid w:val="00584824"/>
    <w:rsid w:val="00584A91"/>
    <w:rsid w:val="005861C1"/>
    <w:rsid w:val="005863AB"/>
    <w:rsid w:val="00587B42"/>
    <w:rsid w:val="00590A03"/>
    <w:rsid w:val="00592DCB"/>
    <w:rsid w:val="00593BCE"/>
    <w:rsid w:val="00595EDE"/>
    <w:rsid w:val="005A36DC"/>
    <w:rsid w:val="005A4E2F"/>
    <w:rsid w:val="005A566B"/>
    <w:rsid w:val="005A6C54"/>
    <w:rsid w:val="005A7373"/>
    <w:rsid w:val="005B00D0"/>
    <w:rsid w:val="005B0784"/>
    <w:rsid w:val="005B1D5C"/>
    <w:rsid w:val="005B4E97"/>
    <w:rsid w:val="005B501D"/>
    <w:rsid w:val="005B5327"/>
    <w:rsid w:val="005B6206"/>
    <w:rsid w:val="005B6B4F"/>
    <w:rsid w:val="005B6BE4"/>
    <w:rsid w:val="005B6F8B"/>
    <w:rsid w:val="005B75AC"/>
    <w:rsid w:val="005C062F"/>
    <w:rsid w:val="005C12BD"/>
    <w:rsid w:val="005C153D"/>
    <w:rsid w:val="005C23A4"/>
    <w:rsid w:val="005C2E29"/>
    <w:rsid w:val="005C5104"/>
    <w:rsid w:val="005C520D"/>
    <w:rsid w:val="005C71D0"/>
    <w:rsid w:val="005D146C"/>
    <w:rsid w:val="005D3CC9"/>
    <w:rsid w:val="005D3D22"/>
    <w:rsid w:val="005D6744"/>
    <w:rsid w:val="005E1B04"/>
    <w:rsid w:val="005E1B5F"/>
    <w:rsid w:val="005E2382"/>
    <w:rsid w:val="005E33A1"/>
    <w:rsid w:val="005E3EE5"/>
    <w:rsid w:val="005E4B63"/>
    <w:rsid w:val="005E4E33"/>
    <w:rsid w:val="005E559E"/>
    <w:rsid w:val="005E55B4"/>
    <w:rsid w:val="005E5C56"/>
    <w:rsid w:val="005E6E62"/>
    <w:rsid w:val="005F065B"/>
    <w:rsid w:val="005F0AEE"/>
    <w:rsid w:val="005F169C"/>
    <w:rsid w:val="005F16F5"/>
    <w:rsid w:val="005F35E3"/>
    <w:rsid w:val="005F4432"/>
    <w:rsid w:val="005F505F"/>
    <w:rsid w:val="0060071B"/>
    <w:rsid w:val="00605AE6"/>
    <w:rsid w:val="00606CA8"/>
    <w:rsid w:val="0060752E"/>
    <w:rsid w:val="006075EA"/>
    <w:rsid w:val="00607798"/>
    <w:rsid w:val="00607F51"/>
    <w:rsid w:val="006102DA"/>
    <w:rsid w:val="00610E80"/>
    <w:rsid w:val="00611DF2"/>
    <w:rsid w:val="00611FF3"/>
    <w:rsid w:val="00614C3A"/>
    <w:rsid w:val="00615508"/>
    <w:rsid w:val="00616453"/>
    <w:rsid w:val="0061698A"/>
    <w:rsid w:val="00616D05"/>
    <w:rsid w:val="006250EE"/>
    <w:rsid w:val="00625887"/>
    <w:rsid w:val="006309AA"/>
    <w:rsid w:val="00631AE0"/>
    <w:rsid w:val="00631CDD"/>
    <w:rsid w:val="006325AB"/>
    <w:rsid w:val="00632D74"/>
    <w:rsid w:val="00632FAD"/>
    <w:rsid w:val="00633A1C"/>
    <w:rsid w:val="00633A8A"/>
    <w:rsid w:val="006352E3"/>
    <w:rsid w:val="00635A40"/>
    <w:rsid w:val="00636E7D"/>
    <w:rsid w:val="006372CA"/>
    <w:rsid w:val="00637CA9"/>
    <w:rsid w:val="0064083B"/>
    <w:rsid w:val="00640F8D"/>
    <w:rsid w:val="006411F3"/>
    <w:rsid w:val="006426B4"/>
    <w:rsid w:val="006470E6"/>
    <w:rsid w:val="0065240C"/>
    <w:rsid w:val="0065426D"/>
    <w:rsid w:val="006544F8"/>
    <w:rsid w:val="00654B2C"/>
    <w:rsid w:val="00655EC1"/>
    <w:rsid w:val="0066032C"/>
    <w:rsid w:val="00660FBA"/>
    <w:rsid w:val="00661639"/>
    <w:rsid w:val="00662277"/>
    <w:rsid w:val="00662B78"/>
    <w:rsid w:val="006654AD"/>
    <w:rsid w:val="00670562"/>
    <w:rsid w:val="006707E3"/>
    <w:rsid w:val="006738B7"/>
    <w:rsid w:val="00673CDF"/>
    <w:rsid w:val="0067454A"/>
    <w:rsid w:val="006762AE"/>
    <w:rsid w:val="0067691C"/>
    <w:rsid w:val="006775B1"/>
    <w:rsid w:val="00680143"/>
    <w:rsid w:val="00680803"/>
    <w:rsid w:val="00681885"/>
    <w:rsid w:val="00681F39"/>
    <w:rsid w:val="0068354F"/>
    <w:rsid w:val="00683E50"/>
    <w:rsid w:val="00685B0D"/>
    <w:rsid w:val="006861E3"/>
    <w:rsid w:val="00686E65"/>
    <w:rsid w:val="00687758"/>
    <w:rsid w:val="00690D4B"/>
    <w:rsid w:val="006935ED"/>
    <w:rsid w:val="00694189"/>
    <w:rsid w:val="00697F69"/>
    <w:rsid w:val="006A0B4A"/>
    <w:rsid w:val="006A0DD9"/>
    <w:rsid w:val="006A26D7"/>
    <w:rsid w:val="006A314D"/>
    <w:rsid w:val="006A44EC"/>
    <w:rsid w:val="006A637A"/>
    <w:rsid w:val="006A6B36"/>
    <w:rsid w:val="006B0537"/>
    <w:rsid w:val="006B1512"/>
    <w:rsid w:val="006B2D79"/>
    <w:rsid w:val="006B4452"/>
    <w:rsid w:val="006B4F09"/>
    <w:rsid w:val="006B5B0D"/>
    <w:rsid w:val="006B6A26"/>
    <w:rsid w:val="006C0CE4"/>
    <w:rsid w:val="006C192F"/>
    <w:rsid w:val="006C38BB"/>
    <w:rsid w:val="006C404C"/>
    <w:rsid w:val="006C42E9"/>
    <w:rsid w:val="006C45DD"/>
    <w:rsid w:val="006C48AA"/>
    <w:rsid w:val="006C54AA"/>
    <w:rsid w:val="006C5599"/>
    <w:rsid w:val="006C7B23"/>
    <w:rsid w:val="006D0FDE"/>
    <w:rsid w:val="006D140D"/>
    <w:rsid w:val="006D1CA9"/>
    <w:rsid w:val="006D2A55"/>
    <w:rsid w:val="006D3FF8"/>
    <w:rsid w:val="006E0526"/>
    <w:rsid w:val="006E2372"/>
    <w:rsid w:val="006E3C92"/>
    <w:rsid w:val="006E5825"/>
    <w:rsid w:val="006E72B9"/>
    <w:rsid w:val="006E78B9"/>
    <w:rsid w:val="006F2CD2"/>
    <w:rsid w:val="006F31F8"/>
    <w:rsid w:val="006F4B85"/>
    <w:rsid w:val="006F5310"/>
    <w:rsid w:val="006F6D3C"/>
    <w:rsid w:val="006F7B1F"/>
    <w:rsid w:val="007028CB"/>
    <w:rsid w:val="00704446"/>
    <w:rsid w:val="00704CA6"/>
    <w:rsid w:val="0070580C"/>
    <w:rsid w:val="0070634E"/>
    <w:rsid w:val="00706CD1"/>
    <w:rsid w:val="00707C45"/>
    <w:rsid w:val="00712465"/>
    <w:rsid w:val="00715A14"/>
    <w:rsid w:val="00720785"/>
    <w:rsid w:val="0072080D"/>
    <w:rsid w:val="007215CC"/>
    <w:rsid w:val="00724A38"/>
    <w:rsid w:val="00724C0D"/>
    <w:rsid w:val="0072615E"/>
    <w:rsid w:val="00727FB7"/>
    <w:rsid w:val="00730120"/>
    <w:rsid w:val="007303C1"/>
    <w:rsid w:val="00730588"/>
    <w:rsid w:val="00730753"/>
    <w:rsid w:val="00731C34"/>
    <w:rsid w:val="007335F2"/>
    <w:rsid w:val="0073474A"/>
    <w:rsid w:val="00734D9E"/>
    <w:rsid w:val="00736B6B"/>
    <w:rsid w:val="00736D25"/>
    <w:rsid w:val="0073786B"/>
    <w:rsid w:val="00742A6B"/>
    <w:rsid w:val="00744415"/>
    <w:rsid w:val="00745B2D"/>
    <w:rsid w:val="00747C7E"/>
    <w:rsid w:val="00750478"/>
    <w:rsid w:val="007528DB"/>
    <w:rsid w:val="00754A37"/>
    <w:rsid w:val="0075670A"/>
    <w:rsid w:val="0075708D"/>
    <w:rsid w:val="00757C57"/>
    <w:rsid w:val="00757E95"/>
    <w:rsid w:val="0076035E"/>
    <w:rsid w:val="00760A4B"/>
    <w:rsid w:val="00760A69"/>
    <w:rsid w:val="00760E43"/>
    <w:rsid w:val="00760F0A"/>
    <w:rsid w:val="00761867"/>
    <w:rsid w:val="00761DA0"/>
    <w:rsid w:val="00761DD0"/>
    <w:rsid w:val="007626F9"/>
    <w:rsid w:val="00762AC8"/>
    <w:rsid w:val="0076348F"/>
    <w:rsid w:val="007639BF"/>
    <w:rsid w:val="00764DC9"/>
    <w:rsid w:val="0076652C"/>
    <w:rsid w:val="00766BF5"/>
    <w:rsid w:val="007714BA"/>
    <w:rsid w:val="007726E0"/>
    <w:rsid w:val="00772CE7"/>
    <w:rsid w:val="00772DDD"/>
    <w:rsid w:val="00773E1C"/>
    <w:rsid w:val="0077746D"/>
    <w:rsid w:val="007809DA"/>
    <w:rsid w:val="00780FA7"/>
    <w:rsid w:val="0078182E"/>
    <w:rsid w:val="0078290A"/>
    <w:rsid w:val="00782A0C"/>
    <w:rsid w:val="0078568E"/>
    <w:rsid w:val="007858DF"/>
    <w:rsid w:val="00790E35"/>
    <w:rsid w:val="00791786"/>
    <w:rsid w:val="00792B8E"/>
    <w:rsid w:val="00794904"/>
    <w:rsid w:val="007954FF"/>
    <w:rsid w:val="007957B8"/>
    <w:rsid w:val="00795ABD"/>
    <w:rsid w:val="007976B9"/>
    <w:rsid w:val="007A0AD4"/>
    <w:rsid w:val="007A0CD5"/>
    <w:rsid w:val="007A4D5E"/>
    <w:rsid w:val="007A55EE"/>
    <w:rsid w:val="007A6FF4"/>
    <w:rsid w:val="007A739E"/>
    <w:rsid w:val="007A76CC"/>
    <w:rsid w:val="007A77CA"/>
    <w:rsid w:val="007A7BB8"/>
    <w:rsid w:val="007B1F44"/>
    <w:rsid w:val="007B258A"/>
    <w:rsid w:val="007B2F46"/>
    <w:rsid w:val="007B2FB1"/>
    <w:rsid w:val="007B32A4"/>
    <w:rsid w:val="007B4CB7"/>
    <w:rsid w:val="007B61BA"/>
    <w:rsid w:val="007B62BA"/>
    <w:rsid w:val="007B6A95"/>
    <w:rsid w:val="007B7B15"/>
    <w:rsid w:val="007C4CB9"/>
    <w:rsid w:val="007C62D5"/>
    <w:rsid w:val="007C6399"/>
    <w:rsid w:val="007C6E8B"/>
    <w:rsid w:val="007D09F2"/>
    <w:rsid w:val="007D449B"/>
    <w:rsid w:val="007D44C9"/>
    <w:rsid w:val="007D4753"/>
    <w:rsid w:val="007D4932"/>
    <w:rsid w:val="007D5670"/>
    <w:rsid w:val="007D5F32"/>
    <w:rsid w:val="007D60A5"/>
    <w:rsid w:val="007D6207"/>
    <w:rsid w:val="007D7D1C"/>
    <w:rsid w:val="007E0A21"/>
    <w:rsid w:val="007E0FAB"/>
    <w:rsid w:val="007E14D5"/>
    <w:rsid w:val="007E2397"/>
    <w:rsid w:val="007E3E33"/>
    <w:rsid w:val="007E4206"/>
    <w:rsid w:val="007E642A"/>
    <w:rsid w:val="007F0F25"/>
    <w:rsid w:val="007F0FFF"/>
    <w:rsid w:val="007F7784"/>
    <w:rsid w:val="008018AD"/>
    <w:rsid w:val="00802C6D"/>
    <w:rsid w:val="00804060"/>
    <w:rsid w:val="008046A7"/>
    <w:rsid w:val="0080702B"/>
    <w:rsid w:val="00811F95"/>
    <w:rsid w:val="00812A80"/>
    <w:rsid w:val="00812E2E"/>
    <w:rsid w:val="00813ABB"/>
    <w:rsid w:val="00814947"/>
    <w:rsid w:val="0081720C"/>
    <w:rsid w:val="0082359B"/>
    <w:rsid w:val="008239C5"/>
    <w:rsid w:val="008258EB"/>
    <w:rsid w:val="00825B27"/>
    <w:rsid w:val="00825E0D"/>
    <w:rsid w:val="0082696E"/>
    <w:rsid w:val="008272CD"/>
    <w:rsid w:val="00827E01"/>
    <w:rsid w:val="0083012A"/>
    <w:rsid w:val="008313D6"/>
    <w:rsid w:val="0083196A"/>
    <w:rsid w:val="008329BF"/>
    <w:rsid w:val="00832D3D"/>
    <w:rsid w:val="00832DB3"/>
    <w:rsid w:val="00833917"/>
    <w:rsid w:val="00834B29"/>
    <w:rsid w:val="00836DDE"/>
    <w:rsid w:val="00837699"/>
    <w:rsid w:val="00840CBA"/>
    <w:rsid w:val="00841BE2"/>
    <w:rsid w:val="00842283"/>
    <w:rsid w:val="00842932"/>
    <w:rsid w:val="008437CF"/>
    <w:rsid w:val="008438CA"/>
    <w:rsid w:val="00843A53"/>
    <w:rsid w:val="00843FB6"/>
    <w:rsid w:val="0084414F"/>
    <w:rsid w:val="008447D3"/>
    <w:rsid w:val="008455D2"/>
    <w:rsid w:val="008464CD"/>
    <w:rsid w:val="0085096E"/>
    <w:rsid w:val="00852BFD"/>
    <w:rsid w:val="0085363C"/>
    <w:rsid w:val="00860705"/>
    <w:rsid w:val="00861E04"/>
    <w:rsid w:val="008627E4"/>
    <w:rsid w:val="008642F2"/>
    <w:rsid w:val="00867C4A"/>
    <w:rsid w:val="00874122"/>
    <w:rsid w:val="00874960"/>
    <w:rsid w:val="0088038B"/>
    <w:rsid w:val="0088060E"/>
    <w:rsid w:val="0088185C"/>
    <w:rsid w:val="00881F64"/>
    <w:rsid w:val="0088388B"/>
    <w:rsid w:val="00883AFA"/>
    <w:rsid w:val="00884DFD"/>
    <w:rsid w:val="0088741B"/>
    <w:rsid w:val="00890298"/>
    <w:rsid w:val="00892336"/>
    <w:rsid w:val="0089527A"/>
    <w:rsid w:val="0089676E"/>
    <w:rsid w:val="008A11C3"/>
    <w:rsid w:val="008A3184"/>
    <w:rsid w:val="008A5666"/>
    <w:rsid w:val="008A7A1F"/>
    <w:rsid w:val="008B12B2"/>
    <w:rsid w:val="008B1AC4"/>
    <w:rsid w:val="008B2799"/>
    <w:rsid w:val="008B3F90"/>
    <w:rsid w:val="008B4894"/>
    <w:rsid w:val="008B5052"/>
    <w:rsid w:val="008B6D88"/>
    <w:rsid w:val="008B71FC"/>
    <w:rsid w:val="008C3DE1"/>
    <w:rsid w:val="008C41F4"/>
    <w:rsid w:val="008C63CC"/>
    <w:rsid w:val="008C6F04"/>
    <w:rsid w:val="008C7976"/>
    <w:rsid w:val="008D0A9C"/>
    <w:rsid w:val="008D22E6"/>
    <w:rsid w:val="008D3158"/>
    <w:rsid w:val="008D4380"/>
    <w:rsid w:val="008D46E7"/>
    <w:rsid w:val="008D52C5"/>
    <w:rsid w:val="008D59B2"/>
    <w:rsid w:val="008D5EC2"/>
    <w:rsid w:val="008D785E"/>
    <w:rsid w:val="008E02E9"/>
    <w:rsid w:val="008E0490"/>
    <w:rsid w:val="008E09D6"/>
    <w:rsid w:val="008E162B"/>
    <w:rsid w:val="008E3596"/>
    <w:rsid w:val="008E3FC9"/>
    <w:rsid w:val="008E56CD"/>
    <w:rsid w:val="008E6AB2"/>
    <w:rsid w:val="008E76C9"/>
    <w:rsid w:val="008F0901"/>
    <w:rsid w:val="008F1C1C"/>
    <w:rsid w:val="008F2817"/>
    <w:rsid w:val="008F51A9"/>
    <w:rsid w:val="008F5E14"/>
    <w:rsid w:val="008F7236"/>
    <w:rsid w:val="008F72C6"/>
    <w:rsid w:val="009012DF"/>
    <w:rsid w:val="00902B93"/>
    <w:rsid w:val="00904BD6"/>
    <w:rsid w:val="00905066"/>
    <w:rsid w:val="00905D79"/>
    <w:rsid w:val="0090671B"/>
    <w:rsid w:val="00911AE9"/>
    <w:rsid w:val="00912273"/>
    <w:rsid w:val="00913E42"/>
    <w:rsid w:val="00913F9D"/>
    <w:rsid w:val="00913FA3"/>
    <w:rsid w:val="009141BD"/>
    <w:rsid w:val="009148FE"/>
    <w:rsid w:val="00915125"/>
    <w:rsid w:val="0091596D"/>
    <w:rsid w:val="00915F36"/>
    <w:rsid w:val="00920F5A"/>
    <w:rsid w:val="0092120B"/>
    <w:rsid w:val="009249DD"/>
    <w:rsid w:val="00924D0F"/>
    <w:rsid w:val="00924DE2"/>
    <w:rsid w:val="00925CE6"/>
    <w:rsid w:val="0092626B"/>
    <w:rsid w:val="0092664D"/>
    <w:rsid w:val="00926702"/>
    <w:rsid w:val="009267EB"/>
    <w:rsid w:val="009269D7"/>
    <w:rsid w:val="009276E2"/>
    <w:rsid w:val="00927B9D"/>
    <w:rsid w:val="009307C1"/>
    <w:rsid w:val="0093287C"/>
    <w:rsid w:val="0093335A"/>
    <w:rsid w:val="009351E0"/>
    <w:rsid w:val="00941C75"/>
    <w:rsid w:val="00943781"/>
    <w:rsid w:val="00943AC8"/>
    <w:rsid w:val="009443A3"/>
    <w:rsid w:val="0094511C"/>
    <w:rsid w:val="0094547B"/>
    <w:rsid w:val="00946896"/>
    <w:rsid w:val="00946F71"/>
    <w:rsid w:val="00950ED2"/>
    <w:rsid w:val="009520CE"/>
    <w:rsid w:val="009534BE"/>
    <w:rsid w:val="0095364C"/>
    <w:rsid w:val="00953747"/>
    <w:rsid w:val="00953C4A"/>
    <w:rsid w:val="00953D2C"/>
    <w:rsid w:val="009551ED"/>
    <w:rsid w:val="009553B1"/>
    <w:rsid w:val="00956A5C"/>
    <w:rsid w:val="00957210"/>
    <w:rsid w:val="00957A29"/>
    <w:rsid w:val="00957E66"/>
    <w:rsid w:val="0096183D"/>
    <w:rsid w:val="00962B4F"/>
    <w:rsid w:val="009653BE"/>
    <w:rsid w:val="00965B09"/>
    <w:rsid w:val="009667D0"/>
    <w:rsid w:val="0097007A"/>
    <w:rsid w:val="00970888"/>
    <w:rsid w:val="00971FFD"/>
    <w:rsid w:val="00972A59"/>
    <w:rsid w:val="00972D6B"/>
    <w:rsid w:val="0097314A"/>
    <w:rsid w:val="00973B76"/>
    <w:rsid w:val="009747DA"/>
    <w:rsid w:val="00974FFB"/>
    <w:rsid w:val="009853F4"/>
    <w:rsid w:val="0098591D"/>
    <w:rsid w:val="00986AB0"/>
    <w:rsid w:val="00987BA7"/>
    <w:rsid w:val="00993CC6"/>
    <w:rsid w:val="009950DD"/>
    <w:rsid w:val="0099680B"/>
    <w:rsid w:val="00997E8C"/>
    <w:rsid w:val="009A02DF"/>
    <w:rsid w:val="009A1A0D"/>
    <w:rsid w:val="009A1AF3"/>
    <w:rsid w:val="009A39FB"/>
    <w:rsid w:val="009A4B4C"/>
    <w:rsid w:val="009A5A39"/>
    <w:rsid w:val="009A7759"/>
    <w:rsid w:val="009A7C90"/>
    <w:rsid w:val="009B03BE"/>
    <w:rsid w:val="009B0580"/>
    <w:rsid w:val="009B0DD2"/>
    <w:rsid w:val="009B0EC3"/>
    <w:rsid w:val="009B31F8"/>
    <w:rsid w:val="009B340E"/>
    <w:rsid w:val="009B4BF7"/>
    <w:rsid w:val="009B58B4"/>
    <w:rsid w:val="009C0AC8"/>
    <w:rsid w:val="009C4419"/>
    <w:rsid w:val="009C548E"/>
    <w:rsid w:val="009C7DC4"/>
    <w:rsid w:val="009D05E3"/>
    <w:rsid w:val="009D3796"/>
    <w:rsid w:val="009D7E9E"/>
    <w:rsid w:val="009E10DF"/>
    <w:rsid w:val="009E1F37"/>
    <w:rsid w:val="009E32DB"/>
    <w:rsid w:val="009E3C5A"/>
    <w:rsid w:val="009E483F"/>
    <w:rsid w:val="009E6450"/>
    <w:rsid w:val="009F06A2"/>
    <w:rsid w:val="009F0D10"/>
    <w:rsid w:val="009F2F8F"/>
    <w:rsid w:val="009F353E"/>
    <w:rsid w:val="009F459C"/>
    <w:rsid w:val="009F48DF"/>
    <w:rsid w:val="009F61BC"/>
    <w:rsid w:val="009F7ED9"/>
    <w:rsid w:val="009F7FEA"/>
    <w:rsid w:val="00A043F7"/>
    <w:rsid w:val="00A074DF"/>
    <w:rsid w:val="00A07695"/>
    <w:rsid w:val="00A07869"/>
    <w:rsid w:val="00A10022"/>
    <w:rsid w:val="00A108EE"/>
    <w:rsid w:val="00A11B39"/>
    <w:rsid w:val="00A13665"/>
    <w:rsid w:val="00A1403C"/>
    <w:rsid w:val="00A14951"/>
    <w:rsid w:val="00A14F21"/>
    <w:rsid w:val="00A17075"/>
    <w:rsid w:val="00A20D37"/>
    <w:rsid w:val="00A21645"/>
    <w:rsid w:val="00A22560"/>
    <w:rsid w:val="00A24CBD"/>
    <w:rsid w:val="00A27B22"/>
    <w:rsid w:val="00A3051D"/>
    <w:rsid w:val="00A34337"/>
    <w:rsid w:val="00A3460D"/>
    <w:rsid w:val="00A3493D"/>
    <w:rsid w:val="00A368FB"/>
    <w:rsid w:val="00A403E5"/>
    <w:rsid w:val="00A42FF3"/>
    <w:rsid w:val="00A43175"/>
    <w:rsid w:val="00A44877"/>
    <w:rsid w:val="00A44A1D"/>
    <w:rsid w:val="00A47A89"/>
    <w:rsid w:val="00A47D30"/>
    <w:rsid w:val="00A5018F"/>
    <w:rsid w:val="00A5269D"/>
    <w:rsid w:val="00A53EDE"/>
    <w:rsid w:val="00A57615"/>
    <w:rsid w:val="00A57781"/>
    <w:rsid w:val="00A619BA"/>
    <w:rsid w:val="00A624C5"/>
    <w:rsid w:val="00A62990"/>
    <w:rsid w:val="00A629EE"/>
    <w:rsid w:val="00A63F39"/>
    <w:rsid w:val="00A640C0"/>
    <w:rsid w:val="00A66350"/>
    <w:rsid w:val="00A668D7"/>
    <w:rsid w:val="00A679FF"/>
    <w:rsid w:val="00A67D4B"/>
    <w:rsid w:val="00A70275"/>
    <w:rsid w:val="00A7115E"/>
    <w:rsid w:val="00A72C57"/>
    <w:rsid w:val="00A72DB2"/>
    <w:rsid w:val="00A73B3A"/>
    <w:rsid w:val="00A74024"/>
    <w:rsid w:val="00A74246"/>
    <w:rsid w:val="00A750D9"/>
    <w:rsid w:val="00A759DD"/>
    <w:rsid w:val="00A76105"/>
    <w:rsid w:val="00A765D2"/>
    <w:rsid w:val="00A77003"/>
    <w:rsid w:val="00A7783F"/>
    <w:rsid w:val="00A83705"/>
    <w:rsid w:val="00A84DF6"/>
    <w:rsid w:val="00A85C62"/>
    <w:rsid w:val="00A85DAD"/>
    <w:rsid w:val="00A86453"/>
    <w:rsid w:val="00A86BF7"/>
    <w:rsid w:val="00A90574"/>
    <w:rsid w:val="00A90F3A"/>
    <w:rsid w:val="00A91F07"/>
    <w:rsid w:val="00A93365"/>
    <w:rsid w:val="00A94C99"/>
    <w:rsid w:val="00AA0366"/>
    <w:rsid w:val="00AA044F"/>
    <w:rsid w:val="00AA1C53"/>
    <w:rsid w:val="00AA1E9E"/>
    <w:rsid w:val="00AA5DDF"/>
    <w:rsid w:val="00AA7747"/>
    <w:rsid w:val="00AB045E"/>
    <w:rsid w:val="00AB0944"/>
    <w:rsid w:val="00AB2637"/>
    <w:rsid w:val="00AB2DA6"/>
    <w:rsid w:val="00AB41DC"/>
    <w:rsid w:val="00AB4DF6"/>
    <w:rsid w:val="00AB5FA1"/>
    <w:rsid w:val="00AB6543"/>
    <w:rsid w:val="00AB6C5E"/>
    <w:rsid w:val="00AB7F32"/>
    <w:rsid w:val="00AC0449"/>
    <w:rsid w:val="00AC218B"/>
    <w:rsid w:val="00AC2935"/>
    <w:rsid w:val="00AC2CB2"/>
    <w:rsid w:val="00AC5A51"/>
    <w:rsid w:val="00AC6DB9"/>
    <w:rsid w:val="00AC7872"/>
    <w:rsid w:val="00AC7E9C"/>
    <w:rsid w:val="00AD1A11"/>
    <w:rsid w:val="00AD1A72"/>
    <w:rsid w:val="00AD2042"/>
    <w:rsid w:val="00AD37A0"/>
    <w:rsid w:val="00AD4292"/>
    <w:rsid w:val="00AD4E32"/>
    <w:rsid w:val="00AD54F0"/>
    <w:rsid w:val="00AD74E2"/>
    <w:rsid w:val="00AE130F"/>
    <w:rsid w:val="00AE2914"/>
    <w:rsid w:val="00AE430B"/>
    <w:rsid w:val="00AE6BA4"/>
    <w:rsid w:val="00AE7660"/>
    <w:rsid w:val="00AF067F"/>
    <w:rsid w:val="00AF0B1D"/>
    <w:rsid w:val="00AF1593"/>
    <w:rsid w:val="00AF19D2"/>
    <w:rsid w:val="00AF4935"/>
    <w:rsid w:val="00AF50B2"/>
    <w:rsid w:val="00AF5901"/>
    <w:rsid w:val="00AF7172"/>
    <w:rsid w:val="00B0337A"/>
    <w:rsid w:val="00B0391B"/>
    <w:rsid w:val="00B04A35"/>
    <w:rsid w:val="00B05370"/>
    <w:rsid w:val="00B05797"/>
    <w:rsid w:val="00B0620B"/>
    <w:rsid w:val="00B06374"/>
    <w:rsid w:val="00B06C6E"/>
    <w:rsid w:val="00B10628"/>
    <w:rsid w:val="00B121C8"/>
    <w:rsid w:val="00B13160"/>
    <w:rsid w:val="00B218EC"/>
    <w:rsid w:val="00B2384B"/>
    <w:rsid w:val="00B239B5"/>
    <w:rsid w:val="00B245C8"/>
    <w:rsid w:val="00B24D77"/>
    <w:rsid w:val="00B27F79"/>
    <w:rsid w:val="00B30582"/>
    <w:rsid w:val="00B30C07"/>
    <w:rsid w:val="00B31E76"/>
    <w:rsid w:val="00B3204F"/>
    <w:rsid w:val="00B326AA"/>
    <w:rsid w:val="00B32CF2"/>
    <w:rsid w:val="00B32D42"/>
    <w:rsid w:val="00B352DB"/>
    <w:rsid w:val="00B36310"/>
    <w:rsid w:val="00B36507"/>
    <w:rsid w:val="00B36BC0"/>
    <w:rsid w:val="00B37059"/>
    <w:rsid w:val="00B408B1"/>
    <w:rsid w:val="00B40F7D"/>
    <w:rsid w:val="00B41425"/>
    <w:rsid w:val="00B4152D"/>
    <w:rsid w:val="00B415E1"/>
    <w:rsid w:val="00B422AD"/>
    <w:rsid w:val="00B4367F"/>
    <w:rsid w:val="00B44E88"/>
    <w:rsid w:val="00B45DBB"/>
    <w:rsid w:val="00B46827"/>
    <w:rsid w:val="00B46C1B"/>
    <w:rsid w:val="00B4779C"/>
    <w:rsid w:val="00B50A01"/>
    <w:rsid w:val="00B5499D"/>
    <w:rsid w:val="00B55603"/>
    <w:rsid w:val="00B55E4B"/>
    <w:rsid w:val="00B55EE3"/>
    <w:rsid w:val="00B56708"/>
    <w:rsid w:val="00B578C2"/>
    <w:rsid w:val="00B622D2"/>
    <w:rsid w:val="00B62CE2"/>
    <w:rsid w:val="00B630F9"/>
    <w:rsid w:val="00B64005"/>
    <w:rsid w:val="00B67EC8"/>
    <w:rsid w:val="00B7033A"/>
    <w:rsid w:val="00B71F6E"/>
    <w:rsid w:val="00B72F30"/>
    <w:rsid w:val="00B73C3C"/>
    <w:rsid w:val="00B75768"/>
    <w:rsid w:val="00B77D35"/>
    <w:rsid w:val="00B81DC2"/>
    <w:rsid w:val="00B82A2A"/>
    <w:rsid w:val="00B82CCB"/>
    <w:rsid w:val="00B83E60"/>
    <w:rsid w:val="00B85E75"/>
    <w:rsid w:val="00B85F40"/>
    <w:rsid w:val="00B87B57"/>
    <w:rsid w:val="00B93C35"/>
    <w:rsid w:val="00B94C0F"/>
    <w:rsid w:val="00B963F1"/>
    <w:rsid w:val="00B96C02"/>
    <w:rsid w:val="00B97BDA"/>
    <w:rsid w:val="00BA3372"/>
    <w:rsid w:val="00BA4300"/>
    <w:rsid w:val="00BA4613"/>
    <w:rsid w:val="00BA4702"/>
    <w:rsid w:val="00BA4D0A"/>
    <w:rsid w:val="00BA538A"/>
    <w:rsid w:val="00BB0354"/>
    <w:rsid w:val="00BB0F35"/>
    <w:rsid w:val="00BB1553"/>
    <w:rsid w:val="00BB4CB4"/>
    <w:rsid w:val="00BB5966"/>
    <w:rsid w:val="00BB5A1D"/>
    <w:rsid w:val="00BB70F0"/>
    <w:rsid w:val="00BB7379"/>
    <w:rsid w:val="00BB75F8"/>
    <w:rsid w:val="00BB7B7C"/>
    <w:rsid w:val="00BC00B4"/>
    <w:rsid w:val="00BC0403"/>
    <w:rsid w:val="00BC0497"/>
    <w:rsid w:val="00BC12DF"/>
    <w:rsid w:val="00BC35FD"/>
    <w:rsid w:val="00BC7C2A"/>
    <w:rsid w:val="00BD0B81"/>
    <w:rsid w:val="00BD5907"/>
    <w:rsid w:val="00BD6772"/>
    <w:rsid w:val="00BE053B"/>
    <w:rsid w:val="00BE0C9D"/>
    <w:rsid w:val="00BE25D6"/>
    <w:rsid w:val="00BE2A27"/>
    <w:rsid w:val="00BE2F58"/>
    <w:rsid w:val="00BE3EA9"/>
    <w:rsid w:val="00BE645A"/>
    <w:rsid w:val="00BE7153"/>
    <w:rsid w:val="00BE75DB"/>
    <w:rsid w:val="00BF15D2"/>
    <w:rsid w:val="00BF2D8A"/>
    <w:rsid w:val="00BF39AF"/>
    <w:rsid w:val="00BF3E6B"/>
    <w:rsid w:val="00BF5CB2"/>
    <w:rsid w:val="00BF5FDD"/>
    <w:rsid w:val="00BF6566"/>
    <w:rsid w:val="00BF6F14"/>
    <w:rsid w:val="00BF7D7F"/>
    <w:rsid w:val="00C003A3"/>
    <w:rsid w:val="00C0045E"/>
    <w:rsid w:val="00C02848"/>
    <w:rsid w:val="00C04585"/>
    <w:rsid w:val="00C0472F"/>
    <w:rsid w:val="00C05915"/>
    <w:rsid w:val="00C05976"/>
    <w:rsid w:val="00C06555"/>
    <w:rsid w:val="00C06574"/>
    <w:rsid w:val="00C07E3D"/>
    <w:rsid w:val="00C101BB"/>
    <w:rsid w:val="00C111BE"/>
    <w:rsid w:val="00C11B7F"/>
    <w:rsid w:val="00C13455"/>
    <w:rsid w:val="00C15E86"/>
    <w:rsid w:val="00C1642C"/>
    <w:rsid w:val="00C204F1"/>
    <w:rsid w:val="00C207E4"/>
    <w:rsid w:val="00C240DA"/>
    <w:rsid w:val="00C2455F"/>
    <w:rsid w:val="00C24E65"/>
    <w:rsid w:val="00C269EA"/>
    <w:rsid w:val="00C26CA6"/>
    <w:rsid w:val="00C31BC2"/>
    <w:rsid w:val="00C3359B"/>
    <w:rsid w:val="00C3516C"/>
    <w:rsid w:val="00C3677A"/>
    <w:rsid w:val="00C36BFB"/>
    <w:rsid w:val="00C36D9E"/>
    <w:rsid w:val="00C406DF"/>
    <w:rsid w:val="00C40B5D"/>
    <w:rsid w:val="00C426E3"/>
    <w:rsid w:val="00C42BBB"/>
    <w:rsid w:val="00C449BB"/>
    <w:rsid w:val="00C4519A"/>
    <w:rsid w:val="00C45CFB"/>
    <w:rsid w:val="00C46E1C"/>
    <w:rsid w:val="00C51C8D"/>
    <w:rsid w:val="00C5231D"/>
    <w:rsid w:val="00C525CE"/>
    <w:rsid w:val="00C52B30"/>
    <w:rsid w:val="00C53079"/>
    <w:rsid w:val="00C53756"/>
    <w:rsid w:val="00C571EE"/>
    <w:rsid w:val="00C572A6"/>
    <w:rsid w:val="00C575D3"/>
    <w:rsid w:val="00C57BB8"/>
    <w:rsid w:val="00C61578"/>
    <w:rsid w:val="00C62DE8"/>
    <w:rsid w:val="00C651CA"/>
    <w:rsid w:val="00C66265"/>
    <w:rsid w:val="00C6722F"/>
    <w:rsid w:val="00C70B24"/>
    <w:rsid w:val="00C70C3E"/>
    <w:rsid w:val="00C710DC"/>
    <w:rsid w:val="00C7169D"/>
    <w:rsid w:val="00C7200F"/>
    <w:rsid w:val="00C74A28"/>
    <w:rsid w:val="00C757BC"/>
    <w:rsid w:val="00C75D9E"/>
    <w:rsid w:val="00C769C7"/>
    <w:rsid w:val="00C77CDC"/>
    <w:rsid w:val="00C805C7"/>
    <w:rsid w:val="00C8065D"/>
    <w:rsid w:val="00C831A0"/>
    <w:rsid w:val="00C83609"/>
    <w:rsid w:val="00C87D4A"/>
    <w:rsid w:val="00C90914"/>
    <w:rsid w:val="00C92972"/>
    <w:rsid w:val="00C930A0"/>
    <w:rsid w:val="00C93C7C"/>
    <w:rsid w:val="00C94F1F"/>
    <w:rsid w:val="00CA218F"/>
    <w:rsid w:val="00CA279E"/>
    <w:rsid w:val="00CA39BE"/>
    <w:rsid w:val="00CA5839"/>
    <w:rsid w:val="00CA5D5B"/>
    <w:rsid w:val="00CB0755"/>
    <w:rsid w:val="00CB0A2A"/>
    <w:rsid w:val="00CB0EA7"/>
    <w:rsid w:val="00CB1718"/>
    <w:rsid w:val="00CB1A18"/>
    <w:rsid w:val="00CB1AD5"/>
    <w:rsid w:val="00CB2F28"/>
    <w:rsid w:val="00CB3B27"/>
    <w:rsid w:val="00CB3D55"/>
    <w:rsid w:val="00CB53E4"/>
    <w:rsid w:val="00CB5EB8"/>
    <w:rsid w:val="00CB72B2"/>
    <w:rsid w:val="00CB77CE"/>
    <w:rsid w:val="00CB783B"/>
    <w:rsid w:val="00CC2916"/>
    <w:rsid w:val="00CC3E34"/>
    <w:rsid w:val="00CC4767"/>
    <w:rsid w:val="00CC4C74"/>
    <w:rsid w:val="00CC5028"/>
    <w:rsid w:val="00CC5A07"/>
    <w:rsid w:val="00CC6617"/>
    <w:rsid w:val="00CC66ED"/>
    <w:rsid w:val="00CC7814"/>
    <w:rsid w:val="00CC7972"/>
    <w:rsid w:val="00CD0670"/>
    <w:rsid w:val="00CD103A"/>
    <w:rsid w:val="00CD65B0"/>
    <w:rsid w:val="00CD6B8B"/>
    <w:rsid w:val="00CD758C"/>
    <w:rsid w:val="00CD7D55"/>
    <w:rsid w:val="00CE1765"/>
    <w:rsid w:val="00CE25F7"/>
    <w:rsid w:val="00CE2FB9"/>
    <w:rsid w:val="00CE3B25"/>
    <w:rsid w:val="00CE40F2"/>
    <w:rsid w:val="00CE4C4F"/>
    <w:rsid w:val="00CE713A"/>
    <w:rsid w:val="00CE7A3D"/>
    <w:rsid w:val="00CF1A9F"/>
    <w:rsid w:val="00CF287C"/>
    <w:rsid w:val="00CF29FD"/>
    <w:rsid w:val="00CF68A6"/>
    <w:rsid w:val="00CF6B1F"/>
    <w:rsid w:val="00CF6E56"/>
    <w:rsid w:val="00D027E5"/>
    <w:rsid w:val="00D02CC8"/>
    <w:rsid w:val="00D03C3D"/>
    <w:rsid w:val="00D04B64"/>
    <w:rsid w:val="00D05D24"/>
    <w:rsid w:val="00D1145E"/>
    <w:rsid w:val="00D121E9"/>
    <w:rsid w:val="00D13C38"/>
    <w:rsid w:val="00D142CD"/>
    <w:rsid w:val="00D149A4"/>
    <w:rsid w:val="00D17310"/>
    <w:rsid w:val="00D2101F"/>
    <w:rsid w:val="00D21902"/>
    <w:rsid w:val="00D2299B"/>
    <w:rsid w:val="00D2512D"/>
    <w:rsid w:val="00D256FF"/>
    <w:rsid w:val="00D25D9A"/>
    <w:rsid w:val="00D27846"/>
    <w:rsid w:val="00D27C77"/>
    <w:rsid w:val="00D308B4"/>
    <w:rsid w:val="00D32A54"/>
    <w:rsid w:val="00D343D5"/>
    <w:rsid w:val="00D34B96"/>
    <w:rsid w:val="00D36E09"/>
    <w:rsid w:val="00D37A70"/>
    <w:rsid w:val="00D37F79"/>
    <w:rsid w:val="00D437E1"/>
    <w:rsid w:val="00D43D03"/>
    <w:rsid w:val="00D444B3"/>
    <w:rsid w:val="00D45379"/>
    <w:rsid w:val="00D45E37"/>
    <w:rsid w:val="00D462D3"/>
    <w:rsid w:val="00D53E1D"/>
    <w:rsid w:val="00D54B06"/>
    <w:rsid w:val="00D55638"/>
    <w:rsid w:val="00D57C17"/>
    <w:rsid w:val="00D63DE9"/>
    <w:rsid w:val="00D64087"/>
    <w:rsid w:val="00D64CAB"/>
    <w:rsid w:val="00D6786A"/>
    <w:rsid w:val="00D71C11"/>
    <w:rsid w:val="00D71EEC"/>
    <w:rsid w:val="00D73A5F"/>
    <w:rsid w:val="00D74378"/>
    <w:rsid w:val="00D753B8"/>
    <w:rsid w:val="00D75A6D"/>
    <w:rsid w:val="00D7688D"/>
    <w:rsid w:val="00D81452"/>
    <w:rsid w:val="00D8268A"/>
    <w:rsid w:val="00D851DC"/>
    <w:rsid w:val="00D8580B"/>
    <w:rsid w:val="00D87EE7"/>
    <w:rsid w:val="00D9006C"/>
    <w:rsid w:val="00D9049D"/>
    <w:rsid w:val="00D90970"/>
    <w:rsid w:val="00D92F82"/>
    <w:rsid w:val="00D944A6"/>
    <w:rsid w:val="00D94CAD"/>
    <w:rsid w:val="00DA1BE5"/>
    <w:rsid w:val="00DA1DAB"/>
    <w:rsid w:val="00DA2AB5"/>
    <w:rsid w:val="00DA3B2F"/>
    <w:rsid w:val="00DA5758"/>
    <w:rsid w:val="00DB25FD"/>
    <w:rsid w:val="00DB2E5D"/>
    <w:rsid w:val="00DB4ED2"/>
    <w:rsid w:val="00DB4F45"/>
    <w:rsid w:val="00DB560A"/>
    <w:rsid w:val="00DB789B"/>
    <w:rsid w:val="00DB7B9D"/>
    <w:rsid w:val="00DC0389"/>
    <w:rsid w:val="00DC1238"/>
    <w:rsid w:val="00DC32FB"/>
    <w:rsid w:val="00DC58F2"/>
    <w:rsid w:val="00DC6A21"/>
    <w:rsid w:val="00DC7145"/>
    <w:rsid w:val="00DD5770"/>
    <w:rsid w:val="00DD74BC"/>
    <w:rsid w:val="00DE10F6"/>
    <w:rsid w:val="00DE1C6C"/>
    <w:rsid w:val="00DE219C"/>
    <w:rsid w:val="00DE3ABC"/>
    <w:rsid w:val="00DE3C6B"/>
    <w:rsid w:val="00DE5721"/>
    <w:rsid w:val="00DE5D47"/>
    <w:rsid w:val="00DE7A25"/>
    <w:rsid w:val="00DF19DC"/>
    <w:rsid w:val="00DF4422"/>
    <w:rsid w:val="00DF6EB9"/>
    <w:rsid w:val="00DF6FAE"/>
    <w:rsid w:val="00DF7784"/>
    <w:rsid w:val="00DF793C"/>
    <w:rsid w:val="00DF7ACB"/>
    <w:rsid w:val="00DF7D5D"/>
    <w:rsid w:val="00E001C7"/>
    <w:rsid w:val="00E023E7"/>
    <w:rsid w:val="00E02DB2"/>
    <w:rsid w:val="00E03EB9"/>
    <w:rsid w:val="00E06599"/>
    <w:rsid w:val="00E07377"/>
    <w:rsid w:val="00E11ACA"/>
    <w:rsid w:val="00E14CBA"/>
    <w:rsid w:val="00E166C2"/>
    <w:rsid w:val="00E16985"/>
    <w:rsid w:val="00E20A18"/>
    <w:rsid w:val="00E21CFE"/>
    <w:rsid w:val="00E22880"/>
    <w:rsid w:val="00E25620"/>
    <w:rsid w:val="00E267D2"/>
    <w:rsid w:val="00E267D4"/>
    <w:rsid w:val="00E3008E"/>
    <w:rsid w:val="00E327E4"/>
    <w:rsid w:val="00E33546"/>
    <w:rsid w:val="00E347F9"/>
    <w:rsid w:val="00E4046A"/>
    <w:rsid w:val="00E4164D"/>
    <w:rsid w:val="00E41C2F"/>
    <w:rsid w:val="00E42AFA"/>
    <w:rsid w:val="00E435CD"/>
    <w:rsid w:val="00E43AE8"/>
    <w:rsid w:val="00E4416E"/>
    <w:rsid w:val="00E4762D"/>
    <w:rsid w:val="00E47DE2"/>
    <w:rsid w:val="00E50EF2"/>
    <w:rsid w:val="00E513AE"/>
    <w:rsid w:val="00E53F06"/>
    <w:rsid w:val="00E54132"/>
    <w:rsid w:val="00E55F28"/>
    <w:rsid w:val="00E56748"/>
    <w:rsid w:val="00E5733F"/>
    <w:rsid w:val="00E5796B"/>
    <w:rsid w:val="00E57A22"/>
    <w:rsid w:val="00E64C5F"/>
    <w:rsid w:val="00E64FFD"/>
    <w:rsid w:val="00E671F4"/>
    <w:rsid w:val="00E673CC"/>
    <w:rsid w:val="00E675A2"/>
    <w:rsid w:val="00E67E5E"/>
    <w:rsid w:val="00E70898"/>
    <w:rsid w:val="00E70F87"/>
    <w:rsid w:val="00E744A7"/>
    <w:rsid w:val="00E7573B"/>
    <w:rsid w:val="00E761C3"/>
    <w:rsid w:val="00E762BB"/>
    <w:rsid w:val="00E77740"/>
    <w:rsid w:val="00E804E9"/>
    <w:rsid w:val="00E823AB"/>
    <w:rsid w:val="00E84686"/>
    <w:rsid w:val="00E92CF3"/>
    <w:rsid w:val="00E93655"/>
    <w:rsid w:val="00E9449A"/>
    <w:rsid w:val="00E95813"/>
    <w:rsid w:val="00E96062"/>
    <w:rsid w:val="00EA0DFF"/>
    <w:rsid w:val="00EA1EE7"/>
    <w:rsid w:val="00EA4E1B"/>
    <w:rsid w:val="00EB00C1"/>
    <w:rsid w:val="00EB125F"/>
    <w:rsid w:val="00EB24B5"/>
    <w:rsid w:val="00EB24B7"/>
    <w:rsid w:val="00EB3CA6"/>
    <w:rsid w:val="00EB5569"/>
    <w:rsid w:val="00EB5F06"/>
    <w:rsid w:val="00EB611E"/>
    <w:rsid w:val="00EB637C"/>
    <w:rsid w:val="00EB6C74"/>
    <w:rsid w:val="00EC1994"/>
    <w:rsid w:val="00EC21EA"/>
    <w:rsid w:val="00EC3B40"/>
    <w:rsid w:val="00EC4680"/>
    <w:rsid w:val="00EC6937"/>
    <w:rsid w:val="00ED01C5"/>
    <w:rsid w:val="00ED05D4"/>
    <w:rsid w:val="00ED1A07"/>
    <w:rsid w:val="00ED3792"/>
    <w:rsid w:val="00ED3A54"/>
    <w:rsid w:val="00ED4349"/>
    <w:rsid w:val="00ED4497"/>
    <w:rsid w:val="00ED4A07"/>
    <w:rsid w:val="00ED4B51"/>
    <w:rsid w:val="00ED62A8"/>
    <w:rsid w:val="00ED65B3"/>
    <w:rsid w:val="00ED6C27"/>
    <w:rsid w:val="00ED7D81"/>
    <w:rsid w:val="00EE2900"/>
    <w:rsid w:val="00EE3A08"/>
    <w:rsid w:val="00EE45F7"/>
    <w:rsid w:val="00EE5EBB"/>
    <w:rsid w:val="00EE6376"/>
    <w:rsid w:val="00EE6EC6"/>
    <w:rsid w:val="00EF11F1"/>
    <w:rsid w:val="00EF1A8E"/>
    <w:rsid w:val="00EF1D22"/>
    <w:rsid w:val="00EF1F52"/>
    <w:rsid w:val="00EF2C5F"/>
    <w:rsid w:val="00EF38F9"/>
    <w:rsid w:val="00EF3D41"/>
    <w:rsid w:val="00EF40EB"/>
    <w:rsid w:val="00EF4190"/>
    <w:rsid w:val="00EF4B56"/>
    <w:rsid w:val="00EF6936"/>
    <w:rsid w:val="00EF7A31"/>
    <w:rsid w:val="00EF7B06"/>
    <w:rsid w:val="00EF7D5D"/>
    <w:rsid w:val="00F03A15"/>
    <w:rsid w:val="00F04C52"/>
    <w:rsid w:val="00F04C8E"/>
    <w:rsid w:val="00F051AE"/>
    <w:rsid w:val="00F0535A"/>
    <w:rsid w:val="00F057EA"/>
    <w:rsid w:val="00F05DC7"/>
    <w:rsid w:val="00F06F7D"/>
    <w:rsid w:val="00F146FE"/>
    <w:rsid w:val="00F17553"/>
    <w:rsid w:val="00F17690"/>
    <w:rsid w:val="00F1787B"/>
    <w:rsid w:val="00F23AC1"/>
    <w:rsid w:val="00F31489"/>
    <w:rsid w:val="00F31917"/>
    <w:rsid w:val="00F328BB"/>
    <w:rsid w:val="00F32FFE"/>
    <w:rsid w:val="00F332A4"/>
    <w:rsid w:val="00F336B9"/>
    <w:rsid w:val="00F33C16"/>
    <w:rsid w:val="00F34079"/>
    <w:rsid w:val="00F34311"/>
    <w:rsid w:val="00F35D6C"/>
    <w:rsid w:val="00F361D4"/>
    <w:rsid w:val="00F40519"/>
    <w:rsid w:val="00F41F5C"/>
    <w:rsid w:val="00F42BBB"/>
    <w:rsid w:val="00F45551"/>
    <w:rsid w:val="00F4585F"/>
    <w:rsid w:val="00F46229"/>
    <w:rsid w:val="00F4654F"/>
    <w:rsid w:val="00F47C68"/>
    <w:rsid w:val="00F50EE0"/>
    <w:rsid w:val="00F51541"/>
    <w:rsid w:val="00F5517E"/>
    <w:rsid w:val="00F57E73"/>
    <w:rsid w:val="00F6048F"/>
    <w:rsid w:val="00F623E9"/>
    <w:rsid w:val="00F638C5"/>
    <w:rsid w:val="00F63ECD"/>
    <w:rsid w:val="00F645C1"/>
    <w:rsid w:val="00F6643E"/>
    <w:rsid w:val="00F66492"/>
    <w:rsid w:val="00F6687F"/>
    <w:rsid w:val="00F66D70"/>
    <w:rsid w:val="00F67EC8"/>
    <w:rsid w:val="00F70045"/>
    <w:rsid w:val="00F72085"/>
    <w:rsid w:val="00F7370E"/>
    <w:rsid w:val="00F73E9D"/>
    <w:rsid w:val="00F74FD8"/>
    <w:rsid w:val="00F75FE0"/>
    <w:rsid w:val="00F767BC"/>
    <w:rsid w:val="00F77AB5"/>
    <w:rsid w:val="00F83CD6"/>
    <w:rsid w:val="00F84263"/>
    <w:rsid w:val="00F848C4"/>
    <w:rsid w:val="00F84982"/>
    <w:rsid w:val="00F85659"/>
    <w:rsid w:val="00F8607E"/>
    <w:rsid w:val="00F872F6"/>
    <w:rsid w:val="00F93CA1"/>
    <w:rsid w:val="00F944BD"/>
    <w:rsid w:val="00F97680"/>
    <w:rsid w:val="00FA1CEB"/>
    <w:rsid w:val="00FA1DC0"/>
    <w:rsid w:val="00FA36FC"/>
    <w:rsid w:val="00FA49FA"/>
    <w:rsid w:val="00FA4EE0"/>
    <w:rsid w:val="00FA4F9B"/>
    <w:rsid w:val="00FA5257"/>
    <w:rsid w:val="00FB03FE"/>
    <w:rsid w:val="00FB0A32"/>
    <w:rsid w:val="00FB0F19"/>
    <w:rsid w:val="00FB13C7"/>
    <w:rsid w:val="00FB255A"/>
    <w:rsid w:val="00FB27E7"/>
    <w:rsid w:val="00FB3F56"/>
    <w:rsid w:val="00FB4159"/>
    <w:rsid w:val="00FB782C"/>
    <w:rsid w:val="00FC0552"/>
    <w:rsid w:val="00FC34D3"/>
    <w:rsid w:val="00FC4E5B"/>
    <w:rsid w:val="00FC5901"/>
    <w:rsid w:val="00FC5FBA"/>
    <w:rsid w:val="00FC635C"/>
    <w:rsid w:val="00FC67F5"/>
    <w:rsid w:val="00FC6C91"/>
    <w:rsid w:val="00FC76D5"/>
    <w:rsid w:val="00FD0143"/>
    <w:rsid w:val="00FD1BF4"/>
    <w:rsid w:val="00FD1EC2"/>
    <w:rsid w:val="00FD2DD2"/>
    <w:rsid w:val="00FD5D5E"/>
    <w:rsid w:val="00FE29AE"/>
    <w:rsid w:val="00FE3ADF"/>
    <w:rsid w:val="00FE4308"/>
    <w:rsid w:val="00FE52B5"/>
    <w:rsid w:val="00FE5F4B"/>
    <w:rsid w:val="00FE6402"/>
    <w:rsid w:val="00FE6740"/>
    <w:rsid w:val="00FE774F"/>
    <w:rsid w:val="00FF0820"/>
    <w:rsid w:val="00FF2C39"/>
    <w:rsid w:val="00FF2D38"/>
    <w:rsid w:val="00FF3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6C48AA"/>
  </w:style>
  <w:style w:type="numbering" w:customStyle="1" w:styleId="141">
    <w:name w:val="Нет списка14"/>
    <w:next w:val="a2"/>
    <w:uiPriority w:val="99"/>
    <w:semiHidden/>
    <w:unhideWhenUsed/>
    <w:rsid w:val="006C48AA"/>
  </w:style>
  <w:style w:type="table" w:customStyle="1" w:styleId="190">
    <w:name w:val="Сетка таблицы19"/>
    <w:basedOn w:val="a1"/>
    <w:next w:val="af6"/>
    <w:uiPriority w:val="59"/>
    <w:rsid w:val="006C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C48AA"/>
  </w:style>
  <w:style w:type="table" w:customStyle="1" w:styleId="64">
    <w:name w:val="Сетка таблицы6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6C48AA"/>
  </w:style>
  <w:style w:type="numbering" w:customStyle="1" w:styleId="420">
    <w:name w:val="Нет списка42"/>
    <w:next w:val="a2"/>
    <w:uiPriority w:val="99"/>
    <w:semiHidden/>
    <w:unhideWhenUsed/>
    <w:rsid w:val="006C48AA"/>
  </w:style>
  <w:style w:type="table" w:customStyle="1" w:styleId="93">
    <w:name w:val="Сетка таблицы93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6C48AA"/>
  </w:style>
  <w:style w:type="table" w:customStyle="1" w:styleId="1013">
    <w:name w:val="Сетка таблицы1013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6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6C48AA"/>
  </w:style>
  <w:style w:type="table" w:customStyle="1" w:styleId="511">
    <w:name w:val="Сетка таблицы5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C48AA"/>
  </w:style>
  <w:style w:type="numbering" w:customStyle="1" w:styleId="2110">
    <w:name w:val="Нет списка211"/>
    <w:next w:val="a2"/>
    <w:uiPriority w:val="99"/>
    <w:semiHidden/>
    <w:unhideWhenUsed/>
    <w:rsid w:val="006C48AA"/>
  </w:style>
  <w:style w:type="numbering" w:customStyle="1" w:styleId="3110">
    <w:name w:val="Нет списка311"/>
    <w:next w:val="a2"/>
    <w:uiPriority w:val="99"/>
    <w:semiHidden/>
    <w:unhideWhenUsed/>
    <w:rsid w:val="006C48AA"/>
  </w:style>
  <w:style w:type="numbering" w:customStyle="1" w:styleId="610">
    <w:name w:val="Нет списка61"/>
    <w:next w:val="a2"/>
    <w:uiPriority w:val="99"/>
    <w:semiHidden/>
    <w:unhideWhenUsed/>
    <w:rsid w:val="006C48AA"/>
  </w:style>
  <w:style w:type="numbering" w:customStyle="1" w:styleId="1310">
    <w:name w:val="Нет списка131"/>
    <w:next w:val="a2"/>
    <w:uiPriority w:val="99"/>
    <w:semiHidden/>
    <w:unhideWhenUsed/>
    <w:rsid w:val="006C48AA"/>
  </w:style>
  <w:style w:type="numbering" w:customStyle="1" w:styleId="2210">
    <w:name w:val="Нет списка221"/>
    <w:next w:val="a2"/>
    <w:uiPriority w:val="99"/>
    <w:semiHidden/>
    <w:unhideWhenUsed/>
    <w:rsid w:val="006C48AA"/>
  </w:style>
  <w:style w:type="numbering" w:customStyle="1" w:styleId="3210">
    <w:name w:val="Нет списка321"/>
    <w:next w:val="a2"/>
    <w:uiPriority w:val="99"/>
    <w:semiHidden/>
    <w:unhideWhenUsed/>
    <w:rsid w:val="006C48AA"/>
  </w:style>
  <w:style w:type="numbering" w:customStyle="1" w:styleId="411">
    <w:name w:val="Нет списка411"/>
    <w:next w:val="a2"/>
    <w:uiPriority w:val="99"/>
    <w:semiHidden/>
    <w:unhideWhenUsed/>
    <w:rsid w:val="006C48AA"/>
  </w:style>
  <w:style w:type="numbering" w:customStyle="1" w:styleId="5110">
    <w:name w:val="Нет списка511"/>
    <w:next w:val="a2"/>
    <w:uiPriority w:val="99"/>
    <w:semiHidden/>
    <w:unhideWhenUsed/>
    <w:rsid w:val="006C4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1562A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7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640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3786B"/>
    <w:rPr>
      <w:b/>
      <w:bCs/>
    </w:rPr>
  </w:style>
  <w:style w:type="paragraph" w:customStyle="1" w:styleId="ConsPlusNormal">
    <w:name w:val="ConsPlusNormal"/>
    <w:rsid w:val="0073786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4">
    <w:name w:val="Hyperlink"/>
    <w:uiPriority w:val="99"/>
    <w:rsid w:val="00D64087"/>
    <w:rPr>
      <w:color w:val="0000FF"/>
      <w:u w:val="single"/>
    </w:rPr>
  </w:style>
  <w:style w:type="paragraph" w:styleId="a5">
    <w:name w:val="TOC Heading"/>
    <w:basedOn w:val="1"/>
    <w:next w:val="a"/>
    <w:qFormat/>
    <w:rsid w:val="00D64087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D64087"/>
    <w:pPr>
      <w:spacing w:after="100" w:line="276" w:lineRule="auto"/>
      <w:ind w:left="440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a6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7"/>
    <w:uiPriority w:val="99"/>
    <w:rsid w:val="00D64087"/>
    <w:rPr>
      <w:rFonts w:ascii="Calibri" w:eastAsia="Calibri" w:hAnsi="Calibri" w:cs="Calibri"/>
      <w:sz w:val="20"/>
      <w:szCs w:val="20"/>
      <w:lang w:val="en-GB" w:eastAsia="en-US"/>
    </w:rPr>
  </w:style>
  <w:style w:type="character" w:customStyle="1" w:styleId="a7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link w:val="a6"/>
    <w:uiPriority w:val="99"/>
    <w:locked/>
    <w:rsid w:val="00D64087"/>
    <w:rPr>
      <w:rFonts w:ascii="Calibri" w:eastAsia="Calibri" w:hAnsi="Calibri" w:cs="Calibri"/>
      <w:lang w:val="en-GB" w:eastAsia="en-US" w:bidi="ar-SA"/>
    </w:rPr>
  </w:style>
  <w:style w:type="character" w:styleId="a8">
    <w:name w:val="footnote reference"/>
    <w:uiPriority w:val="99"/>
    <w:rsid w:val="00D64087"/>
    <w:rPr>
      <w:vertAlign w:val="superscript"/>
    </w:rPr>
  </w:style>
  <w:style w:type="paragraph" w:customStyle="1" w:styleId="11">
    <w:name w:val="Çàã1"/>
    <w:basedOn w:val="3"/>
    <w:link w:val="12"/>
    <w:rsid w:val="00D64087"/>
    <w:pPr>
      <w:spacing w:after="120" w:line="360" w:lineRule="auto"/>
    </w:pPr>
    <w:rPr>
      <w:rFonts w:ascii="Calibri" w:eastAsia="Calibri" w:hAnsi="Calibri" w:cs="Calibri"/>
      <w:lang w:eastAsia="en-US"/>
    </w:rPr>
  </w:style>
  <w:style w:type="character" w:customStyle="1" w:styleId="12">
    <w:name w:val="Çàã1 Çíàê"/>
    <w:link w:val="11"/>
    <w:locked/>
    <w:rsid w:val="00D64087"/>
    <w:rPr>
      <w:rFonts w:ascii="Calibri" w:eastAsia="Calibri" w:hAnsi="Calibri" w:cs="Calibri"/>
      <w:b/>
      <w:bCs/>
      <w:sz w:val="26"/>
      <w:szCs w:val="26"/>
      <w:lang w:val="ru-RU" w:eastAsia="en-US" w:bidi="ar-SA"/>
    </w:rPr>
  </w:style>
  <w:style w:type="paragraph" w:customStyle="1" w:styleId="yiv1978243566msolistparagraph">
    <w:name w:val="yiv1978243566msolistparagraph"/>
    <w:basedOn w:val="a"/>
    <w:rsid w:val="00D6408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D06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 w:eastAsia="en-US"/>
    </w:rPr>
  </w:style>
  <w:style w:type="character" w:customStyle="1" w:styleId="text">
    <w:name w:val="text"/>
    <w:basedOn w:val="a0"/>
    <w:rsid w:val="00CD0670"/>
  </w:style>
  <w:style w:type="paragraph" w:customStyle="1" w:styleId="21">
    <w:name w:val="çàã2"/>
    <w:basedOn w:val="11"/>
    <w:link w:val="22"/>
    <w:rsid w:val="00CD0670"/>
    <w:rPr>
      <w:sz w:val="22"/>
      <w:szCs w:val="22"/>
    </w:rPr>
  </w:style>
  <w:style w:type="character" w:customStyle="1" w:styleId="22">
    <w:name w:val="çàã2 Çíàê"/>
    <w:link w:val="21"/>
    <w:locked/>
    <w:rsid w:val="00CD0670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paragraph" w:styleId="aa">
    <w:name w:val="Normal (Web)"/>
    <w:basedOn w:val="a"/>
    <w:uiPriority w:val="99"/>
    <w:rsid w:val="00CD067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ab">
    <w:name w:val="header"/>
    <w:basedOn w:val="a"/>
    <w:link w:val="ac"/>
    <w:rsid w:val="00020DCA"/>
    <w:pPr>
      <w:widowControl w:val="0"/>
      <w:tabs>
        <w:tab w:val="center" w:pos="4677"/>
        <w:tab w:val="right" w:pos="9355"/>
      </w:tabs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c">
    <w:name w:val="Верхний колонтитул Знак"/>
    <w:link w:val="ab"/>
    <w:locked/>
    <w:rsid w:val="00020DCA"/>
    <w:rPr>
      <w:rFonts w:ascii="Calibri" w:eastAsia="Calibri" w:hAnsi="Calibri" w:cs="Calibri"/>
      <w:lang w:val="ru-RU" w:eastAsia="ru-RU" w:bidi="ar-SA"/>
    </w:rPr>
  </w:style>
  <w:style w:type="paragraph" w:customStyle="1" w:styleId="ConsPlusCell">
    <w:name w:val="ConsPlusCell"/>
    <w:rsid w:val="00BE2A2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AB654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link w:val="af0"/>
    <w:rsid w:val="004355CC"/>
    <w:pPr>
      <w:widowControl w:val="0"/>
      <w:tabs>
        <w:tab w:val="left" w:pos="5103"/>
      </w:tabs>
      <w:ind w:firstLine="567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af"/>
    <w:locked/>
    <w:rsid w:val="004355CC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af1">
    <w:name w:val="Òàáëè÷íûé"/>
    <w:basedOn w:val="a"/>
    <w:rsid w:val="00437593"/>
    <w:pPr>
      <w:widowControl w:val="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8C41F4"/>
    <w:rPr>
      <w:vanish/>
      <w:color w:val="FF0000"/>
    </w:rPr>
  </w:style>
  <w:style w:type="paragraph" w:styleId="af2">
    <w:name w:val="Balloon Text"/>
    <w:basedOn w:val="a"/>
    <w:link w:val="af3"/>
    <w:uiPriority w:val="99"/>
    <w:rsid w:val="003E6C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6421C"/>
  </w:style>
  <w:style w:type="paragraph" w:styleId="23">
    <w:name w:val="Body Text 2"/>
    <w:basedOn w:val="a"/>
    <w:link w:val="24"/>
    <w:uiPriority w:val="99"/>
    <w:rsid w:val="00473B01"/>
    <w:pPr>
      <w:spacing w:after="120" w:line="480" w:lineRule="auto"/>
    </w:pPr>
  </w:style>
  <w:style w:type="character" w:styleId="af4">
    <w:name w:val="page number"/>
    <w:basedOn w:val="a0"/>
    <w:rsid w:val="00E64FFD"/>
  </w:style>
  <w:style w:type="paragraph" w:customStyle="1" w:styleId="13">
    <w:name w:val="Стиль1"/>
    <w:basedOn w:val="a"/>
    <w:link w:val="14"/>
    <w:qFormat/>
    <w:rsid w:val="00E64FFD"/>
    <w:pPr>
      <w:keepNext/>
      <w:spacing w:before="240" w:after="120" w:line="360" w:lineRule="auto"/>
      <w:outlineLvl w:val="2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14">
    <w:name w:val="Стиль1 Знак"/>
    <w:link w:val="13"/>
    <w:rsid w:val="00E64FFD"/>
    <w:rPr>
      <w:rFonts w:ascii="Calibri" w:eastAsia="Calibri" w:hAnsi="Calibri" w:cs="Calibri"/>
      <w:b/>
      <w:bCs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5B07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5">
    <w:name w:val="No Spacing"/>
    <w:uiPriority w:val="1"/>
    <w:qFormat/>
    <w:rsid w:val="00E70F8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Текст выноски Знак"/>
    <w:link w:val="af2"/>
    <w:uiPriority w:val="99"/>
    <w:rsid w:val="003800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3800DC"/>
    <w:rPr>
      <w:rFonts w:ascii="Arial" w:hAnsi="Arial" w:cs="Arial"/>
      <w:b/>
      <w:bCs/>
      <w:kern w:val="32"/>
      <w:sz w:val="32"/>
      <w:szCs w:val="32"/>
    </w:rPr>
  </w:style>
  <w:style w:type="numbering" w:customStyle="1" w:styleId="15">
    <w:name w:val="Нет списка1"/>
    <w:next w:val="a2"/>
    <w:uiPriority w:val="99"/>
    <w:semiHidden/>
    <w:unhideWhenUsed/>
    <w:rsid w:val="003800DC"/>
  </w:style>
  <w:style w:type="paragraph" w:customStyle="1" w:styleId="ConsPlusTitle">
    <w:name w:val="ConsPlusTitle"/>
    <w:rsid w:val="003800D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380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uiPriority w:val="59"/>
    <w:rsid w:val="003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rsid w:val="003800DC"/>
    <w:rPr>
      <w:sz w:val="24"/>
      <w:szCs w:val="24"/>
    </w:rPr>
  </w:style>
  <w:style w:type="paragraph" w:styleId="af7">
    <w:name w:val="Body Text"/>
    <w:basedOn w:val="a"/>
    <w:link w:val="af8"/>
    <w:unhideWhenUsed/>
    <w:rsid w:val="003800DC"/>
    <w:pPr>
      <w:spacing w:after="120" w:line="360" w:lineRule="atLeast"/>
      <w:jc w:val="both"/>
    </w:pPr>
    <w:rPr>
      <w:rFonts w:ascii="Times New Roman CYR" w:hAnsi="Times New Roman CYR"/>
      <w:sz w:val="28"/>
      <w:szCs w:val="20"/>
      <w:lang w:eastAsia="en-US"/>
    </w:rPr>
  </w:style>
  <w:style w:type="character" w:customStyle="1" w:styleId="af8">
    <w:name w:val="Основной текст Знак"/>
    <w:link w:val="af7"/>
    <w:rsid w:val="003800DC"/>
    <w:rPr>
      <w:rFonts w:ascii="Times New Roman CYR" w:hAnsi="Times New Roman CYR"/>
      <w:sz w:val="28"/>
      <w:lang w:eastAsia="en-US"/>
    </w:rPr>
  </w:style>
  <w:style w:type="paragraph" w:customStyle="1" w:styleId="Default">
    <w:name w:val="Default"/>
    <w:rsid w:val="00380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80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Без интервала1"/>
    <w:rsid w:val="003800DC"/>
    <w:rPr>
      <w:sz w:val="24"/>
      <w:szCs w:val="24"/>
    </w:rPr>
  </w:style>
  <w:style w:type="paragraph" w:customStyle="1" w:styleId="17">
    <w:name w:val="Абзац списка1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5">
    <w:name w:val="Без интервала2"/>
    <w:rsid w:val="003800DC"/>
    <w:rPr>
      <w:sz w:val="24"/>
      <w:szCs w:val="24"/>
    </w:rPr>
  </w:style>
  <w:style w:type="paragraph" w:customStyle="1" w:styleId="26">
    <w:name w:val="Абзац списка2"/>
    <w:basedOn w:val="a"/>
    <w:rsid w:val="003800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name w:val="Основной"/>
    <w:basedOn w:val="a"/>
    <w:rsid w:val="003800DC"/>
    <w:pPr>
      <w:spacing w:after="20"/>
      <w:ind w:firstLine="709"/>
      <w:jc w:val="both"/>
    </w:pPr>
    <w:rPr>
      <w:sz w:val="28"/>
      <w:szCs w:val="20"/>
    </w:rPr>
  </w:style>
  <w:style w:type="paragraph" w:styleId="afb">
    <w:name w:val="endnote text"/>
    <w:basedOn w:val="a"/>
    <w:link w:val="afc"/>
    <w:uiPriority w:val="99"/>
    <w:rsid w:val="003800DC"/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3800DC"/>
    <w:rPr>
      <w:rFonts w:ascii="Calibri" w:eastAsia="Calibri" w:hAnsi="Calibri"/>
      <w:lang w:eastAsia="en-US"/>
    </w:rPr>
  </w:style>
  <w:style w:type="character" w:styleId="afd">
    <w:name w:val="endnote reference"/>
    <w:uiPriority w:val="99"/>
    <w:rsid w:val="003800DC"/>
    <w:rPr>
      <w:vertAlign w:val="superscript"/>
    </w:rPr>
  </w:style>
  <w:style w:type="character" w:styleId="afe">
    <w:name w:val="Emphasis"/>
    <w:qFormat/>
    <w:rsid w:val="003800DC"/>
    <w:rPr>
      <w:i/>
      <w:iCs/>
    </w:rPr>
  </w:style>
  <w:style w:type="character" w:customStyle="1" w:styleId="submenu-table">
    <w:name w:val="submenu-table"/>
    <w:rsid w:val="003800DC"/>
  </w:style>
  <w:style w:type="paragraph" w:customStyle="1" w:styleId="aff">
    <w:name w:val="Постановление"/>
    <w:basedOn w:val="a"/>
    <w:rsid w:val="003800DC"/>
    <w:pPr>
      <w:spacing w:line="360" w:lineRule="atLeast"/>
      <w:jc w:val="center"/>
    </w:pPr>
    <w:rPr>
      <w:spacing w:val="6"/>
      <w:sz w:val="32"/>
      <w:szCs w:val="20"/>
    </w:rPr>
  </w:style>
  <w:style w:type="character" w:styleId="aff0">
    <w:name w:val="FollowedHyperlink"/>
    <w:uiPriority w:val="99"/>
    <w:unhideWhenUsed/>
    <w:rsid w:val="003800DC"/>
    <w:rPr>
      <w:color w:val="800080"/>
      <w:u w:val="single"/>
    </w:rPr>
  </w:style>
  <w:style w:type="paragraph" w:customStyle="1" w:styleId="xl65">
    <w:name w:val="xl6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800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3800DC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3800DC"/>
    <w:pP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"/>
    <w:rsid w:val="003800D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3800D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3800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1">
    <w:name w:val="xl131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8">
    <w:name w:val="xl14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3800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5">
    <w:name w:val="xl15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9">
    <w:name w:val="xl16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3800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3800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3800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2">
    <w:name w:val="xl202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3800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"/>
    <w:rsid w:val="003800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3800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3800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"/>
    <w:rsid w:val="003800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3800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3800D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3800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24">
    <w:name w:val="xl224"/>
    <w:basedOn w:val="a"/>
    <w:rsid w:val="003800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character" w:customStyle="1" w:styleId="24">
    <w:name w:val="Основной текст 2 Знак"/>
    <w:link w:val="23"/>
    <w:uiPriority w:val="99"/>
    <w:rsid w:val="003800DC"/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3800DC"/>
  </w:style>
  <w:style w:type="paragraph" w:customStyle="1" w:styleId="mt">
    <w:name w:val="mt"/>
    <w:basedOn w:val="a"/>
    <w:rsid w:val="003800D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7">
    <w:name w:val="Основной текст с отступом 2 Знак"/>
    <w:link w:val="28"/>
    <w:rsid w:val="003800DC"/>
    <w:rPr>
      <w:sz w:val="24"/>
      <w:szCs w:val="24"/>
    </w:rPr>
  </w:style>
  <w:style w:type="paragraph" w:styleId="28">
    <w:name w:val="Body Text Indent 2"/>
    <w:basedOn w:val="a"/>
    <w:link w:val="27"/>
    <w:unhideWhenUsed/>
    <w:rsid w:val="003800DC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rsid w:val="003800DC"/>
    <w:rPr>
      <w:sz w:val="24"/>
      <w:szCs w:val="24"/>
    </w:rPr>
  </w:style>
  <w:style w:type="table" w:customStyle="1" w:styleId="18">
    <w:name w:val="Сетка таблицы1"/>
    <w:basedOn w:val="a1"/>
    <w:next w:val="af6"/>
    <w:rsid w:val="003800DC"/>
    <w:pPr>
      <w:jc w:val="righ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9">
    <w:name w:val="Верхний колонтитул Знак1"/>
    <w:semiHidden/>
    <w:rsid w:val="003800DC"/>
    <w:rPr>
      <w:rFonts w:eastAsia="Times New Roman"/>
      <w:lang w:eastAsia="ru-RU"/>
    </w:rPr>
  </w:style>
  <w:style w:type="character" w:customStyle="1" w:styleId="1a">
    <w:name w:val="Нижний колонтитул Знак1"/>
    <w:semiHidden/>
    <w:rsid w:val="003800DC"/>
    <w:rPr>
      <w:rFonts w:eastAsia="Times New Roman"/>
      <w:lang w:eastAsia="ru-RU"/>
    </w:rPr>
  </w:style>
  <w:style w:type="character" w:customStyle="1" w:styleId="1b">
    <w:name w:val="Текст выноски Знак1"/>
    <w:semiHidden/>
    <w:rsid w:val="003800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3800D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2"/>
    <w:basedOn w:val="a"/>
    <w:rsid w:val="003800DC"/>
    <w:pPr>
      <w:widowControl w:val="0"/>
      <w:autoSpaceDE w:val="0"/>
      <w:autoSpaceDN w:val="0"/>
      <w:adjustRightInd w:val="0"/>
      <w:spacing w:line="304" w:lineRule="exact"/>
      <w:ind w:firstLine="701"/>
      <w:jc w:val="both"/>
    </w:pPr>
  </w:style>
  <w:style w:type="character" w:customStyle="1" w:styleId="FontStyle13">
    <w:name w:val="Font Style13"/>
    <w:rsid w:val="003800DC"/>
    <w:rPr>
      <w:rFonts w:ascii="Times New Roman" w:hAnsi="Times New Roman" w:cs="Times New Roman"/>
      <w:sz w:val="24"/>
      <w:szCs w:val="24"/>
    </w:rPr>
  </w:style>
  <w:style w:type="paragraph" w:customStyle="1" w:styleId="1c">
    <w:name w:val="Заголовок оглавления1"/>
    <w:basedOn w:val="1"/>
    <w:next w:val="a"/>
    <w:unhideWhenUsed/>
    <w:qFormat/>
    <w:rsid w:val="003800DC"/>
    <w:pPr>
      <w:keepLines/>
      <w:spacing w:before="480" w:after="0" w:line="276" w:lineRule="auto"/>
      <w:ind w:firstLine="709"/>
      <w:jc w:val="both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xl63">
    <w:name w:val="xl63"/>
    <w:basedOn w:val="a"/>
    <w:rsid w:val="003800D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3800DC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1">
    <w:name w:val="Знак Знак Знак Знак"/>
    <w:basedOn w:val="a"/>
    <w:rsid w:val="003800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???????2"/>
    <w:rsid w:val="003800D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2">
    <w:name w:val="Текст Знак"/>
    <w:link w:val="aff3"/>
    <w:uiPriority w:val="99"/>
    <w:rsid w:val="003800DC"/>
    <w:rPr>
      <w:rFonts w:ascii="Consolas" w:eastAsia="Calibri" w:hAnsi="Consolas"/>
      <w:sz w:val="21"/>
      <w:szCs w:val="21"/>
    </w:rPr>
  </w:style>
  <w:style w:type="paragraph" w:styleId="aff3">
    <w:name w:val="Plain Text"/>
    <w:basedOn w:val="a"/>
    <w:link w:val="aff2"/>
    <w:uiPriority w:val="99"/>
    <w:unhideWhenUsed/>
    <w:rsid w:val="003800DC"/>
    <w:rPr>
      <w:rFonts w:ascii="Consolas" w:eastAsia="Calibri" w:hAnsi="Consolas"/>
      <w:sz w:val="21"/>
      <w:szCs w:val="21"/>
    </w:rPr>
  </w:style>
  <w:style w:type="character" w:customStyle="1" w:styleId="1d">
    <w:name w:val="Текст Знак1"/>
    <w:rsid w:val="003800DC"/>
    <w:rPr>
      <w:rFonts w:ascii="Courier New" w:hAnsi="Courier New" w:cs="Courier New"/>
    </w:rPr>
  </w:style>
  <w:style w:type="character" w:customStyle="1" w:styleId="CharStyle8">
    <w:name w:val="Char Style 8"/>
    <w:rsid w:val="003800DC"/>
    <w:rPr>
      <w:b/>
      <w:bCs/>
      <w:sz w:val="27"/>
      <w:szCs w:val="27"/>
      <w:lang w:eastAsia="ar-SA" w:bidi="ar-SA"/>
    </w:rPr>
  </w:style>
  <w:style w:type="paragraph" w:customStyle="1" w:styleId="1e">
    <w:name w:val="Знак1"/>
    <w:basedOn w:val="a"/>
    <w:rsid w:val="00380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4">
    <w:name w:val="annotation reference"/>
    <w:uiPriority w:val="99"/>
    <w:rsid w:val="003800DC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3800D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3800DC"/>
    <w:rPr>
      <w:rFonts w:ascii="Calibri" w:eastAsia="Calibri" w:hAnsi="Calibri"/>
      <w:lang w:eastAsia="en-US"/>
    </w:rPr>
  </w:style>
  <w:style w:type="table" w:customStyle="1" w:styleId="110">
    <w:name w:val="Сетка таблицы11"/>
    <w:basedOn w:val="a1"/>
    <w:next w:val="af6"/>
    <w:rsid w:val="003800DC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annotation subject"/>
    <w:basedOn w:val="aff5"/>
    <w:next w:val="aff5"/>
    <w:link w:val="aff8"/>
    <w:uiPriority w:val="99"/>
    <w:rsid w:val="003800DC"/>
    <w:rPr>
      <w:b/>
      <w:bCs/>
    </w:rPr>
  </w:style>
  <w:style w:type="character" w:customStyle="1" w:styleId="aff8">
    <w:name w:val="Тема примечания Знак"/>
    <w:link w:val="aff7"/>
    <w:uiPriority w:val="99"/>
    <w:rsid w:val="003800DC"/>
    <w:rPr>
      <w:rFonts w:ascii="Calibri" w:eastAsia="Calibri" w:hAnsi="Calibri"/>
      <w:b/>
      <w:bCs/>
      <w:lang w:eastAsia="en-US"/>
    </w:rPr>
  </w:style>
  <w:style w:type="paragraph" w:styleId="aff9">
    <w:name w:val="Revision"/>
    <w:hidden/>
    <w:uiPriority w:val="99"/>
    <w:semiHidden/>
    <w:rsid w:val="003800DC"/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3"/>
    <w:rsid w:val="003800D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rsid w:val="003800DC"/>
    <w:rPr>
      <w:rFonts w:ascii="Calibri" w:eastAsia="Calibri" w:hAnsi="Calibri"/>
      <w:sz w:val="16"/>
      <w:szCs w:val="16"/>
      <w:lang w:eastAsia="en-US"/>
    </w:rPr>
  </w:style>
  <w:style w:type="character" w:customStyle="1" w:styleId="1f">
    <w:name w:val="Основной текст1"/>
    <w:rsid w:val="003800D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4">
    <w:name w:val="Абзац списка3"/>
    <w:basedOn w:val="a"/>
    <w:rsid w:val="003800DC"/>
    <w:pPr>
      <w:ind w:left="720"/>
      <w:contextualSpacing/>
    </w:pPr>
    <w:rPr>
      <w:rFonts w:ascii="Calibri" w:hAnsi="Calibri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3800DC"/>
    <w:rPr>
      <w:rFonts w:ascii="Calibri" w:hAnsi="Calibri" w:cs="Times New Roman"/>
      <w:sz w:val="20"/>
      <w:szCs w:val="20"/>
      <w:lang w:eastAsia="en-US"/>
    </w:rPr>
  </w:style>
  <w:style w:type="paragraph" w:customStyle="1" w:styleId="2a">
    <w:name w:val="Знак2"/>
    <w:basedOn w:val="a"/>
    <w:rsid w:val="003800DC"/>
    <w:pPr>
      <w:spacing w:after="160" w:line="240" w:lineRule="exact"/>
    </w:pPr>
    <w:rPr>
      <w:sz w:val="20"/>
      <w:szCs w:val="20"/>
      <w:lang w:eastAsia="zh-CN"/>
    </w:rPr>
  </w:style>
  <w:style w:type="paragraph" w:customStyle="1" w:styleId="35">
    <w:name w:val="Без интервала3"/>
    <w:rsid w:val="003800DC"/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3800DC"/>
    <w:rPr>
      <w:b/>
      <w:sz w:val="24"/>
    </w:rPr>
  </w:style>
  <w:style w:type="character" w:customStyle="1" w:styleId="BodyText2Char1">
    <w:name w:val="Body Tex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3800DC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3800D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3800DC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3800DC"/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"/>
    <w:uiPriority w:val="99"/>
    <w:rsid w:val="003800DC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3800D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3800DC"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Document Map"/>
    <w:basedOn w:val="a"/>
    <w:link w:val="affb"/>
    <w:rsid w:val="003800DC"/>
    <w:rPr>
      <w:rFonts w:ascii="Tahoma" w:eastAsia="Calibri" w:hAnsi="Tahoma" w:cs="Tahoma"/>
      <w:sz w:val="16"/>
      <w:szCs w:val="16"/>
      <w:lang w:eastAsia="en-US"/>
    </w:rPr>
  </w:style>
  <w:style w:type="character" w:customStyle="1" w:styleId="affb">
    <w:name w:val="Схема документа Знак"/>
    <w:link w:val="affa"/>
    <w:rsid w:val="003800DC"/>
    <w:rPr>
      <w:rFonts w:ascii="Tahoma" w:eastAsia="Calibri" w:hAnsi="Tahoma" w:cs="Tahoma"/>
      <w:sz w:val="16"/>
      <w:szCs w:val="16"/>
      <w:lang w:eastAsia="en-US"/>
    </w:rPr>
  </w:style>
  <w:style w:type="character" w:styleId="affc">
    <w:name w:val="Placeholder Text"/>
    <w:uiPriority w:val="99"/>
    <w:semiHidden/>
    <w:rsid w:val="003800DC"/>
    <w:rPr>
      <w:color w:val="808080"/>
    </w:rPr>
  </w:style>
  <w:style w:type="paragraph" w:customStyle="1" w:styleId="4">
    <w:name w:val="Абзац списка4"/>
    <w:basedOn w:val="a"/>
    <w:rsid w:val="00133F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b">
    <w:name w:val="Сетка таблицы2"/>
    <w:basedOn w:val="a1"/>
    <w:next w:val="af6"/>
    <w:uiPriority w:val="59"/>
    <w:rsid w:val="00C805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1"/>
    <w:next w:val="af6"/>
    <w:uiPriority w:val="59"/>
    <w:rsid w:val="00B0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f6"/>
    <w:uiPriority w:val="59"/>
    <w:rsid w:val="00B033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D229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6"/>
    <w:uiPriority w:val="59"/>
    <w:rsid w:val="001E05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6"/>
    <w:uiPriority w:val="59"/>
    <w:rsid w:val="003F6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Нет списка2"/>
    <w:next w:val="a2"/>
    <w:uiPriority w:val="99"/>
    <w:semiHidden/>
    <w:unhideWhenUsed/>
    <w:rsid w:val="00225A0A"/>
  </w:style>
  <w:style w:type="character" w:customStyle="1" w:styleId="30">
    <w:name w:val="Заголовок 3 Знак"/>
    <w:basedOn w:val="a0"/>
    <w:link w:val="3"/>
    <w:rsid w:val="00225A0A"/>
    <w:rPr>
      <w:rFonts w:ascii="Arial" w:hAnsi="Arial" w:cs="Arial"/>
      <w:b/>
      <w:bCs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225A0A"/>
  </w:style>
  <w:style w:type="paragraph" w:styleId="HTML">
    <w:name w:val="HTML Preformatted"/>
    <w:basedOn w:val="a"/>
    <w:link w:val="HTML0"/>
    <w:uiPriority w:val="99"/>
    <w:unhideWhenUsed/>
    <w:rsid w:val="00225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A0A"/>
    <w:rPr>
      <w:rFonts w:ascii="Courier New" w:hAnsi="Courier New"/>
    </w:rPr>
  </w:style>
  <w:style w:type="table" w:customStyle="1" w:styleId="40">
    <w:name w:val="Сетка таблицы4"/>
    <w:basedOn w:val="a1"/>
    <w:next w:val="af6"/>
    <w:uiPriority w:val="59"/>
    <w:rsid w:val="00225A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6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f6"/>
    <w:uiPriority w:val="59"/>
    <w:rsid w:val="00225A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_"/>
    <w:link w:val="2e"/>
    <w:rsid w:val="00225A0A"/>
    <w:rPr>
      <w:shd w:val="clear" w:color="auto" w:fill="FFFFFF"/>
    </w:rPr>
  </w:style>
  <w:style w:type="paragraph" w:customStyle="1" w:styleId="2e">
    <w:name w:val="Основной текст (2)"/>
    <w:basedOn w:val="a"/>
    <w:link w:val="2d"/>
    <w:rsid w:val="00225A0A"/>
    <w:pPr>
      <w:widowControl w:val="0"/>
      <w:shd w:val="clear" w:color="auto" w:fill="FFFFFF"/>
      <w:spacing w:after="540" w:line="274" w:lineRule="exact"/>
      <w:jc w:val="right"/>
    </w:pPr>
    <w:rPr>
      <w:sz w:val="20"/>
      <w:szCs w:val="20"/>
    </w:rPr>
  </w:style>
  <w:style w:type="character" w:customStyle="1" w:styleId="affd">
    <w:name w:val="Основной текст_"/>
    <w:link w:val="60"/>
    <w:rsid w:val="00225A0A"/>
    <w:rPr>
      <w:sz w:val="27"/>
      <w:szCs w:val="27"/>
      <w:shd w:val="clear" w:color="auto" w:fill="FFFFFF"/>
    </w:rPr>
  </w:style>
  <w:style w:type="paragraph" w:customStyle="1" w:styleId="60">
    <w:name w:val="Основной текст6"/>
    <w:basedOn w:val="a"/>
    <w:link w:val="affd"/>
    <w:rsid w:val="00225A0A"/>
    <w:pPr>
      <w:widowControl w:val="0"/>
      <w:shd w:val="clear" w:color="auto" w:fill="FFFFFF"/>
      <w:spacing w:before="120" w:after="600" w:line="0" w:lineRule="atLeast"/>
      <w:ind w:hanging="540"/>
    </w:pPr>
    <w:rPr>
      <w:sz w:val="27"/>
      <w:szCs w:val="27"/>
    </w:rPr>
  </w:style>
  <w:style w:type="character" w:customStyle="1" w:styleId="10pt">
    <w:name w:val="Основной текст + 10 pt"/>
    <w:rsid w:val="00225A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ffe">
    <w:name w:val="Содержимое таблицы"/>
    <w:basedOn w:val="a"/>
    <w:rsid w:val="00225A0A"/>
    <w:pPr>
      <w:suppressLineNumbers/>
      <w:overflowPunct w:val="0"/>
      <w:autoSpaceDE w:val="0"/>
      <w:textAlignment w:val="baseline"/>
    </w:pPr>
    <w:rPr>
      <w:sz w:val="28"/>
      <w:szCs w:val="20"/>
      <w:lang w:eastAsia="ar-SA"/>
    </w:rPr>
  </w:style>
  <w:style w:type="paragraph" w:customStyle="1" w:styleId="ConsPlusDocList">
    <w:name w:val="ConsPlusDocList"/>
    <w:next w:val="a"/>
    <w:rsid w:val="00225A0A"/>
    <w:pPr>
      <w:keepNext/>
      <w:keepLines/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Style12">
    <w:name w:val="Style12"/>
    <w:basedOn w:val="a"/>
    <w:rsid w:val="00225A0A"/>
    <w:pPr>
      <w:spacing w:line="324" w:lineRule="exact"/>
      <w:ind w:firstLine="528"/>
      <w:jc w:val="both"/>
    </w:pPr>
  </w:style>
  <w:style w:type="character" w:customStyle="1" w:styleId="2f">
    <w:name w:val="Заголовок №2_"/>
    <w:link w:val="2f0"/>
    <w:rsid w:val="00225A0A"/>
    <w:rPr>
      <w:b/>
      <w:bCs/>
      <w:sz w:val="27"/>
      <w:szCs w:val="27"/>
      <w:shd w:val="clear" w:color="auto" w:fill="FFFFFF"/>
    </w:rPr>
  </w:style>
  <w:style w:type="paragraph" w:customStyle="1" w:styleId="2f0">
    <w:name w:val="Заголовок №2"/>
    <w:basedOn w:val="a"/>
    <w:link w:val="2f"/>
    <w:rsid w:val="00225A0A"/>
    <w:pPr>
      <w:widowControl w:val="0"/>
      <w:shd w:val="clear" w:color="auto" w:fill="FFFFFF"/>
      <w:spacing w:before="300" w:after="300" w:line="322" w:lineRule="exact"/>
      <w:ind w:hanging="3920"/>
      <w:outlineLvl w:val="1"/>
    </w:pPr>
    <w:rPr>
      <w:b/>
      <w:bCs/>
      <w:sz w:val="27"/>
      <w:szCs w:val="27"/>
    </w:rPr>
  </w:style>
  <w:style w:type="paragraph" w:customStyle="1" w:styleId="NoSpacing1">
    <w:name w:val="No Spacing1"/>
    <w:uiPriority w:val="99"/>
    <w:rsid w:val="00225A0A"/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225A0A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51">
    <w:name w:val="Сетка таблицы5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6"/>
    <w:uiPriority w:val="59"/>
    <w:rsid w:val="00225A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6"/>
    <w:rsid w:val="00225A0A"/>
    <w:pPr>
      <w:jc w:val="right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43D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6"/>
    <w:uiPriority w:val="59"/>
    <w:rsid w:val="0046581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AA0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59"/>
    <w:rsid w:val="001973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f6"/>
    <w:uiPriority w:val="59"/>
    <w:rsid w:val="007665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4973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C06555"/>
  </w:style>
  <w:style w:type="numbering" w:customStyle="1" w:styleId="121">
    <w:name w:val="Нет списка12"/>
    <w:next w:val="a2"/>
    <w:uiPriority w:val="99"/>
    <w:semiHidden/>
    <w:unhideWhenUsed/>
    <w:rsid w:val="00C06555"/>
  </w:style>
  <w:style w:type="table" w:customStyle="1" w:styleId="150">
    <w:name w:val="Сетка таблицы15"/>
    <w:basedOn w:val="a1"/>
    <w:next w:val="af6"/>
    <w:uiPriority w:val="59"/>
    <w:rsid w:val="00C065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06555"/>
  </w:style>
  <w:style w:type="table" w:customStyle="1" w:styleId="62">
    <w:name w:val="Сетка таблицы62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C06555"/>
  </w:style>
  <w:style w:type="numbering" w:customStyle="1" w:styleId="43">
    <w:name w:val="Нет списка4"/>
    <w:next w:val="a2"/>
    <w:uiPriority w:val="99"/>
    <w:semiHidden/>
    <w:unhideWhenUsed/>
    <w:rsid w:val="00C06555"/>
  </w:style>
  <w:style w:type="table" w:customStyle="1" w:styleId="91">
    <w:name w:val="Сетка таблицы91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6"/>
    <w:uiPriority w:val="59"/>
    <w:rsid w:val="00C0655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C06555"/>
  </w:style>
  <w:style w:type="table" w:customStyle="1" w:styleId="1011">
    <w:name w:val="Сетка таблицы101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C0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6"/>
    <w:uiPriority w:val="59"/>
    <w:rsid w:val="00C065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825E0D"/>
  </w:style>
  <w:style w:type="numbering" w:customStyle="1" w:styleId="131">
    <w:name w:val="Нет списка13"/>
    <w:next w:val="a2"/>
    <w:uiPriority w:val="99"/>
    <w:semiHidden/>
    <w:unhideWhenUsed/>
    <w:rsid w:val="00825E0D"/>
  </w:style>
  <w:style w:type="table" w:customStyle="1" w:styleId="170">
    <w:name w:val="Сетка таблицы17"/>
    <w:basedOn w:val="a1"/>
    <w:next w:val="af6"/>
    <w:uiPriority w:val="59"/>
    <w:rsid w:val="00825E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825E0D"/>
  </w:style>
  <w:style w:type="table" w:customStyle="1" w:styleId="630">
    <w:name w:val="Сетка таблицы63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825E0D"/>
  </w:style>
  <w:style w:type="numbering" w:customStyle="1" w:styleId="410">
    <w:name w:val="Нет списка41"/>
    <w:next w:val="a2"/>
    <w:uiPriority w:val="99"/>
    <w:semiHidden/>
    <w:unhideWhenUsed/>
    <w:rsid w:val="00825E0D"/>
  </w:style>
  <w:style w:type="table" w:customStyle="1" w:styleId="92">
    <w:name w:val="Сетка таблицы92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f6"/>
    <w:uiPriority w:val="59"/>
    <w:rsid w:val="00825E0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825E0D"/>
  </w:style>
  <w:style w:type="table" w:customStyle="1" w:styleId="1012">
    <w:name w:val="Сетка таблицы1012"/>
    <w:basedOn w:val="a1"/>
    <w:next w:val="af6"/>
    <w:uiPriority w:val="59"/>
    <w:rsid w:val="00825E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6"/>
    <w:uiPriority w:val="59"/>
    <w:rsid w:val="0082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6C48AA"/>
  </w:style>
  <w:style w:type="numbering" w:customStyle="1" w:styleId="141">
    <w:name w:val="Нет списка14"/>
    <w:next w:val="a2"/>
    <w:uiPriority w:val="99"/>
    <w:semiHidden/>
    <w:unhideWhenUsed/>
    <w:rsid w:val="006C48AA"/>
  </w:style>
  <w:style w:type="table" w:customStyle="1" w:styleId="190">
    <w:name w:val="Сетка таблицы19"/>
    <w:basedOn w:val="a1"/>
    <w:next w:val="af6"/>
    <w:uiPriority w:val="59"/>
    <w:rsid w:val="006C4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6C48AA"/>
  </w:style>
  <w:style w:type="table" w:customStyle="1" w:styleId="64">
    <w:name w:val="Сетка таблицы64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6C48AA"/>
  </w:style>
  <w:style w:type="numbering" w:customStyle="1" w:styleId="420">
    <w:name w:val="Нет списка42"/>
    <w:next w:val="a2"/>
    <w:uiPriority w:val="99"/>
    <w:semiHidden/>
    <w:unhideWhenUsed/>
    <w:rsid w:val="006C48AA"/>
  </w:style>
  <w:style w:type="table" w:customStyle="1" w:styleId="93">
    <w:name w:val="Сетка таблицы93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6"/>
    <w:uiPriority w:val="59"/>
    <w:rsid w:val="006C48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6C48AA"/>
  </w:style>
  <w:style w:type="table" w:customStyle="1" w:styleId="1013">
    <w:name w:val="Сетка таблицы1013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6"/>
    <w:uiPriority w:val="59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6"/>
    <w:rsid w:val="006C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6C48AA"/>
  </w:style>
  <w:style w:type="table" w:customStyle="1" w:styleId="511">
    <w:name w:val="Сетка таблицы5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6"/>
    <w:uiPriority w:val="59"/>
    <w:rsid w:val="006C48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C48AA"/>
  </w:style>
  <w:style w:type="numbering" w:customStyle="1" w:styleId="2110">
    <w:name w:val="Нет списка211"/>
    <w:next w:val="a2"/>
    <w:uiPriority w:val="99"/>
    <w:semiHidden/>
    <w:unhideWhenUsed/>
    <w:rsid w:val="006C48AA"/>
  </w:style>
  <w:style w:type="numbering" w:customStyle="1" w:styleId="3110">
    <w:name w:val="Нет списка311"/>
    <w:next w:val="a2"/>
    <w:uiPriority w:val="99"/>
    <w:semiHidden/>
    <w:unhideWhenUsed/>
    <w:rsid w:val="006C48AA"/>
  </w:style>
  <w:style w:type="numbering" w:customStyle="1" w:styleId="610">
    <w:name w:val="Нет списка61"/>
    <w:next w:val="a2"/>
    <w:uiPriority w:val="99"/>
    <w:semiHidden/>
    <w:unhideWhenUsed/>
    <w:rsid w:val="006C48AA"/>
  </w:style>
  <w:style w:type="numbering" w:customStyle="1" w:styleId="1310">
    <w:name w:val="Нет списка131"/>
    <w:next w:val="a2"/>
    <w:uiPriority w:val="99"/>
    <w:semiHidden/>
    <w:unhideWhenUsed/>
    <w:rsid w:val="006C48AA"/>
  </w:style>
  <w:style w:type="numbering" w:customStyle="1" w:styleId="2210">
    <w:name w:val="Нет списка221"/>
    <w:next w:val="a2"/>
    <w:uiPriority w:val="99"/>
    <w:semiHidden/>
    <w:unhideWhenUsed/>
    <w:rsid w:val="006C48AA"/>
  </w:style>
  <w:style w:type="numbering" w:customStyle="1" w:styleId="3210">
    <w:name w:val="Нет списка321"/>
    <w:next w:val="a2"/>
    <w:uiPriority w:val="99"/>
    <w:semiHidden/>
    <w:unhideWhenUsed/>
    <w:rsid w:val="006C48AA"/>
  </w:style>
  <w:style w:type="numbering" w:customStyle="1" w:styleId="411">
    <w:name w:val="Нет списка411"/>
    <w:next w:val="a2"/>
    <w:uiPriority w:val="99"/>
    <w:semiHidden/>
    <w:unhideWhenUsed/>
    <w:rsid w:val="006C48AA"/>
  </w:style>
  <w:style w:type="numbering" w:customStyle="1" w:styleId="5110">
    <w:name w:val="Нет списка511"/>
    <w:next w:val="a2"/>
    <w:uiPriority w:val="99"/>
    <w:semiHidden/>
    <w:unhideWhenUsed/>
    <w:rsid w:val="006C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5E44-7B14-4548-A633-2E6D33F0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10271</Words>
  <Characters>58547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«Энергосбережение и повышение энергетической эффективности на территории города Лыткарино на 2014-2020 годы»</vt:lpstr>
    </vt:vector>
  </TitlesOfParts>
  <Company/>
  <LinksUpToDate>false</LinksUpToDate>
  <CharactersWithSpaces>68681</CharactersWithSpaces>
  <SharedDoc>false</SharedDoc>
  <HLinks>
    <vt:vector size="6" baseType="variant"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consultantplus://offline/ref=84BE609386A67F8BEACCA462D0178AC48801DC5FFE2131B52E606B222473BABD83B3E244h3JEO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«Энергосбережение и повышение энергетической эффективности на территории города Лыткарино на 2014-2020 годы»</dc:title>
  <dc:creator>admin</dc:creator>
  <cp:lastModifiedBy>Пользователь</cp:lastModifiedBy>
  <cp:revision>3</cp:revision>
  <cp:lastPrinted>2017-11-30T08:11:00Z</cp:lastPrinted>
  <dcterms:created xsi:type="dcterms:W3CDTF">2018-08-15T14:51:00Z</dcterms:created>
  <dcterms:modified xsi:type="dcterms:W3CDTF">2019-01-14T14:41:00Z</dcterms:modified>
</cp:coreProperties>
</file>