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FBA" w:rsidRDefault="00601FBA" w:rsidP="00601FBA">
      <w:pPr>
        <w:jc w:val="both"/>
        <w:rPr>
          <w:rFonts w:ascii="Times New Roman" w:hAnsi="Times New Roman" w:cs="Times New Roman"/>
        </w:rPr>
      </w:pPr>
    </w:p>
    <w:p w:rsidR="00601FBA" w:rsidRDefault="00601FBA" w:rsidP="00601F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A62034">
        <w:rPr>
          <w:rFonts w:ascii="Times New Roman" w:hAnsi="Times New Roman" w:cs="Times New Roman"/>
        </w:rPr>
        <w:t xml:space="preserve">                   </w:t>
      </w:r>
    </w:p>
    <w:p w:rsidR="00601FBA" w:rsidRPr="00A62034" w:rsidRDefault="00601FBA" w:rsidP="00601F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034">
        <w:rPr>
          <w:rFonts w:ascii="Times New Roman" w:hAnsi="Times New Roman" w:cs="Times New Roman"/>
        </w:rPr>
        <w:t xml:space="preserve">                                             </w:t>
      </w:r>
      <w:r w:rsidR="00A62034" w:rsidRPr="00A62034">
        <w:rPr>
          <w:rFonts w:ascii="Times New Roman" w:hAnsi="Times New Roman" w:cs="Times New Roman"/>
        </w:rPr>
        <w:t xml:space="preserve">        </w:t>
      </w:r>
      <w:r w:rsidRPr="00A62034">
        <w:rPr>
          <w:rFonts w:ascii="Times New Roman" w:hAnsi="Times New Roman" w:cs="Times New Roman"/>
        </w:rPr>
        <w:t xml:space="preserve"> </w:t>
      </w:r>
      <w:r w:rsidR="00A62034" w:rsidRPr="00A62034">
        <w:rPr>
          <w:rFonts w:ascii="Times New Roman" w:hAnsi="Times New Roman" w:cs="Times New Roman"/>
          <w:b/>
          <w:sz w:val="28"/>
          <w:szCs w:val="28"/>
        </w:rPr>
        <w:t>Предпринимательский Форум</w:t>
      </w:r>
    </w:p>
    <w:p w:rsidR="00601FBA" w:rsidRPr="00A62034" w:rsidRDefault="00601FBA" w:rsidP="00601FBA">
      <w:pPr>
        <w:jc w:val="both"/>
        <w:rPr>
          <w:rFonts w:ascii="Times New Roman" w:hAnsi="Times New Roman" w:cs="Times New Roman"/>
          <w:sz w:val="24"/>
          <w:szCs w:val="24"/>
        </w:rPr>
      </w:pPr>
      <w:r w:rsidRPr="00A62034">
        <w:rPr>
          <w:rFonts w:ascii="Times New Roman" w:hAnsi="Times New Roman" w:cs="Times New Roman"/>
        </w:rPr>
        <w:t xml:space="preserve">          </w:t>
      </w:r>
      <w:r w:rsidRPr="00A62034">
        <w:rPr>
          <w:rFonts w:ascii="Times New Roman" w:hAnsi="Times New Roman" w:cs="Times New Roman"/>
          <w:sz w:val="24"/>
          <w:szCs w:val="24"/>
        </w:rPr>
        <w:t>30 сентября 2019 года Торгово-промышленной палатой Московской области на площадке Международного Московского яхтенного порта в г.</w:t>
      </w:r>
      <w:r w:rsidR="00A62034">
        <w:rPr>
          <w:rFonts w:ascii="Times New Roman" w:hAnsi="Times New Roman" w:cs="Times New Roman"/>
          <w:sz w:val="24"/>
          <w:szCs w:val="24"/>
        </w:rPr>
        <w:t xml:space="preserve"> </w:t>
      </w:r>
      <w:r w:rsidRPr="00A62034">
        <w:rPr>
          <w:rFonts w:ascii="Times New Roman" w:hAnsi="Times New Roman" w:cs="Times New Roman"/>
          <w:sz w:val="24"/>
          <w:szCs w:val="24"/>
        </w:rPr>
        <w:t>о. Долгопрудный запланировано проведение Предпринимательского Форума.</w:t>
      </w:r>
    </w:p>
    <w:p w:rsidR="00601FBA" w:rsidRPr="00A62034" w:rsidRDefault="00601FBA" w:rsidP="00601F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034">
        <w:rPr>
          <w:rFonts w:ascii="Times New Roman" w:hAnsi="Times New Roman" w:cs="Times New Roman"/>
          <w:sz w:val="24"/>
          <w:szCs w:val="24"/>
        </w:rPr>
        <w:t xml:space="preserve">          Основная задача Форума – популяризация примеров диверсификации направлений деятельности промышленных объектов,  создание условий для развития совместных бизнес-проектов; создание условий для общения начинающих предпринимателей с действующими бизнесменами, экспертами и представителями органов государственной власти, занимающимися развитием экономики Московской области; проведение конкурсных мероприятий, направленных на развитие и совершенствование у участников Форума предпринимательского мышления и предпринимательских компетенций.</w:t>
      </w:r>
    </w:p>
    <w:p w:rsidR="00601FBA" w:rsidRPr="00A62034" w:rsidRDefault="00601FBA" w:rsidP="00601F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034">
        <w:rPr>
          <w:rFonts w:ascii="Times New Roman" w:hAnsi="Times New Roman" w:cs="Times New Roman"/>
          <w:sz w:val="24"/>
          <w:szCs w:val="24"/>
        </w:rPr>
        <w:t>Сбор гостей – с 11 часов.</w:t>
      </w:r>
    </w:p>
    <w:p w:rsidR="00601FBA" w:rsidRPr="00A62034" w:rsidRDefault="00601FBA" w:rsidP="00601F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034">
        <w:rPr>
          <w:rFonts w:ascii="Times New Roman" w:hAnsi="Times New Roman" w:cs="Times New Roman"/>
          <w:sz w:val="24"/>
          <w:szCs w:val="24"/>
        </w:rPr>
        <w:t>Начало мероприятия –в 12 часов.</w:t>
      </w:r>
    </w:p>
    <w:p w:rsidR="00601FBA" w:rsidRPr="00A62034" w:rsidRDefault="00601FBA" w:rsidP="00601F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034">
        <w:rPr>
          <w:rFonts w:ascii="Times New Roman" w:hAnsi="Times New Roman" w:cs="Times New Roman"/>
          <w:sz w:val="24"/>
          <w:szCs w:val="24"/>
        </w:rPr>
        <w:t>Официальная часть Форума -в 15 часов.</w:t>
      </w:r>
    </w:p>
    <w:p w:rsidR="00601FBA" w:rsidRPr="00A62034" w:rsidRDefault="00601FBA" w:rsidP="00601F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034">
        <w:rPr>
          <w:rFonts w:ascii="Times New Roman" w:hAnsi="Times New Roman" w:cs="Times New Roman"/>
          <w:sz w:val="24"/>
          <w:szCs w:val="24"/>
        </w:rPr>
        <w:t xml:space="preserve">Контактное лицо – </w:t>
      </w:r>
      <w:proofErr w:type="spellStart"/>
      <w:r w:rsidRPr="00A62034">
        <w:rPr>
          <w:rFonts w:ascii="Times New Roman" w:hAnsi="Times New Roman" w:cs="Times New Roman"/>
          <w:sz w:val="24"/>
          <w:szCs w:val="24"/>
        </w:rPr>
        <w:t>Гулимова</w:t>
      </w:r>
      <w:proofErr w:type="spellEnd"/>
      <w:r w:rsidRPr="00A62034">
        <w:rPr>
          <w:rFonts w:ascii="Times New Roman" w:hAnsi="Times New Roman" w:cs="Times New Roman"/>
          <w:sz w:val="24"/>
          <w:szCs w:val="24"/>
        </w:rPr>
        <w:t xml:space="preserve"> Валерия Вячеславовна, Вице-президент, исполнительный директор ТПП МО, тел.: 8 905 700 20 06.</w:t>
      </w:r>
    </w:p>
    <w:p w:rsidR="00601FBA" w:rsidRPr="00A62034" w:rsidRDefault="00601FBA" w:rsidP="00601FB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62034">
        <w:rPr>
          <w:rFonts w:ascii="Times New Roman" w:hAnsi="Times New Roman" w:cs="Times New Roman"/>
          <w:b/>
          <w:sz w:val="24"/>
          <w:szCs w:val="24"/>
        </w:rPr>
        <w:t>Программа проведения Форума предпринимателей</w:t>
      </w:r>
    </w:p>
    <w:p w:rsidR="00A62034" w:rsidRDefault="00601FBA" w:rsidP="00601F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2034">
        <w:rPr>
          <w:rFonts w:ascii="Times New Roman" w:hAnsi="Times New Roman" w:cs="Times New Roman"/>
          <w:sz w:val="24"/>
          <w:szCs w:val="24"/>
        </w:rPr>
        <w:t>Место проведения: Международный Московский яхтенный порт</w:t>
      </w:r>
    </w:p>
    <w:p w:rsidR="00601FBA" w:rsidRPr="00A62034" w:rsidRDefault="00601FBA" w:rsidP="00601F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2034">
        <w:rPr>
          <w:rFonts w:ascii="Times New Roman" w:hAnsi="Times New Roman" w:cs="Times New Roman"/>
          <w:sz w:val="24"/>
          <w:szCs w:val="24"/>
        </w:rPr>
        <w:t xml:space="preserve"> (Московская область, г.</w:t>
      </w:r>
      <w:r w:rsidR="00A62034">
        <w:rPr>
          <w:rFonts w:ascii="Times New Roman" w:hAnsi="Times New Roman" w:cs="Times New Roman"/>
          <w:sz w:val="24"/>
          <w:szCs w:val="24"/>
        </w:rPr>
        <w:t xml:space="preserve"> </w:t>
      </w:r>
      <w:r w:rsidRPr="00A62034">
        <w:rPr>
          <w:rFonts w:ascii="Times New Roman" w:hAnsi="Times New Roman" w:cs="Times New Roman"/>
          <w:sz w:val="24"/>
          <w:szCs w:val="24"/>
        </w:rPr>
        <w:t xml:space="preserve">о. Долгопрудный, ул. Якова </w:t>
      </w:r>
      <w:proofErr w:type="spellStart"/>
      <w:r w:rsidRPr="00A62034">
        <w:rPr>
          <w:rFonts w:ascii="Times New Roman" w:hAnsi="Times New Roman" w:cs="Times New Roman"/>
          <w:sz w:val="24"/>
          <w:szCs w:val="24"/>
        </w:rPr>
        <w:t>Гунина</w:t>
      </w:r>
      <w:proofErr w:type="spellEnd"/>
      <w:r w:rsidRPr="00A62034">
        <w:rPr>
          <w:rFonts w:ascii="Times New Roman" w:hAnsi="Times New Roman" w:cs="Times New Roman"/>
          <w:sz w:val="24"/>
          <w:szCs w:val="24"/>
        </w:rPr>
        <w:t>, д.1)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6742"/>
      </w:tblGrid>
      <w:tr w:rsidR="00601FBA" w:rsidRPr="00A62034" w:rsidTr="00601FBA"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BA" w:rsidRPr="00A62034" w:rsidRDefault="00601FBA" w:rsidP="00601FBA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  <w:p w:rsidR="00601FBA" w:rsidRPr="00A62034" w:rsidRDefault="00601FBA" w:rsidP="00601FBA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4">
              <w:rPr>
                <w:rFonts w:ascii="Times New Roman" w:hAnsi="Times New Roman" w:cs="Times New Roman"/>
                <w:sz w:val="24"/>
                <w:szCs w:val="24"/>
              </w:rPr>
              <w:t>12:00 - 15:00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BA" w:rsidRPr="00A62034" w:rsidRDefault="00601FBA" w:rsidP="00601F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601FBA" w:rsidRPr="00A62034" w:rsidTr="00C374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BA" w:rsidRPr="00A62034" w:rsidRDefault="00601FBA" w:rsidP="00601F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BA" w:rsidRPr="00A62034" w:rsidRDefault="00601FBA" w:rsidP="00601F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203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</w:t>
            </w:r>
            <w:proofErr w:type="gramEnd"/>
            <w:r w:rsidRPr="00A62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Круглых столов</w:t>
            </w:r>
            <w:r w:rsidRPr="00A620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01FBA" w:rsidRPr="00A62034" w:rsidTr="00601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BA" w:rsidRPr="00A62034" w:rsidRDefault="00601FBA" w:rsidP="00601F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BA" w:rsidRPr="00A62034" w:rsidRDefault="00601FBA" w:rsidP="00601F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4">
              <w:rPr>
                <w:rFonts w:ascii="Times New Roman" w:hAnsi="Times New Roman" w:cs="Times New Roman"/>
                <w:sz w:val="24"/>
                <w:szCs w:val="24"/>
              </w:rPr>
              <w:t xml:space="preserve">«Туризм как драйвер развития территорий» </w:t>
            </w:r>
          </w:p>
          <w:p w:rsidR="00601FBA" w:rsidRPr="00A62034" w:rsidRDefault="00601FBA" w:rsidP="00601F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620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62034"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подписанием туристической хартии)</w:t>
            </w:r>
          </w:p>
        </w:tc>
      </w:tr>
      <w:tr w:rsidR="00601FBA" w:rsidRPr="00A62034" w:rsidTr="00601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BA" w:rsidRPr="00A62034" w:rsidRDefault="00601FBA" w:rsidP="00601F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BA" w:rsidRPr="00A62034" w:rsidRDefault="00601FBA" w:rsidP="00601F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4">
              <w:rPr>
                <w:rFonts w:ascii="Times New Roman" w:hAnsi="Times New Roman" w:cs="Times New Roman"/>
                <w:sz w:val="24"/>
                <w:szCs w:val="24"/>
              </w:rPr>
              <w:t>«Отходы как доходы» Кому нужен раздельный мусор?»</w:t>
            </w:r>
          </w:p>
        </w:tc>
      </w:tr>
      <w:tr w:rsidR="00601FBA" w:rsidRPr="00A62034" w:rsidTr="00601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BA" w:rsidRPr="00A62034" w:rsidRDefault="00601FBA" w:rsidP="00601F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BA" w:rsidRPr="00A62034" w:rsidRDefault="00601FBA" w:rsidP="00601F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4">
              <w:rPr>
                <w:rFonts w:ascii="Times New Roman" w:hAnsi="Times New Roman" w:cs="Times New Roman"/>
                <w:sz w:val="24"/>
                <w:szCs w:val="24"/>
              </w:rPr>
              <w:t>«Семейный бизнес – основа устойчивости малого и микропредпринимательства»</w:t>
            </w:r>
          </w:p>
        </w:tc>
      </w:tr>
      <w:tr w:rsidR="00601FBA" w:rsidRPr="00A62034" w:rsidTr="00C37494"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BA" w:rsidRPr="00A62034" w:rsidRDefault="00601FBA" w:rsidP="00601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BA" w:rsidRPr="00A62034" w:rsidRDefault="00601FBA" w:rsidP="00601F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4">
              <w:rPr>
                <w:rFonts w:ascii="Times New Roman" w:hAnsi="Times New Roman" w:cs="Times New Roman"/>
                <w:sz w:val="24"/>
                <w:szCs w:val="24"/>
              </w:rPr>
              <w:t>«СРО – упорядочение и отбор добросовестных участников рынка или тупик для предпринимателя?»</w:t>
            </w:r>
          </w:p>
          <w:p w:rsidR="00601FBA" w:rsidRPr="00A62034" w:rsidRDefault="00601FBA" w:rsidP="00601F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6203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62034">
              <w:rPr>
                <w:rFonts w:ascii="Times New Roman" w:hAnsi="Times New Roman" w:cs="Times New Roman"/>
                <w:sz w:val="24"/>
                <w:szCs w:val="24"/>
              </w:rPr>
              <w:t xml:space="preserve"> примере строительной отрасли)</w:t>
            </w:r>
          </w:p>
        </w:tc>
      </w:tr>
    </w:tbl>
    <w:p w:rsidR="00601FBA" w:rsidRPr="00601FBA" w:rsidRDefault="00601FBA" w:rsidP="00601FBA"/>
    <w:p w:rsidR="00601FBA" w:rsidRPr="00A62034" w:rsidRDefault="00601FBA" w:rsidP="00601FBA">
      <w:pPr>
        <w:rPr>
          <w:rFonts w:ascii="Times New Roman" w:hAnsi="Times New Roman" w:cs="Times New Roman"/>
          <w:sz w:val="24"/>
          <w:szCs w:val="24"/>
        </w:rPr>
      </w:pPr>
      <w:r w:rsidRPr="00A62034">
        <w:rPr>
          <w:rFonts w:ascii="Times New Roman" w:hAnsi="Times New Roman" w:cs="Times New Roman"/>
          <w:sz w:val="24"/>
          <w:szCs w:val="24"/>
        </w:rPr>
        <w:t>Также планируется проведение:</w:t>
      </w:r>
    </w:p>
    <w:p w:rsidR="00601FBA" w:rsidRPr="00A62034" w:rsidRDefault="00601FBA" w:rsidP="00601FBA">
      <w:pPr>
        <w:rPr>
          <w:rFonts w:ascii="Times New Roman" w:hAnsi="Times New Roman" w:cs="Times New Roman"/>
          <w:sz w:val="24"/>
          <w:szCs w:val="24"/>
        </w:rPr>
      </w:pPr>
      <w:r w:rsidRPr="00A62034">
        <w:rPr>
          <w:rFonts w:ascii="Times New Roman" w:hAnsi="Times New Roman" w:cs="Times New Roman"/>
          <w:sz w:val="24"/>
          <w:szCs w:val="24"/>
        </w:rPr>
        <w:t xml:space="preserve">- отдельной бизнес-площадки «Нежный бизнес», </w:t>
      </w:r>
    </w:p>
    <w:p w:rsidR="00601FBA" w:rsidRPr="00A62034" w:rsidRDefault="00601FBA" w:rsidP="00601FBA">
      <w:pPr>
        <w:rPr>
          <w:rFonts w:ascii="Times New Roman" w:hAnsi="Times New Roman" w:cs="Times New Roman"/>
          <w:sz w:val="24"/>
          <w:szCs w:val="24"/>
        </w:rPr>
      </w:pPr>
      <w:r w:rsidRPr="00A62034">
        <w:rPr>
          <w:rFonts w:ascii="Times New Roman" w:hAnsi="Times New Roman" w:cs="Times New Roman"/>
          <w:sz w:val="24"/>
          <w:szCs w:val="24"/>
        </w:rPr>
        <w:t>- выставки –продажи «Подмосковный гастроном»,</w:t>
      </w:r>
    </w:p>
    <w:p w:rsidR="00601FBA" w:rsidRPr="00A62034" w:rsidRDefault="00601FBA" w:rsidP="00601FBA">
      <w:pPr>
        <w:rPr>
          <w:rFonts w:ascii="Times New Roman" w:hAnsi="Times New Roman" w:cs="Times New Roman"/>
          <w:sz w:val="24"/>
          <w:szCs w:val="24"/>
        </w:rPr>
      </w:pPr>
      <w:r w:rsidRPr="00A62034">
        <w:rPr>
          <w:rFonts w:ascii="Times New Roman" w:hAnsi="Times New Roman" w:cs="Times New Roman"/>
          <w:sz w:val="24"/>
          <w:szCs w:val="24"/>
        </w:rPr>
        <w:t>- молодежного тренинга «Начни свой бизнес»,</w:t>
      </w:r>
    </w:p>
    <w:p w:rsidR="00601FBA" w:rsidRPr="00A62034" w:rsidRDefault="00601FBA" w:rsidP="00601FBA">
      <w:pPr>
        <w:rPr>
          <w:rFonts w:ascii="Times New Roman" w:hAnsi="Times New Roman" w:cs="Times New Roman"/>
          <w:sz w:val="24"/>
          <w:szCs w:val="24"/>
        </w:rPr>
      </w:pPr>
      <w:r w:rsidRPr="00A62034">
        <w:rPr>
          <w:rFonts w:ascii="Times New Roman" w:hAnsi="Times New Roman" w:cs="Times New Roman"/>
          <w:sz w:val="24"/>
          <w:szCs w:val="24"/>
        </w:rPr>
        <w:t xml:space="preserve">- обучающей экскурсионной программы по </w:t>
      </w:r>
      <w:proofErr w:type="spellStart"/>
      <w:r w:rsidRPr="00A62034">
        <w:rPr>
          <w:rFonts w:ascii="Times New Roman" w:hAnsi="Times New Roman" w:cs="Times New Roman"/>
          <w:sz w:val="24"/>
          <w:szCs w:val="24"/>
        </w:rPr>
        <w:t>реновированным</w:t>
      </w:r>
      <w:proofErr w:type="spellEnd"/>
      <w:r w:rsidRPr="00A62034">
        <w:rPr>
          <w:rFonts w:ascii="Times New Roman" w:hAnsi="Times New Roman" w:cs="Times New Roman"/>
          <w:sz w:val="24"/>
          <w:szCs w:val="24"/>
        </w:rPr>
        <w:t xml:space="preserve"> территориям (индустриальные площадки, собственные производственные мощности, центр оказания сопутствующих услуг и пр.) по территории ОАО «</w:t>
      </w:r>
      <w:proofErr w:type="spellStart"/>
      <w:r w:rsidRPr="00A62034">
        <w:rPr>
          <w:rFonts w:ascii="Times New Roman" w:hAnsi="Times New Roman" w:cs="Times New Roman"/>
          <w:sz w:val="24"/>
          <w:szCs w:val="24"/>
        </w:rPr>
        <w:t>Хлебниковский</w:t>
      </w:r>
      <w:proofErr w:type="spellEnd"/>
      <w:r w:rsidRPr="00A62034">
        <w:rPr>
          <w:rFonts w:ascii="Times New Roman" w:hAnsi="Times New Roman" w:cs="Times New Roman"/>
          <w:sz w:val="24"/>
          <w:szCs w:val="24"/>
        </w:rPr>
        <w:t xml:space="preserve"> машиностроительно-судоремонтный завод».</w:t>
      </w:r>
    </w:p>
    <w:p w:rsidR="00895405" w:rsidRDefault="00895405"/>
    <w:sectPr w:rsidR="00895405" w:rsidSect="00601FBA">
      <w:pgSz w:w="11906" w:h="16838"/>
      <w:pgMar w:top="0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BA"/>
    <w:rsid w:val="00601FBA"/>
    <w:rsid w:val="00895405"/>
    <w:rsid w:val="00A6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E905E-F981-40CD-AEC0-543F0160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2019-09-25T06:49:00Z</dcterms:created>
  <dcterms:modified xsi:type="dcterms:W3CDTF">2019-09-25T07:03:00Z</dcterms:modified>
</cp:coreProperties>
</file>