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43" w:rsidRPr="00160F43" w:rsidRDefault="00160F43" w:rsidP="00160F43">
      <w:pPr>
        <w:pStyle w:val="1"/>
        <w:rPr>
          <w:rFonts w:ascii="Times New Roman" w:hAnsi="Times New Roman" w:cs="Times New Roman"/>
          <w:sz w:val="28"/>
          <w:szCs w:val="28"/>
        </w:rPr>
      </w:pPr>
      <w:r w:rsidRPr="00160F43">
        <w:rPr>
          <w:rFonts w:ascii="Times New Roman" w:hAnsi="Times New Roman" w:cs="Times New Roman"/>
          <w:sz w:val="28"/>
          <w:szCs w:val="28"/>
        </w:rPr>
        <w:t>Обязательный досудебный</w:t>
      </w:r>
      <w:r w:rsidR="00046956">
        <w:rPr>
          <w:rFonts w:ascii="Times New Roman" w:hAnsi="Times New Roman" w:cs="Times New Roman"/>
          <w:sz w:val="28"/>
          <w:szCs w:val="28"/>
        </w:rPr>
        <w:t xml:space="preserve"> порядок урегулирования споров</w:t>
      </w:r>
    </w:p>
    <w:p w:rsidR="002160EC" w:rsidRDefault="002160EC" w:rsidP="00160F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0F43" w:rsidRPr="00160F43" w:rsidRDefault="00500BE1" w:rsidP="00160F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Обязанность</w:t>
      </w:r>
      <w:r w:rsidR="00046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46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претензионного</w:t>
      </w:r>
      <w:r w:rsidR="00F54B74" w:rsidRPr="00F54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ино</w:t>
      </w:r>
      <w:r w:rsidR="0004695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54B74" w:rsidRPr="00F54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F43" w:rsidRPr="00160F43">
        <w:rPr>
          <w:rFonts w:ascii="Times New Roman" w:hAnsi="Times New Roman" w:cs="Times New Roman"/>
          <w:color w:val="000000" w:themeColor="text1"/>
          <w:sz w:val="28"/>
          <w:szCs w:val="28"/>
        </w:rPr>
        <w:t>досудебн</w:t>
      </w:r>
      <w:r w:rsidR="00046956">
        <w:rPr>
          <w:rFonts w:ascii="Times New Roman" w:hAnsi="Times New Roman" w:cs="Times New Roman"/>
          <w:color w:val="000000" w:themeColor="text1"/>
          <w:sz w:val="28"/>
          <w:szCs w:val="28"/>
        </w:rPr>
        <w:t>ого порядка урегулировани</w:t>
      </w:r>
      <w:r w:rsidR="00160F43" w:rsidRPr="00160F43">
        <w:rPr>
          <w:rFonts w:ascii="Times New Roman" w:hAnsi="Times New Roman" w:cs="Times New Roman"/>
          <w:color w:val="000000" w:themeColor="text1"/>
          <w:sz w:val="28"/>
          <w:szCs w:val="28"/>
        </w:rPr>
        <w:t>я споров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2F01" w:rsidRPr="001A2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он предусмотрен федеральным законом для данной категории спора, до подачи </w:t>
      </w:r>
      <w:r w:rsidR="001A2F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в суд </w:t>
      </w:r>
      <w:r w:rsidRPr="00160F4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60F43" w:rsidRPr="00160F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60F43" w:rsidRPr="00F54B74" w:rsidRDefault="00160F43" w:rsidP="00160F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F43">
        <w:rPr>
          <w:rFonts w:ascii="Times New Roman" w:hAnsi="Times New Roman" w:cs="Times New Roman"/>
          <w:color w:val="000000" w:themeColor="text1"/>
          <w:sz w:val="28"/>
          <w:szCs w:val="28"/>
        </w:rPr>
        <w:t>- ГПК РФ (</w:t>
      </w:r>
      <w:hyperlink r:id="rId5" w:history="1">
        <w:r w:rsidRPr="00F54B7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4 статьи 3</w:t>
        </w:r>
      </w:hyperlink>
      <w:r w:rsidRPr="00160F43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</w:p>
    <w:p w:rsidR="00F54B74" w:rsidRPr="00F54B74" w:rsidRDefault="00F54B74" w:rsidP="007D45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F43">
        <w:rPr>
          <w:rFonts w:ascii="Times New Roman" w:hAnsi="Times New Roman" w:cs="Times New Roman"/>
          <w:color w:val="000000" w:themeColor="text1"/>
          <w:sz w:val="28"/>
          <w:szCs w:val="28"/>
        </w:rPr>
        <w:t>- КАС РФ (</w:t>
      </w:r>
      <w:hyperlink r:id="rId6" w:history="1">
        <w:r w:rsidRPr="00F54B7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3 статьи 4</w:t>
        </w:r>
      </w:hyperlink>
      <w:r w:rsidR="007D45A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54B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F43" w:rsidRPr="00160F43" w:rsidRDefault="00160F43" w:rsidP="00160F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0D3" w:rsidRDefault="009E40D3" w:rsidP="009E40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0606">
        <w:rPr>
          <w:rFonts w:ascii="Times New Roman" w:hAnsi="Times New Roman" w:cs="Times New Roman"/>
          <w:b/>
          <w:sz w:val="28"/>
          <w:szCs w:val="28"/>
        </w:rPr>
        <w:t>Если обязательный претензионный или иной досудебный порядок</w:t>
      </w:r>
      <w:r w:rsidRPr="009E40D3">
        <w:rPr>
          <w:rFonts w:ascii="Times New Roman" w:hAnsi="Times New Roman" w:cs="Times New Roman"/>
          <w:sz w:val="28"/>
          <w:szCs w:val="28"/>
        </w:rPr>
        <w:t xml:space="preserve"> урегулирования спора </w:t>
      </w:r>
      <w:r w:rsidRPr="00AA0606">
        <w:rPr>
          <w:rFonts w:ascii="Times New Roman" w:hAnsi="Times New Roman" w:cs="Times New Roman"/>
          <w:b/>
          <w:sz w:val="28"/>
          <w:szCs w:val="28"/>
        </w:rPr>
        <w:t>не соблюден</w:t>
      </w:r>
      <w:r w:rsidRPr="009E40D3">
        <w:rPr>
          <w:rFonts w:ascii="Times New Roman" w:hAnsi="Times New Roman" w:cs="Times New Roman"/>
          <w:sz w:val="28"/>
          <w:szCs w:val="28"/>
        </w:rPr>
        <w:t xml:space="preserve">, суд </w:t>
      </w:r>
      <w:r w:rsidRPr="00AA0606">
        <w:rPr>
          <w:rFonts w:ascii="Times New Roman" w:hAnsi="Times New Roman" w:cs="Times New Roman"/>
          <w:b/>
          <w:sz w:val="28"/>
          <w:szCs w:val="28"/>
        </w:rPr>
        <w:t>возвращает исковое заявление</w:t>
      </w:r>
      <w:r w:rsidRPr="009E40D3">
        <w:rPr>
          <w:rFonts w:ascii="Times New Roman" w:hAnsi="Times New Roman" w:cs="Times New Roman"/>
          <w:sz w:val="28"/>
          <w:szCs w:val="28"/>
        </w:rPr>
        <w:t xml:space="preserve">, а в случае его принятия к производству, </w:t>
      </w:r>
      <w:r w:rsidRPr="00AA0606">
        <w:rPr>
          <w:rFonts w:ascii="Times New Roman" w:hAnsi="Times New Roman" w:cs="Times New Roman"/>
          <w:b/>
          <w:sz w:val="28"/>
          <w:szCs w:val="28"/>
        </w:rPr>
        <w:t>оставляет его без рассмотрения</w:t>
      </w:r>
      <w:r w:rsidR="00C62D10">
        <w:rPr>
          <w:rFonts w:ascii="Times New Roman" w:hAnsi="Times New Roman" w:cs="Times New Roman"/>
          <w:sz w:val="28"/>
          <w:szCs w:val="28"/>
        </w:rPr>
        <w:t xml:space="preserve"> (статьи </w:t>
      </w:r>
      <w:r w:rsidR="002511B3">
        <w:rPr>
          <w:rFonts w:ascii="Times New Roman" w:hAnsi="Times New Roman" w:cs="Times New Roman"/>
          <w:sz w:val="28"/>
          <w:szCs w:val="28"/>
        </w:rPr>
        <w:t xml:space="preserve">135 и 222 ГПК РФ, </w:t>
      </w:r>
      <w:r w:rsidR="007D45AE">
        <w:rPr>
          <w:rFonts w:ascii="Times New Roman" w:hAnsi="Times New Roman" w:cs="Times New Roman"/>
          <w:sz w:val="28"/>
          <w:szCs w:val="28"/>
        </w:rPr>
        <w:t>статьи 129 и 196 КАС РФ</w:t>
      </w:r>
      <w:r w:rsidR="00760E8D">
        <w:rPr>
          <w:rFonts w:ascii="Times New Roman" w:hAnsi="Times New Roman" w:cs="Times New Roman"/>
          <w:sz w:val="28"/>
          <w:szCs w:val="28"/>
        </w:rPr>
        <w:t>)</w:t>
      </w:r>
      <w:r w:rsidRPr="009E40D3">
        <w:rPr>
          <w:rFonts w:ascii="Times New Roman" w:hAnsi="Times New Roman" w:cs="Times New Roman"/>
          <w:sz w:val="28"/>
          <w:szCs w:val="28"/>
        </w:rPr>
        <w:t>.</w:t>
      </w:r>
    </w:p>
    <w:p w:rsidR="00DC2ACE" w:rsidRPr="009E40D3" w:rsidRDefault="00DC2ACE" w:rsidP="009E40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40D3" w:rsidRPr="009E40D3" w:rsidRDefault="009E40D3" w:rsidP="009E40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909D7" w:rsidRDefault="00007F6E" w:rsidP="00007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E4A">
        <w:rPr>
          <w:rFonts w:ascii="Times New Roman" w:hAnsi="Times New Roman" w:cs="Times New Roman"/>
          <w:b/>
          <w:sz w:val="28"/>
          <w:szCs w:val="28"/>
        </w:rPr>
        <w:t>Перечень споров с участием физических лиц, в отношении которых федеральными законами установлен обязательный досудебный порядок урегулирования споров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4712"/>
        <w:gridCol w:w="4712"/>
        <w:gridCol w:w="4712"/>
      </w:tblGrid>
      <w:tr w:rsidR="008A0E4A" w:rsidTr="008A0E4A">
        <w:tc>
          <w:tcPr>
            <w:tcW w:w="4712" w:type="dxa"/>
          </w:tcPr>
          <w:p w:rsidR="008A0E4A" w:rsidRPr="00DC2ACE" w:rsidRDefault="008A0E4A" w:rsidP="0000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C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спора</w:t>
            </w:r>
          </w:p>
        </w:tc>
        <w:tc>
          <w:tcPr>
            <w:tcW w:w="4712" w:type="dxa"/>
          </w:tcPr>
          <w:p w:rsidR="008A0E4A" w:rsidRPr="00DC2ACE" w:rsidRDefault="008A0E4A" w:rsidP="0000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CE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4712" w:type="dxa"/>
          </w:tcPr>
          <w:p w:rsidR="008A0E4A" w:rsidRPr="00DC2ACE" w:rsidRDefault="008A0E4A" w:rsidP="0000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CE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 претензии</w:t>
            </w:r>
          </w:p>
        </w:tc>
      </w:tr>
      <w:tr w:rsidR="008A0E4A" w:rsidTr="008A0E4A">
        <w:tc>
          <w:tcPr>
            <w:tcW w:w="4712" w:type="dxa"/>
          </w:tcPr>
          <w:p w:rsidR="008A0E4A" w:rsidRDefault="00DC2ACE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06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о взыскании обязательных платежей и санкций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 физических лиц</w:t>
            </w:r>
          </w:p>
        </w:tc>
        <w:tc>
          <w:tcPr>
            <w:tcW w:w="4712" w:type="dxa"/>
          </w:tcPr>
          <w:p w:rsidR="008A0E4A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DC2ACE" w:rsidRPr="00AA060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ч. 1 ст. 286</w:t>
              </w:r>
            </w:hyperlink>
            <w:r w:rsidR="00DC2ACE" w:rsidRPr="00AA06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Кодекса административного судопроизводства РФ</w:t>
            </w:r>
          </w:p>
        </w:tc>
        <w:tc>
          <w:tcPr>
            <w:tcW w:w="4712" w:type="dxa"/>
          </w:tcPr>
          <w:p w:rsidR="008A0E4A" w:rsidRPr="00DC2ACE" w:rsidRDefault="00DC2ACE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E4A" w:rsidTr="008A0E4A">
        <w:tc>
          <w:tcPr>
            <w:tcW w:w="4712" w:type="dxa"/>
          </w:tcPr>
          <w:p w:rsidR="008A0E4A" w:rsidRDefault="00EF2D52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06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о взыскании недоимки по налогам с физических лиц</w:t>
            </w:r>
          </w:p>
        </w:tc>
        <w:tc>
          <w:tcPr>
            <w:tcW w:w="4712" w:type="dxa"/>
          </w:tcPr>
          <w:p w:rsidR="008A0E4A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EF2D52" w:rsidRPr="00AA060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1 ст. 48</w:t>
              </w:r>
            </w:hyperlink>
            <w:r w:rsidR="00EF2D52" w:rsidRPr="00AA06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Налогового кодекса Росс</w:t>
            </w:r>
            <w:r w:rsidR="00EF2D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ийской Федерации</w:t>
            </w:r>
          </w:p>
        </w:tc>
        <w:tc>
          <w:tcPr>
            <w:tcW w:w="4712" w:type="dxa"/>
          </w:tcPr>
          <w:p w:rsidR="008A0E4A" w:rsidRPr="00DC2ACE" w:rsidRDefault="00EF2D52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E4A" w:rsidTr="008A0E4A">
        <w:tc>
          <w:tcPr>
            <w:tcW w:w="4712" w:type="dxa"/>
          </w:tcPr>
          <w:p w:rsidR="008A0E4A" w:rsidRDefault="00EF2D52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06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о взыскании налоговых санкций (шт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рафов, пеней) с физических лиц</w:t>
            </w:r>
          </w:p>
        </w:tc>
        <w:tc>
          <w:tcPr>
            <w:tcW w:w="4712" w:type="dxa"/>
          </w:tcPr>
          <w:p w:rsidR="008A0E4A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proofErr w:type="spellStart"/>
              <w:r w:rsidR="00EF2D52" w:rsidRPr="00AA060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абз</w:t>
              </w:r>
              <w:proofErr w:type="spellEnd"/>
              <w:r w:rsidR="00EF2D52" w:rsidRPr="00AA060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. 2 п. 1 ст. 104</w:t>
              </w:r>
            </w:hyperlink>
            <w:r w:rsidR="00EF2D52" w:rsidRPr="00AA06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Налог</w:t>
            </w:r>
            <w:r w:rsidR="00EF2D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ового кодекса РФ</w:t>
            </w:r>
          </w:p>
        </w:tc>
        <w:tc>
          <w:tcPr>
            <w:tcW w:w="4712" w:type="dxa"/>
          </w:tcPr>
          <w:p w:rsidR="008A0E4A" w:rsidRPr="00DC2ACE" w:rsidRDefault="00EF2D52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0E4A" w:rsidTr="008A0E4A">
        <w:tc>
          <w:tcPr>
            <w:tcW w:w="4712" w:type="dxa"/>
          </w:tcPr>
          <w:p w:rsidR="008A0E4A" w:rsidRDefault="00EF2D52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06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по обжалованию решений (требований, актов) налогового органа</w:t>
            </w:r>
          </w:p>
        </w:tc>
        <w:tc>
          <w:tcPr>
            <w:tcW w:w="4712" w:type="dxa"/>
          </w:tcPr>
          <w:p w:rsidR="008A0E4A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EF2D52" w:rsidRPr="00AA060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2 ст. 138</w:t>
              </w:r>
            </w:hyperlink>
            <w:r w:rsidR="00EF2D52" w:rsidRPr="00AA06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Налогового кодекса РФ</w:t>
            </w:r>
          </w:p>
        </w:tc>
        <w:tc>
          <w:tcPr>
            <w:tcW w:w="4712" w:type="dxa"/>
          </w:tcPr>
          <w:p w:rsidR="008A0E4A" w:rsidRPr="00DC2ACE" w:rsidRDefault="00DA038C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F2D52" w:rsidRPr="00AA060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1 месяц</w:t>
              </w:r>
            </w:hyperlink>
          </w:p>
        </w:tc>
      </w:tr>
      <w:tr w:rsidR="008A0E4A" w:rsidTr="008A0E4A">
        <w:tc>
          <w:tcPr>
            <w:tcW w:w="4712" w:type="dxa"/>
          </w:tcPr>
          <w:p w:rsidR="008A0E4A" w:rsidRDefault="00C929B8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54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при заключении договора в обязательном порядке</w:t>
            </w:r>
          </w:p>
        </w:tc>
        <w:tc>
          <w:tcPr>
            <w:tcW w:w="4712" w:type="dxa"/>
          </w:tcPr>
          <w:p w:rsidR="008A0E4A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C929B8" w:rsidRPr="0009541E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1 ст. 445</w:t>
              </w:r>
            </w:hyperlink>
            <w:r w:rsidR="00C929B8" w:rsidRPr="000954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Гражданского кодекса РФ</w:t>
            </w:r>
          </w:p>
        </w:tc>
        <w:tc>
          <w:tcPr>
            <w:tcW w:w="4712" w:type="dxa"/>
          </w:tcPr>
          <w:p w:rsidR="008A0E4A" w:rsidRPr="00DC2ACE" w:rsidRDefault="00DA038C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929B8" w:rsidRPr="0009541E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30 дней</w:t>
              </w:r>
            </w:hyperlink>
          </w:p>
        </w:tc>
      </w:tr>
      <w:tr w:rsidR="008A0E4A" w:rsidTr="008A0E4A">
        <w:tc>
          <w:tcPr>
            <w:tcW w:w="4712" w:type="dxa"/>
          </w:tcPr>
          <w:p w:rsidR="008A0E4A" w:rsidRDefault="0084329B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28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при изменении, расторжении договора</w:t>
            </w:r>
          </w:p>
        </w:tc>
        <w:tc>
          <w:tcPr>
            <w:tcW w:w="4712" w:type="dxa"/>
          </w:tcPr>
          <w:p w:rsidR="008A0E4A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84329B" w:rsidRPr="00D7286B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2 ст. 452</w:t>
              </w:r>
            </w:hyperlink>
            <w:r w:rsidR="0084329B" w:rsidRPr="00D728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Гражданского кодекса РФ</w:t>
            </w:r>
          </w:p>
        </w:tc>
        <w:tc>
          <w:tcPr>
            <w:tcW w:w="4712" w:type="dxa"/>
          </w:tcPr>
          <w:p w:rsidR="008A0E4A" w:rsidRPr="00DC2ACE" w:rsidRDefault="00DA038C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4329B" w:rsidRPr="00D7286B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30 дней</w:t>
              </w:r>
            </w:hyperlink>
            <w:r w:rsidR="0084329B" w:rsidRPr="00D7286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(иной срок может быть установлен договором)</w:t>
            </w:r>
          </w:p>
        </w:tc>
      </w:tr>
      <w:tr w:rsidR="008A0E4A" w:rsidTr="008A0E4A">
        <w:tc>
          <w:tcPr>
            <w:tcW w:w="4712" w:type="dxa"/>
          </w:tcPr>
          <w:p w:rsidR="008A0E4A" w:rsidRDefault="0084329B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302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при расторжении договора аренды</w:t>
            </w:r>
          </w:p>
        </w:tc>
        <w:tc>
          <w:tcPr>
            <w:tcW w:w="4712" w:type="dxa"/>
          </w:tcPr>
          <w:p w:rsidR="008A0E4A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84329B" w:rsidRPr="004B302A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ч. 3 ст. 619</w:t>
              </w:r>
            </w:hyperlink>
            <w:r w:rsidR="0084329B" w:rsidRPr="004B302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Гражданского кодекса РФ</w:t>
            </w:r>
          </w:p>
        </w:tc>
        <w:tc>
          <w:tcPr>
            <w:tcW w:w="4712" w:type="dxa"/>
          </w:tcPr>
          <w:p w:rsidR="008A0E4A" w:rsidRPr="00DC2ACE" w:rsidRDefault="00DA038C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4329B" w:rsidRPr="004B302A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Разумный срок</w:t>
              </w:r>
            </w:hyperlink>
          </w:p>
        </w:tc>
      </w:tr>
      <w:tr w:rsidR="0084329B" w:rsidTr="008A0E4A">
        <w:tc>
          <w:tcPr>
            <w:tcW w:w="4712" w:type="dxa"/>
          </w:tcPr>
          <w:p w:rsidR="0084329B" w:rsidRDefault="00880715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208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Споры при расторжении договора </w:t>
            </w:r>
            <w:r w:rsidRPr="00F208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найма, о выселении</w:t>
            </w:r>
          </w:p>
        </w:tc>
        <w:tc>
          <w:tcPr>
            <w:tcW w:w="4712" w:type="dxa"/>
          </w:tcPr>
          <w:p w:rsidR="00880715" w:rsidRDefault="00DA038C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18" w:history="1">
              <w:r w:rsidR="00880715" w:rsidRPr="00F2080F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4 ст. 687</w:t>
              </w:r>
            </w:hyperlink>
            <w:r w:rsidR="00880715" w:rsidRPr="00F208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Гражданского кодекса РФ</w:t>
            </w:r>
          </w:p>
          <w:p w:rsidR="0084329B" w:rsidRDefault="00DA038C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19" w:history="1">
              <w:r w:rsidR="00880715" w:rsidRPr="007D2057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ч. 1 ст. 35</w:t>
              </w:r>
            </w:hyperlink>
            <w:r w:rsidR="00880715" w:rsidRPr="007D20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Жилищного кодекса РФ</w:t>
            </w:r>
          </w:p>
          <w:p w:rsidR="00880715" w:rsidRDefault="00880715" w:rsidP="00151063"/>
          <w:p w:rsidR="00880715" w:rsidRDefault="00880715" w:rsidP="00151063"/>
          <w:p w:rsidR="00880715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" w:history="1">
              <w:r w:rsidR="00880715" w:rsidRPr="007D2057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ч. 1 ст. 91</w:t>
              </w:r>
            </w:hyperlink>
            <w:r w:rsidR="00880715" w:rsidRPr="007D20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Жилищного кодекса РФ</w:t>
            </w:r>
          </w:p>
        </w:tc>
        <w:tc>
          <w:tcPr>
            <w:tcW w:w="4712" w:type="dxa"/>
          </w:tcPr>
          <w:p w:rsidR="0084329B" w:rsidRDefault="00880715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880715" w:rsidRPr="007D2057" w:rsidRDefault="00880715" w:rsidP="00932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Pr="007D2057">
              <w:rPr>
                <w:rFonts w:ascii="Times New Roman" w:hAnsi="Times New Roman" w:cs="Times New Roman"/>
                <w:sz w:val="26"/>
                <w:szCs w:val="26"/>
              </w:rPr>
              <w:t xml:space="preserve"> срок, установленный собственником жилого помещения</w:t>
            </w:r>
          </w:p>
          <w:p w:rsidR="00880715" w:rsidRDefault="00880715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715" w:rsidRPr="00DC2ACE" w:rsidRDefault="00DA038C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80715" w:rsidRPr="007D2057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Разумный срок</w:t>
              </w:r>
            </w:hyperlink>
          </w:p>
        </w:tc>
      </w:tr>
      <w:tr w:rsidR="0084329B" w:rsidTr="008A0E4A">
        <w:tc>
          <w:tcPr>
            <w:tcW w:w="4712" w:type="dxa"/>
          </w:tcPr>
          <w:p w:rsidR="0084329B" w:rsidRDefault="00151063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6FF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Споры при изменении, расторжении соглашения об уплате алиментов</w:t>
            </w:r>
          </w:p>
        </w:tc>
        <w:tc>
          <w:tcPr>
            <w:tcW w:w="4712" w:type="dxa"/>
          </w:tcPr>
          <w:p w:rsidR="0084329B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2" w:history="1">
              <w:r w:rsidR="00151063" w:rsidRPr="00546FFF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4 ст. 101</w:t>
              </w:r>
            </w:hyperlink>
            <w:r w:rsidR="00151063" w:rsidRPr="00546FF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Семейного кодекса Российской Федерации</w:t>
            </w:r>
          </w:p>
        </w:tc>
        <w:tc>
          <w:tcPr>
            <w:tcW w:w="4712" w:type="dxa"/>
          </w:tcPr>
          <w:p w:rsidR="0084329B" w:rsidRPr="00151063" w:rsidRDefault="00151063" w:rsidP="00007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063">
              <w:rPr>
                <w:rFonts w:ascii="Times New Roman" w:hAnsi="Times New Roman" w:cs="Times New Roman"/>
                <w:sz w:val="26"/>
                <w:szCs w:val="26"/>
              </w:rPr>
              <w:t xml:space="preserve">Срок указывается в письменном предложении об изменении (расторжении) соглашения. </w:t>
            </w:r>
          </w:p>
        </w:tc>
      </w:tr>
      <w:tr w:rsidR="0084329B" w:rsidTr="008A0E4A">
        <w:tc>
          <w:tcPr>
            <w:tcW w:w="4712" w:type="dxa"/>
          </w:tcPr>
          <w:p w:rsidR="0084329B" w:rsidRDefault="00151063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6FF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о расторжении договора банковского счета</w:t>
            </w:r>
          </w:p>
        </w:tc>
        <w:tc>
          <w:tcPr>
            <w:tcW w:w="4712" w:type="dxa"/>
          </w:tcPr>
          <w:p w:rsidR="0084329B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 w:history="1">
              <w:proofErr w:type="spellStart"/>
              <w:r w:rsidR="00151063" w:rsidRPr="00546FFF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абз</w:t>
              </w:r>
              <w:proofErr w:type="spellEnd"/>
              <w:r w:rsidR="00151063" w:rsidRPr="00546FFF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. 2 п. 4 ст. 859</w:t>
              </w:r>
            </w:hyperlink>
            <w:r w:rsidR="00151063" w:rsidRPr="00546FF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Гражданского кодекса РФ</w:t>
            </w:r>
          </w:p>
        </w:tc>
        <w:tc>
          <w:tcPr>
            <w:tcW w:w="4712" w:type="dxa"/>
          </w:tcPr>
          <w:p w:rsidR="0084329B" w:rsidRPr="00DC2ACE" w:rsidRDefault="00DA038C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151063" w:rsidRPr="00546FFF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1 месяц</w:t>
              </w:r>
            </w:hyperlink>
          </w:p>
        </w:tc>
      </w:tr>
      <w:tr w:rsidR="008A6ABB" w:rsidTr="008A0E4A">
        <w:tc>
          <w:tcPr>
            <w:tcW w:w="4712" w:type="dxa"/>
          </w:tcPr>
          <w:p w:rsidR="008A6ABB" w:rsidRPr="00546FFF" w:rsidRDefault="008A6ABB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30F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о защите прав потребителей финансовых услуг</w:t>
            </w:r>
          </w:p>
        </w:tc>
        <w:tc>
          <w:tcPr>
            <w:tcW w:w="4712" w:type="dxa"/>
          </w:tcPr>
          <w:p w:rsidR="008A6ABB" w:rsidRDefault="00DA038C" w:rsidP="00151063">
            <w:hyperlink r:id="rId25" w:history="1">
              <w:r w:rsidR="008A6ABB" w:rsidRPr="00B30FD3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ч. 3 ст. 25</w:t>
              </w:r>
            </w:hyperlink>
            <w:r w:rsidR="008A6ABB" w:rsidRPr="00B30F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Федеральный закон от 04.06.2018 № 123-ФЗ «Об уполномоченном по правам потребителей финансовых услуг»</w:t>
            </w:r>
          </w:p>
        </w:tc>
        <w:tc>
          <w:tcPr>
            <w:tcW w:w="4712" w:type="dxa"/>
          </w:tcPr>
          <w:p w:rsidR="008A6ABB" w:rsidRDefault="00680C6B" w:rsidP="00680C6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</w:t>
            </w:r>
            <w:r w:rsidR="008A6ABB" w:rsidRPr="00B30F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случае несогласия с вступившим в силу решением финансового уполномоченного - </w:t>
            </w:r>
            <w:hyperlink r:id="rId26" w:history="1">
              <w:r w:rsidR="008A6ABB" w:rsidRPr="00B30FD3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30 дней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8A6ABB" w:rsidTr="008A0E4A">
        <w:tc>
          <w:tcPr>
            <w:tcW w:w="4712" w:type="dxa"/>
          </w:tcPr>
          <w:p w:rsidR="008A6ABB" w:rsidRPr="00680C6B" w:rsidRDefault="00680C6B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9325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о выплатах по договору ОСАГО</w:t>
            </w:r>
          </w:p>
        </w:tc>
        <w:tc>
          <w:tcPr>
            <w:tcW w:w="4712" w:type="dxa"/>
          </w:tcPr>
          <w:p w:rsidR="008A6ABB" w:rsidRPr="00680C6B" w:rsidRDefault="009325AA" w:rsidP="00151063">
            <w:pPr>
              <w:rPr>
                <w:highlight w:val="yellow"/>
              </w:rPr>
            </w:pPr>
            <w:r w:rsidRPr="00D268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п. 5.1 ст. 14.1 Федерального закона от 25.04.2002 № 40-ФЗ "Об обязательном страховании гражданской ответственности владельцев транспортных средств"</w:t>
            </w:r>
          </w:p>
          <w:p w:rsidR="00680C6B" w:rsidRDefault="00680C6B" w:rsidP="00151063">
            <w:pPr>
              <w:rPr>
                <w:highlight w:val="yellow"/>
              </w:rPr>
            </w:pPr>
          </w:p>
          <w:p w:rsidR="009325AA" w:rsidRDefault="00DA038C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27" w:history="1">
              <w:proofErr w:type="spellStart"/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абз</w:t>
              </w:r>
              <w:proofErr w:type="spellEnd"/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. 2 п. 1 ст. 16.1</w:t>
              </w:r>
            </w:hyperlink>
            <w:r w:rsidR="009325AA" w:rsidRPr="00D268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25.04.2002 № 40-ФЗ "Об обязательном страховании гражданской ответственности владельцев транспортных средств"</w:t>
            </w:r>
          </w:p>
          <w:p w:rsidR="009325AA" w:rsidRDefault="009325AA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DA038C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28" w:history="1">
              <w:proofErr w:type="spellStart"/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абз</w:t>
              </w:r>
              <w:proofErr w:type="spellEnd"/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. 3 п. 1 ст. 16.1</w:t>
              </w:r>
            </w:hyperlink>
            <w:r w:rsidR="009325AA" w:rsidRPr="00D268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25.04.2002 № 40-ФЗ "Об обязательном страховании гражданской ответственности владельцев транспортных средств"</w:t>
            </w:r>
          </w:p>
          <w:p w:rsidR="009325AA" w:rsidRDefault="009325AA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DA038C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29" w:history="1"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3 ст. 19</w:t>
              </w:r>
            </w:hyperlink>
            <w:r w:rsidR="009325AA" w:rsidRPr="00D268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25.04.2002 № 40-ФЗ "Об обязательном </w:t>
            </w:r>
            <w:r w:rsidR="009325AA" w:rsidRPr="00D268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страховании гражданской ответственности владельцев транспортных средств"</w:t>
            </w:r>
          </w:p>
          <w:p w:rsidR="009325AA" w:rsidRDefault="009325AA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680C6B" w:rsidRPr="00680C6B" w:rsidRDefault="00DA038C" w:rsidP="00151063">
            <w:pPr>
              <w:rPr>
                <w:highlight w:val="yellow"/>
              </w:rPr>
            </w:pPr>
            <w:hyperlink r:id="rId30" w:history="1">
              <w:proofErr w:type="spellStart"/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абз</w:t>
              </w:r>
              <w:proofErr w:type="spellEnd"/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. 2 п. 4 ст. 19</w:t>
              </w:r>
            </w:hyperlink>
            <w:r w:rsidR="009325AA" w:rsidRPr="00D268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25.04.2002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4712" w:type="dxa"/>
          </w:tcPr>
          <w:p w:rsidR="008A6ABB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8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в течение </w:t>
            </w:r>
            <w:hyperlink r:id="rId31" w:history="1">
              <w:r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20 календарных дней, за исключением нерабочих праздничных дней</w:t>
              </w:r>
            </w:hyperlink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DA038C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32" w:history="1"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10 дней</w:t>
              </w:r>
            </w:hyperlink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8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 порядке, установленном Федеральным </w:t>
            </w:r>
            <w:hyperlink r:id="rId33" w:history="1">
              <w:r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законом</w:t>
              </w:r>
            </w:hyperlink>
            <w:r w:rsidRPr="00D268C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"Об уполномоченном по правам потребителей финансовых услуг"</w:t>
            </w: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DA038C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34" w:history="1"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20 дней</w:t>
              </w:r>
            </w:hyperlink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9325AA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9325AA" w:rsidRDefault="00DA038C" w:rsidP="009325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35" w:history="1">
              <w:r w:rsidR="009325AA" w:rsidRPr="00D268CC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10 дней</w:t>
              </w:r>
            </w:hyperlink>
            <w:r w:rsidR="009325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за исключением нерабочих праздничных дней</w:t>
            </w:r>
          </w:p>
          <w:p w:rsidR="009325AA" w:rsidRPr="00680C6B" w:rsidRDefault="009325AA" w:rsidP="009325AA">
            <w:pPr>
              <w:jc w:val="center"/>
              <w:rPr>
                <w:highlight w:val="yellow"/>
              </w:rPr>
            </w:pPr>
          </w:p>
        </w:tc>
      </w:tr>
      <w:tr w:rsidR="008A6ABB" w:rsidTr="008A0E4A">
        <w:tc>
          <w:tcPr>
            <w:tcW w:w="4712" w:type="dxa"/>
          </w:tcPr>
          <w:p w:rsidR="008A6ABB" w:rsidRPr="00546FFF" w:rsidRDefault="00680C6B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Споры, вытекающие из грузоперевозок</w:t>
            </w:r>
          </w:p>
        </w:tc>
        <w:tc>
          <w:tcPr>
            <w:tcW w:w="4712" w:type="dxa"/>
          </w:tcPr>
          <w:p w:rsidR="008A6ABB" w:rsidRDefault="00DA038C" w:rsidP="00151063">
            <w:hyperlink r:id="rId36" w:history="1">
              <w:r w:rsidR="00680C6B" w:rsidRPr="004F4592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1 ст. 797</w:t>
              </w:r>
            </w:hyperlink>
            <w:r w:rsidR="00680C6B"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Гражданского кодекса РФ</w:t>
            </w:r>
          </w:p>
        </w:tc>
        <w:tc>
          <w:tcPr>
            <w:tcW w:w="4712" w:type="dxa"/>
          </w:tcPr>
          <w:p w:rsidR="008A6ABB" w:rsidRDefault="00680C6B" w:rsidP="00007F6E">
            <w:pPr>
              <w:jc w:val="center"/>
            </w:pPr>
            <w:r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30 дней</w:t>
            </w:r>
          </w:p>
        </w:tc>
      </w:tr>
      <w:tr w:rsidR="008A6ABB" w:rsidTr="008A0E4A">
        <w:tc>
          <w:tcPr>
            <w:tcW w:w="4712" w:type="dxa"/>
          </w:tcPr>
          <w:p w:rsidR="008A6ABB" w:rsidRPr="00546FFF" w:rsidRDefault="00EF5DE1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78C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Споры, вытекающие из авиаперевозок груза, почты</w:t>
            </w:r>
          </w:p>
        </w:tc>
        <w:tc>
          <w:tcPr>
            <w:tcW w:w="4712" w:type="dxa"/>
          </w:tcPr>
          <w:p w:rsidR="008A6ABB" w:rsidRDefault="00DA038C" w:rsidP="00151063">
            <w:hyperlink r:id="rId37" w:history="1">
              <w:r w:rsidR="00EF5DE1" w:rsidRPr="00F178C7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3 ст. 124</w:t>
              </w:r>
            </w:hyperlink>
            <w:r w:rsidR="00EF5DE1" w:rsidRPr="00F178C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Воздушного кодекса РФ</w:t>
            </w:r>
          </w:p>
        </w:tc>
        <w:tc>
          <w:tcPr>
            <w:tcW w:w="4712" w:type="dxa"/>
          </w:tcPr>
          <w:p w:rsidR="008A6ABB" w:rsidRDefault="00EF5DE1" w:rsidP="00007F6E">
            <w:pPr>
              <w:jc w:val="center"/>
            </w:pPr>
            <w:r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30 дней</w:t>
            </w:r>
          </w:p>
        </w:tc>
      </w:tr>
      <w:tr w:rsidR="00EF5DE1" w:rsidTr="008A0E4A">
        <w:tc>
          <w:tcPr>
            <w:tcW w:w="4712" w:type="dxa"/>
          </w:tcPr>
          <w:p w:rsidR="00EF5DE1" w:rsidRPr="00546FFF" w:rsidRDefault="00EF5DE1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D0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Споры, вытекающие </w:t>
            </w:r>
            <w:proofErr w:type="gramStart"/>
            <w:r w:rsidRPr="008D0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из ж</w:t>
            </w:r>
            <w:proofErr w:type="gramEnd"/>
            <w:r w:rsidRPr="008D0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/д перевозок груза</w:t>
            </w:r>
          </w:p>
        </w:tc>
        <w:tc>
          <w:tcPr>
            <w:tcW w:w="4712" w:type="dxa"/>
          </w:tcPr>
          <w:p w:rsidR="00EF5DE1" w:rsidRDefault="00DA038C" w:rsidP="00151063">
            <w:hyperlink r:id="rId38" w:history="1">
              <w:r w:rsidR="00EF5DE1" w:rsidRPr="008D00B3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ст. 120</w:t>
              </w:r>
            </w:hyperlink>
            <w:r w:rsidR="00EF5DE1" w:rsidRPr="008D0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10.01.2003 № 18-ФЗ «Устав железнодорожного транспорта Российской Федерации»</w:t>
            </w:r>
          </w:p>
        </w:tc>
        <w:tc>
          <w:tcPr>
            <w:tcW w:w="4712" w:type="dxa"/>
          </w:tcPr>
          <w:p w:rsidR="00EF5DE1" w:rsidRDefault="00EF5DE1" w:rsidP="00007F6E">
            <w:pPr>
              <w:jc w:val="center"/>
            </w:pPr>
            <w:r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30 дней</w:t>
            </w:r>
          </w:p>
        </w:tc>
      </w:tr>
      <w:tr w:rsidR="00EF5DE1" w:rsidTr="008A0E4A">
        <w:tc>
          <w:tcPr>
            <w:tcW w:w="4712" w:type="dxa"/>
          </w:tcPr>
          <w:p w:rsidR="00EF5DE1" w:rsidRPr="00546FFF" w:rsidRDefault="00EF5DE1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F6B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Споры, вытекающие из перевозок груза автотранспортом</w:t>
            </w:r>
          </w:p>
        </w:tc>
        <w:tc>
          <w:tcPr>
            <w:tcW w:w="4712" w:type="dxa"/>
          </w:tcPr>
          <w:p w:rsidR="00EF5DE1" w:rsidRDefault="00EF5DE1" w:rsidP="00EF5DE1"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0F6B57">
              <w:rPr>
                <w:rFonts w:ascii="Times New Roman" w:hAnsi="Times New Roman" w:cs="Times New Roman"/>
                <w:sz w:val="26"/>
                <w:szCs w:val="26"/>
              </w:rPr>
              <w:t xml:space="preserve">.2 </w:t>
            </w:r>
            <w:hyperlink r:id="rId39" w:history="1">
              <w:r w:rsidRPr="000F6B57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ст. 39</w:t>
              </w:r>
            </w:hyperlink>
            <w:r w:rsidRPr="000F6B5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4712" w:type="dxa"/>
          </w:tcPr>
          <w:p w:rsidR="00EF5DE1" w:rsidRDefault="00EF5DE1" w:rsidP="00007F6E">
            <w:pPr>
              <w:jc w:val="center"/>
            </w:pPr>
            <w:r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30 дней</w:t>
            </w:r>
          </w:p>
        </w:tc>
      </w:tr>
      <w:tr w:rsidR="00EF5DE1" w:rsidTr="008A0E4A">
        <w:tc>
          <w:tcPr>
            <w:tcW w:w="4712" w:type="dxa"/>
          </w:tcPr>
          <w:p w:rsidR="00EF5DE1" w:rsidRPr="00546FFF" w:rsidRDefault="00FC4E19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Споры, вытекающие из-за перевозок груза морским транспортом</w:t>
            </w:r>
          </w:p>
        </w:tc>
        <w:tc>
          <w:tcPr>
            <w:tcW w:w="4712" w:type="dxa"/>
          </w:tcPr>
          <w:p w:rsidR="00EF5DE1" w:rsidRDefault="00DA038C" w:rsidP="00151063">
            <w:hyperlink r:id="rId40" w:history="1">
              <w:r w:rsidR="00FC4E19" w:rsidRPr="00BC54E9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1 ст. 403</w:t>
              </w:r>
            </w:hyperlink>
            <w:r w:rsidR="00FC4E19"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Кодекса торгового мореплавания РФ</w:t>
            </w:r>
          </w:p>
        </w:tc>
        <w:tc>
          <w:tcPr>
            <w:tcW w:w="4712" w:type="dxa"/>
          </w:tcPr>
          <w:p w:rsidR="00EF5DE1" w:rsidRDefault="00EF5DE1" w:rsidP="00007F6E">
            <w:pPr>
              <w:jc w:val="center"/>
            </w:pPr>
            <w:r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30 дней</w:t>
            </w:r>
          </w:p>
        </w:tc>
      </w:tr>
      <w:tr w:rsidR="0084329B" w:rsidTr="008A0E4A">
        <w:tc>
          <w:tcPr>
            <w:tcW w:w="4712" w:type="dxa"/>
          </w:tcPr>
          <w:p w:rsidR="0084329B" w:rsidRDefault="00FC4E19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410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в связи с перевозкой пассажира, багажа, груза, буксировкой буксируемого объекта внутренним водным транспортом</w:t>
            </w:r>
          </w:p>
        </w:tc>
        <w:tc>
          <w:tcPr>
            <w:tcW w:w="4712" w:type="dxa"/>
          </w:tcPr>
          <w:p w:rsidR="0084329B" w:rsidRDefault="00DA038C" w:rsidP="001510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1" w:history="1">
              <w:r w:rsidR="00FC4E19" w:rsidRPr="005558F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1 ст. 161</w:t>
              </w:r>
            </w:hyperlink>
            <w:r w:rsidR="00FC4E19" w:rsidRPr="00555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Кодекса внутр</w:t>
            </w:r>
            <w:r w:rsidR="00FC4E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еннего водного транспорта РФ</w:t>
            </w:r>
          </w:p>
        </w:tc>
        <w:tc>
          <w:tcPr>
            <w:tcW w:w="4712" w:type="dxa"/>
          </w:tcPr>
          <w:p w:rsidR="0084329B" w:rsidRPr="00DC2ACE" w:rsidRDefault="00FC4E19" w:rsidP="00007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30 дней</w:t>
            </w:r>
            <w:r w:rsidR="003702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со дня получения претензии</w:t>
            </w:r>
          </w:p>
        </w:tc>
      </w:tr>
      <w:tr w:rsidR="003702E1" w:rsidTr="008A0E4A">
        <w:tc>
          <w:tcPr>
            <w:tcW w:w="4712" w:type="dxa"/>
          </w:tcPr>
          <w:p w:rsidR="003702E1" w:rsidRPr="00D4107D" w:rsidRDefault="00DB2435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Споры, вытекающие из договора транспортной экспедиции (претензии экспедитору)</w:t>
            </w:r>
          </w:p>
        </w:tc>
        <w:tc>
          <w:tcPr>
            <w:tcW w:w="4712" w:type="dxa"/>
          </w:tcPr>
          <w:p w:rsidR="003702E1" w:rsidRDefault="00DA038C" w:rsidP="00151063">
            <w:hyperlink r:id="rId42" w:history="1">
              <w:r w:rsidR="00DB2435" w:rsidRPr="00BC54E9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1 ст. 12</w:t>
              </w:r>
            </w:hyperlink>
            <w:r w:rsidR="00DB2435"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30.06.2003 </w:t>
            </w:r>
            <w:r w:rsidR="00DB24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</w:t>
            </w:r>
            <w:r w:rsidR="00DB2435"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87-ФЗ </w:t>
            </w:r>
            <w:r w:rsidR="00DB24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 w:rsidR="00DB2435"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 транспортно-экспедиционной деятельности</w:t>
            </w:r>
            <w:r w:rsidR="00DB24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712" w:type="dxa"/>
          </w:tcPr>
          <w:p w:rsidR="003702E1" w:rsidRPr="004F4592" w:rsidRDefault="003702E1" w:rsidP="00007F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30 дней</w:t>
            </w:r>
          </w:p>
        </w:tc>
      </w:tr>
      <w:tr w:rsidR="003702E1" w:rsidTr="008A0E4A">
        <w:tc>
          <w:tcPr>
            <w:tcW w:w="4712" w:type="dxa"/>
          </w:tcPr>
          <w:p w:rsidR="003702E1" w:rsidRPr="00D4107D" w:rsidRDefault="00DB2435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Споры, вытекающие из договора перевалки груза</w:t>
            </w:r>
          </w:p>
        </w:tc>
        <w:tc>
          <w:tcPr>
            <w:tcW w:w="4712" w:type="dxa"/>
          </w:tcPr>
          <w:p w:rsidR="003702E1" w:rsidRDefault="00DA038C" w:rsidP="00151063">
            <w:hyperlink r:id="rId43" w:history="1">
              <w:r w:rsidR="00DB2435" w:rsidRPr="00BC54E9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ч. 1 ст. 25</w:t>
              </w:r>
            </w:hyperlink>
            <w:r w:rsidR="00DB2435"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08.11.2007 </w:t>
            </w:r>
            <w:r w:rsidR="00DB24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</w:t>
            </w:r>
            <w:r w:rsidR="00DB2435"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261-ФЗ </w:t>
            </w:r>
            <w:r w:rsidR="00DB24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 w:rsidR="00DB2435"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 морских портах в Российской Федерации и о </w:t>
            </w:r>
            <w:r w:rsidR="00DB2435" w:rsidRPr="00BC54E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внесении изменений в отдельные законодательные акты Российской Федерации</w:t>
            </w:r>
            <w:r w:rsidR="00DB24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712" w:type="dxa"/>
          </w:tcPr>
          <w:p w:rsidR="003702E1" w:rsidRPr="004F4592" w:rsidRDefault="003702E1" w:rsidP="00007F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F459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30 дней</w:t>
            </w:r>
          </w:p>
        </w:tc>
      </w:tr>
      <w:tr w:rsidR="003702E1" w:rsidTr="008A0E4A">
        <w:tc>
          <w:tcPr>
            <w:tcW w:w="4712" w:type="dxa"/>
          </w:tcPr>
          <w:p w:rsidR="003702E1" w:rsidRPr="00D4107D" w:rsidRDefault="00DB2435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B7B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Споры, вытекающие из договора об оказании услуг связи</w:t>
            </w:r>
          </w:p>
        </w:tc>
        <w:tc>
          <w:tcPr>
            <w:tcW w:w="4712" w:type="dxa"/>
          </w:tcPr>
          <w:p w:rsidR="003702E1" w:rsidRDefault="00DA038C" w:rsidP="00151063">
            <w:hyperlink r:id="rId44" w:history="1">
              <w:r w:rsidR="00DB2435" w:rsidRPr="00BB7BC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п. 4 ст. 55</w:t>
              </w:r>
            </w:hyperlink>
            <w:r w:rsidR="00DB2435" w:rsidRPr="00BB7B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07.07.2003 № 126-ФЗ «О связи»</w:t>
            </w:r>
          </w:p>
        </w:tc>
        <w:tc>
          <w:tcPr>
            <w:tcW w:w="4712" w:type="dxa"/>
          </w:tcPr>
          <w:p w:rsidR="003702E1" w:rsidRPr="004F4592" w:rsidRDefault="00DA038C" w:rsidP="00007F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45" w:history="1">
              <w:r w:rsidR="00DB2435" w:rsidRPr="00BB7BC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30 дней</w:t>
              </w:r>
            </w:hyperlink>
            <w:r w:rsidR="00DB2435" w:rsidRPr="00BB7B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со дня регистрации</w:t>
            </w:r>
          </w:p>
        </w:tc>
      </w:tr>
      <w:tr w:rsidR="00DB2435" w:rsidTr="008A0E4A">
        <w:tc>
          <w:tcPr>
            <w:tcW w:w="4712" w:type="dxa"/>
          </w:tcPr>
          <w:p w:rsidR="00DB2435" w:rsidRPr="0020069C" w:rsidRDefault="00DB2435" w:rsidP="00DB24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7BC6">
              <w:rPr>
                <w:rFonts w:ascii="Times New Roman" w:hAnsi="Times New Roman" w:cs="Times New Roman"/>
                <w:sz w:val="26"/>
                <w:szCs w:val="26"/>
              </w:rPr>
              <w:t>Споры п</w:t>
            </w:r>
            <w:r w:rsidRPr="0020069C">
              <w:rPr>
                <w:rFonts w:ascii="Times New Roman" w:hAnsi="Times New Roman" w:cs="Times New Roman"/>
                <w:sz w:val="26"/>
                <w:szCs w:val="26"/>
              </w:rPr>
              <w:t xml:space="preserve">ри неисполнении или ненадлежащем исполнении обязательств по оказанию услуг почтовой связи </w:t>
            </w:r>
          </w:p>
          <w:p w:rsidR="00DB2435" w:rsidRPr="00D4107D" w:rsidRDefault="00DB2435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712" w:type="dxa"/>
          </w:tcPr>
          <w:p w:rsidR="00DB2435" w:rsidRDefault="00DA038C" w:rsidP="00151063">
            <w:hyperlink r:id="rId46" w:history="1">
              <w:r w:rsidR="00DB2435" w:rsidRPr="00BB7BC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ч. 7 ст. 37</w:t>
              </w:r>
            </w:hyperlink>
            <w:r w:rsidR="00DB2435" w:rsidRPr="00BB7B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17.07.1999 № 176-ФЗ «О почтовой связи»</w:t>
            </w:r>
          </w:p>
        </w:tc>
        <w:tc>
          <w:tcPr>
            <w:tcW w:w="4712" w:type="dxa"/>
          </w:tcPr>
          <w:p w:rsidR="00DB2435" w:rsidRPr="00BB7BC6" w:rsidRDefault="00DB2435" w:rsidP="00DB243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B7B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 почтовым отправлениям в пределах одного населенного пункта - </w:t>
            </w:r>
            <w:hyperlink r:id="rId47" w:history="1">
              <w:r w:rsidRPr="00BB7BC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5 дней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:rsidR="00DB2435" w:rsidRPr="004F4592" w:rsidRDefault="00DB2435" w:rsidP="00DB243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B7B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 остальным - </w:t>
            </w:r>
            <w:hyperlink r:id="rId48" w:history="1">
              <w:r w:rsidRPr="00BB7BC6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30 дней</w:t>
              </w:r>
            </w:hyperlink>
          </w:p>
        </w:tc>
      </w:tr>
      <w:tr w:rsidR="00DB2435" w:rsidTr="00DB2435">
        <w:tc>
          <w:tcPr>
            <w:tcW w:w="4712" w:type="dxa"/>
            <w:tcBorders>
              <w:bottom w:val="single" w:sz="4" w:space="0" w:color="auto"/>
            </w:tcBorders>
          </w:tcPr>
          <w:p w:rsidR="00DB2435" w:rsidRPr="00D4107D" w:rsidRDefault="00DB2435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57E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Споры о качестве туристского продукта (претензии туроператору)</w:t>
            </w: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:rsidR="00DB2435" w:rsidRDefault="00DA038C" w:rsidP="00151063">
            <w:hyperlink r:id="rId49" w:history="1">
              <w:r w:rsidR="00DB2435" w:rsidRPr="00C57E5A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ч. </w:t>
              </w:r>
              <w:r w:rsidR="00DB2435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8</w:t>
              </w:r>
              <w:r w:rsidR="00DB2435" w:rsidRPr="00C57E5A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 xml:space="preserve"> ст. 10</w:t>
              </w:r>
            </w:hyperlink>
            <w:r w:rsidR="00DB2435" w:rsidRPr="00C57E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Федерального закона от 24.11.1996 № 132-ФЗ «Об основах туристской деятельности в Российской Федерации»</w:t>
            </w: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:rsidR="00DB2435" w:rsidRPr="004F4592" w:rsidRDefault="00DA038C" w:rsidP="00007F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50" w:history="1">
              <w:r w:rsidR="00DB2435" w:rsidRPr="00C57E5A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lang w:eastAsia="ru-RU"/>
                </w:rPr>
                <w:t>10 дней</w:t>
              </w:r>
            </w:hyperlink>
            <w:r w:rsidR="00DB2435" w:rsidRPr="00C57E5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со дня получения</w:t>
            </w:r>
          </w:p>
        </w:tc>
      </w:tr>
      <w:tr w:rsidR="00DB2435" w:rsidTr="00DB2435">
        <w:tc>
          <w:tcPr>
            <w:tcW w:w="4712" w:type="dxa"/>
            <w:tcBorders>
              <w:bottom w:val="nil"/>
            </w:tcBorders>
          </w:tcPr>
          <w:p w:rsidR="00DB2435" w:rsidRPr="00D4107D" w:rsidRDefault="00DB2435" w:rsidP="0015106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712" w:type="dxa"/>
            <w:tcBorders>
              <w:bottom w:val="nil"/>
            </w:tcBorders>
          </w:tcPr>
          <w:p w:rsidR="00DB2435" w:rsidRDefault="00DB2435" w:rsidP="00151063"/>
        </w:tc>
        <w:tc>
          <w:tcPr>
            <w:tcW w:w="4712" w:type="dxa"/>
            <w:tcBorders>
              <w:bottom w:val="nil"/>
            </w:tcBorders>
          </w:tcPr>
          <w:p w:rsidR="00DB2435" w:rsidRPr="004F4592" w:rsidRDefault="00DB2435" w:rsidP="00007F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DC2ACE" w:rsidRDefault="00DC2ACE" w:rsidP="00007F6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2435" w:rsidRDefault="00DB2435" w:rsidP="00007F6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2435" w:rsidRDefault="00DB2435" w:rsidP="00007F6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DB2435" w:rsidSect="00B909D7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CF7"/>
    <w:rsid w:val="00007F6E"/>
    <w:rsid w:val="000247F8"/>
    <w:rsid w:val="0004257A"/>
    <w:rsid w:val="00046956"/>
    <w:rsid w:val="00057941"/>
    <w:rsid w:val="00075C9D"/>
    <w:rsid w:val="0009541E"/>
    <w:rsid w:val="000C250F"/>
    <w:rsid w:val="000E763B"/>
    <w:rsid w:val="000F6B57"/>
    <w:rsid w:val="00151063"/>
    <w:rsid w:val="00160F43"/>
    <w:rsid w:val="001A2F01"/>
    <w:rsid w:val="001C5295"/>
    <w:rsid w:val="001D5452"/>
    <w:rsid w:val="0020069C"/>
    <w:rsid w:val="002160EC"/>
    <w:rsid w:val="00240440"/>
    <w:rsid w:val="00246255"/>
    <w:rsid w:val="002511B3"/>
    <w:rsid w:val="003702E1"/>
    <w:rsid w:val="00392B26"/>
    <w:rsid w:val="00414EA8"/>
    <w:rsid w:val="0042633A"/>
    <w:rsid w:val="00444E99"/>
    <w:rsid w:val="004B302A"/>
    <w:rsid w:val="004F4592"/>
    <w:rsid w:val="00500BE1"/>
    <w:rsid w:val="00546FFF"/>
    <w:rsid w:val="005558F6"/>
    <w:rsid w:val="005B6931"/>
    <w:rsid w:val="005C0977"/>
    <w:rsid w:val="00640B07"/>
    <w:rsid w:val="00680C6B"/>
    <w:rsid w:val="006A3552"/>
    <w:rsid w:val="006C23D3"/>
    <w:rsid w:val="00760E8D"/>
    <w:rsid w:val="0079270B"/>
    <w:rsid w:val="007C4C1F"/>
    <w:rsid w:val="007D2057"/>
    <w:rsid w:val="007D45AE"/>
    <w:rsid w:val="007E255D"/>
    <w:rsid w:val="00832BF1"/>
    <w:rsid w:val="0084329B"/>
    <w:rsid w:val="00880715"/>
    <w:rsid w:val="008A0E4A"/>
    <w:rsid w:val="008A6ABB"/>
    <w:rsid w:val="008B06E1"/>
    <w:rsid w:val="008D00B3"/>
    <w:rsid w:val="009325AA"/>
    <w:rsid w:val="00956C98"/>
    <w:rsid w:val="00972B55"/>
    <w:rsid w:val="009810D3"/>
    <w:rsid w:val="009879ED"/>
    <w:rsid w:val="009E40D3"/>
    <w:rsid w:val="009F5BF7"/>
    <w:rsid w:val="00AA0606"/>
    <w:rsid w:val="00AE2559"/>
    <w:rsid w:val="00AF6726"/>
    <w:rsid w:val="00B22F29"/>
    <w:rsid w:val="00B30FD3"/>
    <w:rsid w:val="00B563D0"/>
    <w:rsid w:val="00B6323F"/>
    <w:rsid w:val="00B83D05"/>
    <w:rsid w:val="00B909D7"/>
    <w:rsid w:val="00BA03F6"/>
    <w:rsid w:val="00BA5536"/>
    <w:rsid w:val="00BB7BC6"/>
    <w:rsid w:val="00BC54E9"/>
    <w:rsid w:val="00BF5A89"/>
    <w:rsid w:val="00C57E5A"/>
    <w:rsid w:val="00C607F2"/>
    <w:rsid w:val="00C62D10"/>
    <w:rsid w:val="00C929B8"/>
    <w:rsid w:val="00CB1D8B"/>
    <w:rsid w:val="00CB3CF7"/>
    <w:rsid w:val="00CE133B"/>
    <w:rsid w:val="00D268CC"/>
    <w:rsid w:val="00D4107D"/>
    <w:rsid w:val="00D506E5"/>
    <w:rsid w:val="00D66C70"/>
    <w:rsid w:val="00D7286B"/>
    <w:rsid w:val="00DA038C"/>
    <w:rsid w:val="00DB2435"/>
    <w:rsid w:val="00DC2ACE"/>
    <w:rsid w:val="00DF6BC3"/>
    <w:rsid w:val="00E10B92"/>
    <w:rsid w:val="00EB4A86"/>
    <w:rsid w:val="00EF2D52"/>
    <w:rsid w:val="00EF5DE1"/>
    <w:rsid w:val="00F11E0A"/>
    <w:rsid w:val="00F15F5D"/>
    <w:rsid w:val="00F178C7"/>
    <w:rsid w:val="00F2080F"/>
    <w:rsid w:val="00F54B74"/>
    <w:rsid w:val="00FC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98"/>
  </w:style>
  <w:style w:type="paragraph" w:styleId="1">
    <w:name w:val="heading 1"/>
    <w:basedOn w:val="a"/>
    <w:next w:val="a"/>
    <w:link w:val="10"/>
    <w:uiPriority w:val="99"/>
    <w:qFormat/>
    <w:rsid w:val="00160F4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160F43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60F43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B90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72B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60F4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160F43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60F43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B9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9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4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5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89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0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4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41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9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1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9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4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9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1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3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8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11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5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1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7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1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9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39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3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9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6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4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8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3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5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3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2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72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1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0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8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3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0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90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1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1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9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3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nd=AAA83ABB3FA050330F75D24E042FF592&amp;req=doc&amp;base=LAW&amp;n=320453&amp;dst=102092&amp;fld=134&amp;REFFIELD=134&amp;REFDST=1000000034&amp;REFDOC=188617&amp;REFBASE=LAW&amp;stat=refcode%3D16876%3Bdstident%3D102092%3Bindex%3D54&amp;date=09.11.2019" TargetMode="External"/><Relationship Id="rId18" Type="http://schemas.openxmlformats.org/officeDocument/2006/relationships/hyperlink" Target="https://login.consultant.ru/link/?rnd=AAA83ABB3FA050330F75D24E042FF592&amp;req=doc&amp;base=LAW&amp;n=320455&amp;dst=100971&amp;fld=134&amp;REFFIELD=134&amp;REFDST=1000000042&amp;REFDOC=188617&amp;REFBASE=LAW&amp;stat=refcode%3D16876%3Bdstident%3D100971%3Bindex%3D65&amp;date=09.11.2019" TargetMode="External"/><Relationship Id="rId26" Type="http://schemas.openxmlformats.org/officeDocument/2006/relationships/hyperlink" Target="https://login.consultant.ru/link/?rnd=AAA83ABB3FA050330F75D24E042FF592&amp;req=doc&amp;base=LAW&amp;n=299392&amp;dst=100277&amp;fld=134&amp;REFFIELD=134&amp;REFDST=1000000059&amp;REFDOC=188617&amp;REFBASE=LAW&amp;stat=refcode%3D16876%3Bdstident%3D100277%3Bindex%3D85&amp;date=09.11.2019" TargetMode="External"/><Relationship Id="rId39" Type="http://schemas.openxmlformats.org/officeDocument/2006/relationships/hyperlink" Target="https://login.consultant.ru/link/?rnd=AAA83ABB3FA050330F75D24E042FF592&amp;req=doc&amp;base=LAW&amp;n=310119&amp;dst=100298&amp;fld=134&amp;REFFIELD=134&amp;REFDST=1000000091&amp;REFDOC=188617&amp;REFBASE=LAW&amp;stat=refcode%3D16876%3Bdstident%3D100298%3Bindex%3D124&amp;date=09.11.20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AAA83ABB3FA050330F75D24E042FF592&amp;req=doc&amp;base=LAW&amp;n=322877&amp;dst=100567&amp;fld=134&amp;REFFIELD=134&amp;REFDST=1000000049&amp;REFDOC=188617&amp;REFBASE=LAW&amp;stat=refcode%3D16876%3Bdstident%3D100567%3Bindex%3D72&amp;date=09.11.2019" TargetMode="External"/><Relationship Id="rId34" Type="http://schemas.openxmlformats.org/officeDocument/2006/relationships/hyperlink" Target="https://login.consultant.ru/link/?rnd=AAA83ABB3FA050330F75D24E042FF592&amp;req=doc&amp;base=LAW&amp;n=324346&amp;dst=746&amp;fld=134&amp;REFFIELD=134&amp;REFDST=1000000077&amp;REFDOC=188617&amp;REFBASE=LAW&amp;stat=refcode%3D16876%3Bdstident%3D746%3Bindex%3D106&amp;date=09.11.2019" TargetMode="External"/><Relationship Id="rId42" Type="http://schemas.openxmlformats.org/officeDocument/2006/relationships/hyperlink" Target="https://login.consultant.ru/link/?rnd=AAA83ABB3FA050330F75D24E042FF592&amp;req=doc&amp;base=LAW&amp;n=201191&amp;dst=100075&amp;fld=134&amp;REFFIELD=134&amp;REFDST=1000000100&amp;REFDOC=188617&amp;REFBASE=LAW&amp;stat=refcode%3D16876%3Bdstident%3D100075%3Bindex%3D136&amp;date=09.11.2019" TargetMode="External"/><Relationship Id="rId47" Type="http://schemas.openxmlformats.org/officeDocument/2006/relationships/hyperlink" Target="https://login.consultant.ru/link/?rnd=AAA83ABB3FA050330F75D24E042FF592&amp;req=doc&amp;base=LAW&amp;n=301417&amp;dst=100270&amp;fld=134&amp;REFFIELD=134&amp;REFDST=1000000110&amp;REFDOC=188617&amp;REFBASE=LAW&amp;stat=refcode%3D16876%3Bdstident%3D100270%3Bindex%3D148&amp;date=09.11.2019" TargetMode="External"/><Relationship Id="rId50" Type="http://schemas.openxmlformats.org/officeDocument/2006/relationships/hyperlink" Target="https://login.consultant.ru/link/?rnd=AAA83ABB3FA050330F75D24E042FF592&amp;req=doc&amp;base=LAW&amp;n=328312&amp;dst=124&amp;fld=134&amp;REFFIELD=134&amp;REFDST=1000000114&amp;REFDOC=188617&amp;REFBASE=LAW&amp;stat=refcode%3D16876%3Bdstident%3D124%3Bindex%3D153&amp;date=09.11.2019" TargetMode="External"/><Relationship Id="rId7" Type="http://schemas.openxmlformats.org/officeDocument/2006/relationships/hyperlink" Target="https://login.consultant.ru/link/?rnd=AAA83ABB3FA050330F75D24E042FF592&amp;req=doc&amp;base=LAW&amp;n=330198&amp;dst=101944&amp;fld=134&amp;REFFIELD=134&amp;REFDST=1000000015&amp;REFDOC=188617&amp;REFBASE=LAW&amp;stat=refcode%3D16876%3Bdstident%3D101944%3Bindex%3D29&amp;date=09.11.2019" TargetMode="External"/><Relationship Id="rId12" Type="http://schemas.openxmlformats.org/officeDocument/2006/relationships/hyperlink" Target="https://login.consultant.ru/link/?rnd=AAA83ABB3FA050330F75D24E042FF592&amp;req=doc&amp;base=LAW&amp;n=320453&amp;dst=102092&amp;fld=134&amp;REFFIELD=134&amp;REFDST=1000000033&amp;REFDOC=188617&amp;REFBASE=LAW&amp;stat=refcode%3D16876%3Bdstident%3D102092%3Bindex%3D53&amp;date=09.11.2019" TargetMode="External"/><Relationship Id="rId17" Type="http://schemas.openxmlformats.org/officeDocument/2006/relationships/hyperlink" Target="https://login.consultant.ru/link/?rnd=AAA83ABB3FA050330F75D24E042FF592&amp;req=doc&amp;base=LAW&amp;n=320455&amp;dst=100733&amp;fld=134&amp;REFFIELD=134&amp;REFDST=1000000040&amp;REFDOC=188617&amp;REFBASE=LAW&amp;stat=refcode%3D16876%3Bdstident%3D100733%3Bindex%3D62&amp;date=09.11.2019" TargetMode="External"/><Relationship Id="rId25" Type="http://schemas.openxmlformats.org/officeDocument/2006/relationships/hyperlink" Target="https://login.consultant.ru/link/?rnd=AAA83ABB3FA050330F75D24E042FF592&amp;req=doc&amp;base=LAW&amp;n=299392&amp;dst=100276&amp;fld=134&amp;REFFIELD=134&amp;REFDST=1000000057&amp;REFDOC=188617&amp;REFBASE=LAW&amp;stat=refcode%3D16876%3Bdstident%3D100276%3Bindex%3D83&amp;date=09.11.2019" TargetMode="External"/><Relationship Id="rId33" Type="http://schemas.openxmlformats.org/officeDocument/2006/relationships/hyperlink" Target="https://login.consultant.ru/link/?rnd=AAA83ABB3FA050330F75D24E042FF592&amp;req=doc&amp;base=LAW&amp;n=299392&amp;dst=100177&amp;fld=134&amp;REFFIELD=134&amp;REFDST=1000000074&amp;REFDOC=188617&amp;REFBASE=LAW&amp;stat=refcode%3D16876%3Bdstident%3D100177%3Bindex%3D103&amp;date=09.11.2019" TargetMode="External"/><Relationship Id="rId38" Type="http://schemas.openxmlformats.org/officeDocument/2006/relationships/hyperlink" Target="https://login.consultant.ru/link/?rnd=AAA83ABB3FA050330F75D24E042FF592&amp;req=doc&amp;base=LAW&amp;n=322882&amp;dst=119&amp;fld=134&amp;REFFIELD=134&amp;REFDST=1000000088&amp;REFDOC=188617&amp;REFBASE=LAW&amp;stat=refcode%3D16876%3Bdstident%3D119%3Bindex%3D120&amp;date=09.11.2019" TargetMode="External"/><Relationship Id="rId46" Type="http://schemas.openxmlformats.org/officeDocument/2006/relationships/hyperlink" Target="https://login.consultant.ru/link/?rnd=AAA83ABB3FA050330F75D24E042FF592&amp;req=doc&amp;base=LAW&amp;n=301417&amp;dst=100274&amp;fld=134&amp;REFFIELD=134&amp;REFDST=1000000109&amp;REFDOC=188617&amp;REFBASE=LAW&amp;stat=refcode%3D16876%3Bdstident%3D100274%3Bindex%3D147&amp;date=09.11.2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AAA83ABB3FA050330F75D24E042FF592&amp;req=doc&amp;base=LAW&amp;n=320455&amp;dst=100733&amp;fld=134&amp;REFFIELD=134&amp;REFDST=1000000039&amp;REFDOC=188617&amp;REFBASE=LAW&amp;stat=refcode%3D16876%3Bdstident%3D100733%3Bindex%3D61&amp;date=09.11.2019" TargetMode="External"/><Relationship Id="rId20" Type="http://schemas.openxmlformats.org/officeDocument/2006/relationships/hyperlink" Target="https://login.consultant.ru/link/?rnd=AAA83ABB3FA050330F75D24E042FF592&amp;req=doc&amp;base=LAW&amp;n=322877&amp;dst=100567&amp;fld=134&amp;REFFIELD=134&amp;REFDST=1000000048&amp;REFDOC=188617&amp;REFBASE=LAW&amp;stat=refcode%3D16876%3Bdstident%3D100567%3Bindex%3D71&amp;date=09.11.2019" TargetMode="External"/><Relationship Id="rId29" Type="http://schemas.openxmlformats.org/officeDocument/2006/relationships/hyperlink" Target="https://login.consultant.ru/link/?rnd=AAA83ABB3FA050330F75D24E042FF592&amp;req=doc&amp;base=LAW&amp;n=324346&amp;dst=745&amp;fld=134&amp;REFFIELD=134&amp;REFDST=1000000076&amp;REFDOC=188617&amp;REFBASE=LAW&amp;stat=refcode%3D16876%3Bdstident%3D745%3Bindex%3D105&amp;date=09.11.2019" TargetMode="External"/><Relationship Id="rId41" Type="http://schemas.openxmlformats.org/officeDocument/2006/relationships/hyperlink" Target="https://login.consultant.ru/link/?rnd=AAA83ABB3FA050330F75D24E042FF592&amp;req=doc&amp;base=LAW&amp;n=330820&amp;dst=100992&amp;fld=134&amp;REFFIELD=134&amp;REFDST=1000000097&amp;REFDOC=188617&amp;REFBASE=LAW&amp;stat=refcode%3D16876%3Bdstident%3D100992%3Bindex%3D132&amp;date=09.11.201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785220.430" TargetMode="External"/><Relationship Id="rId11" Type="http://schemas.openxmlformats.org/officeDocument/2006/relationships/hyperlink" Target="https://login.consultant.ru/link/?rnd=AAA83ABB3FA050330F75D24E042FF592&amp;req=doc&amp;base=LAW&amp;n=334465&amp;dst=2561&amp;fld=134&amp;REFFIELD=134&amp;REFDST=1000000028&amp;REFDOC=188617&amp;REFBASE=LAW&amp;stat=refcode%3D16876%3Bdstident%3D2561%3Bindex%3D46&amp;date=09.11.2019" TargetMode="External"/><Relationship Id="rId24" Type="http://schemas.openxmlformats.org/officeDocument/2006/relationships/hyperlink" Target="https://login.consultant.ru/link/?rnd=AAA83ABB3FA050330F75D24E042FF592&amp;req=doc&amp;base=LAW&amp;n=320455&amp;dst=362&amp;fld=134&amp;REFFIELD=134&amp;REFDST=1000000055&amp;REFDOC=188617&amp;REFBASE=LAW&amp;stat=refcode%3D16876%3Bdstident%3D362%3Bindex%3D80&amp;date=09.11.2019" TargetMode="External"/><Relationship Id="rId32" Type="http://schemas.openxmlformats.org/officeDocument/2006/relationships/hyperlink" Target="https://login.consultant.ru/link/?rnd=AAA83ABB3FA050330F75D24E042FF592&amp;req=doc&amp;base=LAW&amp;n=324346&amp;dst=704&amp;fld=134&amp;REFFIELD=134&amp;REFDST=1000000071&amp;REFDOC=188617&amp;REFBASE=LAW&amp;stat=refcode%3D16876%3Bdstident%3D704%3Bindex%3D100&amp;date=09.11.2019" TargetMode="External"/><Relationship Id="rId37" Type="http://schemas.openxmlformats.org/officeDocument/2006/relationships/hyperlink" Target="https://login.consultant.ru/link/?rnd=AAA83ABB3FA050330F75D24E042FF592&amp;req=doc&amp;base=LAW&amp;n=304188&amp;dst=100540&amp;fld=134&amp;REFFIELD=134&amp;REFDST=1000000085&amp;REFDOC=188617&amp;REFBASE=LAW&amp;stat=refcode%3D16876%3Bdstident%3D100540%3Bindex%3D116&amp;date=09.11.2019" TargetMode="External"/><Relationship Id="rId40" Type="http://schemas.openxmlformats.org/officeDocument/2006/relationships/hyperlink" Target="https://login.consultant.ru/link/?rnd=AAA83ABB3FA050330F75D24E042FF592&amp;req=doc&amp;base=LAW&amp;n=304175&amp;dst=101856&amp;fld=134&amp;REFFIELD=134&amp;REFDST=1000000094&amp;REFDOC=188617&amp;REFBASE=LAW&amp;stat=refcode%3D16876%3Bdstident%3D101856%3Bindex%3D128&amp;date=09.11.2019" TargetMode="External"/><Relationship Id="rId45" Type="http://schemas.openxmlformats.org/officeDocument/2006/relationships/hyperlink" Target="https://login.consultant.ru/link/?rnd=AAA83ABB3FA050330F75D24E042FF592&amp;req=doc&amp;base=LAW&amp;n=323999&amp;dst=390&amp;fld=134&amp;REFFIELD=134&amp;REFDST=1000000107&amp;REFDOC=188617&amp;REFBASE=LAW&amp;stat=refcode%3D16876%3Bdstident%3D390%3Bindex%3D145&amp;date=09.11.2019" TargetMode="External"/><Relationship Id="rId53" Type="http://schemas.microsoft.com/office/2007/relationships/stylesWithEffects" Target="stylesWithEffects.xml"/><Relationship Id="rId5" Type="http://schemas.openxmlformats.org/officeDocument/2006/relationships/hyperlink" Target="garantF1://12028809.3004" TargetMode="External"/><Relationship Id="rId15" Type="http://schemas.openxmlformats.org/officeDocument/2006/relationships/hyperlink" Target="https://login.consultant.ru/link/?rnd=AAA83ABB3FA050330F75D24E042FF592&amp;req=doc&amp;base=LAW&amp;n=320453&amp;dst=102145&amp;fld=134&amp;REFFIELD=134&amp;REFDST=1000000037&amp;REFDOC=188617&amp;REFBASE=LAW&amp;stat=refcode%3D16876%3Bdstident%3D102145%3Bindex%3D58&amp;date=09.11.2019" TargetMode="External"/><Relationship Id="rId23" Type="http://schemas.openxmlformats.org/officeDocument/2006/relationships/hyperlink" Target="https://login.consultant.ru/link/?rnd=AAA83ABB3FA050330F75D24E042FF592&amp;req=doc&amp;base=LAW&amp;n=320455&amp;dst=362&amp;fld=134&amp;REFFIELD=134&amp;REFDST=1000000054&amp;REFDOC=188617&amp;REFBASE=LAW&amp;stat=refcode%3D16876%3Bdstident%3D362%3Bindex%3D79&amp;date=09.11.2019" TargetMode="External"/><Relationship Id="rId28" Type="http://schemas.openxmlformats.org/officeDocument/2006/relationships/hyperlink" Target="https://login.consultant.ru/link/?rnd=AAA83ABB3FA050330F75D24E042FF592&amp;req=doc&amp;base=LAW&amp;n=324346&amp;dst=705&amp;fld=134&amp;REFFIELD=134&amp;REFDST=1000000073&amp;REFDOC=188617&amp;REFBASE=LAW&amp;stat=refcode%3D16876%3Bdstident%3D705%3Bindex%3D102&amp;date=09.11.2019" TargetMode="External"/><Relationship Id="rId36" Type="http://schemas.openxmlformats.org/officeDocument/2006/relationships/hyperlink" Target="https://login.consultant.ru/link/?rnd=AAA83ABB3FA050330F75D24E042FF592&amp;req=doc&amp;base=LAW&amp;n=320455&amp;dst=101401&amp;fld=134&amp;REFFIELD=134&amp;REFDST=1000000082&amp;REFDOC=188617&amp;REFBASE=LAW&amp;stat=refcode%3D16876%3Bdstident%3D101401%3Bindex%3D112&amp;date=09.11.2019" TargetMode="External"/><Relationship Id="rId49" Type="http://schemas.openxmlformats.org/officeDocument/2006/relationships/hyperlink" Target="https://login.consultant.ru/link/?rnd=AAA83ABB3FA050330F75D24E042FF592&amp;req=doc&amp;base=LAW&amp;n=328312&amp;dst=124&amp;fld=134&amp;REFFIELD=134&amp;REFDST=1000000113&amp;REFDOC=188617&amp;REFBASE=LAW&amp;stat=refcode%3D16876%3Bdstident%3D124%3Bindex%3D152&amp;date=09.11.2019" TargetMode="External"/><Relationship Id="rId10" Type="http://schemas.openxmlformats.org/officeDocument/2006/relationships/hyperlink" Target="https://login.consultant.ru/link/?rnd=AAA83ABB3FA050330F75D24E042FF592&amp;req=doc&amp;base=LAW&amp;n=334465&amp;dst=2504&amp;fld=134&amp;REFFIELD=134&amp;REFDST=1000000027&amp;REFDOC=188617&amp;REFBASE=LAW&amp;stat=refcode%3D16876%3Bdstident%3D2504%3Bindex%3D45&amp;date=09.11.2019" TargetMode="External"/><Relationship Id="rId19" Type="http://schemas.openxmlformats.org/officeDocument/2006/relationships/hyperlink" Target="https://login.consultant.ru/link/?rnd=AAA83ABB3FA050330F75D24E042FF592&amp;req=doc&amp;base=LAW&amp;n=322877&amp;dst=100265&amp;fld=134&amp;REFFIELD=134&amp;REFDST=1000000045&amp;REFDOC=188617&amp;REFBASE=LAW&amp;stat=refcode%3D16876%3Bdstident%3D100265%3Bindex%3D68&amp;date=09.11.2019" TargetMode="External"/><Relationship Id="rId31" Type="http://schemas.openxmlformats.org/officeDocument/2006/relationships/hyperlink" Target="https://login.consultant.ru/link/?rnd=AAA83ABB3FA050330F75D24E042FF592&amp;req=doc&amp;base=LAW&amp;n=324346&amp;dst=692&amp;fld=134&amp;REFFIELD=134&amp;REFDST=1000000068&amp;REFDOC=188617&amp;REFBASE=LAW&amp;stat=refcode%3D16876%3Bdstident%3D692%3Bindex%3D97&amp;date=09.11.2019" TargetMode="External"/><Relationship Id="rId44" Type="http://schemas.openxmlformats.org/officeDocument/2006/relationships/hyperlink" Target="https://login.consultant.ru/link/?rnd=AAA83ABB3FA050330F75D24E042FF592&amp;req=doc&amp;base=LAW&amp;n=323999&amp;dst=100545&amp;fld=134&amp;REFFIELD=134&amp;REFDST=1000000106&amp;REFDOC=188617&amp;REFBASE=LAW&amp;stat=refcode%3D16876%3Bdstident%3D100545%3Bindex%3D144&amp;date=09.11.2019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AAA83ABB3FA050330F75D24E042FF592&amp;req=doc&amp;base=LAW&amp;n=334465&amp;dst=876&amp;fld=134&amp;REFFIELD=134&amp;REFDST=1000000021&amp;REFDOC=188617&amp;REFBASE=LAW&amp;stat=refcode%3D16876%3Bdstident%3D876%3Bindex%3D37&amp;date=09.11.2019" TargetMode="External"/><Relationship Id="rId14" Type="http://schemas.openxmlformats.org/officeDocument/2006/relationships/hyperlink" Target="https://login.consultant.ru/link/?rnd=AAA83ABB3FA050330F75D24E042FF592&amp;req=doc&amp;base=LAW&amp;n=320453&amp;dst=102145&amp;fld=134&amp;REFFIELD=134&amp;REFDST=1000000036&amp;REFDOC=188617&amp;REFBASE=LAW&amp;stat=refcode%3D16876%3Bdstident%3D102145%3Bindex%3D57&amp;date=09.11.2019" TargetMode="External"/><Relationship Id="rId22" Type="http://schemas.openxmlformats.org/officeDocument/2006/relationships/hyperlink" Target="https://login.consultant.ru/link/?rnd=AAA83ABB3FA050330F75D24E042FF592&amp;req=doc&amp;base=LAW&amp;n=325666&amp;dst=100471&amp;fld=134&amp;REFFIELD=134&amp;REFDST=1000000051&amp;REFDOC=188617&amp;REFBASE=LAW&amp;stat=refcode%3D16876%3Bdstident%3D100471%3Bindex%3D75&amp;date=09.11.2019" TargetMode="External"/><Relationship Id="rId27" Type="http://schemas.openxmlformats.org/officeDocument/2006/relationships/hyperlink" Target="https://login.consultant.ru/link/?rnd=AAA83ABB3FA050330F75D24E042FF592&amp;req=doc&amp;base=LAW&amp;n=324346&amp;dst=674&amp;fld=134&amp;REFFIELD=134&amp;REFDST=1000000070&amp;REFDOC=188617&amp;REFBASE=LAW&amp;stat=refcode%3D16876%3Bdstident%3D674%3Bindex%3D99&amp;date=09.11.2019" TargetMode="External"/><Relationship Id="rId30" Type="http://schemas.openxmlformats.org/officeDocument/2006/relationships/hyperlink" Target="https://login.consultant.ru/link/?rnd=AAA83ABB3FA050330F75D24E042FF592&amp;req=doc&amp;base=LAW&amp;n=324346&amp;dst=747&amp;fld=134&amp;REFFIELD=134&amp;REFDST=1000000079&amp;REFDOC=188617&amp;REFBASE=LAW&amp;stat=refcode%3D16876%3Bdstident%3D747%3Bindex%3D108&amp;date=09.11.2019" TargetMode="External"/><Relationship Id="rId35" Type="http://schemas.openxmlformats.org/officeDocument/2006/relationships/hyperlink" Target="https://login.consultant.ru/link/?rnd=AAA83ABB3FA050330F75D24E042FF592&amp;req=doc&amp;base=LAW&amp;n=324346&amp;dst=747&amp;fld=134&amp;REFFIELD=134&amp;REFDST=1000000080&amp;REFDOC=188617&amp;REFBASE=LAW&amp;stat=refcode%3D16876%3Bdstident%3D747%3Bindex%3D109&amp;date=09.11.2019" TargetMode="External"/><Relationship Id="rId43" Type="http://schemas.openxmlformats.org/officeDocument/2006/relationships/hyperlink" Target="https://login.consultant.ru/link/?rnd=AAA83ABB3FA050330F75D24E042FF592&amp;req=doc&amp;base=LAW&amp;n=314888&amp;dst=100253&amp;fld=134&amp;REFFIELD=134&amp;REFDST=1000000103&amp;REFDOC=188617&amp;REFBASE=LAW&amp;stat=refcode%3D16876%3Bdstident%3D100253%3Bindex%3D140&amp;date=09.11.2019" TargetMode="External"/><Relationship Id="rId48" Type="http://schemas.openxmlformats.org/officeDocument/2006/relationships/hyperlink" Target="https://login.consultant.ru/link/?rnd=AAA83ABB3FA050330F75D24E042FF592&amp;req=doc&amp;base=LAW&amp;n=301417&amp;dst=30&amp;fld=134&amp;REFFIELD=134&amp;REFDST=1000000111&amp;REFDOC=188617&amp;REFBASE=LAW&amp;stat=refcode%3D16876%3Bdstident%3D30%3Bindex%3D149&amp;date=09.11.2019" TargetMode="External"/><Relationship Id="rId8" Type="http://schemas.openxmlformats.org/officeDocument/2006/relationships/hyperlink" Target="https://login.consultant.ru/link/?rnd=AAA83ABB3FA050330F75D24E042FF592&amp;req=doc&amp;base=LAW&amp;n=334465&amp;dst=4507&amp;fld=134&amp;REFFIELD=134&amp;REFDST=1000000018&amp;REFDOC=188617&amp;REFBASE=LAW&amp;stat=refcode%3D16876%3Bdstident%3D4507%3Bindex%3D33&amp;date=09.11.2019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98EE-0A35-4A32-A6F2-EE970F8C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Юлия Сергеевна</dc:creator>
  <dc:description>exif_MSED_603904e3273d5ed64dd4dc00073e1e1bc2a29fcc000364b7b8f4f404c82c6eef</dc:description>
  <cp:lastModifiedBy>Super</cp:lastModifiedBy>
  <cp:revision>2</cp:revision>
  <cp:lastPrinted>2019-11-29T12:21:00Z</cp:lastPrinted>
  <dcterms:created xsi:type="dcterms:W3CDTF">2019-12-04T10:51:00Z</dcterms:created>
  <dcterms:modified xsi:type="dcterms:W3CDTF">2019-12-04T10:51:00Z</dcterms:modified>
</cp:coreProperties>
</file>