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C1ADE" w14:textId="3FB2A5CA" w:rsidR="00780F9D" w:rsidRPr="00A14C18" w:rsidRDefault="006E3F90" w:rsidP="004011D6">
      <w:pPr>
        <w:spacing w:after="0" w:line="24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Проект</w:t>
      </w:r>
      <w:r w:rsidR="00780F9D" w:rsidRPr="00A14C18">
        <w:rPr>
          <w:rFonts w:ascii="Times New Roman" w:hAnsi="Times New Roman" w:cs="Times New Roman"/>
          <w:sz w:val="24"/>
          <w:szCs w:val="24"/>
        </w:rPr>
        <w:t xml:space="preserve"> </w:t>
      </w:r>
    </w:p>
    <w:p w14:paraId="760F9415"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4EB0D6E0" w14:textId="77777777" w:rsidR="00780F9D" w:rsidRPr="00A14C18" w:rsidRDefault="00780F9D">
      <w:pPr>
        <w:widowControl w:val="0"/>
        <w:autoSpaceDE w:val="0"/>
        <w:autoSpaceDN w:val="0"/>
        <w:adjustRightInd w:val="0"/>
        <w:spacing w:after="0" w:line="240" w:lineRule="auto"/>
        <w:jc w:val="center"/>
        <w:rPr>
          <w:rFonts w:ascii="Times New Roman" w:hAnsi="Times New Roman" w:cs="Times New Roman"/>
          <w:b/>
          <w:bCs/>
          <w:sz w:val="24"/>
          <w:szCs w:val="24"/>
        </w:rPr>
      </w:pPr>
      <w:bookmarkStart w:id="1" w:name="Par30"/>
      <w:bookmarkEnd w:id="1"/>
      <w:r w:rsidRPr="00A14C18">
        <w:rPr>
          <w:rFonts w:ascii="Times New Roman" w:hAnsi="Times New Roman" w:cs="Times New Roman"/>
          <w:b/>
          <w:bCs/>
          <w:sz w:val="24"/>
          <w:szCs w:val="24"/>
        </w:rPr>
        <w:t>АДМИНИСТРАТИВНЫЙ РЕГЛАМЕНТ</w:t>
      </w:r>
    </w:p>
    <w:p w14:paraId="713022EB" w14:textId="6017CCB4" w:rsidR="00B72185" w:rsidRPr="00A14C18" w:rsidRDefault="00780F9D" w:rsidP="00B72185">
      <w:pPr>
        <w:widowControl w:val="0"/>
        <w:autoSpaceDE w:val="0"/>
        <w:autoSpaceDN w:val="0"/>
        <w:adjustRightInd w:val="0"/>
        <w:spacing w:after="0" w:line="240" w:lineRule="auto"/>
        <w:jc w:val="center"/>
        <w:rPr>
          <w:rFonts w:ascii="Times New Roman" w:hAnsi="Times New Roman" w:cs="Times New Roman"/>
          <w:b/>
          <w:bCs/>
          <w:sz w:val="24"/>
          <w:szCs w:val="24"/>
        </w:rPr>
      </w:pPr>
      <w:r w:rsidRPr="00A14C18">
        <w:rPr>
          <w:rFonts w:ascii="Times New Roman" w:hAnsi="Times New Roman" w:cs="Times New Roman"/>
          <w:b/>
          <w:bCs/>
          <w:sz w:val="24"/>
          <w:szCs w:val="24"/>
        </w:rPr>
        <w:t xml:space="preserve">ПРЕДОСТАВЛЕНИЯ </w:t>
      </w:r>
      <w:r w:rsidR="001D4270" w:rsidRPr="00A14C18">
        <w:rPr>
          <w:rFonts w:ascii="Times New Roman" w:hAnsi="Times New Roman" w:cs="Times New Roman"/>
          <w:b/>
          <w:bCs/>
          <w:sz w:val="24"/>
          <w:szCs w:val="24"/>
        </w:rPr>
        <w:t>МУНИЦИПАЛЬНОЙ</w:t>
      </w:r>
      <w:r w:rsidRPr="00A14C18">
        <w:rPr>
          <w:rFonts w:ascii="Times New Roman" w:hAnsi="Times New Roman" w:cs="Times New Roman"/>
          <w:b/>
          <w:bCs/>
          <w:sz w:val="24"/>
          <w:szCs w:val="24"/>
        </w:rPr>
        <w:t xml:space="preserve"> УСЛУГИ </w:t>
      </w:r>
    </w:p>
    <w:p w14:paraId="5EB87F84" w14:textId="77777777" w:rsidR="00780F9D" w:rsidRPr="00A14C18" w:rsidRDefault="00780F9D">
      <w:pPr>
        <w:widowControl w:val="0"/>
        <w:autoSpaceDE w:val="0"/>
        <w:autoSpaceDN w:val="0"/>
        <w:adjustRightInd w:val="0"/>
        <w:spacing w:after="0" w:line="240" w:lineRule="auto"/>
        <w:jc w:val="center"/>
        <w:rPr>
          <w:rFonts w:ascii="Times New Roman" w:hAnsi="Times New Roman" w:cs="Times New Roman"/>
          <w:b/>
          <w:bCs/>
          <w:sz w:val="24"/>
          <w:szCs w:val="24"/>
        </w:rPr>
      </w:pPr>
      <w:r w:rsidRPr="00A14C18">
        <w:rPr>
          <w:rFonts w:ascii="Times New Roman" w:hAnsi="Times New Roman" w:cs="Times New Roman"/>
          <w:b/>
          <w:bCs/>
          <w:sz w:val="24"/>
          <w:szCs w:val="24"/>
        </w:rPr>
        <w:t>СОГЛАСОВАНИ</w:t>
      </w:r>
      <w:r w:rsidR="00B72185" w:rsidRPr="00A14C18">
        <w:rPr>
          <w:rFonts w:ascii="Times New Roman" w:hAnsi="Times New Roman" w:cs="Times New Roman"/>
          <w:b/>
          <w:bCs/>
          <w:sz w:val="24"/>
          <w:szCs w:val="24"/>
        </w:rPr>
        <w:t>Я</w:t>
      </w:r>
      <w:r w:rsidRPr="00A14C18">
        <w:rPr>
          <w:rFonts w:ascii="Times New Roman" w:hAnsi="Times New Roman" w:cs="Times New Roman"/>
          <w:b/>
          <w:bCs/>
          <w:sz w:val="24"/>
          <w:szCs w:val="24"/>
        </w:rPr>
        <w:t xml:space="preserve"> ПЕРЕУСТРОЙСТВА И (ИЛИ) ПЕРЕПЛАНИРОВКИ</w:t>
      </w:r>
    </w:p>
    <w:p w14:paraId="6700C564" w14:textId="77777777" w:rsidR="00720014" w:rsidRPr="00A14C18" w:rsidRDefault="00780F9D">
      <w:pPr>
        <w:widowControl w:val="0"/>
        <w:autoSpaceDE w:val="0"/>
        <w:autoSpaceDN w:val="0"/>
        <w:adjustRightInd w:val="0"/>
        <w:spacing w:after="0" w:line="240" w:lineRule="auto"/>
        <w:jc w:val="center"/>
        <w:rPr>
          <w:rFonts w:ascii="Times New Roman" w:hAnsi="Times New Roman" w:cs="Times New Roman"/>
          <w:b/>
          <w:bCs/>
          <w:sz w:val="24"/>
          <w:szCs w:val="24"/>
        </w:rPr>
      </w:pPr>
      <w:r w:rsidRPr="00A14C18">
        <w:rPr>
          <w:rFonts w:ascii="Times New Roman" w:hAnsi="Times New Roman" w:cs="Times New Roman"/>
          <w:b/>
          <w:bCs/>
          <w:sz w:val="24"/>
          <w:szCs w:val="24"/>
        </w:rPr>
        <w:t>ЖИЛОГО</w:t>
      </w:r>
      <w:r w:rsidR="00BE3F06" w:rsidRPr="00A14C18">
        <w:rPr>
          <w:rFonts w:ascii="Times New Roman" w:hAnsi="Times New Roman" w:cs="Times New Roman"/>
          <w:b/>
          <w:bCs/>
          <w:sz w:val="24"/>
          <w:szCs w:val="24"/>
        </w:rPr>
        <w:t xml:space="preserve"> </w:t>
      </w:r>
      <w:r w:rsidRPr="00A14C18">
        <w:rPr>
          <w:rFonts w:ascii="Times New Roman" w:hAnsi="Times New Roman" w:cs="Times New Roman"/>
          <w:b/>
          <w:bCs/>
          <w:sz w:val="24"/>
          <w:szCs w:val="24"/>
        </w:rPr>
        <w:t>ПОМЕЩЕНИЯ</w:t>
      </w:r>
    </w:p>
    <w:p w14:paraId="23A17063" w14:textId="77777777" w:rsidR="001F0501" w:rsidRPr="00A14C18" w:rsidRDefault="001F0501">
      <w:pPr>
        <w:widowControl w:val="0"/>
        <w:autoSpaceDE w:val="0"/>
        <w:autoSpaceDN w:val="0"/>
        <w:adjustRightInd w:val="0"/>
        <w:spacing w:after="0" w:line="240" w:lineRule="auto"/>
        <w:jc w:val="center"/>
        <w:rPr>
          <w:rFonts w:ascii="Times New Roman" w:hAnsi="Times New Roman" w:cs="Times New Roman"/>
          <w:b/>
          <w:bCs/>
          <w:sz w:val="24"/>
          <w:szCs w:val="24"/>
        </w:rPr>
      </w:pPr>
    </w:p>
    <w:sdt>
      <w:sdtPr>
        <w:rPr>
          <w:rFonts w:ascii="Times New Roman" w:eastAsiaTheme="minorHAnsi" w:hAnsi="Times New Roman" w:cs="Times New Roman"/>
          <w:color w:val="auto"/>
          <w:sz w:val="24"/>
          <w:szCs w:val="24"/>
          <w:lang w:eastAsia="en-US"/>
        </w:rPr>
        <w:id w:val="828170508"/>
        <w:docPartObj>
          <w:docPartGallery w:val="Table of Contents"/>
          <w:docPartUnique/>
        </w:docPartObj>
      </w:sdtPr>
      <w:sdtEndPr>
        <w:rPr>
          <w:b/>
          <w:bCs/>
        </w:rPr>
      </w:sdtEndPr>
      <w:sdtContent>
        <w:p w14:paraId="03613E64" w14:textId="77777777" w:rsidR="004011D6" w:rsidRPr="00A14C18" w:rsidRDefault="004011D6" w:rsidP="001B7456">
          <w:pPr>
            <w:pStyle w:val="af"/>
            <w:jc w:val="center"/>
            <w:rPr>
              <w:rFonts w:ascii="Times New Roman" w:hAnsi="Times New Roman" w:cs="Times New Roman"/>
              <w:b/>
              <w:color w:val="auto"/>
              <w:sz w:val="24"/>
              <w:szCs w:val="24"/>
            </w:rPr>
          </w:pPr>
          <w:r w:rsidRPr="00A14C18">
            <w:rPr>
              <w:rFonts w:ascii="Times New Roman" w:hAnsi="Times New Roman" w:cs="Times New Roman"/>
              <w:b/>
              <w:color w:val="auto"/>
              <w:sz w:val="24"/>
              <w:szCs w:val="24"/>
            </w:rPr>
            <w:t>Оглавление</w:t>
          </w:r>
        </w:p>
        <w:p w14:paraId="715C6F26" w14:textId="77777777" w:rsidR="0048443C" w:rsidRPr="0048443C" w:rsidRDefault="00210486" w:rsidP="00583DD4">
          <w:pPr>
            <w:pStyle w:val="23"/>
          </w:pPr>
          <w:r w:rsidRPr="00A14C18">
            <w:t xml:space="preserve">Раздел </w:t>
          </w:r>
          <w:r w:rsidR="004011D6" w:rsidRPr="0048443C">
            <w:fldChar w:fldCharType="begin"/>
          </w:r>
          <w:r w:rsidR="004011D6" w:rsidRPr="0048443C">
            <w:instrText xml:space="preserve"> TOC \o "1-3" \h \z \u </w:instrText>
          </w:r>
          <w:r w:rsidR="004011D6" w:rsidRPr="0048443C">
            <w:fldChar w:fldCharType="separate"/>
          </w:r>
        </w:p>
        <w:p w14:paraId="0220FB6C" w14:textId="77777777" w:rsidR="0048443C" w:rsidRPr="0048443C" w:rsidRDefault="00134A1A">
          <w:pPr>
            <w:pStyle w:val="23"/>
            <w:rPr>
              <w:rFonts w:eastAsiaTheme="minorEastAsia"/>
              <w:sz w:val="22"/>
              <w:szCs w:val="22"/>
              <w:lang w:eastAsia="ru-RU"/>
            </w:rPr>
          </w:pPr>
          <w:hyperlink w:anchor="_Toc486587031" w:history="1">
            <w:r w:rsidR="0048443C" w:rsidRPr="0048443C">
              <w:rPr>
                <w:rStyle w:val="ae"/>
              </w:rPr>
              <w:t>Термины и определения</w:t>
            </w:r>
            <w:r w:rsidR="0048443C" w:rsidRPr="0048443C">
              <w:rPr>
                <w:webHidden/>
              </w:rPr>
              <w:tab/>
            </w:r>
            <w:r w:rsidR="0048443C" w:rsidRPr="0048443C">
              <w:rPr>
                <w:webHidden/>
              </w:rPr>
              <w:fldChar w:fldCharType="begin"/>
            </w:r>
            <w:r w:rsidR="0048443C" w:rsidRPr="0048443C">
              <w:rPr>
                <w:webHidden/>
              </w:rPr>
              <w:instrText xml:space="preserve"> PAGEREF _Toc486587031 \h </w:instrText>
            </w:r>
            <w:r w:rsidR="0048443C" w:rsidRPr="0048443C">
              <w:rPr>
                <w:webHidden/>
              </w:rPr>
            </w:r>
            <w:r w:rsidR="0048443C" w:rsidRPr="0048443C">
              <w:rPr>
                <w:webHidden/>
              </w:rPr>
              <w:fldChar w:fldCharType="separate"/>
            </w:r>
            <w:r w:rsidR="0048443C" w:rsidRPr="0048443C">
              <w:rPr>
                <w:webHidden/>
              </w:rPr>
              <w:t>4</w:t>
            </w:r>
            <w:r w:rsidR="0048443C" w:rsidRPr="0048443C">
              <w:rPr>
                <w:webHidden/>
              </w:rPr>
              <w:fldChar w:fldCharType="end"/>
            </w:r>
          </w:hyperlink>
        </w:p>
        <w:p w14:paraId="465A0007" w14:textId="77777777" w:rsidR="0048443C" w:rsidRPr="0048443C" w:rsidRDefault="00134A1A">
          <w:pPr>
            <w:pStyle w:val="23"/>
            <w:rPr>
              <w:rFonts w:eastAsiaTheme="minorEastAsia"/>
              <w:sz w:val="22"/>
              <w:szCs w:val="22"/>
              <w:lang w:eastAsia="ru-RU"/>
            </w:rPr>
          </w:pPr>
          <w:hyperlink w:anchor="_Toc486587032" w:history="1">
            <w:r w:rsidR="0048443C" w:rsidRPr="0048443C">
              <w:rPr>
                <w:rStyle w:val="ae"/>
                <w:lang w:val="en-US"/>
              </w:rPr>
              <w:t>I</w:t>
            </w:r>
            <w:r w:rsidR="0048443C" w:rsidRPr="0048443C">
              <w:rPr>
                <w:rStyle w:val="ae"/>
              </w:rPr>
              <w:t>. Общие положения</w:t>
            </w:r>
            <w:r w:rsidR="0048443C" w:rsidRPr="0048443C">
              <w:rPr>
                <w:webHidden/>
              </w:rPr>
              <w:tab/>
            </w:r>
            <w:r w:rsidR="0048443C" w:rsidRPr="0048443C">
              <w:rPr>
                <w:webHidden/>
              </w:rPr>
              <w:fldChar w:fldCharType="begin"/>
            </w:r>
            <w:r w:rsidR="0048443C" w:rsidRPr="0048443C">
              <w:rPr>
                <w:webHidden/>
              </w:rPr>
              <w:instrText xml:space="preserve"> PAGEREF _Toc486587032 \h </w:instrText>
            </w:r>
            <w:r w:rsidR="0048443C" w:rsidRPr="0048443C">
              <w:rPr>
                <w:webHidden/>
              </w:rPr>
            </w:r>
            <w:r w:rsidR="0048443C" w:rsidRPr="0048443C">
              <w:rPr>
                <w:webHidden/>
              </w:rPr>
              <w:fldChar w:fldCharType="separate"/>
            </w:r>
            <w:r w:rsidR="0048443C" w:rsidRPr="0048443C">
              <w:rPr>
                <w:webHidden/>
              </w:rPr>
              <w:t>4</w:t>
            </w:r>
            <w:r w:rsidR="0048443C" w:rsidRPr="0048443C">
              <w:rPr>
                <w:webHidden/>
              </w:rPr>
              <w:fldChar w:fldCharType="end"/>
            </w:r>
          </w:hyperlink>
        </w:p>
        <w:p w14:paraId="05BFE351" w14:textId="77777777" w:rsidR="0048443C" w:rsidRPr="0048443C" w:rsidRDefault="00134A1A">
          <w:pPr>
            <w:pStyle w:val="23"/>
            <w:rPr>
              <w:rFonts w:eastAsiaTheme="minorEastAsia"/>
              <w:sz w:val="22"/>
              <w:szCs w:val="22"/>
              <w:lang w:eastAsia="ru-RU"/>
            </w:rPr>
          </w:pPr>
          <w:hyperlink w:anchor="_Toc486587033" w:history="1">
            <w:r w:rsidR="0048443C" w:rsidRPr="0048443C">
              <w:rPr>
                <w:rStyle w:val="ae"/>
              </w:rPr>
              <w:t>1.</w:t>
            </w:r>
            <w:r w:rsidR="0048443C" w:rsidRPr="0048443C">
              <w:rPr>
                <w:rFonts w:eastAsiaTheme="minorEastAsia"/>
                <w:sz w:val="22"/>
                <w:szCs w:val="22"/>
                <w:lang w:eastAsia="ru-RU"/>
              </w:rPr>
              <w:tab/>
            </w:r>
            <w:r w:rsidR="0048443C" w:rsidRPr="0048443C">
              <w:rPr>
                <w:rStyle w:val="ae"/>
              </w:rPr>
              <w:t>Предмет регулирования Административного регламента</w:t>
            </w:r>
            <w:r w:rsidR="0048443C" w:rsidRPr="0048443C">
              <w:rPr>
                <w:webHidden/>
              </w:rPr>
              <w:tab/>
            </w:r>
            <w:r w:rsidR="0048443C" w:rsidRPr="0048443C">
              <w:rPr>
                <w:webHidden/>
              </w:rPr>
              <w:fldChar w:fldCharType="begin"/>
            </w:r>
            <w:r w:rsidR="0048443C" w:rsidRPr="0048443C">
              <w:rPr>
                <w:webHidden/>
              </w:rPr>
              <w:instrText xml:space="preserve"> PAGEREF _Toc486587033 \h </w:instrText>
            </w:r>
            <w:r w:rsidR="0048443C" w:rsidRPr="0048443C">
              <w:rPr>
                <w:webHidden/>
              </w:rPr>
            </w:r>
            <w:r w:rsidR="0048443C" w:rsidRPr="0048443C">
              <w:rPr>
                <w:webHidden/>
              </w:rPr>
              <w:fldChar w:fldCharType="separate"/>
            </w:r>
            <w:r w:rsidR="0048443C" w:rsidRPr="0048443C">
              <w:rPr>
                <w:webHidden/>
              </w:rPr>
              <w:t>4</w:t>
            </w:r>
            <w:r w:rsidR="0048443C" w:rsidRPr="0048443C">
              <w:rPr>
                <w:webHidden/>
              </w:rPr>
              <w:fldChar w:fldCharType="end"/>
            </w:r>
          </w:hyperlink>
        </w:p>
        <w:p w14:paraId="2D804B95" w14:textId="77777777" w:rsidR="0048443C" w:rsidRPr="0048443C" w:rsidRDefault="00134A1A">
          <w:pPr>
            <w:pStyle w:val="23"/>
            <w:rPr>
              <w:rFonts w:eastAsiaTheme="minorEastAsia"/>
              <w:sz w:val="22"/>
              <w:szCs w:val="22"/>
              <w:lang w:eastAsia="ru-RU"/>
            </w:rPr>
          </w:pPr>
          <w:hyperlink w:anchor="_Toc486587034" w:history="1">
            <w:r w:rsidR="0048443C" w:rsidRPr="0048443C">
              <w:rPr>
                <w:rStyle w:val="ae"/>
              </w:rPr>
              <w:t>2.</w:t>
            </w:r>
            <w:r w:rsidR="0048443C" w:rsidRPr="0048443C">
              <w:rPr>
                <w:rFonts w:eastAsiaTheme="minorEastAsia"/>
                <w:sz w:val="22"/>
                <w:szCs w:val="22"/>
                <w:lang w:eastAsia="ru-RU"/>
              </w:rPr>
              <w:tab/>
            </w:r>
            <w:r w:rsidR="0048443C" w:rsidRPr="0048443C">
              <w:rPr>
                <w:rStyle w:val="ae"/>
              </w:rPr>
              <w:t>Лица, имеющие право на получение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_Toc486587034 \h </w:instrText>
            </w:r>
            <w:r w:rsidR="0048443C" w:rsidRPr="0048443C">
              <w:rPr>
                <w:webHidden/>
              </w:rPr>
            </w:r>
            <w:r w:rsidR="0048443C" w:rsidRPr="0048443C">
              <w:rPr>
                <w:webHidden/>
              </w:rPr>
              <w:fldChar w:fldCharType="separate"/>
            </w:r>
            <w:r w:rsidR="0048443C" w:rsidRPr="0048443C">
              <w:rPr>
                <w:webHidden/>
              </w:rPr>
              <w:t>5</w:t>
            </w:r>
            <w:r w:rsidR="0048443C" w:rsidRPr="0048443C">
              <w:rPr>
                <w:webHidden/>
              </w:rPr>
              <w:fldChar w:fldCharType="end"/>
            </w:r>
          </w:hyperlink>
        </w:p>
        <w:p w14:paraId="2DE04C9A" w14:textId="77777777" w:rsidR="0048443C" w:rsidRPr="0048443C" w:rsidRDefault="00134A1A">
          <w:pPr>
            <w:pStyle w:val="23"/>
            <w:rPr>
              <w:rFonts w:eastAsiaTheme="minorEastAsia"/>
              <w:sz w:val="22"/>
              <w:szCs w:val="22"/>
              <w:lang w:eastAsia="ru-RU"/>
            </w:rPr>
          </w:pPr>
          <w:hyperlink w:anchor="_Toc486587035" w:history="1">
            <w:r w:rsidR="0048443C" w:rsidRPr="0048443C">
              <w:rPr>
                <w:rStyle w:val="ae"/>
              </w:rPr>
              <w:t>3.</w:t>
            </w:r>
            <w:r w:rsidR="0048443C" w:rsidRPr="0048443C">
              <w:rPr>
                <w:rFonts w:eastAsiaTheme="minorEastAsia"/>
                <w:sz w:val="22"/>
                <w:szCs w:val="22"/>
                <w:lang w:eastAsia="ru-RU"/>
              </w:rPr>
              <w:tab/>
            </w:r>
            <w:r w:rsidR="0048443C" w:rsidRPr="0048443C">
              <w:rPr>
                <w:rStyle w:val="ae"/>
              </w:rPr>
              <w:t>Требования к порядку информирования о порядке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_Toc486587035 \h </w:instrText>
            </w:r>
            <w:r w:rsidR="0048443C" w:rsidRPr="0048443C">
              <w:rPr>
                <w:webHidden/>
              </w:rPr>
            </w:r>
            <w:r w:rsidR="0048443C" w:rsidRPr="0048443C">
              <w:rPr>
                <w:webHidden/>
              </w:rPr>
              <w:fldChar w:fldCharType="separate"/>
            </w:r>
            <w:r w:rsidR="0048443C" w:rsidRPr="0048443C">
              <w:rPr>
                <w:webHidden/>
              </w:rPr>
              <w:t>5</w:t>
            </w:r>
            <w:r w:rsidR="0048443C" w:rsidRPr="0048443C">
              <w:rPr>
                <w:webHidden/>
              </w:rPr>
              <w:fldChar w:fldCharType="end"/>
            </w:r>
          </w:hyperlink>
        </w:p>
        <w:p w14:paraId="10E76FA3" w14:textId="77777777" w:rsidR="0048443C" w:rsidRPr="0048443C" w:rsidRDefault="00134A1A">
          <w:pPr>
            <w:pStyle w:val="23"/>
            <w:rPr>
              <w:rFonts w:eastAsiaTheme="minorEastAsia"/>
              <w:sz w:val="22"/>
              <w:szCs w:val="22"/>
              <w:lang w:eastAsia="ru-RU"/>
            </w:rPr>
          </w:pPr>
          <w:hyperlink w:anchor="_Toc486587036" w:history="1">
            <w:r w:rsidR="0048443C" w:rsidRPr="0048443C">
              <w:rPr>
                <w:rStyle w:val="ae"/>
                <w:lang w:val="en-US"/>
              </w:rPr>
              <w:t>II</w:t>
            </w:r>
            <w:r w:rsidR="0048443C" w:rsidRPr="0048443C">
              <w:rPr>
                <w:rStyle w:val="ae"/>
              </w:rPr>
              <w:t>. Стандарт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_Toc486587036 \h </w:instrText>
            </w:r>
            <w:r w:rsidR="0048443C" w:rsidRPr="0048443C">
              <w:rPr>
                <w:webHidden/>
              </w:rPr>
            </w:r>
            <w:r w:rsidR="0048443C" w:rsidRPr="0048443C">
              <w:rPr>
                <w:webHidden/>
              </w:rPr>
              <w:fldChar w:fldCharType="separate"/>
            </w:r>
            <w:r w:rsidR="0048443C" w:rsidRPr="0048443C">
              <w:rPr>
                <w:webHidden/>
              </w:rPr>
              <w:t>5</w:t>
            </w:r>
            <w:r w:rsidR="0048443C" w:rsidRPr="0048443C">
              <w:rPr>
                <w:webHidden/>
              </w:rPr>
              <w:fldChar w:fldCharType="end"/>
            </w:r>
          </w:hyperlink>
        </w:p>
        <w:p w14:paraId="19B282D4" w14:textId="77777777" w:rsidR="0048443C" w:rsidRPr="0048443C" w:rsidRDefault="00134A1A">
          <w:pPr>
            <w:pStyle w:val="23"/>
            <w:rPr>
              <w:rFonts w:eastAsiaTheme="minorEastAsia"/>
              <w:sz w:val="22"/>
              <w:szCs w:val="22"/>
              <w:lang w:eastAsia="ru-RU"/>
            </w:rPr>
          </w:pPr>
          <w:hyperlink w:anchor="_Toc486587037" w:history="1">
            <w:r w:rsidR="0048443C" w:rsidRPr="0048443C">
              <w:rPr>
                <w:rStyle w:val="ae"/>
              </w:rPr>
              <w:t>4.</w:t>
            </w:r>
            <w:r w:rsidR="0048443C" w:rsidRPr="0048443C">
              <w:rPr>
                <w:rFonts w:eastAsiaTheme="minorEastAsia"/>
                <w:sz w:val="22"/>
                <w:szCs w:val="22"/>
                <w:lang w:eastAsia="ru-RU"/>
              </w:rPr>
              <w:tab/>
            </w:r>
            <w:r w:rsidR="0048443C" w:rsidRPr="0048443C">
              <w:rPr>
                <w:rStyle w:val="ae"/>
              </w:rPr>
              <w:t>Наименование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_Toc486587037 \h </w:instrText>
            </w:r>
            <w:r w:rsidR="0048443C" w:rsidRPr="0048443C">
              <w:rPr>
                <w:webHidden/>
              </w:rPr>
            </w:r>
            <w:r w:rsidR="0048443C" w:rsidRPr="0048443C">
              <w:rPr>
                <w:webHidden/>
              </w:rPr>
              <w:fldChar w:fldCharType="separate"/>
            </w:r>
            <w:r w:rsidR="0048443C" w:rsidRPr="0048443C">
              <w:rPr>
                <w:webHidden/>
              </w:rPr>
              <w:t>5</w:t>
            </w:r>
            <w:r w:rsidR="0048443C" w:rsidRPr="0048443C">
              <w:rPr>
                <w:webHidden/>
              </w:rPr>
              <w:fldChar w:fldCharType="end"/>
            </w:r>
          </w:hyperlink>
        </w:p>
        <w:p w14:paraId="7051C4D9" w14:textId="77777777" w:rsidR="0048443C" w:rsidRPr="0048443C" w:rsidRDefault="00134A1A">
          <w:pPr>
            <w:pStyle w:val="23"/>
            <w:rPr>
              <w:rFonts w:eastAsiaTheme="minorEastAsia"/>
              <w:sz w:val="22"/>
              <w:szCs w:val="22"/>
              <w:lang w:eastAsia="ru-RU"/>
            </w:rPr>
          </w:pPr>
          <w:hyperlink w:anchor="_Toc486587038" w:history="1">
            <w:r w:rsidR="0048443C" w:rsidRPr="0048443C">
              <w:rPr>
                <w:rStyle w:val="ae"/>
              </w:rPr>
              <w:t>5.</w:t>
            </w:r>
            <w:r w:rsidR="0048443C" w:rsidRPr="0048443C">
              <w:rPr>
                <w:rFonts w:eastAsiaTheme="minorEastAsia"/>
                <w:sz w:val="22"/>
                <w:szCs w:val="22"/>
                <w:lang w:eastAsia="ru-RU"/>
              </w:rPr>
              <w:tab/>
            </w:r>
            <w:r w:rsidR="0048443C" w:rsidRPr="0048443C">
              <w:rPr>
                <w:rStyle w:val="ae"/>
              </w:rPr>
              <w:t>Органы и организации, участвующие в предоставлении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_Toc486587038 \h </w:instrText>
            </w:r>
            <w:r w:rsidR="0048443C" w:rsidRPr="0048443C">
              <w:rPr>
                <w:webHidden/>
              </w:rPr>
            </w:r>
            <w:r w:rsidR="0048443C" w:rsidRPr="0048443C">
              <w:rPr>
                <w:webHidden/>
              </w:rPr>
              <w:fldChar w:fldCharType="separate"/>
            </w:r>
            <w:r w:rsidR="0048443C" w:rsidRPr="0048443C">
              <w:rPr>
                <w:webHidden/>
              </w:rPr>
              <w:t>5</w:t>
            </w:r>
            <w:r w:rsidR="0048443C" w:rsidRPr="0048443C">
              <w:rPr>
                <w:webHidden/>
              </w:rPr>
              <w:fldChar w:fldCharType="end"/>
            </w:r>
          </w:hyperlink>
        </w:p>
        <w:p w14:paraId="0BF99DC4" w14:textId="77777777" w:rsidR="0048443C" w:rsidRPr="0048443C" w:rsidRDefault="00134A1A">
          <w:pPr>
            <w:pStyle w:val="23"/>
            <w:rPr>
              <w:rFonts w:eastAsiaTheme="minorEastAsia"/>
              <w:sz w:val="22"/>
              <w:szCs w:val="22"/>
              <w:lang w:eastAsia="ru-RU"/>
            </w:rPr>
          </w:pPr>
          <w:hyperlink w:anchor="_Toc486587039" w:history="1">
            <w:r w:rsidR="0048443C" w:rsidRPr="0048443C">
              <w:rPr>
                <w:rStyle w:val="ae"/>
              </w:rPr>
              <w:t>6.</w:t>
            </w:r>
            <w:r w:rsidR="0048443C" w:rsidRPr="0048443C">
              <w:rPr>
                <w:rFonts w:eastAsiaTheme="minorEastAsia"/>
                <w:sz w:val="22"/>
                <w:szCs w:val="22"/>
                <w:lang w:eastAsia="ru-RU"/>
              </w:rPr>
              <w:tab/>
            </w:r>
            <w:r w:rsidR="0048443C" w:rsidRPr="0048443C">
              <w:rPr>
                <w:rStyle w:val="ae"/>
              </w:rPr>
              <w:t>Основания для обращения и результаты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_Toc486587039 \h </w:instrText>
            </w:r>
            <w:r w:rsidR="0048443C" w:rsidRPr="0048443C">
              <w:rPr>
                <w:webHidden/>
              </w:rPr>
            </w:r>
            <w:r w:rsidR="0048443C" w:rsidRPr="0048443C">
              <w:rPr>
                <w:webHidden/>
              </w:rPr>
              <w:fldChar w:fldCharType="separate"/>
            </w:r>
            <w:r w:rsidR="0048443C" w:rsidRPr="0048443C">
              <w:rPr>
                <w:webHidden/>
              </w:rPr>
              <w:t>6</w:t>
            </w:r>
            <w:r w:rsidR="0048443C" w:rsidRPr="0048443C">
              <w:rPr>
                <w:webHidden/>
              </w:rPr>
              <w:fldChar w:fldCharType="end"/>
            </w:r>
          </w:hyperlink>
        </w:p>
        <w:p w14:paraId="02260F18" w14:textId="77777777" w:rsidR="0048443C" w:rsidRPr="0048443C" w:rsidRDefault="00134A1A">
          <w:pPr>
            <w:pStyle w:val="23"/>
            <w:rPr>
              <w:rFonts w:eastAsiaTheme="minorEastAsia"/>
              <w:sz w:val="22"/>
              <w:szCs w:val="22"/>
              <w:lang w:eastAsia="ru-RU"/>
            </w:rPr>
          </w:pPr>
          <w:hyperlink w:anchor="_Toc486587040" w:history="1">
            <w:r w:rsidR="0048443C" w:rsidRPr="0048443C">
              <w:rPr>
                <w:rStyle w:val="ae"/>
              </w:rPr>
              <w:t>7.</w:t>
            </w:r>
            <w:r w:rsidR="0048443C" w:rsidRPr="0048443C">
              <w:rPr>
                <w:rFonts w:eastAsiaTheme="minorEastAsia"/>
                <w:sz w:val="22"/>
                <w:szCs w:val="22"/>
                <w:lang w:eastAsia="ru-RU"/>
              </w:rPr>
              <w:tab/>
            </w:r>
            <w:r w:rsidR="0048443C" w:rsidRPr="0048443C">
              <w:rPr>
                <w:rStyle w:val="ae"/>
              </w:rPr>
              <w:t>Срок регистрации заявления</w:t>
            </w:r>
            <w:r w:rsidR="0048443C" w:rsidRPr="0048443C">
              <w:rPr>
                <w:webHidden/>
              </w:rPr>
              <w:tab/>
            </w:r>
            <w:r w:rsidR="0048443C" w:rsidRPr="0048443C">
              <w:rPr>
                <w:webHidden/>
              </w:rPr>
              <w:fldChar w:fldCharType="begin"/>
            </w:r>
            <w:r w:rsidR="0048443C" w:rsidRPr="0048443C">
              <w:rPr>
                <w:webHidden/>
              </w:rPr>
              <w:instrText xml:space="preserve"> PAGEREF _Toc486587040 \h </w:instrText>
            </w:r>
            <w:r w:rsidR="0048443C" w:rsidRPr="0048443C">
              <w:rPr>
                <w:webHidden/>
              </w:rPr>
            </w:r>
            <w:r w:rsidR="0048443C" w:rsidRPr="0048443C">
              <w:rPr>
                <w:webHidden/>
              </w:rPr>
              <w:fldChar w:fldCharType="separate"/>
            </w:r>
            <w:r w:rsidR="0048443C" w:rsidRPr="0048443C">
              <w:rPr>
                <w:webHidden/>
              </w:rPr>
              <w:t>7</w:t>
            </w:r>
            <w:r w:rsidR="0048443C" w:rsidRPr="0048443C">
              <w:rPr>
                <w:webHidden/>
              </w:rPr>
              <w:fldChar w:fldCharType="end"/>
            </w:r>
          </w:hyperlink>
        </w:p>
        <w:p w14:paraId="091DC99D" w14:textId="77777777" w:rsidR="0048443C" w:rsidRPr="0048443C" w:rsidRDefault="00134A1A">
          <w:pPr>
            <w:pStyle w:val="23"/>
            <w:rPr>
              <w:rFonts w:eastAsiaTheme="minorEastAsia"/>
              <w:sz w:val="22"/>
              <w:szCs w:val="22"/>
              <w:lang w:eastAsia="ru-RU"/>
            </w:rPr>
          </w:pPr>
          <w:hyperlink w:anchor="_Toc486587041" w:history="1">
            <w:r w:rsidR="0048443C" w:rsidRPr="0048443C">
              <w:rPr>
                <w:rStyle w:val="ae"/>
              </w:rPr>
              <w:t>8.</w:t>
            </w:r>
            <w:r w:rsidR="0048443C" w:rsidRPr="0048443C">
              <w:rPr>
                <w:rFonts w:eastAsiaTheme="minorEastAsia"/>
                <w:sz w:val="22"/>
                <w:szCs w:val="22"/>
                <w:lang w:eastAsia="ru-RU"/>
              </w:rPr>
              <w:tab/>
            </w:r>
            <w:r w:rsidR="0048443C" w:rsidRPr="0048443C">
              <w:rPr>
                <w:rStyle w:val="ae"/>
              </w:rPr>
              <w:t>Срок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_Toc486587041 \h </w:instrText>
            </w:r>
            <w:r w:rsidR="0048443C" w:rsidRPr="0048443C">
              <w:rPr>
                <w:webHidden/>
              </w:rPr>
            </w:r>
            <w:r w:rsidR="0048443C" w:rsidRPr="0048443C">
              <w:rPr>
                <w:webHidden/>
              </w:rPr>
              <w:fldChar w:fldCharType="separate"/>
            </w:r>
            <w:r w:rsidR="0048443C" w:rsidRPr="0048443C">
              <w:rPr>
                <w:webHidden/>
              </w:rPr>
              <w:t>7</w:t>
            </w:r>
            <w:r w:rsidR="0048443C" w:rsidRPr="0048443C">
              <w:rPr>
                <w:webHidden/>
              </w:rPr>
              <w:fldChar w:fldCharType="end"/>
            </w:r>
          </w:hyperlink>
        </w:p>
        <w:p w14:paraId="56CC40DC" w14:textId="77777777" w:rsidR="0048443C" w:rsidRPr="0048443C" w:rsidRDefault="00134A1A">
          <w:pPr>
            <w:pStyle w:val="23"/>
            <w:rPr>
              <w:rFonts w:eastAsiaTheme="minorEastAsia"/>
              <w:sz w:val="22"/>
              <w:szCs w:val="22"/>
              <w:lang w:eastAsia="ru-RU"/>
            </w:rPr>
          </w:pPr>
          <w:hyperlink w:anchor="_Toc486587042" w:history="1">
            <w:r w:rsidR="0048443C" w:rsidRPr="0048443C">
              <w:rPr>
                <w:rStyle w:val="ae"/>
              </w:rPr>
              <w:t>9.</w:t>
            </w:r>
            <w:r w:rsidR="0048443C" w:rsidRPr="0048443C">
              <w:rPr>
                <w:rFonts w:eastAsiaTheme="minorEastAsia"/>
                <w:sz w:val="22"/>
                <w:szCs w:val="22"/>
                <w:lang w:eastAsia="ru-RU"/>
              </w:rPr>
              <w:tab/>
            </w:r>
            <w:r w:rsidR="0048443C" w:rsidRPr="0048443C">
              <w:rPr>
                <w:rStyle w:val="ae"/>
              </w:rPr>
              <w:t>Правовые основания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_Toc486587042 \h </w:instrText>
            </w:r>
            <w:r w:rsidR="0048443C" w:rsidRPr="0048443C">
              <w:rPr>
                <w:webHidden/>
              </w:rPr>
            </w:r>
            <w:r w:rsidR="0048443C" w:rsidRPr="0048443C">
              <w:rPr>
                <w:webHidden/>
              </w:rPr>
              <w:fldChar w:fldCharType="separate"/>
            </w:r>
            <w:r w:rsidR="0048443C" w:rsidRPr="0048443C">
              <w:rPr>
                <w:webHidden/>
              </w:rPr>
              <w:t>7</w:t>
            </w:r>
            <w:r w:rsidR="0048443C" w:rsidRPr="0048443C">
              <w:rPr>
                <w:webHidden/>
              </w:rPr>
              <w:fldChar w:fldCharType="end"/>
            </w:r>
          </w:hyperlink>
        </w:p>
        <w:p w14:paraId="74E12AED" w14:textId="77777777" w:rsidR="0048443C" w:rsidRPr="0048443C" w:rsidRDefault="00134A1A">
          <w:pPr>
            <w:pStyle w:val="23"/>
            <w:rPr>
              <w:rFonts w:eastAsiaTheme="minorEastAsia"/>
              <w:sz w:val="22"/>
              <w:szCs w:val="22"/>
              <w:lang w:eastAsia="ru-RU"/>
            </w:rPr>
          </w:pPr>
          <w:hyperlink w:anchor="_Toc486587043" w:history="1">
            <w:r w:rsidR="0048443C" w:rsidRPr="0048443C">
              <w:rPr>
                <w:rStyle w:val="ae"/>
              </w:rPr>
              <w:t>10.</w:t>
            </w:r>
            <w:r w:rsidR="0048443C" w:rsidRPr="0048443C">
              <w:rPr>
                <w:rFonts w:eastAsiaTheme="minorEastAsia"/>
                <w:sz w:val="22"/>
                <w:szCs w:val="22"/>
                <w:lang w:eastAsia="ru-RU"/>
              </w:rPr>
              <w:tab/>
            </w:r>
            <w:r w:rsidR="0048443C" w:rsidRPr="0048443C">
              <w:rPr>
                <w:rStyle w:val="ae"/>
              </w:rPr>
              <w:t>Исчерпывающий перечень документов, необходимых для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_Toc486587043 \h </w:instrText>
            </w:r>
            <w:r w:rsidR="0048443C" w:rsidRPr="0048443C">
              <w:rPr>
                <w:webHidden/>
              </w:rPr>
            </w:r>
            <w:r w:rsidR="0048443C" w:rsidRPr="0048443C">
              <w:rPr>
                <w:webHidden/>
              </w:rPr>
              <w:fldChar w:fldCharType="separate"/>
            </w:r>
            <w:r w:rsidR="0048443C" w:rsidRPr="0048443C">
              <w:rPr>
                <w:webHidden/>
              </w:rPr>
              <w:t>7</w:t>
            </w:r>
            <w:r w:rsidR="0048443C" w:rsidRPr="0048443C">
              <w:rPr>
                <w:webHidden/>
              </w:rPr>
              <w:fldChar w:fldCharType="end"/>
            </w:r>
          </w:hyperlink>
        </w:p>
        <w:p w14:paraId="7D38B00B" w14:textId="77777777" w:rsidR="0048443C" w:rsidRPr="0048443C" w:rsidRDefault="00134A1A">
          <w:pPr>
            <w:pStyle w:val="23"/>
            <w:rPr>
              <w:rFonts w:eastAsiaTheme="minorEastAsia"/>
              <w:sz w:val="22"/>
              <w:szCs w:val="22"/>
              <w:lang w:eastAsia="ru-RU"/>
            </w:rPr>
          </w:pPr>
          <w:hyperlink w:anchor="_Toc486587044" w:history="1">
            <w:r w:rsidR="0048443C" w:rsidRPr="0048443C">
              <w:rPr>
                <w:rStyle w:val="ae"/>
              </w:rPr>
              <w:t>11.</w:t>
            </w:r>
            <w:r w:rsidR="0048443C" w:rsidRPr="0048443C">
              <w:rPr>
                <w:rFonts w:eastAsiaTheme="minorEastAsia"/>
                <w:sz w:val="22"/>
                <w:szCs w:val="22"/>
                <w:lang w:eastAsia="ru-RU"/>
              </w:rPr>
              <w:tab/>
            </w:r>
            <w:r w:rsidR="0048443C" w:rsidRPr="0048443C">
              <w:rPr>
                <w:rStyle w:val="ae"/>
              </w:rPr>
              <w:t>Исчерпывающий перечень документов, необходимых для предоставления Муниципальной услуги, которые находятся в распоряжении органов власти</w:t>
            </w:r>
            <w:r w:rsidR="0048443C" w:rsidRPr="0048443C">
              <w:rPr>
                <w:webHidden/>
              </w:rPr>
              <w:tab/>
            </w:r>
            <w:r w:rsidR="0048443C" w:rsidRPr="0048443C">
              <w:rPr>
                <w:webHidden/>
              </w:rPr>
              <w:fldChar w:fldCharType="begin"/>
            </w:r>
            <w:r w:rsidR="0048443C" w:rsidRPr="0048443C">
              <w:rPr>
                <w:webHidden/>
              </w:rPr>
              <w:instrText xml:space="preserve"> PAGEREF _Toc486587044 \h </w:instrText>
            </w:r>
            <w:r w:rsidR="0048443C" w:rsidRPr="0048443C">
              <w:rPr>
                <w:webHidden/>
              </w:rPr>
            </w:r>
            <w:r w:rsidR="0048443C" w:rsidRPr="0048443C">
              <w:rPr>
                <w:webHidden/>
              </w:rPr>
              <w:fldChar w:fldCharType="separate"/>
            </w:r>
            <w:r w:rsidR="0048443C" w:rsidRPr="0048443C">
              <w:rPr>
                <w:webHidden/>
              </w:rPr>
              <w:t>9</w:t>
            </w:r>
            <w:r w:rsidR="0048443C" w:rsidRPr="0048443C">
              <w:rPr>
                <w:webHidden/>
              </w:rPr>
              <w:fldChar w:fldCharType="end"/>
            </w:r>
          </w:hyperlink>
        </w:p>
        <w:p w14:paraId="02C69035" w14:textId="77777777" w:rsidR="0048443C" w:rsidRPr="0048443C" w:rsidRDefault="00134A1A">
          <w:pPr>
            <w:pStyle w:val="23"/>
            <w:rPr>
              <w:rFonts w:eastAsiaTheme="minorEastAsia"/>
              <w:sz w:val="22"/>
              <w:szCs w:val="22"/>
              <w:lang w:eastAsia="ru-RU"/>
            </w:rPr>
          </w:pPr>
          <w:hyperlink w:anchor="_Toc486587045" w:history="1">
            <w:r w:rsidR="0048443C" w:rsidRPr="0048443C">
              <w:rPr>
                <w:rStyle w:val="ae"/>
              </w:rPr>
              <w:t>12.</w:t>
            </w:r>
            <w:r w:rsidR="0048443C" w:rsidRPr="0048443C">
              <w:rPr>
                <w:rFonts w:eastAsiaTheme="minorEastAsia"/>
                <w:sz w:val="22"/>
                <w:szCs w:val="22"/>
                <w:lang w:eastAsia="ru-RU"/>
              </w:rPr>
              <w:tab/>
            </w:r>
            <w:r w:rsidR="0048443C" w:rsidRPr="0048443C">
              <w:rPr>
                <w:rStyle w:val="ae"/>
              </w:rPr>
              <w:t>Исчерпывающий перечень оснований для отказа в приеме и регистрации документов, необходимых для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_Toc486587045 \h </w:instrText>
            </w:r>
            <w:r w:rsidR="0048443C" w:rsidRPr="0048443C">
              <w:rPr>
                <w:webHidden/>
              </w:rPr>
            </w:r>
            <w:r w:rsidR="0048443C" w:rsidRPr="0048443C">
              <w:rPr>
                <w:webHidden/>
              </w:rPr>
              <w:fldChar w:fldCharType="separate"/>
            </w:r>
            <w:r w:rsidR="0048443C" w:rsidRPr="0048443C">
              <w:rPr>
                <w:webHidden/>
              </w:rPr>
              <w:t>10</w:t>
            </w:r>
            <w:r w:rsidR="0048443C" w:rsidRPr="0048443C">
              <w:rPr>
                <w:webHidden/>
              </w:rPr>
              <w:fldChar w:fldCharType="end"/>
            </w:r>
          </w:hyperlink>
        </w:p>
        <w:p w14:paraId="1696FE9F" w14:textId="77777777" w:rsidR="0048443C" w:rsidRPr="0048443C" w:rsidRDefault="00134A1A">
          <w:pPr>
            <w:pStyle w:val="23"/>
            <w:rPr>
              <w:rFonts w:eastAsiaTheme="minorEastAsia"/>
              <w:sz w:val="22"/>
              <w:szCs w:val="22"/>
              <w:lang w:eastAsia="ru-RU"/>
            </w:rPr>
          </w:pPr>
          <w:hyperlink w:anchor="_Toc486587046" w:history="1">
            <w:r w:rsidR="0048443C" w:rsidRPr="0048443C">
              <w:rPr>
                <w:rStyle w:val="ae"/>
              </w:rPr>
              <w:t>13.</w:t>
            </w:r>
            <w:r w:rsidR="0048443C" w:rsidRPr="0048443C">
              <w:rPr>
                <w:rFonts w:eastAsiaTheme="minorEastAsia"/>
                <w:sz w:val="22"/>
                <w:szCs w:val="22"/>
                <w:lang w:eastAsia="ru-RU"/>
              </w:rPr>
              <w:tab/>
            </w:r>
            <w:r w:rsidR="0048443C" w:rsidRPr="0048443C">
              <w:rPr>
                <w:rStyle w:val="ae"/>
              </w:rPr>
              <w:t>Исчерпывающий перечень оснований для отказа в предоставлении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_Toc486587046 \h </w:instrText>
            </w:r>
            <w:r w:rsidR="0048443C" w:rsidRPr="0048443C">
              <w:rPr>
                <w:webHidden/>
              </w:rPr>
            </w:r>
            <w:r w:rsidR="0048443C" w:rsidRPr="0048443C">
              <w:rPr>
                <w:webHidden/>
              </w:rPr>
              <w:fldChar w:fldCharType="separate"/>
            </w:r>
            <w:r w:rsidR="0048443C" w:rsidRPr="0048443C">
              <w:rPr>
                <w:webHidden/>
              </w:rPr>
              <w:t>10</w:t>
            </w:r>
            <w:r w:rsidR="0048443C" w:rsidRPr="0048443C">
              <w:rPr>
                <w:webHidden/>
              </w:rPr>
              <w:fldChar w:fldCharType="end"/>
            </w:r>
          </w:hyperlink>
        </w:p>
        <w:p w14:paraId="39B2EA8A" w14:textId="77777777" w:rsidR="0048443C" w:rsidRPr="0048443C" w:rsidRDefault="00134A1A">
          <w:pPr>
            <w:pStyle w:val="23"/>
            <w:rPr>
              <w:rFonts w:eastAsiaTheme="minorEastAsia"/>
              <w:sz w:val="22"/>
              <w:szCs w:val="22"/>
              <w:lang w:eastAsia="ru-RU"/>
            </w:rPr>
          </w:pPr>
          <w:hyperlink w:anchor="_Toc486587047" w:history="1">
            <w:r w:rsidR="0048443C" w:rsidRPr="0048443C">
              <w:rPr>
                <w:rStyle w:val="ae"/>
              </w:rPr>
              <w:t>14.</w:t>
            </w:r>
            <w:r w:rsidR="0048443C" w:rsidRPr="0048443C">
              <w:rPr>
                <w:rFonts w:eastAsiaTheme="minorEastAsia"/>
                <w:sz w:val="22"/>
                <w:szCs w:val="22"/>
                <w:lang w:eastAsia="ru-RU"/>
              </w:rPr>
              <w:tab/>
            </w:r>
            <w:r w:rsidR="0048443C" w:rsidRPr="0048443C">
              <w:rPr>
                <w:rStyle w:val="ae"/>
              </w:rPr>
              <w:t>Порядок, размер и основания взимания государственной пошлины или иной платы, взимаемой за предоставление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_Toc486587047 \h </w:instrText>
            </w:r>
            <w:r w:rsidR="0048443C" w:rsidRPr="0048443C">
              <w:rPr>
                <w:webHidden/>
              </w:rPr>
            </w:r>
            <w:r w:rsidR="0048443C" w:rsidRPr="0048443C">
              <w:rPr>
                <w:webHidden/>
              </w:rPr>
              <w:fldChar w:fldCharType="separate"/>
            </w:r>
            <w:r w:rsidR="0048443C" w:rsidRPr="0048443C">
              <w:rPr>
                <w:webHidden/>
              </w:rPr>
              <w:t>11</w:t>
            </w:r>
            <w:r w:rsidR="0048443C" w:rsidRPr="0048443C">
              <w:rPr>
                <w:webHidden/>
              </w:rPr>
              <w:fldChar w:fldCharType="end"/>
            </w:r>
          </w:hyperlink>
        </w:p>
        <w:p w14:paraId="1FDC7345" w14:textId="77777777" w:rsidR="0048443C" w:rsidRPr="0048443C" w:rsidRDefault="00134A1A">
          <w:pPr>
            <w:pStyle w:val="23"/>
            <w:rPr>
              <w:rFonts w:eastAsiaTheme="minorEastAsia"/>
              <w:sz w:val="22"/>
              <w:szCs w:val="22"/>
              <w:lang w:eastAsia="ru-RU"/>
            </w:rPr>
          </w:pPr>
          <w:hyperlink w:anchor="_Toc486587048" w:history="1">
            <w:r w:rsidR="0048443C" w:rsidRPr="0048443C">
              <w:rPr>
                <w:rStyle w:val="ae"/>
              </w:rPr>
              <w:t>15.</w:t>
            </w:r>
            <w:r w:rsidR="0048443C" w:rsidRPr="0048443C">
              <w:rPr>
                <w:rFonts w:eastAsiaTheme="minorEastAsia"/>
                <w:sz w:val="22"/>
                <w:szCs w:val="22"/>
                <w:lang w:eastAsia="ru-RU"/>
              </w:rPr>
              <w:tab/>
            </w:r>
            <w:r w:rsidR="0048443C" w:rsidRPr="0048443C">
              <w:rPr>
                <w:rStyle w:val="ae"/>
              </w:rPr>
              <w:t>Максимальный срок ожидания в очереди</w:t>
            </w:r>
            <w:r w:rsidR="0048443C" w:rsidRPr="0048443C">
              <w:rPr>
                <w:webHidden/>
              </w:rPr>
              <w:tab/>
            </w:r>
            <w:r w:rsidR="0048443C" w:rsidRPr="0048443C">
              <w:rPr>
                <w:webHidden/>
              </w:rPr>
              <w:fldChar w:fldCharType="begin"/>
            </w:r>
            <w:r w:rsidR="0048443C" w:rsidRPr="0048443C">
              <w:rPr>
                <w:webHidden/>
              </w:rPr>
              <w:instrText xml:space="preserve"> PAGEREF _Toc486587048 \h </w:instrText>
            </w:r>
            <w:r w:rsidR="0048443C" w:rsidRPr="0048443C">
              <w:rPr>
                <w:webHidden/>
              </w:rPr>
            </w:r>
            <w:r w:rsidR="0048443C" w:rsidRPr="0048443C">
              <w:rPr>
                <w:webHidden/>
              </w:rPr>
              <w:fldChar w:fldCharType="separate"/>
            </w:r>
            <w:r w:rsidR="0048443C" w:rsidRPr="0048443C">
              <w:rPr>
                <w:webHidden/>
              </w:rPr>
              <w:t>11</w:t>
            </w:r>
            <w:r w:rsidR="0048443C" w:rsidRPr="0048443C">
              <w:rPr>
                <w:webHidden/>
              </w:rPr>
              <w:fldChar w:fldCharType="end"/>
            </w:r>
          </w:hyperlink>
        </w:p>
        <w:p w14:paraId="673EEE50" w14:textId="77777777" w:rsidR="0048443C" w:rsidRPr="0048443C" w:rsidRDefault="00134A1A">
          <w:pPr>
            <w:pStyle w:val="23"/>
            <w:rPr>
              <w:rFonts w:eastAsiaTheme="minorEastAsia"/>
              <w:sz w:val="22"/>
              <w:szCs w:val="22"/>
              <w:lang w:eastAsia="ru-RU"/>
            </w:rPr>
          </w:pPr>
          <w:hyperlink w:anchor="_Toc486587049" w:history="1">
            <w:r w:rsidR="0048443C" w:rsidRPr="0048443C">
              <w:rPr>
                <w:rStyle w:val="ae"/>
              </w:rPr>
              <w:t>16.</w:t>
            </w:r>
            <w:r w:rsidR="0048443C" w:rsidRPr="0048443C">
              <w:rPr>
                <w:rFonts w:eastAsiaTheme="minorEastAsia"/>
                <w:sz w:val="22"/>
                <w:szCs w:val="22"/>
                <w:lang w:eastAsia="ru-RU"/>
              </w:rPr>
              <w:tab/>
            </w:r>
            <w:r w:rsidR="0048443C" w:rsidRPr="0048443C">
              <w:rPr>
                <w:rStyle w:val="ae"/>
              </w:rPr>
              <w:t>Перечень услуг, необходимых и обязательных для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_Toc486587049 \h </w:instrText>
            </w:r>
            <w:r w:rsidR="0048443C" w:rsidRPr="0048443C">
              <w:rPr>
                <w:webHidden/>
              </w:rPr>
            </w:r>
            <w:r w:rsidR="0048443C" w:rsidRPr="0048443C">
              <w:rPr>
                <w:webHidden/>
              </w:rPr>
              <w:fldChar w:fldCharType="separate"/>
            </w:r>
            <w:r w:rsidR="0048443C" w:rsidRPr="0048443C">
              <w:rPr>
                <w:webHidden/>
              </w:rPr>
              <w:t>11</w:t>
            </w:r>
            <w:r w:rsidR="0048443C" w:rsidRPr="0048443C">
              <w:rPr>
                <w:webHidden/>
              </w:rPr>
              <w:fldChar w:fldCharType="end"/>
            </w:r>
          </w:hyperlink>
        </w:p>
        <w:p w14:paraId="74496181" w14:textId="77777777" w:rsidR="0048443C" w:rsidRPr="0048443C" w:rsidRDefault="00134A1A">
          <w:pPr>
            <w:pStyle w:val="23"/>
            <w:rPr>
              <w:rFonts w:eastAsiaTheme="minorEastAsia"/>
              <w:sz w:val="22"/>
              <w:szCs w:val="22"/>
              <w:lang w:eastAsia="ru-RU"/>
            </w:rPr>
          </w:pPr>
          <w:hyperlink w:anchor="_Toc486587050" w:history="1">
            <w:r w:rsidR="0048443C" w:rsidRPr="0048443C">
              <w:rPr>
                <w:rStyle w:val="ae"/>
              </w:rPr>
              <w:t>17.</w:t>
            </w:r>
            <w:r w:rsidR="0048443C" w:rsidRPr="0048443C">
              <w:rPr>
                <w:rFonts w:eastAsiaTheme="minorEastAsia"/>
                <w:sz w:val="22"/>
                <w:szCs w:val="22"/>
                <w:lang w:eastAsia="ru-RU"/>
              </w:rPr>
              <w:tab/>
            </w:r>
            <w:r w:rsidR="0048443C" w:rsidRPr="0048443C">
              <w:rPr>
                <w:rStyle w:val="ae"/>
              </w:rPr>
              <w:t>Способы подачи документов на предоставление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_Toc486587050 \h </w:instrText>
            </w:r>
            <w:r w:rsidR="0048443C" w:rsidRPr="0048443C">
              <w:rPr>
                <w:webHidden/>
              </w:rPr>
            </w:r>
            <w:r w:rsidR="0048443C" w:rsidRPr="0048443C">
              <w:rPr>
                <w:webHidden/>
              </w:rPr>
              <w:fldChar w:fldCharType="separate"/>
            </w:r>
            <w:r w:rsidR="0048443C" w:rsidRPr="0048443C">
              <w:rPr>
                <w:webHidden/>
              </w:rPr>
              <w:t>11</w:t>
            </w:r>
            <w:r w:rsidR="0048443C" w:rsidRPr="0048443C">
              <w:rPr>
                <w:webHidden/>
              </w:rPr>
              <w:fldChar w:fldCharType="end"/>
            </w:r>
          </w:hyperlink>
        </w:p>
        <w:p w14:paraId="3E2E8807" w14:textId="77777777" w:rsidR="0048443C" w:rsidRPr="0048443C" w:rsidRDefault="00134A1A">
          <w:pPr>
            <w:pStyle w:val="23"/>
            <w:rPr>
              <w:rFonts w:eastAsiaTheme="minorEastAsia"/>
              <w:sz w:val="22"/>
              <w:szCs w:val="22"/>
              <w:lang w:eastAsia="ru-RU"/>
            </w:rPr>
          </w:pPr>
          <w:hyperlink w:anchor="_Toc486587051" w:history="1">
            <w:r w:rsidR="0048443C" w:rsidRPr="0048443C">
              <w:rPr>
                <w:rStyle w:val="ae"/>
              </w:rPr>
              <w:t>18.</w:t>
            </w:r>
            <w:r w:rsidR="0048443C" w:rsidRPr="0048443C">
              <w:rPr>
                <w:rFonts w:eastAsiaTheme="minorEastAsia"/>
                <w:sz w:val="22"/>
                <w:szCs w:val="22"/>
                <w:lang w:eastAsia="ru-RU"/>
              </w:rPr>
              <w:tab/>
            </w:r>
            <w:r w:rsidR="0048443C" w:rsidRPr="0048443C">
              <w:rPr>
                <w:rStyle w:val="ae"/>
              </w:rPr>
              <w:t>Способы и порядок получения Заявителем результатов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_Toc486587051 \h </w:instrText>
            </w:r>
            <w:r w:rsidR="0048443C" w:rsidRPr="0048443C">
              <w:rPr>
                <w:webHidden/>
              </w:rPr>
            </w:r>
            <w:r w:rsidR="0048443C" w:rsidRPr="0048443C">
              <w:rPr>
                <w:webHidden/>
              </w:rPr>
              <w:fldChar w:fldCharType="separate"/>
            </w:r>
            <w:r w:rsidR="0048443C" w:rsidRPr="0048443C">
              <w:rPr>
                <w:webHidden/>
              </w:rPr>
              <w:t>12</w:t>
            </w:r>
            <w:r w:rsidR="0048443C" w:rsidRPr="0048443C">
              <w:rPr>
                <w:webHidden/>
              </w:rPr>
              <w:fldChar w:fldCharType="end"/>
            </w:r>
          </w:hyperlink>
        </w:p>
        <w:p w14:paraId="1A253941" w14:textId="77777777" w:rsidR="0048443C" w:rsidRPr="0048443C" w:rsidRDefault="00134A1A">
          <w:pPr>
            <w:pStyle w:val="23"/>
            <w:rPr>
              <w:rFonts w:eastAsiaTheme="minorEastAsia"/>
              <w:sz w:val="22"/>
              <w:szCs w:val="22"/>
              <w:lang w:eastAsia="ru-RU"/>
            </w:rPr>
          </w:pPr>
          <w:hyperlink w:anchor="_Toc486587052" w:history="1">
            <w:r w:rsidR="0048443C" w:rsidRPr="0048443C">
              <w:rPr>
                <w:rStyle w:val="ae"/>
              </w:rPr>
              <w:t>19.</w:t>
            </w:r>
            <w:r w:rsidR="0048443C" w:rsidRPr="0048443C">
              <w:rPr>
                <w:rFonts w:eastAsiaTheme="minorEastAsia"/>
                <w:sz w:val="22"/>
                <w:szCs w:val="22"/>
                <w:lang w:eastAsia="ru-RU"/>
              </w:rPr>
              <w:tab/>
            </w:r>
            <w:r w:rsidR="0048443C" w:rsidRPr="0048443C">
              <w:rPr>
                <w:rStyle w:val="ae"/>
              </w:rPr>
              <w:t>Максимальный срок ожидания в очереди</w:t>
            </w:r>
            <w:r w:rsidR="0048443C" w:rsidRPr="0048443C">
              <w:rPr>
                <w:webHidden/>
              </w:rPr>
              <w:tab/>
            </w:r>
            <w:r w:rsidR="0048443C" w:rsidRPr="0048443C">
              <w:rPr>
                <w:webHidden/>
              </w:rPr>
              <w:fldChar w:fldCharType="begin"/>
            </w:r>
            <w:r w:rsidR="0048443C" w:rsidRPr="0048443C">
              <w:rPr>
                <w:webHidden/>
              </w:rPr>
              <w:instrText xml:space="preserve"> PAGEREF _Toc486587052 \h </w:instrText>
            </w:r>
            <w:r w:rsidR="0048443C" w:rsidRPr="0048443C">
              <w:rPr>
                <w:webHidden/>
              </w:rPr>
            </w:r>
            <w:r w:rsidR="0048443C" w:rsidRPr="0048443C">
              <w:rPr>
                <w:webHidden/>
              </w:rPr>
              <w:fldChar w:fldCharType="separate"/>
            </w:r>
            <w:r w:rsidR="0048443C" w:rsidRPr="0048443C">
              <w:rPr>
                <w:webHidden/>
              </w:rPr>
              <w:t>12</w:t>
            </w:r>
            <w:r w:rsidR="0048443C" w:rsidRPr="0048443C">
              <w:rPr>
                <w:webHidden/>
              </w:rPr>
              <w:fldChar w:fldCharType="end"/>
            </w:r>
          </w:hyperlink>
        </w:p>
        <w:p w14:paraId="21123BBF" w14:textId="77777777" w:rsidR="0048443C" w:rsidRPr="0048443C" w:rsidRDefault="00134A1A">
          <w:pPr>
            <w:pStyle w:val="23"/>
            <w:rPr>
              <w:rFonts w:eastAsiaTheme="minorEastAsia"/>
              <w:sz w:val="22"/>
              <w:szCs w:val="22"/>
              <w:lang w:eastAsia="ru-RU"/>
            </w:rPr>
          </w:pPr>
          <w:hyperlink w:anchor="_Toc486587053" w:history="1">
            <w:r w:rsidR="0048443C" w:rsidRPr="0048443C">
              <w:rPr>
                <w:rStyle w:val="ae"/>
              </w:rPr>
              <w:t>20.</w:t>
            </w:r>
            <w:r w:rsidR="0048443C" w:rsidRPr="0048443C">
              <w:rPr>
                <w:rFonts w:eastAsiaTheme="minorEastAsia"/>
                <w:sz w:val="22"/>
                <w:szCs w:val="22"/>
                <w:lang w:eastAsia="ru-RU"/>
              </w:rPr>
              <w:tab/>
            </w:r>
            <w:r w:rsidR="0048443C" w:rsidRPr="0048443C">
              <w:rPr>
                <w:rStyle w:val="ae"/>
              </w:rPr>
              <w:t>Требования к помещениям, в которых предоставляется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_Toc486587053 \h </w:instrText>
            </w:r>
            <w:r w:rsidR="0048443C" w:rsidRPr="0048443C">
              <w:rPr>
                <w:webHidden/>
              </w:rPr>
            </w:r>
            <w:r w:rsidR="0048443C" w:rsidRPr="0048443C">
              <w:rPr>
                <w:webHidden/>
              </w:rPr>
              <w:fldChar w:fldCharType="separate"/>
            </w:r>
            <w:r w:rsidR="0048443C" w:rsidRPr="0048443C">
              <w:rPr>
                <w:webHidden/>
              </w:rPr>
              <w:t>13</w:t>
            </w:r>
            <w:r w:rsidR="0048443C" w:rsidRPr="0048443C">
              <w:rPr>
                <w:webHidden/>
              </w:rPr>
              <w:fldChar w:fldCharType="end"/>
            </w:r>
          </w:hyperlink>
        </w:p>
        <w:p w14:paraId="538ACCA7" w14:textId="77777777" w:rsidR="0048443C" w:rsidRPr="0048443C" w:rsidRDefault="00134A1A">
          <w:pPr>
            <w:pStyle w:val="23"/>
            <w:rPr>
              <w:rFonts w:eastAsiaTheme="minorEastAsia"/>
              <w:sz w:val="22"/>
              <w:szCs w:val="22"/>
              <w:lang w:eastAsia="ru-RU"/>
            </w:rPr>
          </w:pPr>
          <w:hyperlink w:anchor="_Toc486587054" w:history="1">
            <w:r w:rsidR="0048443C" w:rsidRPr="0048443C">
              <w:rPr>
                <w:rStyle w:val="ae"/>
              </w:rPr>
              <w:t>21.</w:t>
            </w:r>
            <w:r w:rsidR="0048443C" w:rsidRPr="0048443C">
              <w:rPr>
                <w:rFonts w:eastAsiaTheme="minorEastAsia"/>
                <w:sz w:val="22"/>
                <w:szCs w:val="22"/>
                <w:lang w:eastAsia="ru-RU"/>
              </w:rPr>
              <w:tab/>
            </w:r>
            <w:r w:rsidR="0048443C" w:rsidRPr="0048443C">
              <w:rPr>
                <w:rStyle w:val="ae"/>
              </w:rPr>
              <w:t>Показатели доступности и качества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_Toc486587054 \h </w:instrText>
            </w:r>
            <w:r w:rsidR="0048443C" w:rsidRPr="0048443C">
              <w:rPr>
                <w:webHidden/>
              </w:rPr>
            </w:r>
            <w:r w:rsidR="0048443C" w:rsidRPr="0048443C">
              <w:rPr>
                <w:webHidden/>
              </w:rPr>
              <w:fldChar w:fldCharType="separate"/>
            </w:r>
            <w:r w:rsidR="0048443C" w:rsidRPr="0048443C">
              <w:rPr>
                <w:webHidden/>
              </w:rPr>
              <w:t>13</w:t>
            </w:r>
            <w:r w:rsidR="0048443C" w:rsidRPr="0048443C">
              <w:rPr>
                <w:webHidden/>
              </w:rPr>
              <w:fldChar w:fldCharType="end"/>
            </w:r>
          </w:hyperlink>
        </w:p>
        <w:p w14:paraId="0ED9FA56" w14:textId="77777777" w:rsidR="0048443C" w:rsidRPr="0048443C" w:rsidRDefault="00134A1A">
          <w:pPr>
            <w:pStyle w:val="23"/>
            <w:rPr>
              <w:rFonts w:eastAsiaTheme="minorEastAsia"/>
              <w:sz w:val="22"/>
              <w:szCs w:val="22"/>
              <w:lang w:eastAsia="ru-RU"/>
            </w:rPr>
          </w:pPr>
          <w:hyperlink w:anchor="_Toc486587055" w:history="1">
            <w:r w:rsidR="0048443C" w:rsidRPr="0048443C">
              <w:rPr>
                <w:rStyle w:val="ae"/>
              </w:rPr>
              <w:t>22.</w:t>
            </w:r>
            <w:r w:rsidR="0048443C" w:rsidRPr="0048443C">
              <w:rPr>
                <w:rFonts w:eastAsiaTheme="minorEastAsia"/>
                <w:sz w:val="22"/>
                <w:szCs w:val="22"/>
                <w:lang w:eastAsia="ru-RU"/>
              </w:rPr>
              <w:tab/>
            </w:r>
            <w:r w:rsidR="0048443C" w:rsidRPr="0048443C">
              <w:rPr>
                <w:rStyle w:val="ae"/>
              </w:rPr>
              <w:t>Требования организации предоставления Муниципальной услуги в электронной форме</w:t>
            </w:r>
            <w:r w:rsidR="0048443C" w:rsidRPr="0048443C">
              <w:rPr>
                <w:webHidden/>
              </w:rPr>
              <w:tab/>
            </w:r>
            <w:r w:rsidR="0048443C" w:rsidRPr="0048443C">
              <w:rPr>
                <w:webHidden/>
              </w:rPr>
              <w:fldChar w:fldCharType="begin"/>
            </w:r>
            <w:r w:rsidR="0048443C" w:rsidRPr="0048443C">
              <w:rPr>
                <w:webHidden/>
              </w:rPr>
              <w:instrText xml:space="preserve"> PAGEREF _Toc486587055 \h </w:instrText>
            </w:r>
            <w:r w:rsidR="0048443C" w:rsidRPr="0048443C">
              <w:rPr>
                <w:webHidden/>
              </w:rPr>
            </w:r>
            <w:r w:rsidR="0048443C" w:rsidRPr="0048443C">
              <w:rPr>
                <w:webHidden/>
              </w:rPr>
              <w:fldChar w:fldCharType="separate"/>
            </w:r>
            <w:r w:rsidR="0048443C" w:rsidRPr="0048443C">
              <w:rPr>
                <w:webHidden/>
              </w:rPr>
              <w:t>13</w:t>
            </w:r>
            <w:r w:rsidR="0048443C" w:rsidRPr="0048443C">
              <w:rPr>
                <w:webHidden/>
              </w:rPr>
              <w:fldChar w:fldCharType="end"/>
            </w:r>
          </w:hyperlink>
        </w:p>
        <w:p w14:paraId="5B657CA6" w14:textId="77777777" w:rsidR="0048443C" w:rsidRPr="0048443C" w:rsidRDefault="00134A1A">
          <w:pPr>
            <w:pStyle w:val="23"/>
            <w:rPr>
              <w:rFonts w:eastAsiaTheme="minorEastAsia"/>
              <w:sz w:val="22"/>
              <w:szCs w:val="22"/>
              <w:lang w:eastAsia="ru-RU"/>
            </w:rPr>
          </w:pPr>
          <w:hyperlink w:anchor="_Toc486587056" w:history="1">
            <w:r w:rsidR="0048443C" w:rsidRPr="0048443C">
              <w:rPr>
                <w:rStyle w:val="ae"/>
              </w:rPr>
              <w:t>23.</w:t>
            </w:r>
            <w:r w:rsidR="0048443C" w:rsidRPr="0048443C">
              <w:rPr>
                <w:rFonts w:eastAsiaTheme="minorEastAsia"/>
                <w:sz w:val="22"/>
                <w:szCs w:val="22"/>
                <w:lang w:eastAsia="ru-RU"/>
              </w:rPr>
              <w:tab/>
            </w:r>
            <w:r w:rsidR="0048443C" w:rsidRPr="0048443C">
              <w:rPr>
                <w:rStyle w:val="ae"/>
              </w:rPr>
              <w:t>Требования к организации предоставления Муниципальной услуги через МФЦ</w:t>
            </w:r>
            <w:r w:rsidR="0048443C" w:rsidRPr="0048443C">
              <w:rPr>
                <w:webHidden/>
              </w:rPr>
              <w:tab/>
            </w:r>
            <w:r w:rsidR="0048443C" w:rsidRPr="0048443C">
              <w:rPr>
                <w:webHidden/>
              </w:rPr>
              <w:fldChar w:fldCharType="begin"/>
            </w:r>
            <w:r w:rsidR="0048443C" w:rsidRPr="0048443C">
              <w:rPr>
                <w:webHidden/>
              </w:rPr>
              <w:instrText xml:space="preserve"> PAGEREF _Toc486587056 \h </w:instrText>
            </w:r>
            <w:r w:rsidR="0048443C" w:rsidRPr="0048443C">
              <w:rPr>
                <w:webHidden/>
              </w:rPr>
            </w:r>
            <w:r w:rsidR="0048443C" w:rsidRPr="0048443C">
              <w:rPr>
                <w:webHidden/>
              </w:rPr>
              <w:fldChar w:fldCharType="separate"/>
            </w:r>
            <w:r w:rsidR="0048443C" w:rsidRPr="0048443C">
              <w:rPr>
                <w:webHidden/>
              </w:rPr>
              <w:t>13</w:t>
            </w:r>
            <w:r w:rsidR="0048443C" w:rsidRPr="0048443C">
              <w:rPr>
                <w:webHidden/>
              </w:rPr>
              <w:fldChar w:fldCharType="end"/>
            </w:r>
          </w:hyperlink>
        </w:p>
        <w:p w14:paraId="5F6BCA1D" w14:textId="77777777" w:rsidR="0048443C" w:rsidRPr="0048443C" w:rsidRDefault="00134A1A" w:rsidP="0048443C">
          <w:pPr>
            <w:pStyle w:val="17"/>
            <w:rPr>
              <w:rFonts w:eastAsiaTheme="minorEastAsia"/>
            </w:rPr>
          </w:pPr>
          <w:hyperlink w:anchor="_Toc486587057" w:history="1">
            <w:r w:rsidR="0048443C" w:rsidRPr="0048443C">
              <w:rPr>
                <w:rStyle w:val="ae"/>
              </w:rPr>
              <w:t>III. Состав, последовательность и сроки выполнения административных процедур, требования к порядку их выполнения</w:t>
            </w:r>
            <w:r w:rsidR="0048443C" w:rsidRPr="0048443C">
              <w:rPr>
                <w:webHidden/>
              </w:rPr>
              <w:tab/>
            </w:r>
            <w:r w:rsidR="0048443C" w:rsidRPr="0048443C">
              <w:rPr>
                <w:webHidden/>
              </w:rPr>
              <w:fldChar w:fldCharType="begin"/>
            </w:r>
            <w:r w:rsidR="0048443C" w:rsidRPr="0048443C">
              <w:rPr>
                <w:webHidden/>
              </w:rPr>
              <w:instrText xml:space="preserve"> PAGEREF _Toc486587057 \h </w:instrText>
            </w:r>
            <w:r w:rsidR="0048443C" w:rsidRPr="0048443C">
              <w:rPr>
                <w:webHidden/>
              </w:rPr>
            </w:r>
            <w:r w:rsidR="0048443C" w:rsidRPr="0048443C">
              <w:rPr>
                <w:webHidden/>
              </w:rPr>
              <w:fldChar w:fldCharType="separate"/>
            </w:r>
            <w:r w:rsidR="0048443C" w:rsidRPr="0048443C">
              <w:rPr>
                <w:webHidden/>
              </w:rPr>
              <w:t>14</w:t>
            </w:r>
            <w:r w:rsidR="0048443C" w:rsidRPr="0048443C">
              <w:rPr>
                <w:webHidden/>
              </w:rPr>
              <w:fldChar w:fldCharType="end"/>
            </w:r>
          </w:hyperlink>
        </w:p>
        <w:p w14:paraId="4535A442" w14:textId="77777777" w:rsidR="0048443C" w:rsidRPr="0048443C" w:rsidRDefault="00134A1A">
          <w:pPr>
            <w:pStyle w:val="23"/>
            <w:rPr>
              <w:rFonts w:eastAsiaTheme="minorEastAsia"/>
              <w:sz w:val="22"/>
              <w:szCs w:val="22"/>
              <w:lang w:eastAsia="ru-RU"/>
            </w:rPr>
          </w:pPr>
          <w:hyperlink w:anchor="_Toc486587058" w:history="1">
            <w:r w:rsidR="0048443C" w:rsidRPr="0048443C">
              <w:rPr>
                <w:rStyle w:val="ae"/>
              </w:rPr>
              <w:t>24.</w:t>
            </w:r>
            <w:r w:rsidR="0048443C" w:rsidRPr="0048443C">
              <w:rPr>
                <w:rFonts w:eastAsiaTheme="minorEastAsia"/>
                <w:sz w:val="22"/>
                <w:szCs w:val="22"/>
                <w:lang w:eastAsia="ru-RU"/>
              </w:rPr>
              <w:tab/>
            </w:r>
            <w:r w:rsidR="0048443C" w:rsidRPr="0048443C">
              <w:rPr>
                <w:rStyle w:val="ae"/>
              </w:rPr>
              <w:t>Состав, последовательность и сроки выполнения административных процедур при предоставлении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_Toc486587058 \h </w:instrText>
            </w:r>
            <w:r w:rsidR="0048443C" w:rsidRPr="0048443C">
              <w:rPr>
                <w:webHidden/>
              </w:rPr>
            </w:r>
            <w:r w:rsidR="0048443C" w:rsidRPr="0048443C">
              <w:rPr>
                <w:webHidden/>
              </w:rPr>
              <w:fldChar w:fldCharType="separate"/>
            </w:r>
            <w:r w:rsidR="0048443C" w:rsidRPr="0048443C">
              <w:rPr>
                <w:webHidden/>
              </w:rPr>
              <w:t>14</w:t>
            </w:r>
            <w:r w:rsidR="0048443C" w:rsidRPr="0048443C">
              <w:rPr>
                <w:webHidden/>
              </w:rPr>
              <w:fldChar w:fldCharType="end"/>
            </w:r>
          </w:hyperlink>
        </w:p>
        <w:p w14:paraId="35EB5D21" w14:textId="77777777" w:rsidR="0048443C" w:rsidRPr="0048443C" w:rsidRDefault="00134A1A" w:rsidP="0048443C">
          <w:pPr>
            <w:pStyle w:val="17"/>
            <w:rPr>
              <w:rFonts w:eastAsiaTheme="minorEastAsia"/>
            </w:rPr>
          </w:pPr>
          <w:hyperlink w:anchor="_Toc486587059" w:history="1">
            <w:r w:rsidR="0048443C" w:rsidRPr="0048443C">
              <w:rPr>
                <w:rStyle w:val="ae"/>
              </w:rPr>
              <w:t xml:space="preserve">IV. Порядок и формы контроля за исполнением </w:t>
            </w:r>
            <w:r w:rsidR="0048443C" w:rsidRPr="0048443C">
              <w:rPr>
                <w:rStyle w:val="ae"/>
                <w:lang w:val="ru-RU"/>
              </w:rPr>
              <w:t>Административного регламента</w:t>
            </w:r>
            <w:r w:rsidR="0048443C" w:rsidRPr="0048443C">
              <w:rPr>
                <w:webHidden/>
              </w:rPr>
              <w:tab/>
            </w:r>
            <w:r w:rsidR="0048443C" w:rsidRPr="0048443C">
              <w:rPr>
                <w:webHidden/>
              </w:rPr>
              <w:fldChar w:fldCharType="begin"/>
            </w:r>
            <w:r w:rsidR="0048443C" w:rsidRPr="0048443C">
              <w:rPr>
                <w:webHidden/>
              </w:rPr>
              <w:instrText xml:space="preserve"> PAGEREF _Toc486587059 \h </w:instrText>
            </w:r>
            <w:r w:rsidR="0048443C" w:rsidRPr="0048443C">
              <w:rPr>
                <w:webHidden/>
              </w:rPr>
            </w:r>
            <w:r w:rsidR="0048443C" w:rsidRPr="0048443C">
              <w:rPr>
                <w:webHidden/>
              </w:rPr>
              <w:fldChar w:fldCharType="separate"/>
            </w:r>
            <w:r w:rsidR="0048443C" w:rsidRPr="0048443C">
              <w:rPr>
                <w:webHidden/>
              </w:rPr>
              <w:t>15</w:t>
            </w:r>
            <w:r w:rsidR="0048443C" w:rsidRPr="0048443C">
              <w:rPr>
                <w:webHidden/>
              </w:rPr>
              <w:fldChar w:fldCharType="end"/>
            </w:r>
          </w:hyperlink>
        </w:p>
        <w:p w14:paraId="21609D12" w14:textId="77777777" w:rsidR="0048443C" w:rsidRPr="0048443C" w:rsidRDefault="00134A1A">
          <w:pPr>
            <w:pStyle w:val="23"/>
            <w:rPr>
              <w:rFonts w:eastAsiaTheme="minorEastAsia"/>
              <w:sz w:val="22"/>
              <w:szCs w:val="22"/>
              <w:lang w:eastAsia="ru-RU"/>
            </w:rPr>
          </w:pPr>
          <w:hyperlink w:anchor="_Toc486587060" w:history="1">
            <w:r w:rsidR="0048443C" w:rsidRPr="0048443C">
              <w:rPr>
                <w:rStyle w:val="ae"/>
              </w:rPr>
              <w:t>25.</w:t>
            </w:r>
            <w:r w:rsidR="0048443C" w:rsidRPr="0048443C">
              <w:rPr>
                <w:rFonts w:eastAsiaTheme="minorEastAsia"/>
                <w:sz w:val="22"/>
                <w:szCs w:val="22"/>
                <w:lang w:eastAsia="ru-RU"/>
              </w:rPr>
              <w:tab/>
            </w:r>
            <w:r w:rsidR="0048443C" w:rsidRPr="0048443C">
              <w:rPr>
                <w:rStyle w:val="ae"/>
              </w:rPr>
              <w:t>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8443C" w:rsidRPr="0048443C">
              <w:rPr>
                <w:webHidden/>
              </w:rPr>
              <w:tab/>
            </w:r>
            <w:r w:rsidR="0048443C" w:rsidRPr="0048443C">
              <w:rPr>
                <w:webHidden/>
              </w:rPr>
              <w:fldChar w:fldCharType="begin"/>
            </w:r>
            <w:r w:rsidR="0048443C" w:rsidRPr="0048443C">
              <w:rPr>
                <w:webHidden/>
              </w:rPr>
              <w:instrText xml:space="preserve"> PAGEREF _Toc486587060 \h </w:instrText>
            </w:r>
            <w:r w:rsidR="0048443C" w:rsidRPr="0048443C">
              <w:rPr>
                <w:webHidden/>
              </w:rPr>
            </w:r>
            <w:r w:rsidR="0048443C" w:rsidRPr="0048443C">
              <w:rPr>
                <w:webHidden/>
              </w:rPr>
              <w:fldChar w:fldCharType="separate"/>
            </w:r>
            <w:r w:rsidR="0048443C" w:rsidRPr="0048443C">
              <w:rPr>
                <w:webHidden/>
              </w:rPr>
              <w:t>15</w:t>
            </w:r>
            <w:r w:rsidR="0048443C" w:rsidRPr="0048443C">
              <w:rPr>
                <w:webHidden/>
              </w:rPr>
              <w:fldChar w:fldCharType="end"/>
            </w:r>
          </w:hyperlink>
        </w:p>
        <w:p w14:paraId="12768C77" w14:textId="77777777" w:rsidR="0048443C" w:rsidRPr="0048443C" w:rsidRDefault="00134A1A">
          <w:pPr>
            <w:pStyle w:val="23"/>
            <w:rPr>
              <w:rFonts w:eastAsiaTheme="minorEastAsia"/>
              <w:sz w:val="22"/>
              <w:szCs w:val="22"/>
              <w:lang w:eastAsia="ru-RU"/>
            </w:rPr>
          </w:pPr>
          <w:hyperlink w:anchor="_Toc486587061" w:history="1">
            <w:r w:rsidR="0048443C" w:rsidRPr="0048443C">
              <w:rPr>
                <w:rStyle w:val="ae"/>
              </w:rPr>
              <w:t>26.</w:t>
            </w:r>
            <w:r w:rsidR="0048443C" w:rsidRPr="0048443C">
              <w:rPr>
                <w:rFonts w:eastAsiaTheme="minorEastAsia"/>
                <w:sz w:val="22"/>
                <w:szCs w:val="22"/>
                <w:lang w:eastAsia="ru-RU"/>
              </w:rPr>
              <w:tab/>
            </w:r>
            <w:r w:rsidR="0048443C" w:rsidRPr="0048443C">
              <w:rPr>
                <w:rStyle w:val="ae"/>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_Toc486587061 \h </w:instrText>
            </w:r>
            <w:r w:rsidR="0048443C" w:rsidRPr="0048443C">
              <w:rPr>
                <w:webHidden/>
              </w:rPr>
            </w:r>
            <w:r w:rsidR="0048443C" w:rsidRPr="0048443C">
              <w:rPr>
                <w:webHidden/>
              </w:rPr>
              <w:fldChar w:fldCharType="separate"/>
            </w:r>
            <w:r w:rsidR="0048443C" w:rsidRPr="0048443C">
              <w:rPr>
                <w:webHidden/>
              </w:rPr>
              <w:t>15</w:t>
            </w:r>
            <w:r w:rsidR="0048443C" w:rsidRPr="0048443C">
              <w:rPr>
                <w:webHidden/>
              </w:rPr>
              <w:fldChar w:fldCharType="end"/>
            </w:r>
          </w:hyperlink>
        </w:p>
        <w:p w14:paraId="68F76B4C" w14:textId="77777777" w:rsidR="0048443C" w:rsidRPr="0048443C" w:rsidRDefault="00134A1A">
          <w:pPr>
            <w:pStyle w:val="23"/>
            <w:rPr>
              <w:rFonts w:eastAsiaTheme="minorEastAsia"/>
              <w:sz w:val="22"/>
              <w:szCs w:val="22"/>
              <w:lang w:eastAsia="ru-RU"/>
            </w:rPr>
          </w:pPr>
          <w:hyperlink w:anchor="_Toc486587062" w:history="1">
            <w:r w:rsidR="0048443C" w:rsidRPr="0048443C">
              <w:rPr>
                <w:rStyle w:val="ae"/>
              </w:rPr>
              <w:t>27.</w:t>
            </w:r>
            <w:r w:rsidR="0048443C" w:rsidRPr="0048443C">
              <w:rPr>
                <w:rFonts w:eastAsiaTheme="minorEastAsia"/>
                <w:sz w:val="22"/>
                <w:szCs w:val="22"/>
                <w:lang w:eastAsia="ru-RU"/>
              </w:rPr>
              <w:tab/>
            </w:r>
            <w:r w:rsidR="0048443C" w:rsidRPr="0048443C">
              <w:rPr>
                <w:rStyle w:val="ae"/>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_Toc486587062 \h </w:instrText>
            </w:r>
            <w:r w:rsidR="0048443C" w:rsidRPr="0048443C">
              <w:rPr>
                <w:webHidden/>
              </w:rPr>
            </w:r>
            <w:r w:rsidR="0048443C" w:rsidRPr="0048443C">
              <w:rPr>
                <w:webHidden/>
              </w:rPr>
              <w:fldChar w:fldCharType="separate"/>
            </w:r>
            <w:r w:rsidR="0048443C" w:rsidRPr="0048443C">
              <w:rPr>
                <w:webHidden/>
              </w:rPr>
              <w:t>16</w:t>
            </w:r>
            <w:r w:rsidR="0048443C" w:rsidRPr="0048443C">
              <w:rPr>
                <w:webHidden/>
              </w:rPr>
              <w:fldChar w:fldCharType="end"/>
            </w:r>
          </w:hyperlink>
        </w:p>
        <w:p w14:paraId="76DC3A0B" w14:textId="77777777" w:rsidR="0048443C" w:rsidRPr="0048443C" w:rsidRDefault="00134A1A">
          <w:pPr>
            <w:pStyle w:val="23"/>
            <w:rPr>
              <w:rFonts w:eastAsiaTheme="minorEastAsia"/>
              <w:sz w:val="22"/>
              <w:szCs w:val="22"/>
              <w:lang w:eastAsia="ru-RU"/>
            </w:rPr>
          </w:pPr>
          <w:hyperlink w:anchor="_Toc486587063" w:history="1">
            <w:r w:rsidR="0048443C" w:rsidRPr="0048443C">
              <w:rPr>
                <w:rStyle w:val="ae"/>
              </w:rPr>
              <w:t>28.</w:t>
            </w:r>
            <w:r w:rsidR="0048443C" w:rsidRPr="0048443C">
              <w:rPr>
                <w:rFonts w:eastAsiaTheme="minorEastAsia"/>
                <w:sz w:val="22"/>
                <w:szCs w:val="22"/>
                <w:lang w:eastAsia="ru-RU"/>
              </w:rPr>
              <w:tab/>
            </w:r>
            <w:r w:rsidR="0048443C" w:rsidRPr="0048443C">
              <w:rPr>
                <w:rStyle w:val="ae"/>
              </w:rPr>
              <w:t>Порядок и формы контроля за исполнением настоящего Административного регламента предоставления Государственной услуги</w:t>
            </w:r>
            <w:r w:rsidR="0048443C" w:rsidRPr="0048443C">
              <w:rPr>
                <w:webHidden/>
              </w:rPr>
              <w:tab/>
            </w:r>
            <w:r w:rsidR="0048443C" w:rsidRPr="0048443C">
              <w:rPr>
                <w:webHidden/>
              </w:rPr>
              <w:fldChar w:fldCharType="begin"/>
            </w:r>
            <w:r w:rsidR="0048443C" w:rsidRPr="0048443C">
              <w:rPr>
                <w:webHidden/>
              </w:rPr>
              <w:instrText xml:space="preserve"> PAGEREF _Toc486587063 \h </w:instrText>
            </w:r>
            <w:r w:rsidR="0048443C" w:rsidRPr="0048443C">
              <w:rPr>
                <w:webHidden/>
              </w:rPr>
            </w:r>
            <w:r w:rsidR="0048443C" w:rsidRPr="0048443C">
              <w:rPr>
                <w:webHidden/>
              </w:rPr>
              <w:fldChar w:fldCharType="separate"/>
            </w:r>
            <w:r w:rsidR="0048443C" w:rsidRPr="0048443C">
              <w:rPr>
                <w:webHidden/>
              </w:rPr>
              <w:t>17</w:t>
            </w:r>
            <w:r w:rsidR="0048443C" w:rsidRPr="0048443C">
              <w:rPr>
                <w:webHidden/>
              </w:rPr>
              <w:fldChar w:fldCharType="end"/>
            </w:r>
          </w:hyperlink>
        </w:p>
        <w:p w14:paraId="79ABA65D" w14:textId="77777777" w:rsidR="0048443C" w:rsidRPr="0048443C" w:rsidRDefault="00134A1A" w:rsidP="0048443C">
          <w:pPr>
            <w:pStyle w:val="17"/>
            <w:rPr>
              <w:rFonts w:eastAsiaTheme="minorEastAsia"/>
            </w:rPr>
          </w:pPr>
          <w:hyperlink w:anchor="_Toc486587064" w:history="1">
            <w:r w:rsidR="0048443C" w:rsidRPr="0048443C">
              <w:rPr>
                <w:rStyle w:val="ae"/>
              </w:rPr>
              <w:t xml:space="preserve">V. Досудебный (внесудебный) порядок обжалования решений и действий (бездействия) должностных лиц </w:t>
            </w:r>
            <w:r w:rsidR="0048443C" w:rsidRPr="0048443C">
              <w:rPr>
                <w:rStyle w:val="ae"/>
                <w:lang w:val="ru-RU"/>
              </w:rPr>
              <w:t>участвующих в предоставлении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_Toc486587064 \h </w:instrText>
            </w:r>
            <w:r w:rsidR="0048443C" w:rsidRPr="0048443C">
              <w:rPr>
                <w:webHidden/>
              </w:rPr>
            </w:r>
            <w:r w:rsidR="0048443C" w:rsidRPr="0048443C">
              <w:rPr>
                <w:webHidden/>
              </w:rPr>
              <w:fldChar w:fldCharType="separate"/>
            </w:r>
            <w:r w:rsidR="0048443C" w:rsidRPr="0048443C">
              <w:rPr>
                <w:webHidden/>
              </w:rPr>
              <w:t>18</w:t>
            </w:r>
            <w:r w:rsidR="0048443C" w:rsidRPr="0048443C">
              <w:rPr>
                <w:webHidden/>
              </w:rPr>
              <w:fldChar w:fldCharType="end"/>
            </w:r>
          </w:hyperlink>
        </w:p>
        <w:p w14:paraId="491A2D0E" w14:textId="77777777" w:rsidR="0048443C" w:rsidRPr="0048443C" w:rsidRDefault="00134A1A">
          <w:pPr>
            <w:pStyle w:val="23"/>
            <w:rPr>
              <w:rFonts w:eastAsiaTheme="minorEastAsia"/>
              <w:sz w:val="22"/>
              <w:szCs w:val="22"/>
              <w:lang w:eastAsia="ru-RU"/>
            </w:rPr>
          </w:pPr>
          <w:hyperlink w:anchor="_Toc486587065" w:history="1">
            <w:r w:rsidR="0048443C" w:rsidRPr="0048443C">
              <w:rPr>
                <w:rStyle w:val="ae"/>
              </w:rPr>
              <w:t>29.</w:t>
            </w:r>
            <w:r w:rsidR="0048443C" w:rsidRPr="0048443C">
              <w:rPr>
                <w:rFonts w:eastAsiaTheme="minorEastAsia"/>
                <w:sz w:val="22"/>
                <w:szCs w:val="22"/>
                <w:lang w:eastAsia="ru-RU"/>
              </w:rPr>
              <w:tab/>
            </w:r>
            <w:r w:rsidR="0048443C" w:rsidRPr="0048443C">
              <w:rPr>
                <w:rStyle w:val="ae"/>
              </w:rPr>
              <w:t>Основания для жалоб, форма и содержание жалоб, порядок рассмотрения и ответ на жалобу</w:t>
            </w:r>
            <w:r w:rsidR="0048443C" w:rsidRPr="0048443C">
              <w:rPr>
                <w:webHidden/>
              </w:rPr>
              <w:tab/>
            </w:r>
            <w:r w:rsidR="0048443C" w:rsidRPr="0048443C">
              <w:rPr>
                <w:webHidden/>
              </w:rPr>
              <w:fldChar w:fldCharType="begin"/>
            </w:r>
            <w:r w:rsidR="0048443C" w:rsidRPr="0048443C">
              <w:rPr>
                <w:webHidden/>
              </w:rPr>
              <w:instrText xml:space="preserve"> PAGEREF _Toc486587065 \h </w:instrText>
            </w:r>
            <w:r w:rsidR="0048443C" w:rsidRPr="0048443C">
              <w:rPr>
                <w:webHidden/>
              </w:rPr>
            </w:r>
            <w:r w:rsidR="0048443C" w:rsidRPr="0048443C">
              <w:rPr>
                <w:webHidden/>
              </w:rPr>
              <w:fldChar w:fldCharType="separate"/>
            </w:r>
            <w:r w:rsidR="0048443C" w:rsidRPr="0048443C">
              <w:rPr>
                <w:webHidden/>
              </w:rPr>
              <w:t>18</w:t>
            </w:r>
            <w:r w:rsidR="0048443C" w:rsidRPr="0048443C">
              <w:rPr>
                <w:webHidden/>
              </w:rPr>
              <w:fldChar w:fldCharType="end"/>
            </w:r>
          </w:hyperlink>
        </w:p>
        <w:p w14:paraId="0C3F41E3" w14:textId="77777777" w:rsidR="0048443C" w:rsidRPr="0048443C" w:rsidRDefault="00134A1A" w:rsidP="0048443C">
          <w:pPr>
            <w:pStyle w:val="17"/>
            <w:rPr>
              <w:rFonts w:eastAsiaTheme="minorEastAsia"/>
            </w:rPr>
          </w:pPr>
          <w:hyperlink w:anchor="_Toc486587066" w:history="1">
            <w:r w:rsidR="0048443C" w:rsidRPr="0048443C">
              <w:rPr>
                <w:rStyle w:val="ae"/>
              </w:rPr>
              <w:t>VI</w:t>
            </w:r>
            <w:r w:rsidR="0048443C" w:rsidRPr="0048443C">
              <w:rPr>
                <w:rStyle w:val="ae"/>
                <w:lang w:val="x-none"/>
              </w:rPr>
              <w:t xml:space="preserve">. Правила обработки персональных данных при предоставлении </w:t>
            </w:r>
            <w:r w:rsidR="0048443C" w:rsidRPr="0048443C">
              <w:rPr>
                <w:rStyle w:val="ae"/>
              </w:rPr>
              <w:t>Муниципальной</w:t>
            </w:r>
            <w:r w:rsidR="0048443C" w:rsidRPr="0048443C">
              <w:rPr>
                <w:rStyle w:val="ae"/>
                <w:lang w:val="x-none"/>
              </w:rPr>
              <w:t xml:space="preserve"> услуги</w:t>
            </w:r>
            <w:r w:rsidR="0048443C" w:rsidRPr="0048443C">
              <w:rPr>
                <w:webHidden/>
              </w:rPr>
              <w:tab/>
            </w:r>
            <w:r w:rsidR="0048443C" w:rsidRPr="0048443C">
              <w:rPr>
                <w:webHidden/>
              </w:rPr>
              <w:fldChar w:fldCharType="begin"/>
            </w:r>
            <w:r w:rsidR="0048443C" w:rsidRPr="0048443C">
              <w:rPr>
                <w:webHidden/>
              </w:rPr>
              <w:instrText xml:space="preserve"> PAGEREF _Toc486587066 \h </w:instrText>
            </w:r>
            <w:r w:rsidR="0048443C" w:rsidRPr="0048443C">
              <w:rPr>
                <w:webHidden/>
              </w:rPr>
            </w:r>
            <w:r w:rsidR="0048443C" w:rsidRPr="0048443C">
              <w:rPr>
                <w:webHidden/>
              </w:rPr>
              <w:fldChar w:fldCharType="separate"/>
            </w:r>
            <w:r w:rsidR="0048443C" w:rsidRPr="0048443C">
              <w:rPr>
                <w:webHidden/>
              </w:rPr>
              <w:t>21</w:t>
            </w:r>
            <w:r w:rsidR="0048443C" w:rsidRPr="0048443C">
              <w:rPr>
                <w:webHidden/>
              </w:rPr>
              <w:fldChar w:fldCharType="end"/>
            </w:r>
          </w:hyperlink>
        </w:p>
        <w:p w14:paraId="71CF6619" w14:textId="77777777" w:rsidR="0048443C" w:rsidRPr="0048443C" w:rsidRDefault="00134A1A" w:rsidP="0048443C">
          <w:pPr>
            <w:pStyle w:val="17"/>
            <w:rPr>
              <w:rFonts w:eastAsiaTheme="minorEastAsia"/>
            </w:rPr>
          </w:pPr>
          <w:hyperlink w:anchor="_Toc486587067" w:history="1">
            <w:r w:rsidR="0048443C" w:rsidRPr="0048443C">
              <w:rPr>
                <w:rStyle w:val="ae"/>
              </w:rPr>
              <w:t>Термины и определения</w:t>
            </w:r>
            <w:r w:rsidR="0048443C" w:rsidRPr="0048443C">
              <w:rPr>
                <w:webHidden/>
              </w:rPr>
              <w:tab/>
            </w:r>
            <w:r w:rsidR="0048443C" w:rsidRPr="0048443C">
              <w:rPr>
                <w:webHidden/>
              </w:rPr>
              <w:fldChar w:fldCharType="begin"/>
            </w:r>
            <w:r w:rsidR="0048443C" w:rsidRPr="0048443C">
              <w:rPr>
                <w:webHidden/>
              </w:rPr>
              <w:instrText xml:space="preserve"> PAGEREF _Toc486587067 \h </w:instrText>
            </w:r>
            <w:r w:rsidR="0048443C" w:rsidRPr="0048443C">
              <w:rPr>
                <w:webHidden/>
              </w:rPr>
            </w:r>
            <w:r w:rsidR="0048443C" w:rsidRPr="0048443C">
              <w:rPr>
                <w:webHidden/>
              </w:rPr>
              <w:fldChar w:fldCharType="separate"/>
            </w:r>
            <w:r w:rsidR="0048443C" w:rsidRPr="0048443C">
              <w:rPr>
                <w:webHidden/>
              </w:rPr>
              <w:t>24</w:t>
            </w:r>
            <w:r w:rsidR="0048443C" w:rsidRPr="0048443C">
              <w:rPr>
                <w:webHidden/>
              </w:rPr>
              <w:fldChar w:fldCharType="end"/>
            </w:r>
          </w:hyperlink>
        </w:p>
        <w:p w14:paraId="3C8CB59C" w14:textId="77777777" w:rsidR="0048443C" w:rsidRPr="0048443C" w:rsidRDefault="00134A1A" w:rsidP="0048443C">
          <w:pPr>
            <w:pStyle w:val="17"/>
            <w:rPr>
              <w:rFonts w:eastAsiaTheme="minorEastAsia"/>
            </w:rPr>
          </w:pPr>
          <w:hyperlink w:anchor="_Toc486587068" w:history="1">
            <w:r w:rsidR="0048443C" w:rsidRPr="0048443C">
              <w:rPr>
                <w:rStyle w:val="ae"/>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_Toc486587068 \h </w:instrText>
            </w:r>
            <w:r w:rsidR="0048443C" w:rsidRPr="0048443C">
              <w:rPr>
                <w:webHidden/>
              </w:rPr>
            </w:r>
            <w:r w:rsidR="0048443C" w:rsidRPr="0048443C">
              <w:rPr>
                <w:webHidden/>
              </w:rPr>
              <w:fldChar w:fldCharType="separate"/>
            </w:r>
            <w:r w:rsidR="0048443C" w:rsidRPr="0048443C">
              <w:rPr>
                <w:webHidden/>
              </w:rPr>
              <w:t>25</w:t>
            </w:r>
            <w:r w:rsidR="0048443C" w:rsidRPr="0048443C">
              <w:rPr>
                <w:webHidden/>
              </w:rPr>
              <w:fldChar w:fldCharType="end"/>
            </w:r>
          </w:hyperlink>
        </w:p>
        <w:p w14:paraId="7D1FE421" w14:textId="77777777" w:rsidR="0048443C" w:rsidRPr="0048443C" w:rsidRDefault="00134A1A" w:rsidP="0048443C">
          <w:pPr>
            <w:pStyle w:val="17"/>
            <w:rPr>
              <w:rFonts w:eastAsiaTheme="minorEastAsia"/>
            </w:rPr>
          </w:pPr>
          <w:hyperlink w:anchor="_Toc486587069" w:history="1">
            <w:r w:rsidR="0048443C" w:rsidRPr="0048443C">
              <w:rPr>
                <w:rStyle w:val="ae"/>
              </w:rPr>
              <w:t>Порядок получения заинтересованными лицами информации по вопросам предоставления Муниципальной услуги , порядке, форме и месте размещения информации о порядке предоставлении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_Toc486587069 \h </w:instrText>
            </w:r>
            <w:r w:rsidR="0048443C" w:rsidRPr="0048443C">
              <w:rPr>
                <w:webHidden/>
              </w:rPr>
            </w:r>
            <w:r w:rsidR="0048443C" w:rsidRPr="0048443C">
              <w:rPr>
                <w:webHidden/>
              </w:rPr>
              <w:fldChar w:fldCharType="separate"/>
            </w:r>
            <w:r w:rsidR="0048443C" w:rsidRPr="0048443C">
              <w:rPr>
                <w:webHidden/>
              </w:rPr>
              <w:t>26</w:t>
            </w:r>
            <w:r w:rsidR="0048443C" w:rsidRPr="0048443C">
              <w:rPr>
                <w:webHidden/>
              </w:rPr>
              <w:fldChar w:fldCharType="end"/>
            </w:r>
          </w:hyperlink>
        </w:p>
        <w:p w14:paraId="4B7FCA9C" w14:textId="77777777" w:rsidR="0048443C" w:rsidRPr="0048443C" w:rsidRDefault="00134A1A" w:rsidP="0048443C">
          <w:pPr>
            <w:pStyle w:val="17"/>
            <w:rPr>
              <w:rFonts w:eastAsiaTheme="minorEastAsia"/>
            </w:rPr>
          </w:pPr>
          <w:hyperlink w:anchor="_Toc486587070" w:history="1">
            <w:r w:rsidR="0048443C" w:rsidRPr="0048443C">
              <w:rPr>
                <w:rStyle w:val="ae"/>
              </w:rPr>
              <w:t>Перечень органов и организаций, с которыми осуществляет взаимодействие Администрация в ходе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_Toc486587070 \h </w:instrText>
            </w:r>
            <w:r w:rsidR="0048443C" w:rsidRPr="0048443C">
              <w:rPr>
                <w:webHidden/>
              </w:rPr>
            </w:r>
            <w:r w:rsidR="0048443C" w:rsidRPr="0048443C">
              <w:rPr>
                <w:webHidden/>
              </w:rPr>
              <w:fldChar w:fldCharType="separate"/>
            </w:r>
            <w:r w:rsidR="0048443C" w:rsidRPr="0048443C">
              <w:rPr>
                <w:webHidden/>
              </w:rPr>
              <w:t>28</w:t>
            </w:r>
            <w:r w:rsidR="0048443C" w:rsidRPr="0048443C">
              <w:rPr>
                <w:webHidden/>
              </w:rPr>
              <w:fldChar w:fldCharType="end"/>
            </w:r>
          </w:hyperlink>
        </w:p>
        <w:p w14:paraId="008CAFFF" w14:textId="77777777" w:rsidR="0048443C" w:rsidRPr="0048443C" w:rsidRDefault="00134A1A" w:rsidP="0048443C">
          <w:pPr>
            <w:pStyle w:val="17"/>
            <w:rPr>
              <w:rFonts w:eastAsiaTheme="minorEastAsia"/>
            </w:rPr>
          </w:pPr>
          <w:hyperlink w:anchor="_Toc486587071" w:history="1">
            <w:r w:rsidR="0048443C" w:rsidRPr="0048443C">
              <w:rPr>
                <w:rStyle w:val="ae"/>
              </w:rPr>
              <w:t>Форма решения о согласовании переустройства и (или) перепланировки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_Toc486587071 \h </w:instrText>
            </w:r>
            <w:r w:rsidR="0048443C" w:rsidRPr="0048443C">
              <w:rPr>
                <w:webHidden/>
              </w:rPr>
            </w:r>
            <w:r w:rsidR="0048443C" w:rsidRPr="0048443C">
              <w:rPr>
                <w:webHidden/>
              </w:rPr>
              <w:fldChar w:fldCharType="separate"/>
            </w:r>
            <w:r w:rsidR="0048443C" w:rsidRPr="0048443C">
              <w:rPr>
                <w:webHidden/>
              </w:rPr>
              <w:t>29</w:t>
            </w:r>
            <w:r w:rsidR="0048443C" w:rsidRPr="0048443C">
              <w:rPr>
                <w:webHidden/>
              </w:rPr>
              <w:fldChar w:fldCharType="end"/>
            </w:r>
          </w:hyperlink>
        </w:p>
        <w:p w14:paraId="30487DA3" w14:textId="77777777" w:rsidR="0048443C" w:rsidRPr="0048443C" w:rsidRDefault="00134A1A" w:rsidP="0048443C">
          <w:pPr>
            <w:pStyle w:val="17"/>
            <w:rPr>
              <w:rFonts w:eastAsiaTheme="minorEastAsia"/>
            </w:rPr>
          </w:pPr>
          <w:hyperlink w:anchor="_Toc486587072" w:history="1">
            <w:r w:rsidR="0048443C" w:rsidRPr="0048443C">
              <w:rPr>
                <w:rStyle w:val="ae"/>
              </w:rPr>
              <w:t>Форма решения об отказе в согласовании переустройства и (или) перепланировки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_Toc486587072 \h </w:instrText>
            </w:r>
            <w:r w:rsidR="0048443C" w:rsidRPr="0048443C">
              <w:rPr>
                <w:webHidden/>
              </w:rPr>
            </w:r>
            <w:r w:rsidR="0048443C" w:rsidRPr="0048443C">
              <w:rPr>
                <w:webHidden/>
              </w:rPr>
              <w:fldChar w:fldCharType="separate"/>
            </w:r>
            <w:r w:rsidR="0048443C" w:rsidRPr="0048443C">
              <w:rPr>
                <w:webHidden/>
              </w:rPr>
              <w:t>32</w:t>
            </w:r>
            <w:r w:rsidR="0048443C" w:rsidRPr="0048443C">
              <w:rPr>
                <w:webHidden/>
              </w:rPr>
              <w:fldChar w:fldCharType="end"/>
            </w:r>
          </w:hyperlink>
        </w:p>
        <w:p w14:paraId="6808B24D" w14:textId="77777777" w:rsidR="0048443C" w:rsidRPr="0048443C" w:rsidRDefault="00134A1A" w:rsidP="0048443C">
          <w:pPr>
            <w:pStyle w:val="17"/>
            <w:rPr>
              <w:rFonts w:eastAsiaTheme="minorEastAsia"/>
            </w:rPr>
          </w:pPr>
          <w:hyperlink w:anchor="_Toc486587073" w:history="1">
            <w:r w:rsidR="0048443C" w:rsidRPr="0048443C">
              <w:rPr>
                <w:rStyle w:val="ae"/>
              </w:rPr>
              <w:t>Форма акта о завершении переустройства и (или) перепланировки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_Toc486587073 \h </w:instrText>
            </w:r>
            <w:r w:rsidR="0048443C" w:rsidRPr="0048443C">
              <w:rPr>
                <w:webHidden/>
              </w:rPr>
            </w:r>
            <w:r w:rsidR="0048443C" w:rsidRPr="0048443C">
              <w:rPr>
                <w:webHidden/>
              </w:rPr>
              <w:fldChar w:fldCharType="separate"/>
            </w:r>
            <w:r w:rsidR="0048443C" w:rsidRPr="0048443C">
              <w:rPr>
                <w:webHidden/>
              </w:rPr>
              <w:t>33</w:t>
            </w:r>
            <w:r w:rsidR="0048443C" w:rsidRPr="0048443C">
              <w:rPr>
                <w:webHidden/>
              </w:rPr>
              <w:fldChar w:fldCharType="end"/>
            </w:r>
          </w:hyperlink>
        </w:p>
        <w:p w14:paraId="30AD2261" w14:textId="77777777" w:rsidR="0048443C" w:rsidRPr="0048443C" w:rsidRDefault="00134A1A" w:rsidP="0048443C">
          <w:pPr>
            <w:pStyle w:val="17"/>
            <w:rPr>
              <w:rFonts w:eastAsiaTheme="minorEastAsia"/>
            </w:rPr>
          </w:pPr>
          <w:hyperlink w:anchor="_Toc486587074" w:history="1">
            <w:r w:rsidR="0048443C" w:rsidRPr="0048443C">
              <w:rPr>
                <w:rStyle w:val="ae"/>
              </w:rPr>
              <w:t>Форма решения об отказе в оформлении акта о завершении переустройства и (или) перепланировки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_Toc486587074 \h </w:instrText>
            </w:r>
            <w:r w:rsidR="0048443C" w:rsidRPr="0048443C">
              <w:rPr>
                <w:webHidden/>
              </w:rPr>
            </w:r>
            <w:r w:rsidR="0048443C" w:rsidRPr="0048443C">
              <w:rPr>
                <w:webHidden/>
              </w:rPr>
              <w:fldChar w:fldCharType="separate"/>
            </w:r>
            <w:r w:rsidR="0048443C" w:rsidRPr="0048443C">
              <w:rPr>
                <w:webHidden/>
              </w:rPr>
              <w:t>34</w:t>
            </w:r>
            <w:r w:rsidR="0048443C" w:rsidRPr="0048443C">
              <w:rPr>
                <w:webHidden/>
              </w:rPr>
              <w:fldChar w:fldCharType="end"/>
            </w:r>
          </w:hyperlink>
        </w:p>
        <w:p w14:paraId="7D0CC2B2" w14:textId="77777777" w:rsidR="0048443C" w:rsidRPr="0048443C" w:rsidRDefault="00134A1A" w:rsidP="0048443C">
          <w:pPr>
            <w:pStyle w:val="17"/>
            <w:rPr>
              <w:rFonts w:eastAsiaTheme="minorEastAsia"/>
            </w:rPr>
          </w:pPr>
          <w:hyperlink w:anchor="_Toc486587075" w:history="1">
            <w:r w:rsidR="0048443C" w:rsidRPr="0048443C">
              <w:rPr>
                <w:rStyle w:val="ae"/>
              </w:rPr>
              <w:t>Форма заявления о переустройстве и (или) перепланировке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_Toc486587075 \h </w:instrText>
            </w:r>
            <w:r w:rsidR="0048443C" w:rsidRPr="0048443C">
              <w:rPr>
                <w:webHidden/>
              </w:rPr>
            </w:r>
            <w:r w:rsidR="0048443C" w:rsidRPr="0048443C">
              <w:rPr>
                <w:webHidden/>
              </w:rPr>
              <w:fldChar w:fldCharType="separate"/>
            </w:r>
            <w:r w:rsidR="0048443C" w:rsidRPr="0048443C">
              <w:rPr>
                <w:webHidden/>
              </w:rPr>
              <w:t>35</w:t>
            </w:r>
            <w:r w:rsidR="0048443C" w:rsidRPr="0048443C">
              <w:rPr>
                <w:webHidden/>
              </w:rPr>
              <w:fldChar w:fldCharType="end"/>
            </w:r>
          </w:hyperlink>
        </w:p>
        <w:p w14:paraId="6D96103C" w14:textId="77777777" w:rsidR="0048443C" w:rsidRPr="0048443C" w:rsidRDefault="00134A1A" w:rsidP="0048443C">
          <w:pPr>
            <w:pStyle w:val="17"/>
            <w:rPr>
              <w:rFonts w:eastAsiaTheme="minorEastAsia"/>
            </w:rPr>
          </w:pPr>
          <w:hyperlink w:anchor="_Toc486587076" w:history="1">
            <w:r w:rsidR="0048443C" w:rsidRPr="0048443C">
              <w:rPr>
                <w:rStyle w:val="ae"/>
              </w:rPr>
              <w:t>Список нормативных актов, в соответствии с которыми осуществляется предоставление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_Toc486587076 \h </w:instrText>
            </w:r>
            <w:r w:rsidR="0048443C" w:rsidRPr="0048443C">
              <w:rPr>
                <w:webHidden/>
              </w:rPr>
            </w:r>
            <w:r w:rsidR="0048443C" w:rsidRPr="0048443C">
              <w:rPr>
                <w:webHidden/>
              </w:rPr>
              <w:fldChar w:fldCharType="separate"/>
            </w:r>
            <w:r w:rsidR="0048443C" w:rsidRPr="0048443C">
              <w:rPr>
                <w:webHidden/>
              </w:rPr>
              <w:t>39</w:t>
            </w:r>
            <w:r w:rsidR="0048443C" w:rsidRPr="0048443C">
              <w:rPr>
                <w:webHidden/>
              </w:rPr>
              <w:fldChar w:fldCharType="end"/>
            </w:r>
          </w:hyperlink>
        </w:p>
        <w:p w14:paraId="30F9CB74" w14:textId="77777777" w:rsidR="0048443C" w:rsidRPr="0048443C" w:rsidRDefault="00134A1A" w:rsidP="0048443C">
          <w:pPr>
            <w:pStyle w:val="17"/>
            <w:rPr>
              <w:rFonts w:eastAsiaTheme="minorEastAsia"/>
            </w:rPr>
          </w:pPr>
          <w:hyperlink w:anchor="_Toc486587077" w:history="1">
            <w:r w:rsidR="0048443C" w:rsidRPr="0048443C">
              <w:rPr>
                <w:rStyle w:val="ae"/>
              </w:rPr>
              <w:t>Требования к проекту переустройства и (или) перепланировки жилого помещения и к проведению работ по переустройству и (или) перепланировки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_Toc486587077 \h </w:instrText>
            </w:r>
            <w:r w:rsidR="0048443C" w:rsidRPr="0048443C">
              <w:rPr>
                <w:webHidden/>
              </w:rPr>
            </w:r>
            <w:r w:rsidR="0048443C" w:rsidRPr="0048443C">
              <w:rPr>
                <w:webHidden/>
              </w:rPr>
              <w:fldChar w:fldCharType="separate"/>
            </w:r>
            <w:r w:rsidR="0048443C" w:rsidRPr="0048443C">
              <w:rPr>
                <w:webHidden/>
              </w:rPr>
              <w:t>41</w:t>
            </w:r>
            <w:r w:rsidR="0048443C" w:rsidRPr="0048443C">
              <w:rPr>
                <w:webHidden/>
              </w:rPr>
              <w:fldChar w:fldCharType="end"/>
            </w:r>
          </w:hyperlink>
        </w:p>
        <w:p w14:paraId="79FEEC24" w14:textId="77777777" w:rsidR="0048443C" w:rsidRPr="0048443C" w:rsidRDefault="00134A1A" w:rsidP="0048443C">
          <w:pPr>
            <w:pStyle w:val="17"/>
            <w:rPr>
              <w:rFonts w:eastAsiaTheme="minorEastAsia"/>
            </w:rPr>
          </w:pPr>
          <w:hyperlink w:anchor="_Toc486587078" w:history="1">
            <w:r w:rsidR="0048443C" w:rsidRPr="0048443C">
              <w:rPr>
                <w:rStyle w:val="ae"/>
              </w:rPr>
              <w:t>Форма уведомления о завершении переустройства и (или) перепланировки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_Toc486587078 \h </w:instrText>
            </w:r>
            <w:r w:rsidR="0048443C" w:rsidRPr="0048443C">
              <w:rPr>
                <w:webHidden/>
              </w:rPr>
            </w:r>
            <w:r w:rsidR="0048443C" w:rsidRPr="0048443C">
              <w:rPr>
                <w:webHidden/>
              </w:rPr>
              <w:fldChar w:fldCharType="separate"/>
            </w:r>
            <w:r w:rsidR="0048443C" w:rsidRPr="0048443C">
              <w:rPr>
                <w:webHidden/>
              </w:rPr>
              <w:t>44</w:t>
            </w:r>
            <w:r w:rsidR="0048443C" w:rsidRPr="0048443C">
              <w:rPr>
                <w:webHidden/>
              </w:rPr>
              <w:fldChar w:fldCharType="end"/>
            </w:r>
          </w:hyperlink>
        </w:p>
        <w:p w14:paraId="43B61A76" w14:textId="77777777" w:rsidR="0048443C" w:rsidRPr="0048443C" w:rsidRDefault="00134A1A" w:rsidP="0048443C">
          <w:pPr>
            <w:pStyle w:val="17"/>
            <w:rPr>
              <w:rFonts w:eastAsiaTheme="minorEastAsia"/>
            </w:rPr>
          </w:pPr>
          <w:hyperlink w:anchor="_Toc486587079" w:history="1">
            <w:r w:rsidR="0048443C" w:rsidRPr="0048443C">
              <w:rPr>
                <w:rStyle w:val="ae"/>
              </w:rPr>
              <w:t>Требования к документам, необходимым для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_Toc486587079 \h </w:instrText>
            </w:r>
            <w:r w:rsidR="0048443C" w:rsidRPr="0048443C">
              <w:rPr>
                <w:webHidden/>
              </w:rPr>
            </w:r>
            <w:r w:rsidR="0048443C" w:rsidRPr="0048443C">
              <w:rPr>
                <w:webHidden/>
              </w:rPr>
              <w:fldChar w:fldCharType="separate"/>
            </w:r>
            <w:r w:rsidR="0048443C" w:rsidRPr="0048443C">
              <w:rPr>
                <w:webHidden/>
              </w:rPr>
              <w:t>45</w:t>
            </w:r>
            <w:r w:rsidR="0048443C" w:rsidRPr="0048443C">
              <w:rPr>
                <w:webHidden/>
              </w:rPr>
              <w:fldChar w:fldCharType="end"/>
            </w:r>
          </w:hyperlink>
        </w:p>
        <w:p w14:paraId="3C220499" w14:textId="77777777" w:rsidR="0048443C" w:rsidRPr="0048443C" w:rsidRDefault="00134A1A" w:rsidP="0048443C">
          <w:pPr>
            <w:pStyle w:val="17"/>
            <w:rPr>
              <w:rFonts w:eastAsiaTheme="minorEastAsia"/>
            </w:rPr>
          </w:pPr>
          <w:hyperlink w:anchor="_Toc486587080" w:history="1">
            <w:r w:rsidR="0048443C" w:rsidRPr="0048443C">
              <w:rPr>
                <w:rStyle w:val="ae"/>
              </w:rPr>
              <w:t xml:space="preserve">Форма решение об отказе в приеме </w:t>
            </w:r>
            <w:r w:rsidR="0048443C" w:rsidRPr="0048443C">
              <w:rPr>
                <w:rStyle w:val="ae"/>
                <w:lang w:val="ru-RU"/>
              </w:rPr>
              <w:t xml:space="preserve">и регистрации </w:t>
            </w:r>
            <w:r w:rsidR="0048443C" w:rsidRPr="0048443C">
              <w:rPr>
                <w:rStyle w:val="ae"/>
              </w:rPr>
              <w:t>документов, необходимых для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_Toc486587080 \h </w:instrText>
            </w:r>
            <w:r w:rsidR="0048443C" w:rsidRPr="0048443C">
              <w:rPr>
                <w:webHidden/>
              </w:rPr>
            </w:r>
            <w:r w:rsidR="0048443C" w:rsidRPr="0048443C">
              <w:rPr>
                <w:webHidden/>
              </w:rPr>
              <w:fldChar w:fldCharType="separate"/>
            </w:r>
            <w:r w:rsidR="0048443C" w:rsidRPr="0048443C">
              <w:rPr>
                <w:webHidden/>
              </w:rPr>
              <w:t>58</w:t>
            </w:r>
            <w:r w:rsidR="0048443C" w:rsidRPr="0048443C">
              <w:rPr>
                <w:webHidden/>
              </w:rPr>
              <w:fldChar w:fldCharType="end"/>
            </w:r>
          </w:hyperlink>
        </w:p>
        <w:p w14:paraId="0017325C" w14:textId="77777777" w:rsidR="0048443C" w:rsidRPr="0048443C" w:rsidRDefault="00134A1A" w:rsidP="0048443C">
          <w:pPr>
            <w:pStyle w:val="17"/>
            <w:rPr>
              <w:rFonts w:eastAsiaTheme="minorEastAsia"/>
            </w:rPr>
          </w:pPr>
          <w:hyperlink w:anchor="_Toc486587081" w:history="1">
            <w:r w:rsidR="0048443C" w:rsidRPr="0048443C">
              <w:rPr>
                <w:rStyle w:val="ae"/>
              </w:rPr>
              <w:t>Требования к помещениям, в которых предоставляется Муниципальная услуга</w:t>
            </w:r>
            <w:r w:rsidR="0048443C" w:rsidRPr="0048443C">
              <w:rPr>
                <w:webHidden/>
              </w:rPr>
              <w:tab/>
            </w:r>
            <w:r w:rsidR="0048443C" w:rsidRPr="0048443C">
              <w:rPr>
                <w:webHidden/>
              </w:rPr>
              <w:fldChar w:fldCharType="begin"/>
            </w:r>
            <w:r w:rsidR="0048443C" w:rsidRPr="0048443C">
              <w:rPr>
                <w:webHidden/>
              </w:rPr>
              <w:instrText xml:space="preserve"> PAGEREF _Toc486587081 \h </w:instrText>
            </w:r>
            <w:r w:rsidR="0048443C" w:rsidRPr="0048443C">
              <w:rPr>
                <w:webHidden/>
              </w:rPr>
            </w:r>
            <w:r w:rsidR="0048443C" w:rsidRPr="0048443C">
              <w:rPr>
                <w:webHidden/>
              </w:rPr>
              <w:fldChar w:fldCharType="separate"/>
            </w:r>
            <w:r w:rsidR="0048443C" w:rsidRPr="0048443C">
              <w:rPr>
                <w:webHidden/>
              </w:rPr>
              <w:t>59</w:t>
            </w:r>
            <w:r w:rsidR="0048443C" w:rsidRPr="0048443C">
              <w:rPr>
                <w:webHidden/>
              </w:rPr>
              <w:fldChar w:fldCharType="end"/>
            </w:r>
          </w:hyperlink>
        </w:p>
        <w:p w14:paraId="14F39F8F" w14:textId="77777777" w:rsidR="0048443C" w:rsidRPr="0048443C" w:rsidRDefault="00134A1A" w:rsidP="0048443C">
          <w:pPr>
            <w:pStyle w:val="17"/>
            <w:rPr>
              <w:rFonts w:eastAsiaTheme="minorEastAsia"/>
            </w:rPr>
          </w:pPr>
          <w:hyperlink w:anchor="_Toc486587082" w:history="1">
            <w:r w:rsidR="0048443C" w:rsidRPr="0048443C">
              <w:rPr>
                <w:rStyle w:val="ae"/>
              </w:rPr>
              <w:t>Показатели доступности и качества Муниципальная услуга</w:t>
            </w:r>
            <w:r w:rsidR="0048443C" w:rsidRPr="0048443C">
              <w:rPr>
                <w:webHidden/>
              </w:rPr>
              <w:tab/>
            </w:r>
            <w:r w:rsidR="0048443C" w:rsidRPr="0048443C">
              <w:rPr>
                <w:webHidden/>
              </w:rPr>
              <w:fldChar w:fldCharType="begin"/>
            </w:r>
            <w:r w:rsidR="0048443C" w:rsidRPr="0048443C">
              <w:rPr>
                <w:webHidden/>
              </w:rPr>
              <w:instrText xml:space="preserve"> PAGEREF _Toc486587082 \h </w:instrText>
            </w:r>
            <w:r w:rsidR="0048443C" w:rsidRPr="0048443C">
              <w:rPr>
                <w:webHidden/>
              </w:rPr>
            </w:r>
            <w:r w:rsidR="0048443C" w:rsidRPr="0048443C">
              <w:rPr>
                <w:webHidden/>
              </w:rPr>
              <w:fldChar w:fldCharType="separate"/>
            </w:r>
            <w:r w:rsidR="0048443C" w:rsidRPr="0048443C">
              <w:rPr>
                <w:webHidden/>
              </w:rPr>
              <w:t>60</w:t>
            </w:r>
            <w:r w:rsidR="0048443C" w:rsidRPr="0048443C">
              <w:rPr>
                <w:webHidden/>
              </w:rPr>
              <w:fldChar w:fldCharType="end"/>
            </w:r>
          </w:hyperlink>
        </w:p>
        <w:p w14:paraId="613CE3E6" w14:textId="77777777" w:rsidR="0048443C" w:rsidRPr="0048443C" w:rsidRDefault="00134A1A" w:rsidP="0048443C">
          <w:pPr>
            <w:pStyle w:val="17"/>
            <w:rPr>
              <w:rFonts w:eastAsiaTheme="minorEastAsia"/>
            </w:rPr>
          </w:pPr>
          <w:hyperlink w:anchor="_Toc486587083" w:history="1">
            <w:r w:rsidR="0048443C" w:rsidRPr="0048443C">
              <w:rPr>
                <w:rStyle w:val="ae"/>
              </w:rPr>
              <w:t>Требования к обеспечению доступности Услуги для инвалидов</w:t>
            </w:r>
            <w:r w:rsidR="0048443C" w:rsidRPr="0048443C">
              <w:rPr>
                <w:rStyle w:val="ae"/>
                <w:lang w:val="ru-RU"/>
              </w:rPr>
              <w:t xml:space="preserve"> и лиц с ограниченными возможностями здоровья</w:t>
            </w:r>
            <w:r w:rsidR="0048443C" w:rsidRPr="0048443C">
              <w:rPr>
                <w:webHidden/>
              </w:rPr>
              <w:tab/>
            </w:r>
            <w:r w:rsidR="0048443C" w:rsidRPr="0048443C">
              <w:rPr>
                <w:webHidden/>
              </w:rPr>
              <w:fldChar w:fldCharType="begin"/>
            </w:r>
            <w:r w:rsidR="0048443C" w:rsidRPr="0048443C">
              <w:rPr>
                <w:webHidden/>
              </w:rPr>
              <w:instrText xml:space="preserve"> PAGEREF _Toc486587083 \h </w:instrText>
            </w:r>
            <w:r w:rsidR="0048443C" w:rsidRPr="0048443C">
              <w:rPr>
                <w:webHidden/>
              </w:rPr>
            </w:r>
            <w:r w:rsidR="0048443C" w:rsidRPr="0048443C">
              <w:rPr>
                <w:webHidden/>
              </w:rPr>
              <w:fldChar w:fldCharType="separate"/>
            </w:r>
            <w:r w:rsidR="0048443C" w:rsidRPr="0048443C">
              <w:rPr>
                <w:webHidden/>
              </w:rPr>
              <w:t>61</w:t>
            </w:r>
            <w:r w:rsidR="0048443C" w:rsidRPr="0048443C">
              <w:rPr>
                <w:webHidden/>
              </w:rPr>
              <w:fldChar w:fldCharType="end"/>
            </w:r>
          </w:hyperlink>
        </w:p>
        <w:p w14:paraId="77FFE9D4" w14:textId="77777777" w:rsidR="0048443C" w:rsidRPr="0048443C" w:rsidRDefault="00134A1A" w:rsidP="0048443C">
          <w:pPr>
            <w:pStyle w:val="17"/>
            <w:rPr>
              <w:rFonts w:eastAsiaTheme="minorEastAsia"/>
            </w:rPr>
          </w:pPr>
          <w:hyperlink w:anchor="_Toc486587084" w:history="1">
            <w:r w:rsidR="0048443C" w:rsidRPr="0048443C">
              <w:rPr>
                <w:rStyle w:val="ae"/>
                <w:b/>
                <w:lang w:val="x-none"/>
              </w:rPr>
              <w:t>Перечень и содержание административных действий, составляющих административные процедуры</w:t>
            </w:r>
            <w:r w:rsidR="0048443C" w:rsidRPr="0048443C">
              <w:rPr>
                <w:webHidden/>
              </w:rPr>
              <w:tab/>
            </w:r>
            <w:r w:rsidR="0048443C" w:rsidRPr="0048443C">
              <w:rPr>
                <w:webHidden/>
              </w:rPr>
              <w:fldChar w:fldCharType="begin"/>
            </w:r>
            <w:r w:rsidR="0048443C" w:rsidRPr="0048443C">
              <w:rPr>
                <w:webHidden/>
              </w:rPr>
              <w:instrText xml:space="preserve"> PAGEREF _Toc486587084 \h </w:instrText>
            </w:r>
            <w:r w:rsidR="0048443C" w:rsidRPr="0048443C">
              <w:rPr>
                <w:webHidden/>
              </w:rPr>
            </w:r>
            <w:r w:rsidR="0048443C" w:rsidRPr="0048443C">
              <w:rPr>
                <w:webHidden/>
              </w:rPr>
              <w:fldChar w:fldCharType="separate"/>
            </w:r>
            <w:r w:rsidR="0048443C" w:rsidRPr="0048443C">
              <w:rPr>
                <w:webHidden/>
              </w:rPr>
              <w:t>63</w:t>
            </w:r>
            <w:r w:rsidR="0048443C" w:rsidRPr="0048443C">
              <w:rPr>
                <w:webHidden/>
              </w:rPr>
              <w:fldChar w:fldCharType="end"/>
            </w:r>
          </w:hyperlink>
        </w:p>
        <w:p w14:paraId="1B33D2FE" w14:textId="77777777" w:rsidR="0048443C" w:rsidRPr="0048443C" w:rsidRDefault="00134A1A" w:rsidP="0048443C">
          <w:pPr>
            <w:pStyle w:val="17"/>
            <w:rPr>
              <w:rFonts w:eastAsiaTheme="minorEastAsia"/>
            </w:rPr>
          </w:pPr>
          <w:hyperlink w:anchor="_Toc486587086" w:history="1">
            <w:r w:rsidR="0048443C" w:rsidRPr="0048443C">
              <w:rPr>
                <w:rStyle w:val="ae"/>
              </w:rPr>
              <w:t>Блок-схема предоставления услуги  (первый этап)</w:t>
            </w:r>
            <w:r w:rsidR="0048443C" w:rsidRPr="0048443C">
              <w:rPr>
                <w:webHidden/>
              </w:rPr>
              <w:tab/>
            </w:r>
            <w:r w:rsidR="0048443C" w:rsidRPr="0048443C">
              <w:rPr>
                <w:webHidden/>
              </w:rPr>
              <w:fldChar w:fldCharType="begin"/>
            </w:r>
            <w:r w:rsidR="0048443C" w:rsidRPr="0048443C">
              <w:rPr>
                <w:webHidden/>
              </w:rPr>
              <w:instrText xml:space="preserve"> PAGEREF _Toc486587086 \h </w:instrText>
            </w:r>
            <w:r w:rsidR="0048443C" w:rsidRPr="0048443C">
              <w:rPr>
                <w:webHidden/>
              </w:rPr>
            </w:r>
            <w:r w:rsidR="0048443C" w:rsidRPr="0048443C">
              <w:rPr>
                <w:webHidden/>
              </w:rPr>
              <w:fldChar w:fldCharType="separate"/>
            </w:r>
            <w:r w:rsidR="0048443C" w:rsidRPr="0048443C">
              <w:rPr>
                <w:webHidden/>
              </w:rPr>
              <w:t>76</w:t>
            </w:r>
            <w:r w:rsidR="0048443C" w:rsidRPr="0048443C">
              <w:rPr>
                <w:webHidden/>
              </w:rPr>
              <w:fldChar w:fldCharType="end"/>
            </w:r>
          </w:hyperlink>
        </w:p>
        <w:p w14:paraId="2E322175" w14:textId="77777777" w:rsidR="0048443C" w:rsidRPr="0048443C" w:rsidRDefault="00134A1A" w:rsidP="0048443C">
          <w:pPr>
            <w:pStyle w:val="17"/>
            <w:rPr>
              <w:rFonts w:eastAsiaTheme="minorEastAsia"/>
            </w:rPr>
          </w:pPr>
          <w:hyperlink w:anchor="_Toc486587087" w:history="1">
            <w:r w:rsidR="0048443C" w:rsidRPr="0048443C">
              <w:rPr>
                <w:rStyle w:val="ae"/>
              </w:rPr>
              <w:t>Блок-схема предоставления Муниципальной услуги  (второй этап)</w:t>
            </w:r>
            <w:r w:rsidR="0048443C" w:rsidRPr="0048443C">
              <w:rPr>
                <w:webHidden/>
              </w:rPr>
              <w:tab/>
            </w:r>
            <w:r w:rsidR="0048443C" w:rsidRPr="0048443C">
              <w:rPr>
                <w:webHidden/>
              </w:rPr>
              <w:fldChar w:fldCharType="begin"/>
            </w:r>
            <w:r w:rsidR="0048443C" w:rsidRPr="0048443C">
              <w:rPr>
                <w:webHidden/>
              </w:rPr>
              <w:instrText xml:space="preserve"> PAGEREF _Toc486587087 \h </w:instrText>
            </w:r>
            <w:r w:rsidR="0048443C" w:rsidRPr="0048443C">
              <w:rPr>
                <w:webHidden/>
              </w:rPr>
            </w:r>
            <w:r w:rsidR="0048443C" w:rsidRPr="0048443C">
              <w:rPr>
                <w:webHidden/>
              </w:rPr>
              <w:fldChar w:fldCharType="separate"/>
            </w:r>
            <w:r w:rsidR="0048443C" w:rsidRPr="0048443C">
              <w:rPr>
                <w:webHidden/>
              </w:rPr>
              <w:t>77</w:t>
            </w:r>
            <w:r w:rsidR="0048443C" w:rsidRPr="0048443C">
              <w:rPr>
                <w:webHidden/>
              </w:rPr>
              <w:fldChar w:fldCharType="end"/>
            </w:r>
          </w:hyperlink>
        </w:p>
        <w:p w14:paraId="16416677" w14:textId="77777777" w:rsidR="004011D6" w:rsidRPr="00A14C18" w:rsidRDefault="004011D6">
          <w:pPr>
            <w:rPr>
              <w:rFonts w:ascii="Times New Roman" w:hAnsi="Times New Roman" w:cs="Times New Roman"/>
              <w:sz w:val="24"/>
              <w:szCs w:val="24"/>
            </w:rPr>
          </w:pPr>
          <w:r w:rsidRPr="0048443C">
            <w:rPr>
              <w:rFonts w:ascii="Times New Roman" w:hAnsi="Times New Roman" w:cs="Times New Roman"/>
              <w:bCs/>
              <w:sz w:val="24"/>
              <w:szCs w:val="24"/>
            </w:rPr>
            <w:fldChar w:fldCharType="end"/>
          </w:r>
        </w:p>
      </w:sdtContent>
    </w:sdt>
    <w:p w14:paraId="0392EE2B" w14:textId="77777777" w:rsidR="00C632C3" w:rsidRPr="00A14C18" w:rsidRDefault="00C632C3">
      <w:pPr>
        <w:rPr>
          <w:rFonts w:ascii="Times New Roman" w:hAnsi="Times New Roman" w:cs="Times New Roman"/>
          <w:sz w:val="24"/>
          <w:szCs w:val="24"/>
        </w:rPr>
      </w:pPr>
      <w:r w:rsidRPr="00A14C18">
        <w:rPr>
          <w:rFonts w:ascii="Times New Roman" w:hAnsi="Times New Roman" w:cs="Times New Roman"/>
          <w:sz w:val="24"/>
          <w:szCs w:val="24"/>
        </w:rPr>
        <w:br w:type="page"/>
      </w:r>
    </w:p>
    <w:p w14:paraId="08065B60" w14:textId="2354E560" w:rsidR="00661007" w:rsidRPr="00A14C18" w:rsidRDefault="00661007" w:rsidP="00167443">
      <w:pPr>
        <w:pStyle w:val="20"/>
        <w:jc w:val="center"/>
        <w:rPr>
          <w:rFonts w:ascii="Times New Roman" w:hAnsi="Times New Roman" w:cs="Times New Roman"/>
          <w:i w:val="0"/>
          <w:sz w:val="24"/>
          <w:szCs w:val="24"/>
        </w:rPr>
      </w:pPr>
      <w:bookmarkStart w:id="2" w:name="Par35"/>
      <w:bookmarkStart w:id="3" w:name="_Toc486587031"/>
      <w:bookmarkEnd w:id="2"/>
      <w:r w:rsidRPr="00A14C18">
        <w:rPr>
          <w:rFonts w:ascii="Times New Roman" w:hAnsi="Times New Roman" w:cs="Times New Roman"/>
          <w:i w:val="0"/>
          <w:sz w:val="24"/>
          <w:szCs w:val="24"/>
        </w:rPr>
        <w:lastRenderedPageBreak/>
        <w:t>Термины и определения</w:t>
      </w:r>
      <w:bookmarkEnd w:id="3"/>
    </w:p>
    <w:p w14:paraId="76EC2905" w14:textId="77777777" w:rsidR="00661007" w:rsidRPr="00A14C18" w:rsidRDefault="00661007">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7F3BCE24" w14:textId="2A923B2B" w:rsidR="00661007" w:rsidRPr="00A14C18" w:rsidRDefault="00661007" w:rsidP="00661007">
      <w:pPr>
        <w:spacing w:after="0"/>
        <w:ind w:firstLine="567"/>
        <w:jc w:val="both"/>
        <w:rPr>
          <w:rFonts w:ascii="Times New Roman" w:eastAsia="Times New Roman" w:hAnsi="Times New Roman" w:cs="Times New Roman"/>
          <w:b/>
          <w:bCs/>
          <w:iCs/>
          <w:sz w:val="24"/>
          <w:szCs w:val="24"/>
          <w:lang w:val="x-none" w:eastAsia="ru-RU"/>
        </w:rPr>
      </w:pPr>
      <w:r w:rsidRPr="00A14C18">
        <w:rPr>
          <w:rFonts w:ascii="Times New Roman" w:hAnsi="Times New Roman" w:cs="Times New Roman"/>
          <w:sz w:val="24"/>
          <w:szCs w:val="24"/>
          <w:lang w:eastAsia="ru-RU"/>
        </w:rPr>
        <w:t>Термины и определения, используемые в настоящем административном регламенте</w:t>
      </w:r>
      <w:r w:rsidR="00AB46D2" w:rsidRPr="00A14C18">
        <w:rPr>
          <w:rFonts w:ascii="Times New Roman" w:hAnsi="Times New Roman" w:cs="Times New Roman"/>
          <w:sz w:val="24"/>
          <w:szCs w:val="24"/>
          <w:lang w:eastAsia="ru-RU"/>
        </w:rPr>
        <w:t xml:space="preserve"> </w:t>
      </w:r>
      <w:r w:rsidR="004461A8" w:rsidRPr="00A14C18">
        <w:rPr>
          <w:rFonts w:ascii="Times New Roman" w:hAnsi="Times New Roman" w:cs="Times New Roman"/>
          <w:sz w:val="24"/>
          <w:szCs w:val="24"/>
        </w:rPr>
        <w:t>м</w:t>
      </w:r>
      <w:r w:rsidR="001D5A79" w:rsidRPr="00A14C18">
        <w:rPr>
          <w:rFonts w:ascii="Times New Roman" w:hAnsi="Times New Roman" w:cs="Times New Roman"/>
          <w:sz w:val="24"/>
          <w:szCs w:val="24"/>
        </w:rPr>
        <w:t>у</w:t>
      </w:r>
      <w:r w:rsidR="004461A8" w:rsidRPr="00A14C18">
        <w:rPr>
          <w:rFonts w:ascii="Times New Roman" w:hAnsi="Times New Roman" w:cs="Times New Roman"/>
          <w:sz w:val="24"/>
          <w:szCs w:val="24"/>
        </w:rPr>
        <w:t>ниципальной</w:t>
      </w:r>
      <w:r w:rsidR="00AB46D2" w:rsidRPr="00A14C18">
        <w:rPr>
          <w:rFonts w:ascii="Times New Roman" w:hAnsi="Times New Roman" w:cs="Times New Roman"/>
          <w:sz w:val="24"/>
          <w:szCs w:val="24"/>
        </w:rPr>
        <w:t xml:space="preserve"> услуги согласования переустройства и (или) перепланировки жилого помещения</w:t>
      </w:r>
      <w:r w:rsidRPr="00A14C18">
        <w:rPr>
          <w:rFonts w:ascii="Times New Roman" w:hAnsi="Times New Roman" w:cs="Times New Roman"/>
          <w:sz w:val="24"/>
          <w:szCs w:val="24"/>
          <w:lang w:eastAsia="ru-RU"/>
        </w:rPr>
        <w:t xml:space="preserve"> (далее –</w:t>
      </w:r>
      <w:r w:rsidRPr="00A14C18">
        <w:rPr>
          <w:rFonts w:ascii="Times New Roman" w:hAnsi="Times New Roman" w:cs="Times New Roman"/>
          <w:sz w:val="24"/>
          <w:szCs w:val="24"/>
        </w:rPr>
        <w:t xml:space="preserve"> </w:t>
      </w:r>
      <w:r w:rsidRPr="00A14C18">
        <w:rPr>
          <w:rFonts w:ascii="Times New Roman" w:hAnsi="Times New Roman" w:cs="Times New Roman"/>
          <w:sz w:val="24"/>
          <w:szCs w:val="24"/>
          <w:lang w:eastAsia="ru-RU"/>
        </w:rPr>
        <w:t>Административный Рег</w:t>
      </w:r>
      <w:r w:rsidR="00AB46D2" w:rsidRPr="00A14C18">
        <w:rPr>
          <w:rFonts w:ascii="Times New Roman" w:hAnsi="Times New Roman" w:cs="Times New Roman"/>
          <w:sz w:val="24"/>
          <w:szCs w:val="24"/>
          <w:lang w:eastAsia="ru-RU"/>
        </w:rPr>
        <w:t xml:space="preserve">ламент), указаны в Приложении </w:t>
      </w:r>
      <w:r w:rsidR="00D13E4A" w:rsidRPr="00A14C18">
        <w:rPr>
          <w:rFonts w:ascii="Times New Roman" w:hAnsi="Times New Roman" w:cs="Times New Roman"/>
          <w:sz w:val="24"/>
          <w:szCs w:val="24"/>
          <w:lang w:eastAsia="ru-RU"/>
        </w:rPr>
        <w:t>1</w:t>
      </w:r>
      <w:r w:rsidR="001B166C" w:rsidRPr="00A14C18">
        <w:rPr>
          <w:rFonts w:ascii="Times New Roman" w:hAnsi="Times New Roman" w:cs="Times New Roman"/>
          <w:sz w:val="24"/>
          <w:szCs w:val="24"/>
          <w:lang w:eastAsia="ru-RU"/>
        </w:rPr>
        <w:t xml:space="preserve"> к </w:t>
      </w:r>
      <w:r w:rsidR="00AB46D2" w:rsidRPr="00A14C18">
        <w:rPr>
          <w:rFonts w:ascii="Times New Roman" w:hAnsi="Times New Roman" w:cs="Times New Roman"/>
          <w:sz w:val="24"/>
          <w:szCs w:val="24"/>
          <w:lang w:eastAsia="ru-RU"/>
        </w:rPr>
        <w:t xml:space="preserve">настоящему </w:t>
      </w:r>
      <w:r w:rsidR="008A6DB6" w:rsidRPr="00A14C18">
        <w:rPr>
          <w:rFonts w:ascii="Times New Roman" w:hAnsi="Times New Roman" w:cs="Times New Roman"/>
          <w:sz w:val="24"/>
          <w:szCs w:val="24"/>
          <w:lang w:eastAsia="ru-RU"/>
        </w:rPr>
        <w:t>А</w:t>
      </w:r>
      <w:r w:rsidR="001B166C" w:rsidRPr="00A14C18">
        <w:rPr>
          <w:rFonts w:ascii="Times New Roman" w:hAnsi="Times New Roman" w:cs="Times New Roman"/>
          <w:sz w:val="24"/>
          <w:szCs w:val="24"/>
          <w:lang w:eastAsia="ru-RU"/>
        </w:rPr>
        <w:t>дминистративному регламенту</w:t>
      </w:r>
      <w:r w:rsidRPr="00A14C18">
        <w:rPr>
          <w:rFonts w:ascii="Times New Roman" w:hAnsi="Times New Roman" w:cs="Times New Roman"/>
          <w:sz w:val="24"/>
          <w:szCs w:val="24"/>
          <w:lang w:eastAsia="ru-RU"/>
        </w:rPr>
        <w:t>.</w:t>
      </w:r>
      <w:r w:rsidRPr="00A14C18">
        <w:rPr>
          <w:rFonts w:ascii="Times New Roman" w:eastAsia="Times New Roman" w:hAnsi="Times New Roman" w:cs="Times New Roman"/>
          <w:b/>
          <w:bCs/>
          <w:iCs/>
          <w:sz w:val="24"/>
          <w:szCs w:val="24"/>
          <w:lang w:val="x-none" w:eastAsia="ru-RU"/>
        </w:rPr>
        <w:t xml:space="preserve"> </w:t>
      </w:r>
    </w:p>
    <w:p w14:paraId="48719741" w14:textId="77777777" w:rsidR="00661007" w:rsidRPr="00A14C18" w:rsidRDefault="00661007">
      <w:pPr>
        <w:widowControl w:val="0"/>
        <w:autoSpaceDE w:val="0"/>
        <w:autoSpaceDN w:val="0"/>
        <w:adjustRightInd w:val="0"/>
        <w:spacing w:after="0" w:line="240" w:lineRule="auto"/>
        <w:jc w:val="center"/>
        <w:outlineLvl w:val="1"/>
        <w:rPr>
          <w:rFonts w:ascii="Times New Roman" w:hAnsi="Times New Roman" w:cs="Times New Roman"/>
          <w:b/>
          <w:sz w:val="24"/>
          <w:szCs w:val="24"/>
          <w:lang w:val="x-none"/>
        </w:rPr>
      </w:pPr>
    </w:p>
    <w:p w14:paraId="4321BF82" w14:textId="1C540A81" w:rsidR="00167443" w:rsidRPr="00A14C18" w:rsidRDefault="00167443" w:rsidP="00167443">
      <w:pPr>
        <w:pStyle w:val="20"/>
        <w:jc w:val="center"/>
        <w:rPr>
          <w:rFonts w:ascii="Times New Roman" w:hAnsi="Times New Roman" w:cs="Times New Roman"/>
          <w:i w:val="0"/>
          <w:sz w:val="24"/>
          <w:szCs w:val="24"/>
        </w:rPr>
      </w:pPr>
      <w:bookmarkStart w:id="4" w:name="Par37"/>
      <w:bookmarkStart w:id="5" w:name="_Toc438376221"/>
      <w:bookmarkStart w:id="6" w:name="_Toc460856265"/>
      <w:bookmarkStart w:id="7" w:name="_Toc486587032"/>
      <w:bookmarkEnd w:id="4"/>
      <w:r w:rsidRPr="00A14C18">
        <w:rPr>
          <w:rFonts w:ascii="Times New Roman" w:hAnsi="Times New Roman" w:cs="Times New Roman"/>
          <w:i w:val="0"/>
          <w:sz w:val="24"/>
          <w:szCs w:val="24"/>
          <w:lang w:val="en-US"/>
        </w:rPr>
        <w:t>I</w:t>
      </w:r>
      <w:r w:rsidRPr="00A14C18">
        <w:rPr>
          <w:rFonts w:ascii="Times New Roman" w:hAnsi="Times New Roman" w:cs="Times New Roman"/>
          <w:i w:val="0"/>
          <w:sz w:val="24"/>
          <w:szCs w:val="24"/>
        </w:rPr>
        <w:t>. Общие положения</w:t>
      </w:r>
      <w:bookmarkEnd w:id="5"/>
      <w:bookmarkEnd w:id="6"/>
      <w:bookmarkEnd w:id="7"/>
    </w:p>
    <w:p w14:paraId="00BCBEAA" w14:textId="77777777" w:rsidR="00167443" w:rsidRPr="00A14C18" w:rsidRDefault="00167443" w:rsidP="00167443">
      <w:pPr>
        <w:pStyle w:val="1-"/>
        <w:shd w:val="clear" w:color="auto" w:fill="FFFFFF" w:themeFill="background1"/>
        <w:spacing w:before="0" w:after="0"/>
        <w:ind w:left="720"/>
        <w:jc w:val="left"/>
        <w:rPr>
          <w:sz w:val="24"/>
          <w:szCs w:val="24"/>
        </w:rPr>
      </w:pPr>
    </w:p>
    <w:p w14:paraId="2B6B0053" w14:textId="1D73CF73" w:rsidR="00780F9D" w:rsidRPr="00A14C18" w:rsidRDefault="00780F9D" w:rsidP="00443846">
      <w:pPr>
        <w:pStyle w:val="2-"/>
        <w:numPr>
          <w:ilvl w:val="0"/>
          <w:numId w:val="2"/>
        </w:numPr>
        <w:shd w:val="clear" w:color="auto" w:fill="FFFFFF" w:themeFill="background1"/>
        <w:spacing w:before="0" w:after="0" w:line="276" w:lineRule="auto"/>
        <w:ind w:left="0" w:firstLine="0"/>
        <w:rPr>
          <w:i w:val="0"/>
          <w:sz w:val="24"/>
          <w:szCs w:val="24"/>
        </w:rPr>
      </w:pPr>
      <w:bookmarkStart w:id="8" w:name="_Toc486587033"/>
      <w:r w:rsidRPr="00A14C18">
        <w:rPr>
          <w:i w:val="0"/>
          <w:sz w:val="24"/>
          <w:szCs w:val="24"/>
        </w:rPr>
        <w:t xml:space="preserve">Предмет регулирования </w:t>
      </w:r>
      <w:r w:rsidR="00984D99" w:rsidRPr="00A14C18">
        <w:rPr>
          <w:i w:val="0"/>
          <w:sz w:val="24"/>
          <w:szCs w:val="24"/>
        </w:rPr>
        <w:t>А</w:t>
      </w:r>
      <w:r w:rsidR="001A380A" w:rsidRPr="00A14C18">
        <w:rPr>
          <w:i w:val="0"/>
          <w:sz w:val="24"/>
          <w:szCs w:val="24"/>
        </w:rPr>
        <w:t xml:space="preserve">дминистративного </w:t>
      </w:r>
      <w:r w:rsidR="00210486" w:rsidRPr="00A14C18">
        <w:rPr>
          <w:i w:val="0"/>
          <w:sz w:val="24"/>
          <w:szCs w:val="24"/>
        </w:rPr>
        <w:t>р</w:t>
      </w:r>
      <w:r w:rsidRPr="00A14C18">
        <w:rPr>
          <w:i w:val="0"/>
          <w:sz w:val="24"/>
          <w:szCs w:val="24"/>
        </w:rPr>
        <w:t>егламента</w:t>
      </w:r>
      <w:bookmarkEnd w:id="8"/>
    </w:p>
    <w:p w14:paraId="454D7FB8"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4929954D" w14:textId="44686B5D" w:rsidR="00780F9D" w:rsidRPr="00A14C18" w:rsidRDefault="000A169B"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w:t>
      </w:r>
      <w:r w:rsidRPr="00A14C18">
        <w:rPr>
          <w:rFonts w:ascii="Times New Roman" w:hAnsi="Times New Roman" w:cs="Times New Roman"/>
          <w:sz w:val="24"/>
          <w:szCs w:val="24"/>
        </w:rPr>
        <w:tab/>
      </w:r>
      <w:r w:rsidR="00A95265" w:rsidRPr="00A14C18">
        <w:rPr>
          <w:rFonts w:ascii="Times New Roman" w:eastAsia="Calibri" w:hAnsi="Times New Roman" w:cs="Times New Roman"/>
          <w:sz w:val="24"/>
          <w:szCs w:val="24"/>
        </w:rPr>
        <w:t>Административный регламент устанавливает стандарт предоставления муниципальной услуги «</w:t>
      </w:r>
      <w:r w:rsidR="00A95265" w:rsidRPr="00A14C18">
        <w:rPr>
          <w:rFonts w:ascii="Times New Roman" w:hAnsi="Times New Roman" w:cs="Times New Roman"/>
          <w:sz w:val="24"/>
          <w:szCs w:val="24"/>
        </w:rPr>
        <w:t>Согласование переустройства и (или) перепланировки жилого помещения</w:t>
      </w:r>
      <w:r w:rsidR="00A95265" w:rsidRPr="00A14C18">
        <w:rPr>
          <w:rFonts w:ascii="Times New Roman" w:eastAsia="Calibri" w:hAnsi="Times New Roman" w:cs="Times New Roman"/>
          <w:sz w:val="24"/>
          <w:szCs w:val="24"/>
        </w:rPr>
        <w:t xml:space="preserve">»,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w:t>
      </w:r>
      <w:r w:rsidR="00A95265" w:rsidRPr="00A14C18">
        <w:rPr>
          <w:rFonts w:ascii="Times New Roman" w:hAnsi="Times New Roman" w:cs="Times New Roman"/>
          <w:sz w:val="24"/>
          <w:szCs w:val="24"/>
        </w:rPr>
        <w:t xml:space="preserve">Администрации </w:t>
      </w:r>
      <w:r w:rsidR="00A95265" w:rsidRPr="00A14C18">
        <w:rPr>
          <w:rFonts w:ascii="Times New Roman" w:eastAsia="Calibri" w:hAnsi="Times New Roman" w:cs="Times New Roman"/>
          <w:i/>
          <w:sz w:val="24"/>
          <w:szCs w:val="24"/>
        </w:rPr>
        <w:t xml:space="preserve">(указать наименование </w:t>
      </w:r>
      <w:r w:rsidR="00A95265" w:rsidRPr="00A14C18">
        <w:rPr>
          <w:rFonts w:ascii="Times New Roman" w:hAnsi="Times New Roman" w:cs="Times New Roman"/>
          <w:i/>
          <w:sz w:val="24"/>
          <w:szCs w:val="24"/>
        </w:rPr>
        <w:t>органа местного самоуправления муниципального образования Московской области</w:t>
      </w:r>
      <w:r w:rsidR="00A95265" w:rsidRPr="00A14C18">
        <w:rPr>
          <w:rFonts w:ascii="Times New Roman" w:eastAsia="Calibri" w:hAnsi="Times New Roman" w:cs="Times New Roman"/>
          <w:i/>
          <w:sz w:val="24"/>
          <w:szCs w:val="24"/>
        </w:rPr>
        <w:t>)</w:t>
      </w:r>
      <w:r w:rsidR="00A95265" w:rsidRPr="00A14C18">
        <w:rPr>
          <w:rFonts w:ascii="Times New Roman" w:eastAsia="Calibri" w:hAnsi="Times New Roman" w:cs="Times New Roman"/>
          <w:sz w:val="24"/>
          <w:szCs w:val="24"/>
        </w:rPr>
        <w:t xml:space="preserve"> (далее – Администрация), уполномоченных специалистов МФЦ.</w:t>
      </w:r>
    </w:p>
    <w:p w14:paraId="7D3FD3E6" w14:textId="487AB87B" w:rsidR="00465EBA"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465EBA" w:rsidRPr="00A14C18">
        <w:rPr>
          <w:rFonts w:ascii="Times New Roman" w:hAnsi="Times New Roman" w:cs="Times New Roman"/>
          <w:sz w:val="24"/>
          <w:szCs w:val="24"/>
        </w:rPr>
        <w:t>.</w:t>
      </w:r>
      <w:r w:rsidRPr="00A14C18">
        <w:rPr>
          <w:rFonts w:ascii="Times New Roman" w:hAnsi="Times New Roman" w:cs="Times New Roman"/>
          <w:sz w:val="24"/>
          <w:szCs w:val="24"/>
        </w:rPr>
        <w:t>2</w:t>
      </w:r>
      <w:r w:rsidR="00465EBA" w:rsidRPr="00A14C18">
        <w:rPr>
          <w:rFonts w:ascii="Times New Roman" w:hAnsi="Times New Roman" w:cs="Times New Roman"/>
          <w:sz w:val="24"/>
          <w:szCs w:val="24"/>
        </w:rPr>
        <w:t xml:space="preserve">. </w:t>
      </w:r>
      <w:r w:rsidR="0045420A" w:rsidRPr="00A14C18">
        <w:rPr>
          <w:rFonts w:ascii="Times New Roman" w:hAnsi="Times New Roman" w:cs="Times New Roman"/>
          <w:sz w:val="24"/>
          <w:szCs w:val="24"/>
        </w:rPr>
        <w:t xml:space="preserve">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 и </w:t>
      </w:r>
      <w:r w:rsidR="00465EBA" w:rsidRPr="00A14C18">
        <w:rPr>
          <w:rFonts w:ascii="Times New Roman" w:hAnsi="Times New Roman" w:cs="Times New Roman"/>
          <w:sz w:val="24"/>
          <w:szCs w:val="24"/>
        </w:rPr>
        <w:t>включа</w:t>
      </w:r>
      <w:r w:rsidR="0045420A" w:rsidRPr="00A14C18">
        <w:rPr>
          <w:rFonts w:ascii="Times New Roman" w:hAnsi="Times New Roman" w:cs="Times New Roman"/>
          <w:sz w:val="24"/>
          <w:szCs w:val="24"/>
        </w:rPr>
        <w:t>е</w:t>
      </w:r>
      <w:r w:rsidR="00465EBA" w:rsidRPr="00A14C18">
        <w:rPr>
          <w:rFonts w:ascii="Times New Roman" w:hAnsi="Times New Roman" w:cs="Times New Roman"/>
          <w:sz w:val="24"/>
          <w:szCs w:val="24"/>
        </w:rPr>
        <w:t>т в себя:</w:t>
      </w:r>
    </w:p>
    <w:p w14:paraId="6C27A0B9" w14:textId="2561A793"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465EBA" w:rsidRPr="00A14C18">
        <w:rPr>
          <w:rFonts w:ascii="Times New Roman" w:hAnsi="Times New Roman" w:cs="Times New Roman"/>
          <w:sz w:val="24"/>
          <w:szCs w:val="24"/>
        </w:rPr>
        <w:t>.</w:t>
      </w:r>
      <w:r w:rsidRPr="00A14C18">
        <w:rPr>
          <w:rFonts w:ascii="Times New Roman" w:hAnsi="Times New Roman" w:cs="Times New Roman"/>
          <w:sz w:val="24"/>
          <w:szCs w:val="24"/>
        </w:rPr>
        <w:t>2</w:t>
      </w:r>
      <w:r w:rsidR="00465EBA" w:rsidRPr="00A14C18">
        <w:rPr>
          <w:rFonts w:ascii="Times New Roman" w:hAnsi="Times New Roman" w:cs="Times New Roman"/>
          <w:sz w:val="24"/>
          <w:szCs w:val="24"/>
        </w:rPr>
        <w:t xml:space="preserve">.1. </w:t>
      </w:r>
      <w:r w:rsidR="006B5C63" w:rsidRPr="00A14C18">
        <w:rPr>
          <w:rFonts w:ascii="Times New Roman" w:hAnsi="Times New Roman" w:cs="Times New Roman"/>
          <w:sz w:val="24"/>
          <w:szCs w:val="24"/>
        </w:rPr>
        <w:t>установку бытовых электроплит взамен газовых плит или кухонных очагов;</w:t>
      </w:r>
    </w:p>
    <w:p w14:paraId="5D0048E4" w14:textId="4CBD2983"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1.2</w:t>
      </w:r>
      <w:r w:rsidR="006B5C63" w:rsidRPr="00A14C18">
        <w:rPr>
          <w:rFonts w:ascii="Times New Roman" w:hAnsi="Times New Roman" w:cs="Times New Roman"/>
          <w:sz w:val="24"/>
          <w:szCs w:val="24"/>
        </w:rPr>
        <w:t>.2. перенос нагревательных сантехнических и газовых приборов;</w:t>
      </w:r>
    </w:p>
    <w:p w14:paraId="69E57A43" w14:textId="2BDD6270"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1.2</w:t>
      </w:r>
      <w:r w:rsidR="006B5C63" w:rsidRPr="00A14C18">
        <w:rPr>
          <w:rFonts w:ascii="Times New Roman" w:hAnsi="Times New Roman" w:cs="Times New Roman"/>
          <w:sz w:val="24"/>
          <w:szCs w:val="24"/>
        </w:rPr>
        <w:t>.3. устройство вновь и переоборудование существующих туалетов, ванных комнат;</w:t>
      </w:r>
    </w:p>
    <w:p w14:paraId="0B8B8C9B" w14:textId="20450733"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1.2</w:t>
      </w:r>
      <w:r w:rsidR="006B5C63" w:rsidRPr="00A14C18">
        <w:rPr>
          <w:rFonts w:ascii="Times New Roman" w:hAnsi="Times New Roman" w:cs="Times New Roman"/>
          <w:sz w:val="24"/>
          <w:szCs w:val="24"/>
        </w:rPr>
        <w:t>.4.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14:paraId="3683EFEA" w14:textId="0081A2E3" w:rsidR="00465EBA"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465EBA" w:rsidRPr="00A14C18">
        <w:rPr>
          <w:rFonts w:ascii="Times New Roman" w:hAnsi="Times New Roman" w:cs="Times New Roman"/>
          <w:sz w:val="24"/>
          <w:szCs w:val="24"/>
        </w:rPr>
        <w:t xml:space="preserve">. </w:t>
      </w:r>
      <w:r w:rsidR="0045420A" w:rsidRPr="00A14C18">
        <w:rPr>
          <w:rFonts w:ascii="Times New Roman" w:hAnsi="Times New Roman" w:cs="Times New Roman"/>
          <w:sz w:val="24"/>
          <w:szCs w:val="24"/>
        </w:rPr>
        <w:t>Перепланировка жилого помещения представляет собой изменение его конфигурации, требующее внесения изменения в технический паспорт жилого помещения и</w:t>
      </w:r>
      <w:r w:rsidR="00465EBA" w:rsidRPr="00A14C18">
        <w:rPr>
          <w:rFonts w:ascii="Times New Roman" w:hAnsi="Times New Roman" w:cs="Times New Roman"/>
          <w:sz w:val="24"/>
          <w:szCs w:val="24"/>
        </w:rPr>
        <w:t xml:space="preserve"> включа</w:t>
      </w:r>
      <w:r w:rsidR="0045420A" w:rsidRPr="00A14C18">
        <w:rPr>
          <w:rFonts w:ascii="Times New Roman" w:hAnsi="Times New Roman" w:cs="Times New Roman"/>
          <w:sz w:val="24"/>
          <w:szCs w:val="24"/>
        </w:rPr>
        <w:t>е</w:t>
      </w:r>
      <w:r w:rsidR="00465EBA" w:rsidRPr="00A14C18">
        <w:rPr>
          <w:rFonts w:ascii="Times New Roman" w:hAnsi="Times New Roman" w:cs="Times New Roman"/>
          <w:sz w:val="24"/>
          <w:szCs w:val="24"/>
        </w:rPr>
        <w:t>т в себя:</w:t>
      </w:r>
    </w:p>
    <w:p w14:paraId="18B5CE41" w14:textId="0852953E"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 xml:space="preserve">1. </w:t>
      </w:r>
      <w:r w:rsidR="0045420A" w:rsidRPr="00A14C18">
        <w:rPr>
          <w:rFonts w:ascii="Times New Roman" w:hAnsi="Times New Roman" w:cs="Times New Roman"/>
          <w:sz w:val="24"/>
          <w:szCs w:val="24"/>
        </w:rPr>
        <w:t xml:space="preserve">возведение, </w:t>
      </w:r>
      <w:r w:rsidR="006B5C63" w:rsidRPr="00A14C18">
        <w:rPr>
          <w:rFonts w:ascii="Times New Roman" w:hAnsi="Times New Roman" w:cs="Times New Roman"/>
          <w:sz w:val="24"/>
          <w:szCs w:val="24"/>
        </w:rPr>
        <w:t>перенос и разборку перегородок;</w:t>
      </w:r>
    </w:p>
    <w:p w14:paraId="66AF2D07" w14:textId="35F45DD7"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2.</w:t>
      </w:r>
      <w:r w:rsidR="0045420A" w:rsidRPr="00A14C18">
        <w:rPr>
          <w:rFonts w:ascii="Times New Roman" w:hAnsi="Times New Roman" w:cs="Times New Roman"/>
          <w:sz w:val="24"/>
          <w:szCs w:val="24"/>
        </w:rPr>
        <w:t xml:space="preserve"> ликвидацию,</w:t>
      </w:r>
      <w:r w:rsidR="006B5C63" w:rsidRPr="00A14C18">
        <w:rPr>
          <w:rFonts w:ascii="Times New Roman" w:hAnsi="Times New Roman" w:cs="Times New Roman"/>
          <w:sz w:val="24"/>
          <w:szCs w:val="24"/>
        </w:rPr>
        <w:t xml:space="preserve"> перенос и устройство дверных проемов;</w:t>
      </w:r>
    </w:p>
    <w:p w14:paraId="36870897" w14:textId="24F34935"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3. разукрупнение или укрупнение многокомнатных квартир;</w:t>
      </w:r>
    </w:p>
    <w:p w14:paraId="6DAED1E2" w14:textId="1E1CAC3B"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4. устройство дополнительных кухонь и санузлов;</w:t>
      </w:r>
    </w:p>
    <w:p w14:paraId="16B3727A" w14:textId="60514EC9"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 xml:space="preserve">5. </w:t>
      </w:r>
      <w:r w:rsidR="0045420A" w:rsidRPr="00A14C18">
        <w:rPr>
          <w:rFonts w:ascii="Times New Roman" w:hAnsi="Times New Roman" w:cs="Times New Roman"/>
          <w:sz w:val="24"/>
          <w:szCs w:val="24"/>
        </w:rPr>
        <w:t>изменение</w:t>
      </w:r>
      <w:r w:rsidR="006B5C63" w:rsidRPr="00A14C18">
        <w:rPr>
          <w:rFonts w:ascii="Times New Roman" w:hAnsi="Times New Roman" w:cs="Times New Roman"/>
          <w:sz w:val="24"/>
          <w:szCs w:val="24"/>
        </w:rPr>
        <w:t xml:space="preserve"> жилой площади за счет вспомогательных помещений;</w:t>
      </w:r>
    </w:p>
    <w:p w14:paraId="11C31C1D" w14:textId="29037FE3"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6. ликвидация темных кухонь и входов в кухни через квартиры или жилые помещения;</w:t>
      </w:r>
    </w:p>
    <w:p w14:paraId="5B51948C" w14:textId="75816DF3" w:rsidR="00780F9D"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7. устройство или переоборудование существующих тамбуров.</w:t>
      </w:r>
    </w:p>
    <w:p w14:paraId="63AA4BB3" w14:textId="0D2A17D0" w:rsidR="00752EC4" w:rsidRPr="00A14C18" w:rsidRDefault="00752EC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1.4. Настоящий Административный регламент не распространяется на проведение работ по реконструкции объектов капитального строительства. Реконструкция объектов капитального строительства – это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491AB2B8" w14:textId="77777777" w:rsidR="00752EC4" w:rsidRPr="00A14C18" w:rsidRDefault="00752EC4" w:rsidP="006B5C63">
      <w:pPr>
        <w:widowControl w:val="0"/>
        <w:autoSpaceDE w:val="0"/>
        <w:autoSpaceDN w:val="0"/>
        <w:adjustRightInd w:val="0"/>
        <w:spacing w:after="0" w:line="240" w:lineRule="auto"/>
        <w:ind w:left="567"/>
        <w:jc w:val="both"/>
        <w:rPr>
          <w:rFonts w:ascii="Times New Roman" w:hAnsi="Times New Roman" w:cs="Times New Roman"/>
          <w:sz w:val="24"/>
          <w:szCs w:val="24"/>
        </w:rPr>
      </w:pPr>
    </w:p>
    <w:p w14:paraId="63BC9613" w14:textId="75CC4F58" w:rsidR="00780F9D" w:rsidRPr="00A14C18" w:rsidRDefault="00780F9D" w:rsidP="00443846">
      <w:pPr>
        <w:pStyle w:val="2-"/>
        <w:numPr>
          <w:ilvl w:val="0"/>
          <w:numId w:val="2"/>
        </w:numPr>
        <w:shd w:val="clear" w:color="auto" w:fill="FFFFFF" w:themeFill="background1"/>
        <w:spacing w:before="0" w:after="0" w:line="276" w:lineRule="auto"/>
        <w:ind w:left="0" w:firstLine="0"/>
        <w:rPr>
          <w:i w:val="0"/>
          <w:sz w:val="24"/>
          <w:szCs w:val="24"/>
        </w:rPr>
      </w:pPr>
      <w:bookmarkStart w:id="9" w:name="Par43"/>
      <w:bookmarkStart w:id="10" w:name="_Toc486587034"/>
      <w:bookmarkEnd w:id="9"/>
      <w:r w:rsidRPr="00A14C18">
        <w:rPr>
          <w:i w:val="0"/>
          <w:sz w:val="24"/>
          <w:szCs w:val="24"/>
        </w:rPr>
        <w:lastRenderedPageBreak/>
        <w:t>Ли</w:t>
      </w:r>
      <w:r w:rsidR="002666D5" w:rsidRPr="00A14C18">
        <w:rPr>
          <w:i w:val="0"/>
          <w:sz w:val="24"/>
          <w:szCs w:val="24"/>
        </w:rPr>
        <w:t>ца, имеющие право на получение Муниципальной у</w:t>
      </w:r>
      <w:r w:rsidRPr="00A14C18">
        <w:rPr>
          <w:i w:val="0"/>
          <w:sz w:val="24"/>
          <w:szCs w:val="24"/>
        </w:rPr>
        <w:t>слуги</w:t>
      </w:r>
      <w:bookmarkEnd w:id="10"/>
      <w:r w:rsidR="000A169B" w:rsidRPr="00A14C18">
        <w:rPr>
          <w:i w:val="0"/>
          <w:sz w:val="24"/>
          <w:szCs w:val="24"/>
        </w:rPr>
        <w:t xml:space="preserve"> </w:t>
      </w:r>
    </w:p>
    <w:p w14:paraId="54D6413A" w14:textId="77777777" w:rsidR="00780F9D" w:rsidRPr="00A14C18" w:rsidRDefault="00780F9D" w:rsidP="00686DBF">
      <w:pPr>
        <w:widowControl w:val="0"/>
        <w:autoSpaceDE w:val="0"/>
        <w:autoSpaceDN w:val="0"/>
        <w:adjustRightInd w:val="0"/>
        <w:spacing w:after="0" w:line="240" w:lineRule="auto"/>
        <w:jc w:val="both"/>
        <w:rPr>
          <w:rFonts w:ascii="Times New Roman" w:hAnsi="Times New Roman" w:cs="Times New Roman"/>
          <w:sz w:val="24"/>
          <w:szCs w:val="24"/>
        </w:rPr>
      </w:pPr>
    </w:p>
    <w:p w14:paraId="4C9C3D54" w14:textId="18617EEF" w:rsidR="00661007" w:rsidRPr="00A14C18" w:rsidRDefault="00661007" w:rsidP="00686DBF">
      <w:pPr>
        <w:pStyle w:val="ac"/>
        <w:widowControl w:val="0"/>
        <w:numPr>
          <w:ilvl w:val="1"/>
          <w:numId w:val="2"/>
        </w:numPr>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bookmarkStart w:id="11" w:name="Par45"/>
      <w:bookmarkEnd w:id="11"/>
      <w:r w:rsidRPr="00A14C18">
        <w:rPr>
          <w:rFonts w:ascii="Times New Roman" w:hAnsi="Times New Roman" w:cs="Times New Roman"/>
          <w:sz w:val="24"/>
          <w:szCs w:val="24"/>
        </w:rPr>
        <w:t>Лицам</w:t>
      </w:r>
      <w:r w:rsidR="003709BC" w:rsidRPr="00A14C18">
        <w:rPr>
          <w:rFonts w:ascii="Times New Roman" w:hAnsi="Times New Roman" w:cs="Times New Roman"/>
          <w:sz w:val="24"/>
          <w:szCs w:val="24"/>
        </w:rPr>
        <w:t>и, имеющими право на получение Муниципальной у</w:t>
      </w:r>
      <w:r w:rsidRPr="00A14C18">
        <w:rPr>
          <w:rFonts w:ascii="Times New Roman" w:hAnsi="Times New Roman" w:cs="Times New Roman"/>
          <w:sz w:val="24"/>
          <w:szCs w:val="24"/>
        </w:rPr>
        <w:t>слуги, могут выступать:</w:t>
      </w:r>
    </w:p>
    <w:p w14:paraId="09C7A0FF" w14:textId="46F4AA47" w:rsidR="00C27120" w:rsidRPr="00A14C18" w:rsidRDefault="00661007" w:rsidP="00FA23ED">
      <w:pPr>
        <w:tabs>
          <w:tab w:val="left" w:pos="0"/>
        </w:tabs>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2.1.1.</w:t>
      </w:r>
      <w:r w:rsidR="00C27120" w:rsidRPr="00A14C18">
        <w:rPr>
          <w:rFonts w:ascii="Times New Roman" w:hAnsi="Times New Roman" w:cs="Times New Roman"/>
          <w:sz w:val="24"/>
          <w:szCs w:val="24"/>
        </w:rPr>
        <w:t xml:space="preserve"> Физические лица</w:t>
      </w:r>
      <w:r w:rsidR="001D5A79" w:rsidRPr="00A14C18">
        <w:rPr>
          <w:rFonts w:ascii="Times New Roman" w:hAnsi="Times New Roman" w:cs="Times New Roman"/>
          <w:sz w:val="24"/>
          <w:szCs w:val="24"/>
        </w:rPr>
        <w:t>, в том числе индивидуальные предприниматели</w:t>
      </w:r>
      <w:r w:rsidRPr="00A14C18">
        <w:rPr>
          <w:rFonts w:ascii="Times New Roman" w:hAnsi="Times New Roman" w:cs="Times New Roman"/>
          <w:sz w:val="24"/>
          <w:szCs w:val="24"/>
        </w:rPr>
        <w:t xml:space="preserve"> - с</w:t>
      </w:r>
      <w:r w:rsidR="00C27120" w:rsidRPr="00A14C18">
        <w:rPr>
          <w:rFonts w:ascii="Times New Roman" w:hAnsi="Times New Roman" w:cs="Times New Roman"/>
          <w:sz w:val="24"/>
          <w:szCs w:val="24"/>
        </w:rPr>
        <w:t>обственники жилого помещения</w:t>
      </w:r>
      <w:r w:rsidR="005458F6" w:rsidRPr="00A14C18">
        <w:rPr>
          <w:rFonts w:ascii="Times New Roman" w:hAnsi="Times New Roman" w:cs="Times New Roman"/>
          <w:sz w:val="24"/>
          <w:szCs w:val="24"/>
        </w:rPr>
        <w:t>, расположенного на территории Московской области</w:t>
      </w:r>
      <w:r w:rsidR="002D0B30" w:rsidRPr="00A14C18">
        <w:rPr>
          <w:rFonts w:ascii="Times New Roman" w:hAnsi="Times New Roman" w:cs="Times New Roman"/>
          <w:sz w:val="24"/>
          <w:szCs w:val="24"/>
        </w:rPr>
        <w:t>,</w:t>
      </w:r>
      <w:r w:rsidRPr="00A14C18">
        <w:rPr>
          <w:rFonts w:ascii="Times New Roman" w:hAnsi="Times New Roman" w:cs="Times New Roman"/>
          <w:sz w:val="24"/>
          <w:szCs w:val="24"/>
        </w:rPr>
        <w:t xml:space="preserve"> или</w:t>
      </w:r>
      <w:r w:rsidR="00C27120" w:rsidRPr="00A14C18">
        <w:rPr>
          <w:rFonts w:ascii="Times New Roman" w:hAnsi="Times New Roman" w:cs="Times New Roman"/>
          <w:sz w:val="24"/>
          <w:szCs w:val="24"/>
        </w:rPr>
        <w:t xml:space="preserve"> </w:t>
      </w:r>
      <w:r w:rsidRPr="00A14C18">
        <w:rPr>
          <w:rFonts w:ascii="Times New Roman" w:hAnsi="Times New Roman" w:cs="Times New Roman"/>
          <w:sz w:val="24"/>
          <w:szCs w:val="24"/>
        </w:rPr>
        <w:t>н</w:t>
      </w:r>
      <w:r w:rsidR="00C27120" w:rsidRPr="00A14C18">
        <w:rPr>
          <w:rFonts w:ascii="Times New Roman" w:hAnsi="Times New Roman" w:cs="Times New Roman"/>
          <w:sz w:val="24"/>
          <w:szCs w:val="24"/>
        </w:rPr>
        <w:t>анимател</w:t>
      </w:r>
      <w:r w:rsidRPr="00A14C18">
        <w:rPr>
          <w:rFonts w:ascii="Times New Roman" w:hAnsi="Times New Roman" w:cs="Times New Roman"/>
          <w:sz w:val="24"/>
          <w:szCs w:val="24"/>
        </w:rPr>
        <w:t>и</w:t>
      </w:r>
      <w:r w:rsidR="00C27120" w:rsidRPr="00A14C18">
        <w:rPr>
          <w:rFonts w:ascii="Times New Roman" w:hAnsi="Times New Roman" w:cs="Times New Roman"/>
          <w:sz w:val="24"/>
          <w:szCs w:val="24"/>
        </w:rPr>
        <w:t xml:space="preserve"> жилого помещения</w:t>
      </w:r>
      <w:r w:rsidR="005458F6" w:rsidRPr="00A14C18">
        <w:rPr>
          <w:rFonts w:ascii="Times New Roman" w:hAnsi="Times New Roman" w:cs="Times New Roman"/>
          <w:sz w:val="24"/>
          <w:szCs w:val="24"/>
        </w:rPr>
        <w:t>, расположенного на территории Московской области</w:t>
      </w:r>
      <w:r w:rsidR="002D0B30" w:rsidRPr="00A14C18">
        <w:rPr>
          <w:rFonts w:ascii="Times New Roman" w:hAnsi="Times New Roman" w:cs="Times New Roman"/>
          <w:sz w:val="24"/>
          <w:szCs w:val="24"/>
        </w:rPr>
        <w:t>,</w:t>
      </w:r>
      <w:r w:rsidR="00C27120" w:rsidRPr="00A14C18">
        <w:rPr>
          <w:rFonts w:ascii="Times New Roman" w:hAnsi="Times New Roman" w:cs="Times New Roman"/>
          <w:sz w:val="24"/>
          <w:szCs w:val="24"/>
        </w:rPr>
        <w:t xml:space="preserve"> по договору социального найма</w:t>
      </w:r>
      <w:r w:rsidR="00B75FE3" w:rsidRPr="00A14C18">
        <w:rPr>
          <w:rFonts w:ascii="Times New Roman" w:hAnsi="Times New Roman" w:cs="Times New Roman"/>
          <w:sz w:val="24"/>
          <w:szCs w:val="24"/>
        </w:rPr>
        <w:t>;</w:t>
      </w:r>
    </w:p>
    <w:p w14:paraId="7CE34CC7" w14:textId="3790902F" w:rsidR="00C27120" w:rsidRPr="00A14C18" w:rsidRDefault="00661007" w:rsidP="00686DBF">
      <w:pPr>
        <w:pStyle w:val="ac"/>
        <w:widowControl w:val="0"/>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A14C18">
        <w:rPr>
          <w:rFonts w:ascii="Times New Roman" w:hAnsi="Times New Roman" w:cs="Times New Roman"/>
          <w:sz w:val="24"/>
          <w:szCs w:val="24"/>
        </w:rPr>
        <w:t>2.1.2</w:t>
      </w:r>
      <w:r w:rsidR="00C27120" w:rsidRPr="00A14C18">
        <w:rPr>
          <w:rFonts w:ascii="Times New Roman" w:hAnsi="Times New Roman" w:cs="Times New Roman"/>
          <w:sz w:val="24"/>
          <w:szCs w:val="24"/>
        </w:rPr>
        <w:t>. Юридические лица</w:t>
      </w:r>
      <w:r w:rsidRPr="00A14C18">
        <w:rPr>
          <w:rFonts w:ascii="Times New Roman" w:hAnsi="Times New Roman" w:cs="Times New Roman"/>
          <w:sz w:val="24"/>
          <w:szCs w:val="24"/>
        </w:rPr>
        <w:t xml:space="preserve"> - с</w:t>
      </w:r>
      <w:r w:rsidR="00C27120" w:rsidRPr="00A14C18">
        <w:rPr>
          <w:rFonts w:ascii="Times New Roman" w:hAnsi="Times New Roman" w:cs="Times New Roman"/>
          <w:sz w:val="24"/>
          <w:szCs w:val="24"/>
        </w:rPr>
        <w:t>обственники жилого помещения</w:t>
      </w:r>
      <w:r w:rsidR="005458F6" w:rsidRPr="00A14C18">
        <w:rPr>
          <w:rFonts w:ascii="Times New Roman" w:hAnsi="Times New Roman" w:cs="Times New Roman"/>
          <w:sz w:val="24"/>
          <w:szCs w:val="24"/>
        </w:rPr>
        <w:t>, расположенного на территории Московской области</w:t>
      </w:r>
      <w:r w:rsidR="00C27120" w:rsidRPr="00A14C18">
        <w:rPr>
          <w:rFonts w:ascii="Times New Roman" w:hAnsi="Times New Roman" w:cs="Times New Roman"/>
          <w:sz w:val="24"/>
          <w:szCs w:val="24"/>
        </w:rPr>
        <w:t>.</w:t>
      </w:r>
    </w:p>
    <w:p w14:paraId="44D9644C" w14:textId="3B4D0778" w:rsidR="00C332D2" w:rsidRPr="00A14C18" w:rsidRDefault="00C27120" w:rsidP="00C332D2">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2.</w:t>
      </w:r>
      <w:r w:rsidR="00210486" w:rsidRPr="00A14C18">
        <w:rPr>
          <w:rFonts w:ascii="Times New Roman" w:hAnsi="Times New Roman" w:cs="Times New Roman"/>
          <w:sz w:val="24"/>
          <w:szCs w:val="24"/>
        </w:rPr>
        <w:t>1.</w:t>
      </w:r>
      <w:r w:rsidR="009E75DD" w:rsidRPr="00A14C18">
        <w:rPr>
          <w:rFonts w:ascii="Times New Roman" w:hAnsi="Times New Roman" w:cs="Times New Roman"/>
          <w:sz w:val="24"/>
          <w:szCs w:val="24"/>
        </w:rPr>
        <w:t>3</w:t>
      </w:r>
      <w:r w:rsidRPr="00A14C18">
        <w:rPr>
          <w:rFonts w:ascii="Times New Roman" w:hAnsi="Times New Roman" w:cs="Times New Roman"/>
          <w:sz w:val="24"/>
          <w:szCs w:val="24"/>
        </w:rPr>
        <w:t xml:space="preserve">. </w:t>
      </w:r>
      <w:r w:rsidR="000D6882" w:rsidRPr="00A14C18">
        <w:rPr>
          <w:rFonts w:ascii="Times New Roman" w:hAnsi="Times New Roman" w:cs="Times New Roman"/>
          <w:sz w:val="24"/>
          <w:szCs w:val="24"/>
        </w:rPr>
        <w:tab/>
      </w:r>
      <w:r w:rsidR="00C332D2" w:rsidRPr="00A14C18">
        <w:rPr>
          <w:rFonts w:ascii="Times New Roman" w:eastAsia="Calibri" w:hAnsi="Times New Roman" w:cs="Times New Roman"/>
          <w:sz w:val="24"/>
          <w:szCs w:val="24"/>
          <w:shd w:val="clear" w:color="auto" w:fill="FFFFFF"/>
        </w:rPr>
        <w:t xml:space="preserve"> </w:t>
      </w:r>
      <w:r w:rsidR="00C332D2" w:rsidRPr="00A14C18">
        <w:rPr>
          <w:rFonts w:ascii="Times New Roman" w:hAnsi="Times New Roman" w:cs="Times New Roman"/>
          <w:sz w:val="24"/>
          <w:szCs w:val="24"/>
        </w:rPr>
        <w:t xml:space="preserve">Интересы лиц, указанных в пункте </w:t>
      </w:r>
      <w:hyperlink w:anchor="п_2_1" w:history="1">
        <w:r w:rsidR="00C332D2" w:rsidRPr="00A14C18">
          <w:rPr>
            <w:rStyle w:val="ae"/>
            <w:rFonts w:ascii="Times New Roman" w:hAnsi="Times New Roman" w:cs="Times New Roman"/>
            <w:color w:val="auto"/>
            <w:sz w:val="24"/>
            <w:szCs w:val="24"/>
            <w:u w:val="none"/>
          </w:rPr>
          <w:t>2.1</w:t>
        </w:r>
        <w:r w:rsidR="00F54354" w:rsidRPr="00A14C18">
          <w:rPr>
            <w:rStyle w:val="ae"/>
            <w:rFonts w:ascii="Times New Roman" w:hAnsi="Times New Roman" w:cs="Times New Roman"/>
            <w:color w:val="auto"/>
            <w:sz w:val="24"/>
            <w:szCs w:val="24"/>
            <w:u w:val="none"/>
          </w:rPr>
          <w:t xml:space="preserve"> </w:t>
        </w:r>
        <w:r w:rsidR="00D77870" w:rsidRPr="00A14C18">
          <w:rPr>
            <w:rStyle w:val="ae"/>
            <w:rFonts w:ascii="Times New Roman" w:hAnsi="Times New Roman" w:cs="Times New Roman"/>
            <w:color w:val="auto"/>
            <w:sz w:val="24"/>
            <w:szCs w:val="24"/>
            <w:u w:val="none"/>
          </w:rPr>
          <w:t xml:space="preserve">настоящего </w:t>
        </w:r>
        <w:r w:rsidR="00F54354" w:rsidRPr="00A14C18">
          <w:rPr>
            <w:rStyle w:val="ae"/>
            <w:rFonts w:ascii="Times New Roman" w:hAnsi="Times New Roman" w:cs="Times New Roman"/>
            <w:color w:val="auto"/>
            <w:sz w:val="24"/>
            <w:szCs w:val="24"/>
            <w:u w:val="none"/>
          </w:rPr>
          <w:t>Административного</w:t>
        </w:r>
        <w:r w:rsidR="00C332D2" w:rsidRPr="00A14C18">
          <w:rPr>
            <w:rStyle w:val="ae"/>
            <w:rFonts w:ascii="Times New Roman" w:hAnsi="Times New Roman" w:cs="Times New Roman"/>
            <w:color w:val="auto"/>
            <w:sz w:val="24"/>
            <w:szCs w:val="24"/>
            <w:u w:val="none"/>
          </w:rPr>
          <w:t xml:space="preserve"> </w:t>
        </w:r>
        <w:r w:rsidR="00F54354" w:rsidRPr="00A14C18">
          <w:rPr>
            <w:rStyle w:val="ae"/>
            <w:rFonts w:ascii="Times New Roman" w:hAnsi="Times New Roman" w:cs="Times New Roman"/>
            <w:color w:val="auto"/>
            <w:sz w:val="24"/>
            <w:szCs w:val="24"/>
            <w:u w:val="none"/>
          </w:rPr>
          <w:t>р</w:t>
        </w:r>
        <w:r w:rsidR="00C332D2" w:rsidRPr="00A14C18">
          <w:rPr>
            <w:rStyle w:val="ae"/>
            <w:rFonts w:ascii="Times New Roman" w:hAnsi="Times New Roman" w:cs="Times New Roman"/>
            <w:color w:val="auto"/>
            <w:sz w:val="24"/>
            <w:szCs w:val="24"/>
            <w:u w:val="none"/>
          </w:rPr>
          <w:t>егламента</w:t>
        </w:r>
      </w:hyperlink>
      <w:r w:rsidR="00C332D2" w:rsidRPr="00A14C18">
        <w:rPr>
          <w:rFonts w:ascii="Times New Roman" w:hAnsi="Times New Roman" w:cs="Times New Roman"/>
          <w:sz w:val="24"/>
          <w:szCs w:val="24"/>
        </w:rPr>
        <w:t>, мо</w:t>
      </w:r>
      <w:r w:rsidR="00D77870" w:rsidRPr="00A14C18">
        <w:rPr>
          <w:rFonts w:ascii="Times New Roman" w:hAnsi="Times New Roman" w:cs="Times New Roman"/>
          <w:sz w:val="24"/>
          <w:szCs w:val="24"/>
        </w:rPr>
        <w:t>гут</w:t>
      </w:r>
      <w:r w:rsidR="00C332D2" w:rsidRPr="00A14C18">
        <w:rPr>
          <w:rFonts w:ascii="Times New Roman" w:hAnsi="Times New Roman" w:cs="Times New Roman"/>
          <w:sz w:val="24"/>
          <w:szCs w:val="24"/>
        </w:rPr>
        <w:t xml:space="preserve"> представлять ин</w:t>
      </w:r>
      <w:r w:rsidR="00D77870" w:rsidRPr="00A14C18">
        <w:rPr>
          <w:rFonts w:ascii="Times New Roman" w:hAnsi="Times New Roman" w:cs="Times New Roman"/>
          <w:sz w:val="24"/>
          <w:szCs w:val="24"/>
        </w:rPr>
        <w:t>ые лица, действующи</w:t>
      </w:r>
      <w:r w:rsidR="00C332D2" w:rsidRPr="00A14C18">
        <w:rPr>
          <w:rFonts w:ascii="Times New Roman" w:hAnsi="Times New Roman" w:cs="Times New Roman"/>
          <w:sz w:val="24"/>
          <w:szCs w:val="24"/>
        </w:rPr>
        <w:t xml:space="preserve">е в интересах Заявителя на основании документа, </w:t>
      </w:r>
      <w:r w:rsidR="00D77870" w:rsidRPr="00A14C18">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w:t>
      </w:r>
      <w:r w:rsidR="00C332D2" w:rsidRPr="00A14C18">
        <w:rPr>
          <w:rFonts w:ascii="Times New Roman" w:hAnsi="Times New Roman" w:cs="Times New Roman"/>
          <w:sz w:val="24"/>
          <w:szCs w:val="24"/>
        </w:rPr>
        <w:t xml:space="preserve"> (далее – </w:t>
      </w:r>
      <w:r w:rsidR="00D14D1B" w:rsidRPr="00A14C18">
        <w:rPr>
          <w:rFonts w:ascii="Times New Roman" w:hAnsi="Times New Roman" w:cs="Times New Roman"/>
          <w:sz w:val="24"/>
          <w:szCs w:val="24"/>
        </w:rPr>
        <w:t>п</w:t>
      </w:r>
      <w:r w:rsidR="00C332D2" w:rsidRPr="00A14C18">
        <w:rPr>
          <w:rFonts w:ascii="Times New Roman" w:hAnsi="Times New Roman" w:cs="Times New Roman"/>
          <w:sz w:val="24"/>
          <w:szCs w:val="24"/>
        </w:rPr>
        <w:t xml:space="preserve">редставитель </w:t>
      </w:r>
      <w:r w:rsidR="00D14D1B" w:rsidRPr="00A14C18">
        <w:rPr>
          <w:rFonts w:ascii="Times New Roman" w:hAnsi="Times New Roman" w:cs="Times New Roman"/>
          <w:sz w:val="24"/>
          <w:szCs w:val="24"/>
        </w:rPr>
        <w:t>З</w:t>
      </w:r>
      <w:r w:rsidR="00C332D2" w:rsidRPr="00A14C18">
        <w:rPr>
          <w:rFonts w:ascii="Times New Roman" w:hAnsi="Times New Roman" w:cs="Times New Roman"/>
          <w:sz w:val="24"/>
          <w:szCs w:val="24"/>
        </w:rPr>
        <w:t>аявителя).</w:t>
      </w:r>
    </w:p>
    <w:p w14:paraId="7209216D" w14:textId="77777777" w:rsidR="00443846" w:rsidRPr="00A14C18" w:rsidRDefault="00443846" w:rsidP="00C332D2">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rPr>
      </w:pPr>
    </w:p>
    <w:p w14:paraId="6A09C9B0" w14:textId="1F1229DF" w:rsidR="00780F9D" w:rsidRPr="00A14C18" w:rsidRDefault="00780F9D" w:rsidP="00443846">
      <w:pPr>
        <w:pStyle w:val="2-"/>
        <w:numPr>
          <w:ilvl w:val="0"/>
          <w:numId w:val="2"/>
        </w:numPr>
        <w:shd w:val="clear" w:color="auto" w:fill="FFFFFF" w:themeFill="background1"/>
        <w:spacing w:before="0" w:after="0" w:line="276" w:lineRule="auto"/>
        <w:ind w:left="0" w:firstLine="0"/>
        <w:rPr>
          <w:i w:val="0"/>
          <w:sz w:val="24"/>
          <w:szCs w:val="24"/>
        </w:rPr>
      </w:pPr>
      <w:bookmarkStart w:id="12" w:name="Par48"/>
      <w:bookmarkStart w:id="13" w:name="_Toc486587035"/>
      <w:bookmarkEnd w:id="12"/>
      <w:r w:rsidRPr="00A14C18">
        <w:rPr>
          <w:i w:val="0"/>
          <w:sz w:val="24"/>
          <w:szCs w:val="24"/>
        </w:rPr>
        <w:t>Требования к порядку информирования о порядке</w:t>
      </w:r>
      <w:r w:rsidR="00443846" w:rsidRPr="00A14C18">
        <w:rPr>
          <w:i w:val="0"/>
          <w:sz w:val="24"/>
          <w:szCs w:val="24"/>
        </w:rPr>
        <w:t xml:space="preserve"> </w:t>
      </w:r>
      <w:r w:rsidR="00B91DF3" w:rsidRPr="00A14C18">
        <w:rPr>
          <w:i w:val="0"/>
          <w:sz w:val="24"/>
          <w:szCs w:val="24"/>
        </w:rPr>
        <w:t xml:space="preserve">предоставления </w:t>
      </w:r>
      <w:r w:rsidR="00D77870" w:rsidRPr="00A14C18">
        <w:rPr>
          <w:i w:val="0"/>
          <w:sz w:val="24"/>
          <w:szCs w:val="24"/>
        </w:rPr>
        <w:t>Муниципальной у</w:t>
      </w:r>
      <w:r w:rsidRPr="00A14C18">
        <w:rPr>
          <w:i w:val="0"/>
          <w:sz w:val="24"/>
          <w:szCs w:val="24"/>
        </w:rPr>
        <w:t>слуги</w:t>
      </w:r>
      <w:bookmarkEnd w:id="13"/>
    </w:p>
    <w:p w14:paraId="148B41DA" w14:textId="77777777" w:rsidR="00780F9D" w:rsidRPr="00A14C18" w:rsidRDefault="00780F9D" w:rsidP="00443846">
      <w:pPr>
        <w:pStyle w:val="2-"/>
        <w:shd w:val="clear" w:color="auto" w:fill="FFFFFF" w:themeFill="background1"/>
        <w:spacing w:before="0" w:after="0" w:line="276" w:lineRule="auto"/>
        <w:jc w:val="left"/>
        <w:rPr>
          <w:i w:val="0"/>
          <w:sz w:val="24"/>
          <w:szCs w:val="24"/>
        </w:rPr>
      </w:pPr>
    </w:p>
    <w:p w14:paraId="79814312" w14:textId="583D25B6" w:rsidR="00D77870" w:rsidRPr="00A14C18" w:rsidRDefault="00D77870" w:rsidP="00D77870">
      <w:pPr>
        <w:pStyle w:val="ac"/>
        <w:widowControl w:val="0"/>
        <w:numPr>
          <w:ilvl w:val="1"/>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A14C18">
        <w:rPr>
          <w:rFonts w:ascii="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14:paraId="096A9F3D" w14:textId="292DA200" w:rsidR="00D77870" w:rsidRPr="00A14C18" w:rsidRDefault="00D77870" w:rsidP="00D77870">
      <w:pPr>
        <w:pStyle w:val="ac"/>
        <w:widowControl w:val="0"/>
        <w:numPr>
          <w:ilvl w:val="1"/>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A14C18">
        <w:rPr>
          <w:rFonts w:ascii="Times New Roman" w:hAnsi="Times New Roman" w:cs="Times New Roman"/>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14:paraId="1F2EC5CD"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3E6B22F4" w14:textId="36B63C3B" w:rsidR="00CE4C07" w:rsidRPr="00A14C18" w:rsidRDefault="00D77870" w:rsidP="00167443">
      <w:pPr>
        <w:pStyle w:val="20"/>
        <w:jc w:val="center"/>
        <w:rPr>
          <w:rFonts w:ascii="Times New Roman" w:hAnsi="Times New Roman" w:cs="Times New Roman"/>
          <w:i w:val="0"/>
          <w:sz w:val="24"/>
          <w:szCs w:val="24"/>
        </w:rPr>
      </w:pPr>
      <w:bookmarkStart w:id="14" w:name="Par69"/>
      <w:bookmarkStart w:id="15" w:name="_Toc437973280"/>
      <w:bookmarkStart w:id="16" w:name="_Toc438110021"/>
      <w:bookmarkStart w:id="17" w:name="_Toc438376225"/>
      <w:bookmarkStart w:id="18" w:name="_Toc460856269"/>
      <w:bookmarkStart w:id="19" w:name="_Toc486587036"/>
      <w:bookmarkEnd w:id="14"/>
      <w:r w:rsidRPr="00A14C18">
        <w:rPr>
          <w:rFonts w:ascii="Times New Roman" w:hAnsi="Times New Roman" w:cs="Times New Roman"/>
          <w:i w:val="0"/>
          <w:sz w:val="24"/>
          <w:szCs w:val="24"/>
          <w:lang w:val="en-US"/>
        </w:rPr>
        <w:t>II</w:t>
      </w:r>
      <w:r w:rsidRPr="00A14C18">
        <w:rPr>
          <w:rFonts w:ascii="Times New Roman" w:hAnsi="Times New Roman" w:cs="Times New Roman"/>
          <w:i w:val="0"/>
          <w:sz w:val="24"/>
          <w:szCs w:val="24"/>
        </w:rPr>
        <w:t>. Стандарт предоставления Муниципальной у</w:t>
      </w:r>
      <w:r w:rsidR="00CE4C07" w:rsidRPr="00A14C18">
        <w:rPr>
          <w:rFonts w:ascii="Times New Roman" w:hAnsi="Times New Roman" w:cs="Times New Roman"/>
          <w:i w:val="0"/>
          <w:sz w:val="24"/>
          <w:szCs w:val="24"/>
        </w:rPr>
        <w:t>слуги</w:t>
      </w:r>
      <w:bookmarkEnd w:id="15"/>
      <w:bookmarkEnd w:id="16"/>
      <w:bookmarkEnd w:id="17"/>
      <w:bookmarkEnd w:id="18"/>
      <w:bookmarkEnd w:id="19"/>
    </w:p>
    <w:p w14:paraId="6F01EE66"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b/>
          <w:sz w:val="24"/>
          <w:szCs w:val="24"/>
          <w:lang w:val="x-none"/>
        </w:rPr>
      </w:pPr>
    </w:p>
    <w:p w14:paraId="3823A003" w14:textId="47838F1D" w:rsidR="001371CC" w:rsidRPr="00A14C18" w:rsidRDefault="00B91DF3" w:rsidP="00443846">
      <w:pPr>
        <w:pStyle w:val="2-"/>
        <w:numPr>
          <w:ilvl w:val="0"/>
          <w:numId w:val="2"/>
        </w:numPr>
        <w:shd w:val="clear" w:color="auto" w:fill="FFFFFF" w:themeFill="background1"/>
        <w:spacing w:before="0" w:after="0" w:line="276" w:lineRule="auto"/>
        <w:ind w:left="0" w:firstLine="0"/>
        <w:rPr>
          <w:i w:val="0"/>
          <w:sz w:val="24"/>
          <w:szCs w:val="24"/>
        </w:rPr>
      </w:pPr>
      <w:bookmarkStart w:id="20" w:name="_Toc486587037"/>
      <w:r w:rsidRPr="00A14C18">
        <w:rPr>
          <w:i w:val="0"/>
          <w:sz w:val="24"/>
          <w:szCs w:val="24"/>
        </w:rPr>
        <w:t xml:space="preserve">Наименование </w:t>
      </w:r>
      <w:r w:rsidR="00D77870" w:rsidRPr="00A14C18">
        <w:rPr>
          <w:i w:val="0"/>
          <w:sz w:val="24"/>
          <w:szCs w:val="24"/>
        </w:rPr>
        <w:t>Муниципальной услуги</w:t>
      </w:r>
      <w:bookmarkEnd w:id="20"/>
    </w:p>
    <w:p w14:paraId="702456EA" w14:textId="77777777" w:rsidR="00443846" w:rsidRPr="00A14C18" w:rsidRDefault="00443846" w:rsidP="00443846">
      <w:pPr>
        <w:pStyle w:val="2-"/>
        <w:shd w:val="clear" w:color="auto" w:fill="FFFFFF" w:themeFill="background1"/>
        <w:spacing w:before="0" w:after="0" w:line="276" w:lineRule="auto"/>
        <w:jc w:val="left"/>
        <w:rPr>
          <w:i w:val="0"/>
          <w:sz w:val="24"/>
          <w:szCs w:val="24"/>
        </w:rPr>
      </w:pPr>
    </w:p>
    <w:p w14:paraId="49BE6EBA" w14:textId="1A44B924" w:rsidR="001371CC" w:rsidRPr="00A14C18" w:rsidRDefault="001371CC" w:rsidP="00714BDE">
      <w:pPr>
        <w:pStyle w:val="ac"/>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 </w:t>
      </w:r>
      <w:r w:rsidR="001D5A79" w:rsidRPr="00A14C18">
        <w:rPr>
          <w:rFonts w:ascii="Times New Roman" w:eastAsia="Calibri" w:hAnsi="Times New Roman" w:cs="Times New Roman"/>
          <w:sz w:val="24"/>
          <w:szCs w:val="24"/>
        </w:rPr>
        <w:t>Муниципальная</w:t>
      </w:r>
      <w:r w:rsidR="00714BDE" w:rsidRPr="00A14C18">
        <w:rPr>
          <w:rFonts w:ascii="Times New Roman" w:eastAsia="Calibri" w:hAnsi="Times New Roman" w:cs="Times New Roman"/>
          <w:sz w:val="24"/>
          <w:szCs w:val="24"/>
        </w:rPr>
        <w:t xml:space="preserve"> услуга «</w:t>
      </w:r>
      <w:r w:rsidR="0094463A" w:rsidRPr="00A14C18">
        <w:rPr>
          <w:rFonts w:ascii="Times New Roman" w:hAnsi="Times New Roman" w:cs="Times New Roman"/>
          <w:sz w:val="24"/>
          <w:szCs w:val="24"/>
        </w:rPr>
        <w:t>С</w:t>
      </w:r>
      <w:r w:rsidR="00C10C11" w:rsidRPr="00A14C18">
        <w:rPr>
          <w:rFonts w:ascii="Times New Roman" w:hAnsi="Times New Roman" w:cs="Times New Roman"/>
          <w:sz w:val="24"/>
          <w:szCs w:val="24"/>
        </w:rPr>
        <w:t>огласовани</w:t>
      </w:r>
      <w:r w:rsidR="0094463A" w:rsidRPr="00A14C18">
        <w:rPr>
          <w:rFonts w:ascii="Times New Roman" w:hAnsi="Times New Roman" w:cs="Times New Roman"/>
          <w:sz w:val="24"/>
          <w:szCs w:val="24"/>
        </w:rPr>
        <w:t>е</w:t>
      </w:r>
      <w:r w:rsidR="00C10C11" w:rsidRPr="00A14C18">
        <w:rPr>
          <w:rFonts w:ascii="Times New Roman" w:hAnsi="Times New Roman" w:cs="Times New Roman"/>
          <w:sz w:val="24"/>
          <w:szCs w:val="24"/>
        </w:rPr>
        <w:t xml:space="preserve"> переустройства и (или) перепланировки жилого помещения</w:t>
      </w:r>
      <w:r w:rsidR="00714BDE" w:rsidRPr="00A14C18">
        <w:rPr>
          <w:rFonts w:ascii="Times New Roman" w:hAnsi="Times New Roman" w:cs="Times New Roman"/>
          <w:sz w:val="24"/>
          <w:szCs w:val="24"/>
        </w:rPr>
        <w:t>»</w:t>
      </w:r>
      <w:r w:rsidR="0094463A" w:rsidRPr="00A14C18">
        <w:rPr>
          <w:rFonts w:ascii="Times New Roman" w:hAnsi="Times New Roman" w:cs="Times New Roman"/>
          <w:sz w:val="24"/>
          <w:szCs w:val="24"/>
        </w:rPr>
        <w:t>.</w:t>
      </w:r>
    </w:p>
    <w:p w14:paraId="29AAB508" w14:textId="77777777" w:rsidR="001371CC" w:rsidRPr="00A14C18" w:rsidRDefault="001371CC" w:rsidP="001371CC">
      <w:pPr>
        <w:widowControl w:val="0"/>
        <w:autoSpaceDE w:val="0"/>
        <w:autoSpaceDN w:val="0"/>
        <w:adjustRightInd w:val="0"/>
        <w:spacing w:after="0" w:line="240" w:lineRule="auto"/>
        <w:jc w:val="both"/>
        <w:rPr>
          <w:rFonts w:ascii="Times New Roman" w:hAnsi="Times New Roman" w:cs="Times New Roman"/>
          <w:b/>
          <w:sz w:val="24"/>
          <w:szCs w:val="24"/>
        </w:rPr>
      </w:pPr>
    </w:p>
    <w:p w14:paraId="7ED70CF0" w14:textId="77777777" w:rsidR="00D37A51" w:rsidRPr="00A14C18" w:rsidRDefault="00D37A51" w:rsidP="00D37A51">
      <w:pPr>
        <w:pStyle w:val="2-"/>
        <w:numPr>
          <w:ilvl w:val="0"/>
          <w:numId w:val="2"/>
        </w:numPr>
        <w:shd w:val="clear" w:color="auto" w:fill="FFFFFF" w:themeFill="background1"/>
        <w:spacing w:before="0" w:after="0" w:line="276" w:lineRule="auto"/>
        <w:ind w:left="0" w:firstLine="0"/>
        <w:rPr>
          <w:i w:val="0"/>
          <w:sz w:val="24"/>
          <w:szCs w:val="24"/>
        </w:rPr>
      </w:pPr>
      <w:bookmarkStart w:id="21" w:name="_Toc486587038"/>
      <w:r w:rsidRPr="00A14C18">
        <w:rPr>
          <w:i w:val="0"/>
          <w:sz w:val="24"/>
          <w:szCs w:val="24"/>
        </w:rPr>
        <w:t>Органы и организации, участвующие в предоставлении Муниципальной услуги</w:t>
      </w:r>
      <w:bookmarkEnd w:id="21"/>
    </w:p>
    <w:p w14:paraId="1B1844EE" w14:textId="77777777" w:rsidR="00D37A51" w:rsidRPr="00A14C18" w:rsidRDefault="00D37A51" w:rsidP="00D37A51">
      <w:pPr>
        <w:widowControl w:val="0"/>
        <w:autoSpaceDE w:val="0"/>
        <w:autoSpaceDN w:val="0"/>
        <w:adjustRightInd w:val="0"/>
        <w:spacing w:after="0" w:line="240" w:lineRule="auto"/>
        <w:jc w:val="both"/>
        <w:rPr>
          <w:rFonts w:ascii="Times New Roman" w:hAnsi="Times New Roman" w:cs="Times New Roman"/>
          <w:sz w:val="24"/>
          <w:szCs w:val="24"/>
        </w:rPr>
      </w:pPr>
    </w:p>
    <w:p w14:paraId="53104C62" w14:textId="74EBB369" w:rsidR="00B96009" w:rsidRPr="00A14C18"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5.1 Органом, ответственным за предоставление Муниципальной услуги, является Администрация. Заявитель (представитель Заявителя) обращается за предоставлением Муниципальной услуги в Администрацию городского округа, на территории которого планируется </w:t>
      </w:r>
      <w:r w:rsidR="00444709">
        <w:rPr>
          <w:rFonts w:ascii="Times New Roman" w:hAnsi="Times New Roman" w:cs="Times New Roman"/>
          <w:sz w:val="24"/>
          <w:szCs w:val="24"/>
        </w:rPr>
        <w:t>переустройство и (или) перепланировка</w:t>
      </w:r>
      <w:r w:rsidRPr="00A14C18">
        <w:rPr>
          <w:rFonts w:ascii="Times New Roman" w:hAnsi="Times New Roman" w:cs="Times New Roman"/>
          <w:sz w:val="24"/>
          <w:szCs w:val="24"/>
        </w:rPr>
        <w:t xml:space="preserve"> </w:t>
      </w:r>
      <w:r w:rsidR="00444709" w:rsidRPr="00A14C18">
        <w:rPr>
          <w:rFonts w:ascii="Times New Roman" w:hAnsi="Times New Roman" w:cs="Times New Roman"/>
          <w:sz w:val="24"/>
          <w:szCs w:val="24"/>
        </w:rPr>
        <w:t>жил</w:t>
      </w:r>
      <w:r w:rsidR="00444709">
        <w:rPr>
          <w:rFonts w:ascii="Times New Roman" w:hAnsi="Times New Roman" w:cs="Times New Roman"/>
          <w:sz w:val="24"/>
          <w:szCs w:val="24"/>
        </w:rPr>
        <w:t>го</w:t>
      </w:r>
      <w:r w:rsidR="00444709" w:rsidRPr="00A14C18">
        <w:rPr>
          <w:rFonts w:ascii="Times New Roman" w:hAnsi="Times New Roman" w:cs="Times New Roman"/>
          <w:sz w:val="24"/>
          <w:szCs w:val="24"/>
        </w:rPr>
        <w:t xml:space="preserve"> помещени</w:t>
      </w:r>
      <w:r w:rsidR="00444709">
        <w:rPr>
          <w:rFonts w:ascii="Times New Roman" w:hAnsi="Times New Roman" w:cs="Times New Roman"/>
          <w:sz w:val="24"/>
          <w:szCs w:val="24"/>
        </w:rPr>
        <w:t>я</w:t>
      </w:r>
      <w:r w:rsidRPr="00A14C18">
        <w:rPr>
          <w:rFonts w:ascii="Times New Roman" w:hAnsi="Times New Roman" w:cs="Times New Roman"/>
          <w:sz w:val="24"/>
          <w:szCs w:val="24"/>
        </w:rPr>
        <w:t xml:space="preserve">. </w:t>
      </w:r>
    </w:p>
    <w:p w14:paraId="23537DD3" w14:textId="54412A3A" w:rsidR="00B96009" w:rsidRPr="00A14C18"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5.2. Структурным подразделением Администрации, ответственным за предоставление Муниципальной услуги является________________________ (далее– Подразделение).</w:t>
      </w:r>
    </w:p>
    <w:p w14:paraId="7E4532C1" w14:textId="62FDE688" w:rsidR="00B96009" w:rsidRPr="00A14C18"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5.3. 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w:t>
      </w:r>
    </w:p>
    <w:p w14:paraId="06D87D48" w14:textId="77777777" w:rsidR="00B96009" w:rsidRPr="00A14C18"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 Перечень МФЦ указан в Приложении 2 к настоящему Административному регламенту.</w:t>
      </w:r>
    </w:p>
    <w:p w14:paraId="39B9BD43" w14:textId="68E02219" w:rsidR="00B96009" w:rsidRPr="00A14C18"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5.4. 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w:t>
      </w:r>
      <w:r w:rsidRPr="00A14C18">
        <w:rPr>
          <w:rFonts w:ascii="Times New Roman" w:hAnsi="Times New Roman" w:cs="Times New Roman"/>
          <w:sz w:val="24"/>
          <w:szCs w:val="24"/>
        </w:rPr>
        <w:lastRenderedPageBreak/>
        <w:t>Муниципальной услуги и связанных с обращением в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14:paraId="0E93E188" w14:textId="4181EC16" w:rsidR="00D37A51" w:rsidRPr="00A14C18" w:rsidRDefault="00B96009" w:rsidP="009E5F02">
      <w:pPr>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5.5. </w:t>
      </w:r>
      <w:r w:rsidR="00D37A51" w:rsidRPr="00A14C18">
        <w:rPr>
          <w:rFonts w:ascii="Times New Roman" w:hAnsi="Times New Roman" w:cs="Times New Roman"/>
          <w:sz w:val="24"/>
          <w:szCs w:val="24"/>
        </w:rPr>
        <w:t>Перечень органов и организаций, с которыми взаимодействует Администрация</w:t>
      </w:r>
      <w:r w:rsidR="00B572F8" w:rsidRPr="00A14C18">
        <w:rPr>
          <w:rFonts w:ascii="Times New Roman" w:hAnsi="Times New Roman" w:cs="Times New Roman"/>
          <w:sz w:val="24"/>
          <w:szCs w:val="24"/>
        </w:rPr>
        <w:t xml:space="preserve"> </w:t>
      </w:r>
      <w:r w:rsidR="00D37A51" w:rsidRPr="00A14C18">
        <w:rPr>
          <w:rFonts w:ascii="Times New Roman" w:hAnsi="Times New Roman" w:cs="Times New Roman"/>
          <w:sz w:val="24"/>
          <w:szCs w:val="24"/>
        </w:rPr>
        <w:t xml:space="preserve">в целях предоставления </w:t>
      </w:r>
      <w:r w:rsidR="001D5A79" w:rsidRPr="00A14C18">
        <w:rPr>
          <w:rFonts w:ascii="Times New Roman" w:hAnsi="Times New Roman" w:cs="Times New Roman"/>
          <w:sz w:val="24"/>
          <w:szCs w:val="24"/>
        </w:rPr>
        <w:t xml:space="preserve">Муниципальной </w:t>
      </w:r>
      <w:r w:rsidR="00D37A51" w:rsidRPr="00A14C18">
        <w:rPr>
          <w:rFonts w:ascii="Times New Roman" w:hAnsi="Times New Roman" w:cs="Times New Roman"/>
          <w:sz w:val="24"/>
          <w:szCs w:val="24"/>
        </w:rPr>
        <w:t xml:space="preserve">услуги, указан в Приложении 4 к </w:t>
      </w:r>
      <w:r w:rsidR="008675EF" w:rsidRPr="00A14C18">
        <w:rPr>
          <w:rFonts w:ascii="Times New Roman" w:hAnsi="Times New Roman" w:cs="Times New Roman"/>
          <w:sz w:val="24"/>
          <w:szCs w:val="24"/>
        </w:rPr>
        <w:t xml:space="preserve">настоящему </w:t>
      </w:r>
      <w:r w:rsidR="00D37A51" w:rsidRPr="00A14C18">
        <w:rPr>
          <w:rFonts w:ascii="Times New Roman" w:hAnsi="Times New Roman" w:cs="Times New Roman"/>
          <w:sz w:val="24"/>
          <w:szCs w:val="24"/>
        </w:rPr>
        <w:t>Административному регламенту.</w:t>
      </w:r>
    </w:p>
    <w:p w14:paraId="05873627" w14:textId="77777777" w:rsidR="00B96009" w:rsidRPr="00A14C18" w:rsidRDefault="00B96009" w:rsidP="009E5F02">
      <w:pPr>
        <w:spacing w:after="0" w:line="240" w:lineRule="auto"/>
        <w:ind w:firstLine="709"/>
        <w:rPr>
          <w:rFonts w:ascii="Times New Roman" w:hAnsi="Times New Roman" w:cs="Times New Roman"/>
          <w:sz w:val="24"/>
          <w:szCs w:val="24"/>
        </w:rPr>
      </w:pPr>
    </w:p>
    <w:p w14:paraId="2D425C35" w14:textId="77777777" w:rsidR="008675EF" w:rsidRPr="00A14C18" w:rsidRDefault="008675EF" w:rsidP="003E159B">
      <w:pPr>
        <w:pStyle w:val="2-"/>
        <w:numPr>
          <w:ilvl w:val="0"/>
          <w:numId w:val="2"/>
        </w:numPr>
        <w:shd w:val="clear" w:color="auto" w:fill="FFFFFF" w:themeFill="background1"/>
        <w:spacing w:before="0" w:after="0" w:line="276" w:lineRule="auto"/>
        <w:ind w:left="0" w:firstLine="0"/>
        <w:rPr>
          <w:i w:val="0"/>
          <w:sz w:val="24"/>
          <w:szCs w:val="24"/>
        </w:rPr>
      </w:pPr>
      <w:bookmarkStart w:id="22" w:name="_Toc486587039"/>
      <w:r w:rsidRPr="00A14C18">
        <w:rPr>
          <w:i w:val="0"/>
          <w:sz w:val="24"/>
          <w:szCs w:val="24"/>
        </w:rPr>
        <w:t>Основания для обращения и результаты предоставления Муниципальной услуги</w:t>
      </w:r>
      <w:bookmarkEnd w:id="22"/>
    </w:p>
    <w:p w14:paraId="65D82CD3" w14:textId="77777777" w:rsidR="008675EF" w:rsidRPr="00A14C18" w:rsidRDefault="008675EF" w:rsidP="008675EF">
      <w:pPr>
        <w:spacing w:after="0" w:line="240" w:lineRule="auto"/>
        <w:jc w:val="center"/>
        <w:rPr>
          <w:rFonts w:ascii="Times New Roman" w:hAnsi="Times New Roman" w:cs="Times New Roman"/>
          <w:b/>
          <w:sz w:val="24"/>
          <w:szCs w:val="24"/>
        </w:rPr>
      </w:pPr>
    </w:p>
    <w:p w14:paraId="313C971C" w14:textId="27924E9C" w:rsidR="008675EF" w:rsidRPr="00A14C18" w:rsidRDefault="008675EF" w:rsidP="008675EF">
      <w:pPr>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ab/>
        <w:t xml:space="preserve">6.1. </w:t>
      </w:r>
      <w:r w:rsidRPr="00A14C18">
        <w:rPr>
          <w:rFonts w:ascii="Times New Roman" w:eastAsia="Calibri" w:hAnsi="Times New Roman" w:cs="Times New Roman"/>
          <w:sz w:val="24"/>
          <w:szCs w:val="24"/>
        </w:rPr>
        <w:t>Заявител</w:t>
      </w:r>
      <w:r w:rsidR="001D5A79" w:rsidRPr="00A14C18">
        <w:rPr>
          <w:rFonts w:ascii="Times New Roman" w:eastAsia="Calibri" w:hAnsi="Times New Roman" w:cs="Times New Roman"/>
          <w:sz w:val="24"/>
          <w:szCs w:val="24"/>
        </w:rPr>
        <w:t>ь</w:t>
      </w:r>
      <w:r w:rsidR="00D14D1B" w:rsidRPr="00A14C18">
        <w:rPr>
          <w:rFonts w:ascii="Times New Roman" w:eastAsia="Calibri" w:hAnsi="Times New Roman" w:cs="Times New Roman"/>
          <w:sz w:val="24"/>
          <w:szCs w:val="24"/>
        </w:rPr>
        <w:t xml:space="preserve"> (п</w:t>
      </w:r>
      <w:r w:rsidR="003E159B" w:rsidRPr="00A14C18">
        <w:rPr>
          <w:rFonts w:ascii="Times New Roman" w:eastAsia="Calibri" w:hAnsi="Times New Roman" w:cs="Times New Roman"/>
          <w:sz w:val="24"/>
          <w:szCs w:val="24"/>
        </w:rPr>
        <w:t>редставитель</w:t>
      </w:r>
      <w:r w:rsidRPr="00A14C18">
        <w:rPr>
          <w:rFonts w:ascii="Times New Roman" w:eastAsia="Calibri" w:hAnsi="Times New Roman" w:cs="Times New Roman"/>
          <w:sz w:val="24"/>
          <w:szCs w:val="24"/>
        </w:rPr>
        <w:t xml:space="preserve"> </w:t>
      </w:r>
      <w:r w:rsidR="00D14D1B" w:rsidRPr="00A14C18">
        <w:rPr>
          <w:rFonts w:ascii="Times New Roman" w:eastAsia="Calibri" w:hAnsi="Times New Roman" w:cs="Times New Roman"/>
          <w:sz w:val="24"/>
          <w:szCs w:val="24"/>
        </w:rPr>
        <w:t>З</w:t>
      </w:r>
      <w:r w:rsidRPr="00A14C18">
        <w:rPr>
          <w:rFonts w:ascii="Times New Roman" w:eastAsia="Calibri" w:hAnsi="Times New Roman" w:cs="Times New Roman"/>
          <w:sz w:val="24"/>
          <w:szCs w:val="24"/>
        </w:rPr>
        <w:t>аявителя</w:t>
      </w:r>
      <w:r w:rsidR="00D14D1B" w:rsidRPr="00A14C18">
        <w:rPr>
          <w:rFonts w:ascii="Times New Roman" w:eastAsia="Calibri" w:hAnsi="Times New Roman" w:cs="Times New Roman"/>
          <w:sz w:val="24"/>
          <w:szCs w:val="24"/>
        </w:rPr>
        <w:t xml:space="preserve">) </w:t>
      </w:r>
      <w:r w:rsidRPr="00A14C18">
        <w:rPr>
          <w:rFonts w:ascii="Times New Roman" w:eastAsia="Calibri" w:hAnsi="Times New Roman" w:cs="Times New Roman"/>
          <w:sz w:val="24"/>
          <w:szCs w:val="24"/>
        </w:rPr>
        <w:t xml:space="preserve">имеющие право на получение </w:t>
      </w:r>
      <w:r w:rsidR="001C1D70" w:rsidRPr="00A14C18">
        <w:rPr>
          <w:rFonts w:ascii="Times New Roman" w:eastAsia="Calibri" w:hAnsi="Times New Roman" w:cs="Times New Roman"/>
          <w:sz w:val="24"/>
          <w:szCs w:val="24"/>
        </w:rPr>
        <w:t>Муниципальной у</w:t>
      </w:r>
      <w:r w:rsidRPr="00A14C18">
        <w:rPr>
          <w:rFonts w:ascii="Times New Roman" w:eastAsia="Calibri" w:hAnsi="Times New Roman" w:cs="Times New Roman"/>
          <w:sz w:val="24"/>
          <w:szCs w:val="24"/>
        </w:rPr>
        <w:t>слуги, обращаются для:</w:t>
      </w:r>
    </w:p>
    <w:p w14:paraId="7C7DDBB2" w14:textId="28D3E60A" w:rsidR="008675EF" w:rsidRPr="00A14C18" w:rsidRDefault="008675EF" w:rsidP="008675EF">
      <w:pPr>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6.1.1. Согласования проведения работ по переустройству и (или) перепланировке жилого помещения (первый этап).</w:t>
      </w:r>
    </w:p>
    <w:p w14:paraId="0362234B" w14:textId="269CA274" w:rsidR="008675EF" w:rsidRPr="00A14C18" w:rsidRDefault="008675EF" w:rsidP="008675EF">
      <w:pPr>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6.1.2. Подтверждения завершения работ по переустройству и (или) перепланировке жилого помещения (второй этап).</w:t>
      </w:r>
    </w:p>
    <w:p w14:paraId="1477CADA" w14:textId="26CBD21B" w:rsidR="008675EF" w:rsidRPr="00A14C18" w:rsidRDefault="008675EF" w:rsidP="008675EF">
      <w:pPr>
        <w:spacing w:after="0" w:line="240" w:lineRule="auto"/>
        <w:ind w:firstLine="567"/>
        <w:jc w:val="both"/>
        <w:rPr>
          <w:rFonts w:ascii="Times New Roman" w:hAnsi="Times New Roman" w:cs="Times New Roman"/>
          <w:b/>
          <w:sz w:val="24"/>
          <w:szCs w:val="24"/>
        </w:rPr>
      </w:pPr>
      <w:r w:rsidRPr="00A14C18">
        <w:rPr>
          <w:rFonts w:ascii="Times New Roman" w:hAnsi="Times New Roman" w:cs="Times New Roman"/>
          <w:sz w:val="24"/>
          <w:szCs w:val="24"/>
        </w:rPr>
        <w:t xml:space="preserve">6.2. Результатом предоставления по основанию, указанному в пункте 6.1.1. </w:t>
      </w:r>
      <w:r w:rsidR="003E159B" w:rsidRPr="00A14C18">
        <w:rPr>
          <w:rFonts w:ascii="Times New Roman" w:hAnsi="Times New Roman" w:cs="Times New Roman"/>
          <w:sz w:val="24"/>
          <w:szCs w:val="24"/>
        </w:rPr>
        <w:t xml:space="preserve">настоящего Административного регламента </w:t>
      </w:r>
      <w:r w:rsidRPr="00A14C18">
        <w:rPr>
          <w:rFonts w:ascii="Times New Roman" w:hAnsi="Times New Roman" w:cs="Times New Roman"/>
          <w:sz w:val="24"/>
          <w:szCs w:val="24"/>
        </w:rPr>
        <w:t>является:</w:t>
      </w:r>
    </w:p>
    <w:p w14:paraId="52ADB847" w14:textId="5D30A647" w:rsidR="008675EF" w:rsidRPr="00A14C18" w:rsidRDefault="001C1D70" w:rsidP="008675E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 xml:space="preserve">6.2.1. </w:t>
      </w:r>
      <w:r w:rsidR="008675EF" w:rsidRPr="00A14C18">
        <w:rPr>
          <w:rFonts w:ascii="Times New Roman" w:hAnsi="Times New Roman" w:cs="Times New Roman"/>
          <w:sz w:val="24"/>
          <w:szCs w:val="24"/>
        </w:rPr>
        <w:t xml:space="preserve">решение о согласовании переустройства и (или) перепланировки жилого помещения </w:t>
      </w:r>
      <w:r w:rsidR="005A2AB0" w:rsidRPr="00A14C18">
        <w:rPr>
          <w:rFonts w:ascii="Times New Roman" w:hAnsi="Times New Roman" w:cs="Times New Roman"/>
          <w:sz w:val="24"/>
          <w:szCs w:val="24"/>
        </w:rPr>
        <w:t xml:space="preserve">оформленное в соответствии с требованиями постановления Правительства Российской Федерации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w:t>
      </w:r>
      <w:r w:rsidR="008675EF" w:rsidRPr="00A14C18">
        <w:rPr>
          <w:rFonts w:ascii="Times New Roman" w:hAnsi="Times New Roman" w:cs="Times New Roman"/>
          <w:sz w:val="24"/>
          <w:szCs w:val="24"/>
        </w:rPr>
        <w:t>(приложение 5 к настоящему Административному регламенту);</w:t>
      </w:r>
    </w:p>
    <w:p w14:paraId="6D8366A3" w14:textId="0D18A531" w:rsidR="008675EF" w:rsidRPr="00A14C18" w:rsidRDefault="001C1D70" w:rsidP="008675E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 xml:space="preserve">6.2.2. </w:t>
      </w:r>
      <w:r w:rsidR="008675EF" w:rsidRPr="00A14C18">
        <w:rPr>
          <w:rFonts w:ascii="Times New Roman" w:hAnsi="Times New Roman" w:cs="Times New Roman"/>
          <w:sz w:val="24"/>
          <w:szCs w:val="24"/>
        </w:rPr>
        <w:t xml:space="preserve">решение об отказе в согласовании переустройства и (или) перепланировки жилого помещения (Приложение 6 к настоящему Административному регламенту); </w:t>
      </w:r>
    </w:p>
    <w:p w14:paraId="664928FD" w14:textId="1C1EE883" w:rsidR="003E159B" w:rsidRPr="00A14C18" w:rsidRDefault="001C1D70" w:rsidP="00D14D1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6.3</w:t>
      </w:r>
      <w:r w:rsidR="008675EF" w:rsidRPr="00A14C18">
        <w:rPr>
          <w:rFonts w:ascii="Times New Roman" w:hAnsi="Times New Roman" w:cs="Times New Roman"/>
          <w:sz w:val="24"/>
          <w:szCs w:val="24"/>
        </w:rPr>
        <w:t xml:space="preserve">. </w:t>
      </w:r>
      <w:r w:rsidRPr="00A14C18">
        <w:rPr>
          <w:rFonts w:ascii="Times New Roman" w:hAnsi="Times New Roman" w:cs="Times New Roman"/>
          <w:sz w:val="24"/>
          <w:szCs w:val="24"/>
        </w:rPr>
        <w:t xml:space="preserve">Результатом по основанию, указанному в пункте 6.1.2. </w:t>
      </w:r>
      <w:r w:rsidR="003E159B" w:rsidRPr="00A14C18">
        <w:rPr>
          <w:rFonts w:ascii="Times New Roman" w:hAnsi="Times New Roman" w:cs="Times New Roman"/>
          <w:sz w:val="24"/>
          <w:szCs w:val="24"/>
        </w:rPr>
        <w:t>настоящего Административного регламента</w:t>
      </w:r>
      <w:r w:rsidRPr="00A14C18">
        <w:rPr>
          <w:rFonts w:ascii="Times New Roman" w:hAnsi="Times New Roman" w:cs="Times New Roman"/>
          <w:sz w:val="24"/>
          <w:szCs w:val="24"/>
        </w:rPr>
        <w:t xml:space="preserve"> является</w:t>
      </w:r>
      <w:r w:rsidR="00D14D1B" w:rsidRPr="00A14C18">
        <w:rPr>
          <w:rFonts w:ascii="Times New Roman" w:hAnsi="Times New Roman" w:cs="Times New Roman"/>
          <w:sz w:val="24"/>
          <w:szCs w:val="24"/>
        </w:rPr>
        <w:t>:</w:t>
      </w:r>
    </w:p>
    <w:p w14:paraId="7C9DBF23" w14:textId="3F8B2BC3" w:rsidR="001C1D70" w:rsidRPr="00A14C18" w:rsidRDefault="003E159B" w:rsidP="009E5F0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 xml:space="preserve">6.3.1. </w:t>
      </w:r>
      <w:r w:rsidR="001C1D70" w:rsidRPr="00A14C18">
        <w:rPr>
          <w:rFonts w:ascii="Times New Roman" w:hAnsi="Times New Roman" w:cs="Times New Roman"/>
          <w:sz w:val="24"/>
          <w:szCs w:val="24"/>
        </w:rPr>
        <w:t>Акт о завершении переустройства и (или) перепланировки жилого помещения (приложение 7 к настоящему Административному регламенту) (далее – Акт), подписанный председателем и членами Приемочной комиссии, оформленный на бумажном носителе и заверенный печатью Администрации (оформляется в трех экземплярах</w:t>
      </w:r>
      <w:r w:rsidR="00B572F8" w:rsidRPr="00A14C18">
        <w:rPr>
          <w:rFonts w:ascii="Times New Roman" w:hAnsi="Times New Roman" w:cs="Times New Roman"/>
          <w:sz w:val="24"/>
          <w:szCs w:val="24"/>
        </w:rPr>
        <w:t>). Один экземпляр а</w:t>
      </w:r>
      <w:r w:rsidR="00D14D1B" w:rsidRPr="00A14C18">
        <w:rPr>
          <w:rFonts w:ascii="Times New Roman" w:hAnsi="Times New Roman" w:cs="Times New Roman"/>
          <w:sz w:val="24"/>
          <w:szCs w:val="24"/>
        </w:rPr>
        <w:t>кт</w:t>
      </w:r>
      <w:r w:rsidR="00B572F8" w:rsidRPr="00A14C18">
        <w:rPr>
          <w:rFonts w:ascii="Times New Roman" w:hAnsi="Times New Roman" w:cs="Times New Roman"/>
          <w:sz w:val="24"/>
          <w:szCs w:val="24"/>
        </w:rPr>
        <w:t>а</w:t>
      </w:r>
      <w:r w:rsidR="00D14D1B" w:rsidRPr="00A14C18">
        <w:rPr>
          <w:rFonts w:ascii="Times New Roman" w:hAnsi="Times New Roman" w:cs="Times New Roman"/>
          <w:sz w:val="24"/>
          <w:szCs w:val="24"/>
        </w:rPr>
        <w:t xml:space="preserve"> выдается Заявителю (представителю Заявителя) по окончанию выездной проверки в проверяемом помещении.</w:t>
      </w:r>
    </w:p>
    <w:p w14:paraId="6EC15630" w14:textId="591AB460" w:rsidR="00D14D1B" w:rsidRPr="00A14C18" w:rsidRDefault="001C1D70" w:rsidP="009E5F02">
      <w:pPr>
        <w:pStyle w:val="ac"/>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6.3.2. </w:t>
      </w:r>
      <w:r w:rsidR="008675EF" w:rsidRPr="00A14C18">
        <w:rPr>
          <w:rFonts w:ascii="Times New Roman" w:hAnsi="Times New Roman" w:cs="Times New Roman"/>
          <w:sz w:val="24"/>
          <w:szCs w:val="24"/>
        </w:rPr>
        <w:t>Решение об отказе в оформлении акта о завершении переустройства и (или) перепланировки жилого помещения (Приложение 8 к настоящему Административном</w:t>
      </w:r>
      <w:r w:rsidR="00E16815" w:rsidRPr="00A14C18">
        <w:rPr>
          <w:rFonts w:ascii="Times New Roman" w:hAnsi="Times New Roman" w:cs="Times New Roman"/>
          <w:sz w:val="24"/>
          <w:szCs w:val="24"/>
        </w:rPr>
        <w:t xml:space="preserve"> </w:t>
      </w:r>
      <w:r w:rsidR="008675EF" w:rsidRPr="00A14C18">
        <w:rPr>
          <w:rFonts w:ascii="Times New Roman" w:hAnsi="Times New Roman" w:cs="Times New Roman"/>
          <w:sz w:val="24"/>
          <w:szCs w:val="24"/>
        </w:rPr>
        <w:t>регламенту).</w:t>
      </w:r>
      <w:r w:rsidRPr="00A14C18">
        <w:rPr>
          <w:rFonts w:ascii="Times New Roman" w:hAnsi="Times New Roman" w:cs="Times New Roman"/>
          <w:sz w:val="24"/>
          <w:szCs w:val="24"/>
        </w:rPr>
        <w:t xml:space="preserve"> </w:t>
      </w:r>
    </w:p>
    <w:p w14:paraId="73E5A118" w14:textId="047CED90" w:rsidR="00E16815" w:rsidRPr="00A14C18" w:rsidRDefault="00B572F8" w:rsidP="009E5F02">
      <w:pPr>
        <w:pStyle w:val="110"/>
        <w:numPr>
          <w:ilvl w:val="1"/>
          <w:numId w:val="30"/>
        </w:numPr>
        <w:spacing w:line="240" w:lineRule="auto"/>
        <w:ind w:left="0" w:firstLine="709"/>
        <w:rPr>
          <w:sz w:val="24"/>
          <w:szCs w:val="24"/>
        </w:rPr>
      </w:pPr>
      <w:r w:rsidRPr="00A14C18">
        <w:rPr>
          <w:sz w:val="24"/>
          <w:szCs w:val="24"/>
        </w:rPr>
        <w:t xml:space="preserve">Результат предоставления Муниципальной услуги </w:t>
      </w:r>
      <w:r w:rsidR="001C1D70" w:rsidRPr="00A14C18">
        <w:rPr>
          <w:sz w:val="24"/>
          <w:szCs w:val="24"/>
        </w:rPr>
        <w:t>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услуг, установленного в Администрации (далее - Модуля оказания услуг ЕИС ОУ). Перечень уполномоченных должностных лиц определяется соответствующим приказом.</w:t>
      </w:r>
    </w:p>
    <w:p w14:paraId="250353DC" w14:textId="215D5560" w:rsidR="001C1D70" w:rsidRPr="00A14C18" w:rsidRDefault="00E16815" w:rsidP="009E5F02">
      <w:pPr>
        <w:pStyle w:val="110"/>
        <w:spacing w:line="240" w:lineRule="auto"/>
        <w:ind w:firstLine="709"/>
        <w:rPr>
          <w:sz w:val="24"/>
          <w:szCs w:val="24"/>
        </w:rPr>
      </w:pPr>
      <w:r w:rsidRPr="00A14C18">
        <w:rPr>
          <w:sz w:val="24"/>
          <w:szCs w:val="24"/>
        </w:rPr>
        <w:t>6.4.1</w:t>
      </w:r>
      <w:r w:rsidRPr="00A14C18">
        <w:rPr>
          <w:sz w:val="24"/>
          <w:szCs w:val="24"/>
        </w:rPr>
        <w:tab/>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Муниципальной услуги через МФЦ, в виде экземпляра электронного документа, подписанного усиленной квалифицированной ЭП уполномоченного должностного лица Администрации на бумажном носителе, заверенного подписью уполномоченного специалиста МФЦ и печатью МФЦ.</w:t>
      </w:r>
    </w:p>
    <w:p w14:paraId="45385658" w14:textId="0BB4D22D" w:rsidR="001C1D70" w:rsidRPr="00A14C18" w:rsidRDefault="001C1D70" w:rsidP="00FA78E3">
      <w:pPr>
        <w:pStyle w:val="110"/>
        <w:numPr>
          <w:ilvl w:val="1"/>
          <w:numId w:val="30"/>
        </w:numPr>
        <w:spacing w:line="240" w:lineRule="auto"/>
        <w:ind w:left="0" w:firstLine="567"/>
        <w:rPr>
          <w:sz w:val="24"/>
          <w:szCs w:val="24"/>
        </w:rPr>
      </w:pPr>
      <w:r w:rsidRPr="00A14C18">
        <w:rPr>
          <w:sz w:val="24"/>
          <w:szCs w:val="24"/>
        </w:rPr>
        <w:lastRenderedPageBreak/>
        <w:t>Факт предоставления Муниципальной услуги фиксируется в Модуле оказания услуг ЕИС ОУ (наименование муниципального образования) с приложением результата предоставления Муниципальной услуги.</w:t>
      </w:r>
    </w:p>
    <w:p w14:paraId="32EFC51E" w14:textId="77777777" w:rsidR="001C1D70" w:rsidRPr="00A14C18" w:rsidRDefault="001C1D70" w:rsidP="001C1D70">
      <w:pPr>
        <w:pStyle w:val="110"/>
        <w:spacing w:line="240" w:lineRule="auto"/>
        <w:ind w:left="1159"/>
        <w:rPr>
          <w:sz w:val="24"/>
          <w:szCs w:val="24"/>
        </w:rPr>
      </w:pPr>
    </w:p>
    <w:p w14:paraId="29A482B5" w14:textId="77777777" w:rsidR="00825746" w:rsidRPr="00A14C18" w:rsidRDefault="00825746" w:rsidP="00FA78E3">
      <w:pPr>
        <w:pStyle w:val="2-"/>
        <w:numPr>
          <w:ilvl w:val="0"/>
          <w:numId w:val="30"/>
        </w:numPr>
        <w:shd w:val="clear" w:color="auto" w:fill="FFFFFF" w:themeFill="background1"/>
        <w:spacing w:before="0" w:after="0" w:line="276" w:lineRule="auto"/>
        <w:ind w:left="0" w:firstLine="0"/>
        <w:rPr>
          <w:i w:val="0"/>
          <w:sz w:val="24"/>
          <w:szCs w:val="24"/>
        </w:rPr>
      </w:pPr>
      <w:bookmarkStart w:id="23" w:name="_Toc486587040"/>
      <w:r w:rsidRPr="00A14C18">
        <w:rPr>
          <w:i w:val="0"/>
          <w:sz w:val="24"/>
          <w:szCs w:val="24"/>
        </w:rPr>
        <w:t>Срок регистрации заявления</w:t>
      </w:r>
      <w:bookmarkEnd w:id="23"/>
    </w:p>
    <w:p w14:paraId="27372A87" w14:textId="77777777" w:rsidR="00825746" w:rsidRPr="00A14C18" w:rsidRDefault="00825746" w:rsidP="00825746">
      <w:pPr>
        <w:widowControl w:val="0"/>
        <w:autoSpaceDE w:val="0"/>
        <w:autoSpaceDN w:val="0"/>
        <w:adjustRightInd w:val="0"/>
        <w:spacing w:after="0" w:line="240" w:lineRule="auto"/>
        <w:jc w:val="both"/>
        <w:rPr>
          <w:rFonts w:ascii="Times New Roman" w:hAnsi="Times New Roman" w:cs="Times New Roman"/>
          <w:sz w:val="24"/>
          <w:szCs w:val="24"/>
        </w:rPr>
      </w:pPr>
    </w:p>
    <w:p w14:paraId="44CC5078" w14:textId="7F0FACFC" w:rsidR="00825746" w:rsidRPr="00A14C18" w:rsidRDefault="00825746" w:rsidP="00FA78E3">
      <w:pPr>
        <w:pStyle w:val="110"/>
        <w:numPr>
          <w:ilvl w:val="1"/>
          <w:numId w:val="31"/>
        </w:numPr>
        <w:spacing w:line="240" w:lineRule="auto"/>
        <w:ind w:left="0" w:firstLine="567"/>
        <w:rPr>
          <w:sz w:val="24"/>
          <w:szCs w:val="24"/>
        </w:rPr>
      </w:pPr>
      <w:r w:rsidRPr="00A14C18">
        <w:rPr>
          <w:sz w:val="24"/>
          <w:szCs w:val="24"/>
        </w:rPr>
        <w:t>Документы, поданные через МФЦ, поступают в Администрацию в виде электронных образов оригиналов документов в день обращения Заявителя (предст</w:t>
      </w:r>
      <w:r w:rsidR="00BA62A1" w:rsidRPr="00A14C18">
        <w:rPr>
          <w:sz w:val="24"/>
          <w:szCs w:val="24"/>
        </w:rPr>
        <w:t>авителя Заявителя) и регистрирую</w:t>
      </w:r>
      <w:r w:rsidRPr="00A14C18">
        <w:rPr>
          <w:sz w:val="24"/>
          <w:szCs w:val="24"/>
        </w:rPr>
        <w:t>тся в Администрации в первый рабочий день, следующий за днем подачи Заявления в МФЦ.</w:t>
      </w:r>
    </w:p>
    <w:p w14:paraId="64539D85" w14:textId="77777777" w:rsidR="00825746" w:rsidRPr="00A14C18" w:rsidRDefault="00825746" w:rsidP="00FA78E3">
      <w:pPr>
        <w:pStyle w:val="110"/>
        <w:numPr>
          <w:ilvl w:val="1"/>
          <w:numId w:val="31"/>
        </w:numPr>
        <w:spacing w:line="240" w:lineRule="auto"/>
        <w:ind w:left="0" w:firstLine="567"/>
        <w:rPr>
          <w:sz w:val="24"/>
          <w:szCs w:val="24"/>
        </w:rPr>
      </w:pPr>
      <w:r w:rsidRPr="00A14C18">
        <w:rPr>
          <w:sz w:val="24"/>
          <w:szCs w:val="24"/>
        </w:rPr>
        <w:t>Документы, поданные в электронной форме через РПГУ до 16:00 рабочего дня, регистрируются в Администрации в день его подачи</w:t>
      </w:r>
    </w:p>
    <w:p w14:paraId="087DAD17" w14:textId="76CEF39F" w:rsidR="00825746" w:rsidRPr="00A14C18" w:rsidRDefault="00825746" w:rsidP="00825746">
      <w:pPr>
        <w:pStyle w:val="110"/>
        <w:spacing w:line="240" w:lineRule="auto"/>
        <w:ind w:firstLine="567"/>
        <w:rPr>
          <w:sz w:val="24"/>
          <w:szCs w:val="24"/>
        </w:rPr>
      </w:pPr>
      <w:r w:rsidRPr="00A14C18">
        <w:rPr>
          <w:sz w:val="24"/>
          <w:szCs w:val="24"/>
        </w:rPr>
        <w:t>Документы, поданные через РПГУ после 16:00 рабочего дня либо в нерабочий день, регистрируются в Администрации на следующий рабочий день.</w:t>
      </w:r>
    </w:p>
    <w:p w14:paraId="5B360B54" w14:textId="77777777" w:rsidR="00825746" w:rsidRPr="00A14C18" w:rsidRDefault="00825746" w:rsidP="00825746">
      <w:pPr>
        <w:pStyle w:val="2-"/>
        <w:shd w:val="clear" w:color="auto" w:fill="FFFFFF" w:themeFill="background1"/>
        <w:spacing w:before="0" w:after="0" w:line="276" w:lineRule="auto"/>
        <w:ind w:left="360"/>
        <w:jc w:val="left"/>
        <w:rPr>
          <w:sz w:val="24"/>
          <w:szCs w:val="24"/>
        </w:rPr>
      </w:pPr>
    </w:p>
    <w:p w14:paraId="02093EA7" w14:textId="77777777" w:rsidR="00825746" w:rsidRPr="00A14C18" w:rsidRDefault="00825746" w:rsidP="00FA78E3">
      <w:pPr>
        <w:pStyle w:val="2-"/>
        <w:numPr>
          <w:ilvl w:val="0"/>
          <w:numId w:val="31"/>
        </w:numPr>
        <w:shd w:val="clear" w:color="auto" w:fill="FFFFFF" w:themeFill="background1"/>
        <w:spacing w:before="0" w:after="0" w:line="276" w:lineRule="auto"/>
        <w:ind w:left="0" w:firstLine="0"/>
        <w:rPr>
          <w:i w:val="0"/>
          <w:sz w:val="24"/>
          <w:szCs w:val="24"/>
        </w:rPr>
      </w:pPr>
      <w:bookmarkStart w:id="24" w:name="_Toc486587041"/>
      <w:r w:rsidRPr="00A14C18">
        <w:rPr>
          <w:i w:val="0"/>
          <w:sz w:val="24"/>
          <w:szCs w:val="24"/>
        </w:rPr>
        <w:t>Срок предоставления Муниципальной услуги</w:t>
      </w:r>
      <w:bookmarkEnd w:id="24"/>
    </w:p>
    <w:p w14:paraId="37B52D56" w14:textId="77777777" w:rsidR="00825746" w:rsidRPr="00A14C18" w:rsidRDefault="00825746" w:rsidP="00825746">
      <w:pPr>
        <w:widowControl w:val="0"/>
        <w:autoSpaceDE w:val="0"/>
        <w:autoSpaceDN w:val="0"/>
        <w:adjustRightInd w:val="0"/>
        <w:spacing w:after="0" w:line="240" w:lineRule="auto"/>
        <w:jc w:val="both"/>
        <w:rPr>
          <w:rFonts w:ascii="Times New Roman" w:hAnsi="Times New Roman" w:cs="Times New Roman"/>
          <w:sz w:val="24"/>
          <w:szCs w:val="24"/>
        </w:rPr>
      </w:pPr>
    </w:p>
    <w:p w14:paraId="3C991D94" w14:textId="6D516FE5" w:rsidR="00825746" w:rsidRPr="00A14C18" w:rsidRDefault="00825746" w:rsidP="0082574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8.1. Срок предоставления Муниципальной услуги по основанию, указанному в пункте 6.1.1. настоящего Административного регламента составляет 16 календарных дней с даты регистрации заявления в Администрации.</w:t>
      </w:r>
    </w:p>
    <w:p w14:paraId="55FA62B8" w14:textId="683E8AC4" w:rsidR="00825746" w:rsidRPr="00A14C18" w:rsidRDefault="00825746" w:rsidP="0082574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8.</w:t>
      </w:r>
      <w:r w:rsidR="00723B18" w:rsidRPr="00A14C18">
        <w:rPr>
          <w:rFonts w:ascii="Times New Roman" w:hAnsi="Times New Roman" w:cs="Times New Roman"/>
          <w:sz w:val="24"/>
          <w:szCs w:val="24"/>
        </w:rPr>
        <w:t>2</w:t>
      </w:r>
      <w:r w:rsidRPr="00A14C18">
        <w:rPr>
          <w:rFonts w:ascii="Times New Roman" w:hAnsi="Times New Roman" w:cs="Times New Roman"/>
          <w:sz w:val="24"/>
          <w:szCs w:val="24"/>
        </w:rPr>
        <w:t>. Срок предоставления Муниципальной услуги по основанию, указанному в пункте 6.1.2. настоящего Административного регламента не может превышать 10 календарных дней с даты поступления уведомления о завершении переустройства и (или) перепланировки жилого помещения в Администрацию.</w:t>
      </w:r>
    </w:p>
    <w:p w14:paraId="01AA17FF" w14:textId="165424D2" w:rsidR="00825746" w:rsidRPr="00A14C18" w:rsidRDefault="00825746" w:rsidP="00825746">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14EFB71F" w14:textId="5865FA09" w:rsidR="001371CC" w:rsidRPr="00A14C18" w:rsidRDefault="001371CC" w:rsidP="00FA78E3">
      <w:pPr>
        <w:pStyle w:val="2-"/>
        <w:numPr>
          <w:ilvl w:val="0"/>
          <w:numId w:val="31"/>
        </w:numPr>
        <w:shd w:val="clear" w:color="auto" w:fill="FFFFFF" w:themeFill="background1"/>
        <w:spacing w:before="0" w:after="0" w:line="276" w:lineRule="auto"/>
        <w:ind w:left="0" w:firstLine="0"/>
        <w:rPr>
          <w:i w:val="0"/>
          <w:sz w:val="24"/>
          <w:szCs w:val="24"/>
        </w:rPr>
      </w:pPr>
      <w:bookmarkStart w:id="25" w:name="_Toc486587042"/>
      <w:r w:rsidRPr="00A14C18">
        <w:rPr>
          <w:i w:val="0"/>
          <w:sz w:val="24"/>
          <w:szCs w:val="24"/>
        </w:rPr>
        <w:t>Пра</w:t>
      </w:r>
      <w:r w:rsidR="00B91DF3" w:rsidRPr="00A14C18">
        <w:rPr>
          <w:i w:val="0"/>
          <w:sz w:val="24"/>
          <w:szCs w:val="24"/>
        </w:rPr>
        <w:t xml:space="preserve">вовые основания предоставления </w:t>
      </w:r>
      <w:r w:rsidR="00D77870" w:rsidRPr="00A14C18">
        <w:rPr>
          <w:i w:val="0"/>
          <w:sz w:val="24"/>
          <w:szCs w:val="24"/>
        </w:rPr>
        <w:t>Муниципальной услуги</w:t>
      </w:r>
      <w:bookmarkEnd w:id="25"/>
    </w:p>
    <w:p w14:paraId="4B50D11D" w14:textId="77777777" w:rsidR="001371CC" w:rsidRPr="00A14C18" w:rsidRDefault="001371CC" w:rsidP="001371CC">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6A055EA2" w14:textId="0B421801" w:rsidR="00825746" w:rsidRPr="00A14C18" w:rsidRDefault="00825746" w:rsidP="00C16990">
      <w:pPr>
        <w:spacing w:after="0" w:line="240" w:lineRule="auto"/>
        <w:ind w:firstLine="539"/>
        <w:jc w:val="both"/>
        <w:rPr>
          <w:rFonts w:ascii="Times New Roman" w:hAnsi="Times New Roman" w:cs="Times New Roman"/>
          <w:sz w:val="24"/>
          <w:szCs w:val="24"/>
        </w:rPr>
      </w:pPr>
      <w:r w:rsidRPr="00A14C18">
        <w:rPr>
          <w:rFonts w:ascii="Times New Roman" w:hAnsi="Times New Roman" w:cs="Times New Roman"/>
          <w:sz w:val="24"/>
          <w:szCs w:val="24"/>
        </w:rPr>
        <w:t>9</w:t>
      </w:r>
      <w:r w:rsidR="001371CC" w:rsidRPr="00A14C18">
        <w:rPr>
          <w:rFonts w:ascii="Times New Roman" w:hAnsi="Times New Roman" w:cs="Times New Roman"/>
          <w:sz w:val="24"/>
          <w:szCs w:val="24"/>
        </w:rPr>
        <w:t xml:space="preserve">.1. </w:t>
      </w:r>
      <w:r w:rsidRPr="00A14C18">
        <w:rPr>
          <w:rFonts w:ascii="Times New Roman" w:hAnsi="Times New Roman" w:cs="Times New Roman"/>
          <w:sz w:val="24"/>
          <w:szCs w:val="24"/>
        </w:rPr>
        <w:t>Основными нормативными правовыми актами, регулирующими предоставление Муниципальной услуги, являются Жилищный кодекс Российской Федерации от 29.12.2004 № 188-ФЗ и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C16990" w:rsidRPr="00A14C18">
        <w:rPr>
          <w:rFonts w:ascii="Times New Roman" w:hAnsi="Times New Roman" w:cs="Times New Roman"/>
          <w:sz w:val="24"/>
          <w:szCs w:val="24"/>
        </w:rPr>
        <w:t>.</w:t>
      </w:r>
    </w:p>
    <w:p w14:paraId="3C62E6CE" w14:textId="01A8A9C4" w:rsidR="00443846" w:rsidRPr="00A14C18" w:rsidRDefault="00825746" w:rsidP="00C16990">
      <w:pPr>
        <w:spacing w:after="0" w:line="240" w:lineRule="auto"/>
        <w:ind w:firstLine="539"/>
        <w:jc w:val="both"/>
        <w:rPr>
          <w:rFonts w:ascii="Times New Roman" w:hAnsi="Times New Roman" w:cs="Times New Roman"/>
          <w:sz w:val="24"/>
          <w:szCs w:val="24"/>
        </w:rPr>
      </w:pPr>
      <w:r w:rsidRPr="00A14C18">
        <w:rPr>
          <w:rFonts w:ascii="Times New Roman" w:hAnsi="Times New Roman" w:cs="Times New Roman"/>
          <w:sz w:val="24"/>
          <w:szCs w:val="24"/>
        </w:rPr>
        <w:t xml:space="preserve">9.2. </w:t>
      </w:r>
      <w:r w:rsidR="001371CC" w:rsidRPr="00A14C18">
        <w:rPr>
          <w:rFonts w:ascii="Times New Roman" w:hAnsi="Times New Roman" w:cs="Times New Roman"/>
          <w:sz w:val="24"/>
          <w:szCs w:val="24"/>
        </w:rPr>
        <w:t xml:space="preserve">Список нормативных актов, в соответствии с которыми осуществляется </w:t>
      </w:r>
      <w:r w:rsidR="00D37A51" w:rsidRPr="00A14C18">
        <w:rPr>
          <w:rFonts w:ascii="Times New Roman" w:hAnsi="Times New Roman" w:cs="Times New Roman"/>
          <w:sz w:val="24"/>
          <w:szCs w:val="24"/>
        </w:rPr>
        <w:t>предоставление</w:t>
      </w:r>
      <w:r w:rsidR="001371CC" w:rsidRPr="00A14C18">
        <w:rPr>
          <w:rFonts w:ascii="Times New Roman" w:hAnsi="Times New Roman" w:cs="Times New Roman"/>
          <w:sz w:val="24"/>
          <w:szCs w:val="24"/>
        </w:rPr>
        <w:t xml:space="preserve"> </w:t>
      </w:r>
      <w:r w:rsidR="00D37A51" w:rsidRPr="00A14C18">
        <w:rPr>
          <w:rFonts w:ascii="Times New Roman" w:hAnsi="Times New Roman" w:cs="Times New Roman"/>
          <w:sz w:val="24"/>
          <w:szCs w:val="24"/>
        </w:rPr>
        <w:t>Муниципальной услуги</w:t>
      </w:r>
      <w:r w:rsidR="008675EF" w:rsidRPr="00A14C18">
        <w:rPr>
          <w:rFonts w:ascii="Times New Roman" w:hAnsi="Times New Roman" w:cs="Times New Roman"/>
          <w:sz w:val="24"/>
          <w:szCs w:val="24"/>
        </w:rPr>
        <w:t xml:space="preserve"> приведен </w:t>
      </w:r>
      <w:r w:rsidRPr="00A14C18">
        <w:rPr>
          <w:rFonts w:ascii="Times New Roman" w:hAnsi="Times New Roman" w:cs="Times New Roman"/>
          <w:sz w:val="24"/>
          <w:szCs w:val="24"/>
        </w:rPr>
        <w:t>в Приложении</w:t>
      </w:r>
      <w:r w:rsidR="001371CC" w:rsidRPr="00A14C18">
        <w:rPr>
          <w:rFonts w:ascii="Times New Roman" w:hAnsi="Times New Roman" w:cs="Times New Roman"/>
          <w:sz w:val="24"/>
          <w:szCs w:val="24"/>
        </w:rPr>
        <w:t xml:space="preserve"> </w:t>
      </w:r>
      <w:r w:rsidRPr="00A14C18">
        <w:rPr>
          <w:rFonts w:ascii="Times New Roman" w:hAnsi="Times New Roman" w:cs="Times New Roman"/>
          <w:sz w:val="24"/>
          <w:szCs w:val="24"/>
        </w:rPr>
        <w:t>10</w:t>
      </w:r>
      <w:r w:rsidR="001371CC" w:rsidRPr="00A14C18">
        <w:rPr>
          <w:rFonts w:ascii="Times New Roman" w:hAnsi="Times New Roman" w:cs="Times New Roman"/>
          <w:sz w:val="24"/>
          <w:szCs w:val="24"/>
        </w:rPr>
        <w:t xml:space="preserve"> к </w:t>
      </w:r>
      <w:r w:rsidR="001E790D" w:rsidRPr="00A14C18">
        <w:rPr>
          <w:rFonts w:ascii="Times New Roman" w:hAnsi="Times New Roman" w:cs="Times New Roman"/>
          <w:sz w:val="24"/>
          <w:szCs w:val="24"/>
        </w:rPr>
        <w:t>Административному регламенту</w:t>
      </w:r>
      <w:r w:rsidR="001371CC" w:rsidRPr="00A14C18">
        <w:rPr>
          <w:rFonts w:ascii="Times New Roman" w:hAnsi="Times New Roman" w:cs="Times New Roman"/>
          <w:sz w:val="24"/>
          <w:szCs w:val="24"/>
        </w:rPr>
        <w:t>.</w:t>
      </w:r>
      <w:bookmarkStart w:id="26" w:name="Par71"/>
      <w:bookmarkStart w:id="27" w:name="Par75"/>
      <w:bookmarkEnd w:id="26"/>
      <w:bookmarkEnd w:id="27"/>
    </w:p>
    <w:p w14:paraId="589E5135" w14:textId="77777777" w:rsidR="005E0203" w:rsidRPr="00A14C18" w:rsidRDefault="005E0203" w:rsidP="00443846">
      <w:pPr>
        <w:pStyle w:val="2-"/>
        <w:shd w:val="clear" w:color="auto" w:fill="FFFFFF" w:themeFill="background1"/>
        <w:spacing w:before="0" w:after="0" w:line="276" w:lineRule="auto"/>
        <w:jc w:val="left"/>
        <w:rPr>
          <w:i w:val="0"/>
          <w:sz w:val="24"/>
          <w:szCs w:val="24"/>
        </w:rPr>
      </w:pPr>
      <w:bookmarkStart w:id="28" w:name="Par100"/>
      <w:bookmarkStart w:id="29" w:name="Par108"/>
      <w:bookmarkEnd w:id="28"/>
      <w:bookmarkEnd w:id="29"/>
    </w:p>
    <w:p w14:paraId="6F252801" w14:textId="0CC2E556" w:rsidR="00780F9D" w:rsidRPr="00A14C18" w:rsidRDefault="00780F9D" w:rsidP="00FA78E3">
      <w:pPr>
        <w:pStyle w:val="2-"/>
        <w:numPr>
          <w:ilvl w:val="0"/>
          <w:numId w:val="31"/>
        </w:numPr>
        <w:shd w:val="clear" w:color="auto" w:fill="FFFFFF" w:themeFill="background1"/>
        <w:spacing w:before="0" w:after="0" w:line="276" w:lineRule="auto"/>
        <w:ind w:left="0" w:firstLine="0"/>
        <w:rPr>
          <w:i w:val="0"/>
          <w:sz w:val="24"/>
          <w:szCs w:val="24"/>
        </w:rPr>
      </w:pPr>
      <w:bookmarkStart w:id="30" w:name="Par132"/>
      <w:bookmarkStart w:id="31" w:name="_Toc486587043"/>
      <w:bookmarkEnd w:id="30"/>
      <w:r w:rsidRPr="00A14C18">
        <w:rPr>
          <w:i w:val="0"/>
          <w:sz w:val="24"/>
          <w:szCs w:val="24"/>
        </w:rPr>
        <w:t>Исчерпывающий перечень документов, необходимых</w:t>
      </w:r>
      <w:r w:rsidR="00443846" w:rsidRPr="00A14C18">
        <w:rPr>
          <w:i w:val="0"/>
          <w:sz w:val="24"/>
          <w:szCs w:val="24"/>
        </w:rPr>
        <w:t xml:space="preserve"> </w:t>
      </w:r>
      <w:r w:rsidRPr="00A14C18">
        <w:rPr>
          <w:i w:val="0"/>
          <w:sz w:val="24"/>
          <w:szCs w:val="24"/>
        </w:rPr>
        <w:t>для предоставления</w:t>
      </w:r>
      <w:r w:rsidR="006A6853" w:rsidRPr="00A14C18">
        <w:rPr>
          <w:i w:val="0"/>
          <w:sz w:val="24"/>
          <w:szCs w:val="24"/>
        </w:rPr>
        <w:t xml:space="preserve"> </w:t>
      </w:r>
      <w:r w:rsidR="00D77870" w:rsidRPr="00A14C18">
        <w:rPr>
          <w:i w:val="0"/>
          <w:sz w:val="24"/>
          <w:szCs w:val="24"/>
        </w:rPr>
        <w:t>Муниципальной услуги</w:t>
      </w:r>
      <w:bookmarkEnd w:id="31"/>
    </w:p>
    <w:p w14:paraId="7F7CB169"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6DAEFD81" w14:textId="3B9BACAB"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b/>
          <w:sz w:val="24"/>
          <w:szCs w:val="24"/>
        </w:rPr>
      </w:pPr>
      <w:bookmarkStart w:id="32" w:name="Par141"/>
      <w:bookmarkEnd w:id="32"/>
      <w:r w:rsidRPr="00A14C18">
        <w:rPr>
          <w:rFonts w:ascii="Times New Roman" w:hAnsi="Times New Roman" w:cs="Times New Roman"/>
          <w:sz w:val="24"/>
          <w:szCs w:val="24"/>
        </w:rPr>
        <w:t>10</w:t>
      </w:r>
      <w:r w:rsidR="00DE2420" w:rsidRPr="00A14C18">
        <w:rPr>
          <w:rFonts w:ascii="Times New Roman" w:hAnsi="Times New Roman" w:cs="Times New Roman"/>
          <w:sz w:val="24"/>
          <w:szCs w:val="24"/>
        </w:rPr>
        <w:t>.1.</w:t>
      </w:r>
      <w:r w:rsidR="00DE2420" w:rsidRPr="00A14C18">
        <w:rPr>
          <w:rFonts w:ascii="Times New Roman" w:hAnsi="Times New Roman" w:cs="Times New Roman"/>
          <w:b/>
          <w:sz w:val="24"/>
          <w:szCs w:val="24"/>
        </w:rPr>
        <w:tab/>
      </w:r>
      <w:r w:rsidR="00574F21" w:rsidRPr="00A14C18">
        <w:rPr>
          <w:rFonts w:ascii="Times New Roman" w:hAnsi="Times New Roman" w:cs="Times New Roman"/>
          <w:sz w:val="24"/>
          <w:szCs w:val="24"/>
        </w:rPr>
        <w:t xml:space="preserve">В случае обращения за получением </w:t>
      </w:r>
      <w:r w:rsidRPr="00A14C18">
        <w:rPr>
          <w:rFonts w:ascii="Times New Roman" w:hAnsi="Times New Roman" w:cs="Times New Roman"/>
          <w:sz w:val="24"/>
          <w:szCs w:val="24"/>
        </w:rPr>
        <w:t>Муниципальной у</w:t>
      </w:r>
      <w:r w:rsidR="00574F21" w:rsidRPr="00A14C18">
        <w:rPr>
          <w:rFonts w:ascii="Times New Roman" w:hAnsi="Times New Roman" w:cs="Times New Roman"/>
          <w:sz w:val="24"/>
          <w:szCs w:val="24"/>
        </w:rPr>
        <w:t xml:space="preserve">слуги непосредственно самим Заявителем, представляются следующие обязательные документы </w:t>
      </w:r>
      <w:r w:rsidRPr="00A14C18">
        <w:rPr>
          <w:rFonts w:ascii="Times New Roman" w:hAnsi="Times New Roman" w:cs="Times New Roman"/>
          <w:sz w:val="24"/>
          <w:szCs w:val="24"/>
        </w:rPr>
        <w:t>по основанию, указанному в пункте 6.1.1. настоящего Административного регламента</w:t>
      </w:r>
      <w:r w:rsidR="00780F9D" w:rsidRPr="00A14C18">
        <w:rPr>
          <w:rFonts w:ascii="Times New Roman" w:hAnsi="Times New Roman" w:cs="Times New Roman"/>
          <w:sz w:val="24"/>
          <w:szCs w:val="24"/>
        </w:rPr>
        <w:t>:</w:t>
      </w:r>
      <w:r w:rsidR="000F67FA" w:rsidRPr="00A14C18">
        <w:rPr>
          <w:rFonts w:ascii="Times New Roman" w:hAnsi="Times New Roman" w:cs="Times New Roman"/>
          <w:b/>
          <w:sz w:val="24"/>
          <w:szCs w:val="24"/>
        </w:rPr>
        <w:t xml:space="preserve"> </w:t>
      </w:r>
    </w:p>
    <w:p w14:paraId="6D404183" w14:textId="3CC7F681" w:rsidR="00DE2420"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10.2.</w:t>
      </w:r>
      <w:r w:rsidR="00DE2420" w:rsidRPr="00A14C18">
        <w:rPr>
          <w:rFonts w:ascii="Times New Roman" w:hAnsi="Times New Roman" w:cs="Times New Roman"/>
          <w:sz w:val="24"/>
          <w:szCs w:val="24"/>
        </w:rPr>
        <w:tab/>
        <w:t xml:space="preserve">Для </w:t>
      </w:r>
      <w:r w:rsidR="00B36E74" w:rsidRPr="00A14C18">
        <w:rPr>
          <w:rFonts w:ascii="Times New Roman" w:hAnsi="Times New Roman" w:cs="Times New Roman"/>
          <w:sz w:val="24"/>
          <w:szCs w:val="24"/>
        </w:rPr>
        <w:t>собственников жилых помещений</w:t>
      </w:r>
      <w:r w:rsidR="00DE2420" w:rsidRPr="00A14C18">
        <w:rPr>
          <w:rFonts w:ascii="Times New Roman" w:hAnsi="Times New Roman" w:cs="Times New Roman"/>
          <w:sz w:val="24"/>
          <w:szCs w:val="24"/>
        </w:rPr>
        <w:t>:</w:t>
      </w:r>
    </w:p>
    <w:p w14:paraId="551E1DF9" w14:textId="225B8F45"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10.2.1</w:t>
      </w:r>
      <w:r w:rsidR="00780F9D" w:rsidRPr="00A14C18">
        <w:rPr>
          <w:rFonts w:ascii="Times New Roman" w:hAnsi="Times New Roman" w:cs="Times New Roman"/>
          <w:sz w:val="24"/>
          <w:szCs w:val="24"/>
        </w:rPr>
        <w:t xml:space="preserve"> </w:t>
      </w:r>
      <w:hyperlink w:anchor="Par887" w:history="1">
        <w:r w:rsidR="00780F9D" w:rsidRPr="00A14C18">
          <w:rPr>
            <w:rFonts w:ascii="Times New Roman" w:hAnsi="Times New Roman" w:cs="Times New Roman"/>
            <w:sz w:val="24"/>
            <w:szCs w:val="24"/>
          </w:rPr>
          <w:t>заявление</w:t>
        </w:r>
      </w:hyperlink>
      <w:r w:rsidR="00780F9D" w:rsidRPr="00A14C18">
        <w:rPr>
          <w:rFonts w:ascii="Times New Roman" w:hAnsi="Times New Roman" w:cs="Times New Roman"/>
          <w:sz w:val="24"/>
          <w:szCs w:val="24"/>
        </w:rPr>
        <w:t xml:space="preserve"> о переустройств</w:t>
      </w:r>
      <w:r w:rsidR="005506D4" w:rsidRPr="00A14C18">
        <w:rPr>
          <w:rFonts w:ascii="Times New Roman" w:hAnsi="Times New Roman" w:cs="Times New Roman"/>
          <w:sz w:val="24"/>
          <w:szCs w:val="24"/>
        </w:rPr>
        <w:t>е</w:t>
      </w:r>
      <w:r w:rsidR="00780F9D" w:rsidRPr="00A14C18">
        <w:rPr>
          <w:rFonts w:ascii="Times New Roman" w:hAnsi="Times New Roman" w:cs="Times New Roman"/>
          <w:sz w:val="24"/>
          <w:szCs w:val="24"/>
        </w:rPr>
        <w:t xml:space="preserve"> и (или) перепланировк</w:t>
      </w:r>
      <w:r w:rsidR="005506D4" w:rsidRPr="00A14C18">
        <w:rPr>
          <w:rFonts w:ascii="Times New Roman" w:hAnsi="Times New Roman" w:cs="Times New Roman"/>
          <w:sz w:val="24"/>
          <w:szCs w:val="24"/>
        </w:rPr>
        <w:t>е</w:t>
      </w:r>
      <w:r w:rsidR="00780F9D" w:rsidRPr="00A14C18">
        <w:rPr>
          <w:rFonts w:ascii="Times New Roman" w:hAnsi="Times New Roman" w:cs="Times New Roman"/>
          <w:sz w:val="24"/>
          <w:szCs w:val="24"/>
        </w:rPr>
        <w:t xml:space="preserve"> жилого помещения</w:t>
      </w:r>
      <w:r w:rsidR="001260D7" w:rsidRPr="00A14C18">
        <w:rPr>
          <w:rFonts w:ascii="Times New Roman" w:hAnsi="Times New Roman" w:cs="Times New Roman"/>
          <w:sz w:val="24"/>
          <w:szCs w:val="24"/>
        </w:rPr>
        <w:t>, подписанное самим заявителем</w:t>
      </w:r>
      <w:r w:rsidR="00780F9D" w:rsidRPr="00A14C18">
        <w:rPr>
          <w:rFonts w:ascii="Times New Roman" w:hAnsi="Times New Roman" w:cs="Times New Roman"/>
          <w:sz w:val="24"/>
          <w:szCs w:val="24"/>
        </w:rPr>
        <w:t xml:space="preserve"> (далее </w:t>
      </w:r>
      <w:r w:rsidRPr="00A14C18">
        <w:rPr>
          <w:rFonts w:ascii="Times New Roman" w:hAnsi="Times New Roman" w:cs="Times New Roman"/>
          <w:sz w:val="24"/>
          <w:szCs w:val="24"/>
        </w:rPr>
        <w:t>–</w:t>
      </w:r>
      <w:r w:rsidR="00780F9D" w:rsidRPr="00A14C18">
        <w:rPr>
          <w:rFonts w:ascii="Times New Roman" w:hAnsi="Times New Roman" w:cs="Times New Roman"/>
          <w:sz w:val="24"/>
          <w:szCs w:val="24"/>
        </w:rPr>
        <w:t xml:space="preserve"> </w:t>
      </w:r>
      <w:r w:rsidR="002F3EA8" w:rsidRPr="00A14C18">
        <w:rPr>
          <w:rFonts w:ascii="Times New Roman" w:hAnsi="Times New Roman" w:cs="Times New Roman"/>
          <w:sz w:val="24"/>
          <w:szCs w:val="24"/>
        </w:rPr>
        <w:t>З</w:t>
      </w:r>
      <w:r w:rsidRPr="00A14C18">
        <w:rPr>
          <w:rFonts w:ascii="Times New Roman" w:hAnsi="Times New Roman" w:cs="Times New Roman"/>
          <w:sz w:val="24"/>
          <w:szCs w:val="24"/>
        </w:rPr>
        <w:t>аявление);</w:t>
      </w:r>
    </w:p>
    <w:p w14:paraId="7F70BC22" w14:textId="5E46658B"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10.2.2.</w:t>
      </w:r>
      <w:r w:rsidR="00780F9D" w:rsidRPr="00A14C18">
        <w:rPr>
          <w:rFonts w:ascii="Times New Roman" w:hAnsi="Times New Roman" w:cs="Times New Roman"/>
          <w:sz w:val="24"/>
          <w:szCs w:val="24"/>
        </w:rPr>
        <w:t xml:space="preserve"> документ, удостоверяющий личность</w:t>
      </w:r>
      <w:r w:rsidR="00F22759" w:rsidRPr="00A14C18">
        <w:rPr>
          <w:rFonts w:ascii="Times New Roman" w:hAnsi="Times New Roman" w:cs="Times New Roman"/>
          <w:sz w:val="24"/>
          <w:szCs w:val="24"/>
        </w:rPr>
        <w:t xml:space="preserve"> </w:t>
      </w:r>
      <w:r w:rsidR="00105A06" w:rsidRPr="00A14C18">
        <w:rPr>
          <w:rFonts w:ascii="Times New Roman" w:hAnsi="Times New Roman" w:cs="Times New Roman"/>
          <w:sz w:val="24"/>
          <w:szCs w:val="24"/>
        </w:rPr>
        <w:t>Заявителя</w:t>
      </w:r>
      <w:r w:rsidR="001260D7" w:rsidRPr="00A14C18">
        <w:rPr>
          <w:rFonts w:ascii="Times New Roman" w:hAnsi="Times New Roman" w:cs="Times New Roman"/>
          <w:sz w:val="24"/>
          <w:szCs w:val="24"/>
        </w:rPr>
        <w:t>;</w:t>
      </w:r>
    </w:p>
    <w:p w14:paraId="2FD93EA5" w14:textId="53A9223E"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10.2.3</w:t>
      </w:r>
      <w:r w:rsidR="00780F9D" w:rsidRPr="00A14C18">
        <w:rPr>
          <w:rFonts w:ascii="Times New Roman" w:hAnsi="Times New Roman" w:cs="Times New Roman"/>
          <w:sz w:val="24"/>
          <w:szCs w:val="24"/>
        </w:rPr>
        <w:t xml:space="preserve"> правоустанавливающие документы на переустраиваемое и (или) перепланируемое жилое помещение, если права на него не зарегистрированы в Едином государственном реестре прав на недв</w:t>
      </w:r>
      <w:r w:rsidRPr="00A14C18">
        <w:rPr>
          <w:rFonts w:ascii="Times New Roman" w:hAnsi="Times New Roman" w:cs="Times New Roman"/>
          <w:sz w:val="24"/>
          <w:szCs w:val="24"/>
        </w:rPr>
        <w:t>ижимое имущество и сделок с ним</w:t>
      </w:r>
      <w:r w:rsidR="001260D7" w:rsidRPr="00A14C18">
        <w:rPr>
          <w:rFonts w:ascii="Times New Roman" w:hAnsi="Times New Roman" w:cs="Times New Roman"/>
          <w:sz w:val="24"/>
          <w:szCs w:val="24"/>
        </w:rPr>
        <w:t>;</w:t>
      </w:r>
    </w:p>
    <w:p w14:paraId="3C451403" w14:textId="29BC4C6E"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10.2.4.</w:t>
      </w:r>
      <w:r w:rsidR="00780F9D" w:rsidRPr="00A14C18">
        <w:rPr>
          <w:rFonts w:ascii="Times New Roman" w:hAnsi="Times New Roman" w:cs="Times New Roman"/>
          <w:sz w:val="24"/>
          <w:szCs w:val="24"/>
        </w:rPr>
        <w:t xml:space="preserve"> подготовленный и оформленный </w:t>
      </w:r>
      <w:r w:rsidR="00EF49D7" w:rsidRPr="00A14C18">
        <w:rPr>
          <w:rFonts w:ascii="Times New Roman" w:hAnsi="Times New Roman" w:cs="Times New Roman"/>
          <w:sz w:val="24"/>
          <w:szCs w:val="24"/>
        </w:rPr>
        <w:t>в порядке,</w:t>
      </w:r>
      <w:r w:rsidR="00780F9D" w:rsidRPr="00A14C18">
        <w:rPr>
          <w:rFonts w:ascii="Times New Roman" w:hAnsi="Times New Roman" w:cs="Times New Roman"/>
          <w:sz w:val="24"/>
          <w:szCs w:val="24"/>
        </w:rPr>
        <w:t xml:space="preserve"> </w:t>
      </w:r>
      <w:r w:rsidR="004E15C7" w:rsidRPr="00A14C18">
        <w:rPr>
          <w:rFonts w:ascii="Times New Roman" w:hAnsi="Times New Roman" w:cs="Times New Roman"/>
          <w:sz w:val="24"/>
          <w:szCs w:val="24"/>
        </w:rPr>
        <w:t xml:space="preserve">установленном </w:t>
      </w:r>
      <w:r w:rsidRPr="00A14C18">
        <w:rPr>
          <w:rFonts w:ascii="Times New Roman" w:hAnsi="Times New Roman" w:cs="Times New Roman"/>
          <w:sz w:val="24"/>
          <w:szCs w:val="24"/>
        </w:rPr>
        <w:t>приложением</w:t>
      </w:r>
      <w:r w:rsidR="00CA44D8" w:rsidRPr="00A14C18">
        <w:rPr>
          <w:rFonts w:ascii="Times New Roman" w:hAnsi="Times New Roman" w:cs="Times New Roman"/>
          <w:sz w:val="24"/>
          <w:szCs w:val="24"/>
        </w:rPr>
        <w:t xml:space="preserve"> </w:t>
      </w:r>
      <w:r w:rsidRPr="00A14C18">
        <w:rPr>
          <w:rFonts w:ascii="Times New Roman" w:hAnsi="Times New Roman" w:cs="Times New Roman"/>
          <w:sz w:val="24"/>
          <w:szCs w:val="24"/>
        </w:rPr>
        <w:t>11</w:t>
      </w:r>
      <w:r w:rsidR="004E15C7" w:rsidRPr="00A14C18">
        <w:rPr>
          <w:rFonts w:ascii="Times New Roman" w:hAnsi="Times New Roman" w:cs="Times New Roman"/>
          <w:sz w:val="24"/>
          <w:szCs w:val="24"/>
        </w:rPr>
        <w:t xml:space="preserve"> </w:t>
      </w:r>
      <w:r w:rsidR="00CA44D8" w:rsidRPr="00A14C18">
        <w:rPr>
          <w:rFonts w:ascii="Times New Roman" w:hAnsi="Times New Roman" w:cs="Times New Roman"/>
          <w:sz w:val="24"/>
          <w:szCs w:val="24"/>
        </w:rPr>
        <w:t xml:space="preserve">к </w:t>
      </w:r>
      <w:r w:rsidR="00B45E5C" w:rsidRPr="00A14C18">
        <w:rPr>
          <w:rFonts w:ascii="Times New Roman" w:hAnsi="Times New Roman" w:cs="Times New Roman"/>
          <w:sz w:val="24"/>
          <w:szCs w:val="24"/>
        </w:rPr>
        <w:t>А</w:t>
      </w:r>
      <w:r w:rsidR="004E15C7" w:rsidRPr="00A14C18">
        <w:rPr>
          <w:rFonts w:ascii="Times New Roman" w:hAnsi="Times New Roman" w:cs="Times New Roman"/>
          <w:sz w:val="24"/>
          <w:szCs w:val="24"/>
        </w:rPr>
        <w:t>дминистратив</w:t>
      </w:r>
      <w:r w:rsidR="00CA44D8" w:rsidRPr="00A14C18">
        <w:rPr>
          <w:rFonts w:ascii="Times New Roman" w:hAnsi="Times New Roman" w:cs="Times New Roman"/>
          <w:sz w:val="24"/>
          <w:szCs w:val="24"/>
        </w:rPr>
        <w:t>ному</w:t>
      </w:r>
      <w:r w:rsidR="004E15C7" w:rsidRPr="00A14C18">
        <w:rPr>
          <w:rFonts w:ascii="Times New Roman" w:hAnsi="Times New Roman" w:cs="Times New Roman"/>
          <w:sz w:val="24"/>
          <w:szCs w:val="24"/>
        </w:rPr>
        <w:t xml:space="preserve"> регламент</w:t>
      </w:r>
      <w:r w:rsidR="00CA44D8" w:rsidRPr="00A14C18">
        <w:rPr>
          <w:rFonts w:ascii="Times New Roman" w:hAnsi="Times New Roman" w:cs="Times New Roman"/>
          <w:sz w:val="24"/>
          <w:szCs w:val="24"/>
        </w:rPr>
        <w:t>у</w:t>
      </w:r>
      <w:r w:rsidR="00A54DC2" w:rsidRPr="00A14C18">
        <w:rPr>
          <w:rFonts w:ascii="Times New Roman" w:hAnsi="Times New Roman" w:cs="Times New Roman"/>
          <w:sz w:val="24"/>
          <w:szCs w:val="24"/>
        </w:rPr>
        <w:t>,</w:t>
      </w:r>
      <w:r w:rsidR="004E15C7" w:rsidRPr="00A14C18">
        <w:rPr>
          <w:rFonts w:ascii="Times New Roman" w:hAnsi="Times New Roman" w:cs="Times New Roman"/>
          <w:sz w:val="24"/>
          <w:szCs w:val="24"/>
        </w:rPr>
        <w:t xml:space="preserve"> </w:t>
      </w:r>
      <w:r w:rsidR="00780F9D" w:rsidRPr="00A14C18">
        <w:rPr>
          <w:rFonts w:ascii="Times New Roman" w:hAnsi="Times New Roman" w:cs="Times New Roman"/>
          <w:sz w:val="24"/>
          <w:szCs w:val="24"/>
        </w:rPr>
        <w:t xml:space="preserve">проект переустройства и (или) перепланировки </w:t>
      </w:r>
      <w:r w:rsidR="00780F9D" w:rsidRPr="00A14C18">
        <w:rPr>
          <w:rFonts w:ascii="Times New Roman" w:hAnsi="Times New Roman" w:cs="Times New Roman"/>
          <w:sz w:val="24"/>
          <w:szCs w:val="24"/>
        </w:rPr>
        <w:lastRenderedPageBreak/>
        <w:t xml:space="preserve">переустраиваемого и (или) перепланируемого </w:t>
      </w:r>
      <w:r w:rsidR="00D63D9D" w:rsidRPr="00A14C18">
        <w:rPr>
          <w:rFonts w:ascii="Times New Roman" w:hAnsi="Times New Roman" w:cs="Times New Roman"/>
          <w:sz w:val="24"/>
          <w:szCs w:val="24"/>
        </w:rPr>
        <w:t>жилого помещения</w:t>
      </w:r>
      <w:r w:rsidR="001260D7" w:rsidRPr="00A14C18">
        <w:rPr>
          <w:rFonts w:ascii="Times New Roman" w:hAnsi="Times New Roman" w:cs="Times New Roman"/>
          <w:sz w:val="24"/>
          <w:szCs w:val="24"/>
        </w:rPr>
        <w:t>;</w:t>
      </w:r>
    </w:p>
    <w:p w14:paraId="5AF0477D" w14:textId="49BBD5CB" w:rsidR="00466A08"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w:t>
      </w:r>
      <w:r w:rsidR="0057578A" w:rsidRPr="00A14C18">
        <w:rPr>
          <w:rFonts w:ascii="Times New Roman" w:hAnsi="Times New Roman" w:cs="Times New Roman"/>
          <w:sz w:val="24"/>
          <w:szCs w:val="24"/>
        </w:rPr>
        <w:t xml:space="preserve"> В случае если за получением </w:t>
      </w:r>
      <w:r w:rsidRPr="00A14C18">
        <w:rPr>
          <w:rFonts w:ascii="Times New Roman" w:hAnsi="Times New Roman" w:cs="Times New Roman"/>
          <w:sz w:val="24"/>
          <w:szCs w:val="24"/>
        </w:rPr>
        <w:t>Муниципальной у</w:t>
      </w:r>
      <w:r w:rsidR="00466A08" w:rsidRPr="00A14C18">
        <w:rPr>
          <w:rFonts w:ascii="Times New Roman" w:hAnsi="Times New Roman" w:cs="Times New Roman"/>
          <w:sz w:val="24"/>
          <w:szCs w:val="24"/>
        </w:rPr>
        <w:t>слуги обращается наниматель помещения по договору социального найма:</w:t>
      </w:r>
    </w:p>
    <w:p w14:paraId="12A40241" w14:textId="6466DC8C" w:rsidR="00466A08" w:rsidRPr="00A14C18" w:rsidRDefault="00916158" w:rsidP="00466A0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10.3.1</w:t>
      </w:r>
      <w:r w:rsidR="00466A08" w:rsidRPr="00A14C18">
        <w:rPr>
          <w:rFonts w:ascii="Times New Roman" w:hAnsi="Times New Roman" w:cs="Times New Roman"/>
          <w:sz w:val="24"/>
          <w:szCs w:val="24"/>
        </w:rPr>
        <w:t xml:space="preserve"> </w:t>
      </w:r>
      <w:hyperlink w:anchor="Par887" w:history="1">
        <w:r w:rsidR="00466A08" w:rsidRPr="00A14C18">
          <w:rPr>
            <w:rFonts w:ascii="Times New Roman" w:hAnsi="Times New Roman" w:cs="Times New Roman"/>
            <w:sz w:val="24"/>
            <w:szCs w:val="24"/>
          </w:rPr>
          <w:t>заявление</w:t>
        </w:r>
      </w:hyperlink>
      <w:r w:rsidR="00466A08" w:rsidRPr="00A14C18">
        <w:rPr>
          <w:rFonts w:ascii="Times New Roman" w:hAnsi="Times New Roman" w:cs="Times New Roman"/>
          <w:sz w:val="24"/>
          <w:szCs w:val="24"/>
        </w:rPr>
        <w:t xml:space="preserve">, </w:t>
      </w:r>
      <w:r w:rsidR="001260D7" w:rsidRPr="00A14C18">
        <w:rPr>
          <w:rFonts w:ascii="Times New Roman" w:hAnsi="Times New Roman" w:cs="Times New Roman"/>
          <w:sz w:val="24"/>
          <w:szCs w:val="24"/>
        </w:rPr>
        <w:t>подписанное непосредственно самим заявителем</w:t>
      </w:r>
      <w:r w:rsidRPr="00A14C18">
        <w:rPr>
          <w:rFonts w:ascii="Times New Roman" w:hAnsi="Times New Roman" w:cs="Times New Roman"/>
          <w:sz w:val="24"/>
          <w:szCs w:val="24"/>
        </w:rPr>
        <w:t>;</w:t>
      </w:r>
    </w:p>
    <w:p w14:paraId="38F734FB" w14:textId="6BEEBF61" w:rsidR="00466A08" w:rsidRPr="00A14C18" w:rsidRDefault="00916158" w:rsidP="00466A0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10.3.2</w:t>
      </w:r>
      <w:r w:rsidR="00466A08" w:rsidRPr="00A14C18">
        <w:rPr>
          <w:rFonts w:ascii="Times New Roman" w:hAnsi="Times New Roman" w:cs="Times New Roman"/>
          <w:sz w:val="24"/>
          <w:szCs w:val="24"/>
        </w:rPr>
        <w:t xml:space="preserve"> документ, удостоверяющий личность</w:t>
      </w:r>
      <w:r w:rsidR="00F22759" w:rsidRPr="00A14C18">
        <w:rPr>
          <w:rFonts w:ascii="Times New Roman" w:hAnsi="Times New Roman" w:cs="Times New Roman"/>
          <w:sz w:val="24"/>
          <w:szCs w:val="24"/>
        </w:rPr>
        <w:t xml:space="preserve"> </w:t>
      </w:r>
      <w:r w:rsidR="000B494F" w:rsidRPr="00A14C18">
        <w:rPr>
          <w:rFonts w:ascii="Times New Roman" w:hAnsi="Times New Roman" w:cs="Times New Roman"/>
          <w:sz w:val="24"/>
          <w:szCs w:val="24"/>
        </w:rPr>
        <w:t>З</w:t>
      </w:r>
      <w:r w:rsidR="00F22759" w:rsidRPr="00A14C18">
        <w:rPr>
          <w:rFonts w:ascii="Times New Roman" w:hAnsi="Times New Roman" w:cs="Times New Roman"/>
          <w:sz w:val="24"/>
          <w:szCs w:val="24"/>
        </w:rPr>
        <w:t>аявителя</w:t>
      </w:r>
      <w:r w:rsidR="001260D7" w:rsidRPr="00A14C18">
        <w:rPr>
          <w:rFonts w:ascii="Times New Roman" w:hAnsi="Times New Roman" w:cs="Times New Roman"/>
          <w:sz w:val="24"/>
          <w:szCs w:val="24"/>
        </w:rPr>
        <w:t>;</w:t>
      </w:r>
    </w:p>
    <w:p w14:paraId="002CF681" w14:textId="09BE0153" w:rsidR="00466A08" w:rsidRPr="00A14C18" w:rsidRDefault="00916158" w:rsidP="00466A0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10.3.3.</w:t>
      </w:r>
      <w:r w:rsidR="00466A08" w:rsidRPr="00A14C18">
        <w:rPr>
          <w:rFonts w:ascii="Times New Roman" w:hAnsi="Times New Roman" w:cs="Times New Roman"/>
          <w:sz w:val="24"/>
          <w:szCs w:val="24"/>
        </w:rPr>
        <w:t xml:space="preserve"> </w:t>
      </w:r>
      <w:r w:rsidR="0053243D" w:rsidRPr="00A14C18">
        <w:rPr>
          <w:rFonts w:ascii="Times New Roman" w:hAnsi="Times New Roman" w:cs="Times New Roman"/>
          <w:sz w:val="24"/>
          <w:szCs w:val="24"/>
        </w:rPr>
        <w:t>правоустанавливающие документы на переустраиваемое и (или) перепланируемое жилое помещение, если права на него не зарегистрированы в Едином государственном реестре прав на недвижимое имущество и сделок с ним</w:t>
      </w:r>
      <w:r w:rsidRPr="00A14C18">
        <w:rPr>
          <w:rFonts w:ascii="Times New Roman" w:hAnsi="Times New Roman" w:cs="Times New Roman"/>
          <w:sz w:val="24"/>
          <w:szCs w:val="24"/>
        </w:rPr>
        <w:t>;</w:t>
      </w:r>
    </w:p>
    <w:p w14:paraId="57F965E3" w14:textId="4CD4D11A" w:rsidR="00466A08" w:rsidRPr="00A14C18" w:rsidRDefault="00916158" w:rsidP="00466A0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10.3.4.</w:t>
      </w:r>
      <w:r w:rsidR="00466A08" w:rsidRPr="00A14C18">
        <w:rPr>
          <w:rFonts w:ascii="Times New Roman" w:hAnsi="Times New Roman" w:cs="Times New Roman"/>
          <w:sz w:val="24"/>
          <w:szCs w:val="24"/>
        </w:rPr>
        <w:t xml:space="preserve"> подготовленный и оформленный в порядке, установленном</w:t>
      </w:r>
      <w:r w:rsidRPr="00A14C18">
        <w:rPr>
          <w:rFonts w:ascii="Times New Roman" w:hAnsi="Times New Roman" w:cs="Times New Roman"/>
          <w:sz w:val="24"/>
          <w:szCs w:val="24"/>
        </w:rPr>
        <w:t xml:space="preserve"> приложением</w:t>
      </w:r>
      <w:r w:rsidR="00031441" w:rsidRPr="00A14C18">
        <w:rPr>
          <w:rFonts w:ascii="Times New Roman" w:hAnsi="Times New Roman" w:cs="Times New Roman"/>
          <w:sz w:val="24"/>
          <w:szCs w:val="24"/>
        </w:rPr>
        <w:t xml:space="preserve"> </w:t>
      </w:r>
      <w:r w:rsidR="001C10AA" w:rsidRPr="00A14C18">
        <w:rPr>
          <w:rFonts w:ascii="Times New Roman" w:hAnsi="Times New Roman" w:cs="Times New Roman"/>
          <w:sz w:val="24"/>
          <w:szCs w:val="24"/>
        </w:rPr>
        <w:t>1</w:t>
      </w:r>
      <w:r w:rsidRPr="00A14C18">
        <w:rPr>
          <w:rFonts w:ascii="Times New Roman" w:hAnsi="Times New Roman" w:cs="Times New Roman"/>
          <w:sz w:val="24"/>
          <w:szCs w:val="24"/>
        </w:rPr>
        <w:t>1</w:t>
      </w:r>
      <w:r w:rsidR="00031441" w:rsidRPr="00A14C18">
        <w:rPr>
          <w:rFonts w:ascii="Times New Roman" w:hAnsi="Times New Roman" w:cs="Times New Roman"/>
          <w:sz w:val="24"/>
          <w:szCs w:val="24"/>
        </w:rPr>
        <w:t xml:space="preserve"> </w:t>
      </w:r>
      <w:r w:rsidR="00866A88" w:rsidRPr="00A14C18">
        <w:rPr>
          <w:rFonts w:ascii="Times New Roman" w:hAnsi="Times New Roman" w:cs="Times New Roman"/>
          <w:sz w:val="24"/>
          <w:szCs w:val="24"/>
        </w:rPr>
        <w:t>к</w:t>
      </w:r>
      <w:r w:rsidR="00466A08" w:rsidRPr="00A14C18">
        <w:rPr>
          <w:rFonts w:ascii="Times New Roman" w:hAnsi="Times New Roman" w:cs="Times New Roman"/>
          <w:sz w:val="24"/>
          <w:szCs w:val="24"/>
        </w:rPr>
        <w:t xml:space="preserve"> </w:t>
      </w:r>
      <w:r w:rsidRPr="00A14C18">
        <w:rPr>
          <w:rFonts w:ascii="Times New Roman" w:hAnsi="Times New Roman" w:cs="Times New Roman"/>
          <w:sz w:val="24"/>
          <w:szCs w:val="24"/>
        </w:rPr>
        <w:t xml:space="preserve">настоящем </w:t>
      </w:r>
      <w:r w:rsidR="009F02E4" w:rsidRPr="00A14C18">
        <w:rPr>
          <w:rFonts w:ascii="Times New Roman" w:hAnsi="Times New Roman" w:cs="Times New Roman"/>
          <w:sz w:val="24"/>
          <w:szCs w:val="24"/>
        </w:rPr>
        <w:t>А</w:t>
      </w:r>
      <w:r w:rsidR="00866A88" w:rsidRPr="00A14C18">
        <w:rPr>
          <w:rFonts w:ascii="Times New Roman" w:hAnsi="Times New Roman" w:cs="Times New Roman"/>
          <w:sz w:val="24"/>
          <w:szCs w:val="24"/>
        </w:rPr>
        <w:t xml:space="preserve">дминистративному регламенту </w:t>
      </w:r>
      <w:r w:rsidR="00466A08" w:rsidRPr="00A14C18">
        <w:rPr>
          <w:rFonts w:ascii="Times New Roman" w:hAnsi="Times New Roman" w:cs="Times New Roman"/>
          <w:sz w:val="24"/>
          <w:szCs w:val="24"/>
        </w:rPr>
        <w:t>проект переустройства и (или) перепланировки переустраиваемого и (или) перепланируемого жилого помещения</w:t>
      </w:r>
      <w:r w:rsidR="001260D7" w:rsidRPr="00A14C18">
        <w:rPr>
          <w:rFonts w:ascii="Times New Roman" w:hAnsi="Times New Roman" w:cs="Times New Roman"/>
          <w:sz w:val="24"/>
          <w:szCs w:val="24"/>
        </w:rPr>
        <w:t>;</w:t>
      </w:r>
    </w:p>
    <w:p w14:paraId="25D111D5" w14:textId="4C59A4C9" w:rsidR="00466A08"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10.3.5.</w:t>
      </w:r>
      <w:r w:rsidR="00466A08" w:rsidRPr="00A14C18">
        <w:rPr>
          <w:rFonts w:ascii="Times New Roman" w:hAnsi="Times New Roman" w:cs="Times New Roman"/>
          <w:sz w:val="24"/>
          <w:szCs w:val="24"/>
        </w:rPr>
        <w:t xml:space="preserve">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w:t>
      </w:r>
      <w:r w:rsidR="00270AF6" w:rsidRPr="00A14C18">
        <w:rPr>
          <w:rFonts w:ascii="Times New Roman" w:hAnsi="Times New Roman" w:cs="Times New Roman"/>
          <w:sz w:val="24"/>
          <w:szCs w:val="24"/>
        </w:rPr>
        <w:t>наймодателем</w:t>
      </w:r>
      <w:r w:rsidR="00466A08" w:rsidRPr="00A14C18">
        <w:rPr>
          <w:rFonts w:ascii="Times New Roman" w:hAnsi="Times New Roman" w:cs="Times New Roman"/>
          <w:sz w:val="24"/>
          <w:szCs w:val="24"/>
        </w:rPr>
        <w:t xml:space="preserve"> на представление предусмотренных настоящим пунктом документов наниматель переустраиваемого и (или) перепланируемого жилого помещения</w:t>
      </w:r>
      <w:r w:rsidR="001260D7" w:rsidRPr="00A14C18">
        <w:rPr>
          <w:rFonts w:ascii="Times New Roman" w:hAnsi="Times New Roman" w:cs="Times New Roman"/>
          <w:sz w:val="24"/>
          <w:szCs w:val="24"/>
        </w:rPr>
        <w:t xml:space="preserve"> по договору социального найма).</w:t>
      </w:r>
    </w:p>
    <w:p w14:paraId="6FA30D4E" w14:textId="52600B0C" w:rsidR="003B3D3F"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w:t>
      </w:r>
      <w:r w:rsidR="003B3D3F" w:rsidRPr="00A14C18">
        <w:rPr>
          <w:rFonts w:ascii="Times New Roman" w:hAnsi="Times New Roman" w:cs="Times New Roman"/>
          <w:b/>
          <w:sz w:val="24"/>
          <w:szCs w:val="24"/>
        </w:rPr>
        <w:t>.</w:t>
      </w:r>
      <w:r w:rsidRPr="00A14C18">
        <w:rPr>
          <w:rFonts w:ascii="Times New Roman" w:hAnsi="Times New Roman" w:cs="Times New Roman"/>
          <w:sz w:val="24"/>
          <w:szCs w:val="24"/>
        </w:rPr>
        <w:t>4</w:t>
      </w:r>
      <w:r w:rsidR="003B3D3F" w:rsidRPr="00A14C18">
        <w:rPr>
          <w:rFonts w:ascii="Times New Roman" w:hAnsi="Times New Roman" w:cs="Times New Roman"/>
          <w:sz w:val="24"/>
          <w:szCs w:val="24"/>
        </w:rPr>
        <w:t xml:space="preserve">. В случае обращения за получением </w:t>
      </w:r>
      <w:r w:rsidR="00D77870" w:rsidRPr="00A14C18">
        <w:rPr>
          <w:rFonts w:ascii="Times New Roman" w:hAnsi="Times New Roman" w:cs="Times New Roman"/>
          <w:sz w:val="24"/>
          <w:szCs w:val="24"/>
        </w:rPr>
        <w:t>Муниципальной услуги</w:t>
      </w:r>
      <w:r w:rsidR="003B3D3F" w:rsidRPr="00A14C18">
        <w:rPr>
          <w:rFonts w:ascii="Times New Roman" w:hAnsi="Times New Roman" w:cs="Times New Roman"/>
          <w:sz w:val="24"/>
          <w:szCs w:val="24"/>
        </w:rPr>
        <w:t xml:space="preserve"> представителя Заявителя, уполномоченного на сдачу документов и получение результата </w:t>
      </w:r>
      <w:r w:rsidRPr="00A14C18">
        <w:rPr>
          <w:rFonts w:ascii="Times New Roman" w:hAnsi="Times New Roman" w:cs="Times New Roman"/>
          <w:sz w:val="24"/>
          <w:szCs w:val="24"/>
        </w:rPr>
        <w:t>предоставления</w:t>
      </w:r>
      <w:r w:rsidR="003B3D3F" w:rsidRPr="00A14C18">
        <w:rPr>
          <w:rFonts w:ascii="Times New Roman" w:hAnsi="Times New Roman" w:cs="Times New Roman"/>
          <w:sz w:val="24"/>
          <w:szCs w:val="24"/>
        </w:rPr>
        <w:t xml:space="preserve"> </w:t>
      </w:r>
      <w:r w:rsidRPr="00A14C18">
        <w:rPr>
          <w:rFonts w:ascii="Times New Roman" w:hAnsi="Times New Roman" w:cs="Times New Roman"/>
          <w:sz w:val="24"/>
          <w:szCs w:val="24"/>
        </w:rPr>
        <w:t>Муниципальной</w:t>
      </w:r>
      <w:r w:rsidR="003B3D3F" w:rsidRPr="00A14C18">
        <w:rPr>
          <w:rFonts w:ascii="Times New Roman" w:hAnsi="Times New Roman" w:cs="Times New Roman"/>
          <w:sz w:val="24"/>
          <w:szCs w:val="24"/>
        </w:rPr>
        <w:t xml:space="preserve"> услуги, представляются следующие обязательные документы</w:t>
      </w:r>
      <w:r w:rsidR="0045420A" w:rsidRPr="00A14C18">
        <w:rPr>
          <w:rFonts w:ascii="Times New Roman" w:hAnsi="Times New Roman" w:cs="Times New Roman"/>
          <w:sz w:val="24"/>
          <w:szCs w:val="24"/>
        </w:rPr>
        <w:t xml:space="preserve"> </w:t>
      </w:r>
      <w:r w:rsidRPr="00A14C18">
        <w:rPr>
          <w:rFonts w:ascii="Times New Roman" w:hAnsi="Times New Roman" w:cs="Times New Roman"/>
          <w:sz w:val="24"/>
          <w:szCs w:val="24"/>
        </w:rPr>
        <w:t>по основанию, указанному в пункте 6.1.1. настоящего Административного регламента</w:t>
      </w:r>
      <w:r w:rsidR="003B3D3F" w:rsidRPr="00A14C18">
        <w:rPr>
          <w:rFonts w:ascii="Times New Roman" w:hAnsi="Times New Roman" w:cs="Times New Roman"/>
          <w:sz w:val="24"/>
          <w:szCs w:val="24"/>
        </w:rPr>
        <w:t>:</w:t>
      </w:r>
    </w:p>
    <w:p w14:paraId="01DE381D" w14:textId="4EFE589A" w:rsidR="00D70A10" w:rsidRPr="00A14C18" w:rsidRDefault="00916158"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10.4.1.</w:t>
      </w:r>
      <w:r w:rsidR="00D70A10" w:rsidRPr="00A14C18">
        <w:rPr>
          <w:rFonts w:ascii="Times New Roman" w:hAnsi="Times New Roman" w:cs="Times New Roman"/>
          <w:sz w:val="24"/>
          <w:szCs w:val="24"/>
        </w:rPr>
        <w:t xml:space="preserve"> заявление, подписанное самим заявителем;</w:t>
      </w:r>
    </w:p>
    <w:p w14:paraId="451B63A3" w14:textId="2C6395B2" w:rsidR="00D70A10" w:rsidRPr="00A14C18" w:rsidRDefault="00916158"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10.4.2.</w:t>
      </w:r>
      <w:r w:rsidR="00D70A10" w:rsidRPr="00A14C18">
        <w:rPr>
          <w:rFonts w:ascii="Times New Roman" w:hAnsi="Times New Roman" w:cs="Times New Roman"/>
          <w:sz w:val="24"/>
          <w:szCs w:val="24"/>
        </w:rPr>
        <w:t xml:space="preserve"> документ, удостоверяющий личность Представителя заявителя;</w:t>
      </w:r>
    </w:p>
    <w:p w14:paraId="79C25327" w14:textId="59458F8A" w:rsidR="00D70A10" w:rsidRPr="00A14C18" w:rsidRDefault="00916158"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10.4.3.</w:t>
      </w:r>
      <w:r w:rsidR="00D70A10" w:rsidRPr="00A14C18">
        <w:rPr>
          <w:rFonts w:ascii="Times New Roman" w:hAnsi="Times New Roman" w:cs="Times New Roman"/>
          <w:sz w:val="24"/>
          <w:szCs w:val="24"/>
        </w:rPr>
        <w:t xml:space="preserve"> документ, подтверждающий полномочия представителя Заявителя, уполномоченного на сдачу документов и получение результата оказания </w:t>
      </w:r>
      <w:r w:rsidR="005A2AB0" w:rsidRPr="00A14C18">
        <w:rPr>
          <w:rFonts w:ascii="Times New Roman" w:hAnsi="Times New Roman" w:cs="Times New Roman"/>
          <w:sz w:val="24"/>
          <w:szCs w:val="24"/>
        </w:rPr>
        <w:t>Муниципальной у</w:t>
      </w:r>
      <w:r w:rsidR="00D70A10" w:rsidRPr="00A14C18">
        <w:rPr>
          <w:rFonts w:ascii="Times New Roman" w:hAnsi="Times New Roman" w:cs="Times New Roman"/>
          <w:sz w:val="24"/>
          <w:szCs w:val="24"/>
        </w:rPr>
        <w:t>слуги;</w:t>
      </w:r>
    </w:p>
    <w:p w14:paraId="46CA3969" w14:textId="433DC056" w:rsidR="00D70A10" w:rsidRPr="00A14C18" w:rsidRDefault="00916158"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10.4.4.</w:t>
      </w:r>
      <w:r w:rsidR="00D70A10" w:rsidRPr="00A14C18">
        <w:rPr>
          <w:rFonts w:ascii="Times New Roman" w:hAnsi="Times New Roman" w:cs="Times New Roman"/>
          <w:sz w:val="24"/>
          <w:szCs w:val="24"/>
        </w:rPr>
        <w:t xml:space="preserve"> правоустанавливающие документы на переустраиваемое и (или) перепланируемое жилое помещение, если права на него не зарегистрированы в Едином государственном реестре прав на недвижимое имущество и сделок с ним;</w:t>
      </w:r>
    </w:p>
    <w:p w14:paraId="68921ADC" w14:textId="73576BA9" w:rsidR="001260D7" w:rsidRPr="00A14C18" w:rsidRDefault="00BD20C2"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10.4.5</w:t>
      </w:r>
      <w:r w:rsidR="00D70A10" w:rsidRPr="00A14C18">
        <w:rPr>
          <w:rFonts w:ascii="Times New Roman" w:hAnsi="Times New Roman" w:cs="Times New Roman"/>
          <w:sz w:val="24"/>
          <w:szCs w:val="24"/>
        </w:rPr>
        <w:t xml:space="preserve"> подготовленный и оформл</w:t>
      </w:r>
      <w:r w:rsidRPr="00A14C18">
        <w:rPr>
          <w:rFonts w:ascii="Times New Roman" w:hAnsi="Times New Roman" w:cs="Times New Roman"/>
          <w:sz w:val="24"/>
          <w:szCs w:val="24"/>
        </w:rPr>
        <w:t>енный в порядке, установленном П</w:t>
      </w:r>
      <w:r w:rsidR="00D70A10" w:rsidRPr="00A14C18">
        <w:rPr>
          <w:rFonts w:ascii="Times New Roman" w:hAnsi="Times New Roman" w:cs="Times New Roman"/>
          <w:sz w:val="24"/>
          <w:szCs w:val="24"/>
        </w:rPr>
        <w:t xml:space="preserve">риложением </w:t>
      </w:r>
      <w:r w:rsidRPr="00A14C18">
        <w:rPr>
          <w:rFonts w:ascii="Times New Roman" w:hAnsi="Times New Roman" w:cs="Times New Roman"/>
          <w:sz w:val="24"/>
          <w:szCs w:val="24"/>
        </w:rPr>
        <w:t>11</w:t>
      </w:r>
      <w:r w:rsidR="00D70A10"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D70A10" w:rsidRPr="00A14C18">
        <w:rPr>
          <w:rFonts w:ascii="Times New Roman" w:hAnsi="Times New Roman" w:cs="Times New Roman"/>
          <w:sz w:val="24"/>
          <w:szCs w:val="24"/>
        </w:rPr>
        <w:t>Административному регламенту, проект переустройства и (или) перепланировки переустраиваемого и (или) пер</w:t>
      </w:r>
      <w:r w:rsidRPr="00A14C18">
        <w:rPr>
          <w:rFonts w:ascii="Times New Roman" w:hAnsi="Times New Roman" w:cs="Times New Roman"/>
          <w:sz w:val="24"/>
          <w:szCs w:val="24"/>
        </w:rPr>
        <w:t>епланируемого жилого помещения</w:t>
      </w:r>
      <w:r w:rsidR="00D70A10" w:rsidRPr="00A14C18">
        <w:rPr>
          <w:rFonts w:ascii="Times New Roman" w:hAnsi="Times New Roman" w:cs="Times New Roman"/>
          <w:sz w:val="24"/>
          <w:szCs w:val="24"/>
        </w:rPr>
        <w:t>;</w:t>
      </w:r>
    </w:p>
    <w:p w14:paraId="481D5CF0" w14:textId="0E09BCD4" w:rsidR="001260D7"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w:t>
      </w:r>
      <w:r w:rsidR="00D70A10" w:rsidRPr="00A14C18">
        <w:rPr>
          <w:rFonts w:ascii="Times New Roman" w:hAnsi="Times New Roman" w:cs="Times New Roman"/>
          <w:sz w:val="24"/>
          <w:szCs w:val="24"/>
        </w:rPr>
        <w:t xml:space="preserve">. </w:t>
      </w:r>
      <w:r w:rsidR="003E6425" w:rsidRPr="00A14C18">
        <w:rPr>
          <w:rFonts w:ascii="Times New Roman" w:hAnsi="Times New Roman" w:cs="Times New Roman"/>
          <w:sz w:val="24"/>
          <w:szCs w:val="24"/>
        </w:rPr>
        <w:t>В случае</w:t>
      </w:r>
      <w:r w:rsidR="00D70A10" w:rsidRPr="00A14C18">
        <w:rPr>
          <w:rFonts w:ascii="Times New Roman" w:hAnsi="Times New Roman" w:cs="Times New Roman"/>
          <w:sz w:val="24"/>
          <w:szCs w:val="24"/>
        </w:rPr>
        <w:t xml:space="preserve"> обращени</w:t>
      </w:r>
      <w:r w:rsidR="003E6425" w:rsidRPr="00A14C18">
        <w:rPr>
          <w:rFonts w:ascii="Times New Roman" w:hAnsi="Times New Roman" w:cs="Times New Roman"/>
          <w:sz w:val="24"/>
          <w:szCs w:val="24"/>
        </w:rPr>
        <w:t>я</w:t>
      </w:r>
      <w:r w:rsidR="00D70A10" w:rsidRPr="00A14C18">
        <w:rPr>
          <w:rFonts w:ascii="Times New Roman" w:hAnsi="Times New Roman" w:cs="Times New Roman"/>
          <w:sz w:val="24"/>
          <w:szCs w:val="24"/>
        </w:rPr>
        <w:t xml:space="preserve"> за получением </w:t>
      </w:r>
      <w:r w:rsidRPr="00A14C18">
        <w:rPr>
          <w:rFonts w:ascii="Times New Roman" w:hAnsi="Times New Roman" w:cs="Times New Roman"/>
          <w:sz w:val="24"/>
          <w:szCs w:val="24"/>
        </w:rPr>
        <w:t>Муниципальной услуги</w:t>
      </w:r>
      <w:r w:rsidR="00D70A10" w:rsidRPr="00A14C18">
        <w:rPr>
          <w:rFonts w:ascii="Times New Roman" w:hAnsi="Times New Roman" w:cs="Times New Roman"/>
          <w:sz w:val="24"/>
          <w:szCs w:val="24"/>
        </w:rPr>
        <w:t xml:space="preserve"> представителя Заявителя, уполномоченного на подписание и сдачу документов, а также получение результата </w:t>
      </w:r>
      <w:r w:rsidRPr="00A14C18">
        <w:rPr>
          <w:rFonts w:ascii="Times New Roman" w:hAnsi="Times New Roman" w:cs="Times New Roman"/>
          <w:sz w:val="24"/>
          <w:szCs w:val="24"/>
        </w:rPr>
        <w:t>предоставления Муниципальной</w:t>
      </w:r>
      <w:r w:rsidR="00D70A10" w:rsidRPr="00A14C18">
        <w:rPr>
          <w:rFonts w:ascii="Times New Roman" w:hAnsi="Times New Roman" w:cs="Times New Roman"/>
          <w:sz w:val="24"/>
          <w:szCs w:val="24"/>
        </w:rPr>
        <w:t xml:space="preserve"> услуги, представляются следующие обязательные документы</w:t>
      </w:r>
      <w:r w:rsidR="0045420A" w:rsidRPr="00A14C18">
        <w:rPr>
          <w:rFonts w:ascii="Times New Roman" w:hAnsi="Times New Roman" w:cs="Times New Roman"/>
          <w:sz w:val="24"/>
          <w:szCs w:val="24"/>
        </w:rPr>
        <w:t xml:space="preserve"> </w:t>
      </w:r>
      <w:r w:rsidR="00916158" w:rsidRPr="00A14C18">
        <w:rPr>
          <w:rFonts w:ascii="Times New Roman" w:hAnsi="Times New Roman" w:cs="Times New Roman"/>
          <w:sz w:val="24"/>
          <w:szCs w:val="24"/>
        </w:rPr>
        <w:t>по основанию, указанному в пункте 6.1.1. настоящего Административного регламента</w:t>
      </w:r>
      <w:r w:rsidR="00D70A10" w:rsidRPr="00A14C18">
        <w:rPr>
          <w:rFonts w:ascii="Times New Roman" w:hAnsi="Times New Roman" w:cs="Times New Roman"/>
          <w:sz w:val="24"/>
          <w:szCs w:val="24"/>
        </w:rPr>
        <w:t>:</w:t>
      </w:r>
    </w:p>
    <w:p w14:paraId="2983360F" w14:textId="5B629104" w:rsidR="001260D7"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10.5.1</w:t>
      </w:r>
      <w:r w:rsidR="003E6425" w:rsidRPr="00A14C18">
        <w:rPr>
          <w:rFonts w:ascii="Times New Roman" w:hAnsi="Times New Roman" w:cs="Times New Roman"/>
          <w:sz w:val="24"/>
          <w:szCs w:val="24"/>
        </w:rPr>
        <w:t xml:space="preserve"> заявление, подпис</w:t>
      </w:r>
      <w:r w:rsidRPr="00A14C18">
        <w:rPr>
          <w:rFonts w:ascii="Times New Roman" w:hAnsi="Times New Roman" w:cs="Times New Roman"/>
          <w:sz w:val="24"/>
          <w:szCs w:val="24"/>
        </w:rPr>
        <w:t>анное представителем Заявителя;</w:t>
      </w:r>
    </w:p>
    <w:p w14:paraId="29BDB33E" w14:textId="4A29A0E1" w:rsidR="001260D7"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10.5.2</w:t>
      </w:r>
      <w:r w:rsidR="003E6425" w:rsidRPr="00A14C18">
        <w:rPr>
          <w:rFonts w:ascii="Times New Roman" w:hAnsi="Times New Roman" w:cs="Times New Roman"/>
          <w:sz w:val="24"/>
          <w:szCs w:val="24"/>
        </w:rPr>
        <w:t xml:space="preserve"> документ, удостоверяющий личность представителя;</w:t>
      </w:r>
    </w:p>
    <w:p w14:paraId="4CF1F07C" w14:textId="3386F724"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10.5.3.</w:t>
      </w:r>
      <w:r w:rsidR="003E6425" w:rsidRPr="00A14C18">
        <w:rPr>
          <w:rFonts w:ascii="Times New Roman" w:hAnsi="Times New Roman" w:cs="Times New Roman"/>
          <w:sz w:val="24"/>
          <w:szCs w:val="24"/>
        </w:rPr>
        <w:t xml:space="preserve"> документ, подтверждающий пол</w:t>
      </w:r>
      <w:r w:rsidRPr="00A14C18">
        <w:rPr>
          <w:rFonts w:ascii="Times New Roman" w:hAnsi="Times New Roman" w:cs="Times New Roman"/>
          <w:sz w:val="24"/>
          <w:szCs w:val="24"/>
        </w:rPr>
        <w:t>номочия представителя Заявителя;</w:t>
      </w:r>
    </w:p>
    <w:p w14:paraId="762A3019" w14:textId="613C518F"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10.5.4.</w:t>
      </w:r>
      <w:r w:rsidR="003E6425" w:rsidRPr="00A14C18">
        <w:rPr>
          <w:rFonts w:ascii="Times New Roman" w:hAnsi="Times New Roman" w:cs="Times New Roman"/>
          <w:sz w:val="24"/>
          <w:szCs w:val="24"/>
        </w:rPr>
        <w:t xml:space="preserve"> правоустанавливающие документы на переустраиваемое и (или) перепланируемое жилое помещение, если права на него не зарегистрированы в Едином государственном реестре прав на недвижимое имущество и сделок с</w:t>
      </w:r>
      <w:r w:rsidRPr="00A14C18">
        <w:rPr>
          <w:rFonts w:ascii="Times New Roman" w:hAnsi="Times New Roman" w:cs="Times New Roman"/>
          <w:sz w:val="24"/>
          <w:szCs w:val="24"/>
        </w:rPr>
        <w:t xml:space="preserve"> ним</w:t>
      </w:r>
      <w:r w:rsidR="003E6425" w:rsidRPr="00A14C18">
        <w:rPr>
          <w:rFonts w:ascii="Times New Roman" w:hAnsi="Times New Roman" w:cs="Times New Roman"/>
          <w:sz w:val="24"/>
          <w:szCs w:val="24"/>
        </w:rPr>
        <w:t>;</w:t>
      </w:r>
    </w:p>
    <w:p w14:paraId="54711994" w14:textId="09048297" w:rsidR="003B3D3F"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10.5.5. </w:t>
      </w:r>
      <w:r w:rsidR="003E6425" w:rsidRPr="00A14C18">
        <w:rPr>
          <w:rFonts w:ascii="Times New Roman" w:hAnsi="Times New Roman" w:cs="Times New Roman"/>
          <w:sz w:val="24"/>
          <w:szCs w:val="24"/>
        </w:rPr>
        <w:t>подготовленный и оформленный в поряд</w:t>
      </w:r>
      <w:r w:rsidRPr="00A14C18">
        <w:rPr>
          <w:rFonts w:ascii="Times New Roman" w:hAnsi="Times New Roman" w:cs="Times New Roman"/>
          <w:sz w:val="24"/>
          <w:szCs w:val="24"/>
        </w:rPr>
        <w:t xml:space="preserve">ке, установленном приложением </w:t>
      </w:r>
      <w:r w:rsidR="003E6425" w:rsidRPr="00A14C18">
        <w:rPr>
          <w:rFonts w:ascii="Times New Roman" w:hAnsi="Times New Roman" w:cs="Times New Roman"/>
          <w:sz w:val="24"/>
          <w:szCs w:val="24"/>
        </w:rPr>
        <w:t>1</w:t>
      </w:r>
      <w:r w:rsidRPr="00A14C18">
        <w:rPr>
          <w:rFonts w:ascii="Times New Roman" w:hAnsi="Times New Roman" w:cs="Times New Roman"/>
          <w:sz w:val="24"/>
          <w:szCs w:val="24"/>
        </w:rPr>
        <w:t>1</w:t>
      </w:r>
      <w:r w:rsidR="003E6425"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3E6425" w:rsidRPr="00A14C18">
        <w:rPr>
          <w:rFonts w:ascii="Times New Roman" w:hAnsi="Times New Roman" w:cs="Times New Roman"/>
          <w:sz w:val="24"/>
          <w:szCs w:val="24"/>
        </w:rPr>
        <w:t>Административному регламенту, проект переустройства и (или) перепланировки переустраиваемого и (или) перепланируемого жилого помещения;</w:t>
      </w:r>
    </w:p>
    <w:p w14:paraId="60A5DD3D" w14:textId="5BF58551" w:rsidR="00466A08"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w:t>
      </w:r>
      <w:r w:rsidR="00827C0C" w:rsidRPr="00A14C18">
        <w:rPr>
          <w:rFonts w:ascii="Times New Roman" w:hAnsi="Times New Roman" w:cs="Times New Roman"/>
          <w:sz w:val="24"/>
          <w:szCs w:val="24"/>
        </w:rPr>
        <w:t>.</w:t>
      </w:r>
      <w:r w:rsidRPr="00A14C18">
        <w:rPr>
          <w:rFonts w:ascii="Times New Roman" w:hAnsi="Times New Roman" w:cs="Times New Roman"/>
          <w:sz w:val="24"/>
          <w:szCs w:val="24"/>
        </w:rPr>
        <w:t>6</w:t>
      </w:r>
      <w:r w:rsidR="00827C0C" w:rsidRPr="00A14C18">
        <w:rPr>
          <w:rFonts w:ascii="Times New Roman" w:hAnsi="Times New Roman" w:cs="Times New Roman"/>
          <w:sz w:val="24"/>
          <w:szCs w:val="24"/>
        </w:rPr>
        <w:t xml:space="preserve">. </w:t>
      </w:r>
      <w:r w:rsidR="00574F21" w:rsidRPr="00A14C18">
        <w:rPr>
          <w:rFonts w:ascii="Times New Roman" w:hAnsi="Times New Roman" w:cs="Times New Roman"/>
          <w:sz w:val="24"/>
          <w:szCs w:val="24"/>
        </w:rPr>
        <w:t xml:space="preserve">В случае обращения за получением </w:t>
      </w:r>
      <w:r w:rsidRPr="00A14C18">
        <w:rPr>
          <w:rFonts w:ascii="Times New Roman" w:hAnsi="Times New Roman" w:cs="Times New Roman"/>
          <w:sz w:val="24"/>
          <w:szCs w:val="24"/>
        </w:rPr>
        <w:t>Муниципальной услуги</w:t>
      </w:r>
      <w:r w:rsidR="00574F21" w:rsidRPr="00A14C18">
        <w:rPr>
          <w:rFonts w:ascii="Times New Roman" w:hAnsi="Times New Roman" w:cs="Times New Roman"/>
          <w:sz w:val="24"/>
          <w:szCs w:val="24"/>
        </w:rPr>
        <w:t xml:space="preserve"> непосредственно самим Заявителем, представляются следующие обязательные документы </w:t>
      </w:r>
      <w:r w:rsidR="00916158" w:rsidRPr="00A14C18">
        <w:rPr>
          <w:rFonts w:ascii="Times New Roman" w:hAnsi="Times New Roman" w:cs="Times New Roman"/>
          <w:sz w:val="24"/>
          <w:szCs w:val="24"/>
        </w:rPr>
        <w:t>по основанию, указанному в пункте 6.1.2. настоящего Административного регламента</w:t>
      </w:r>
      <w:r w:rsidR="00827C0C" w:rsidRPr="00A14C18">
        <w:rPr>
          <w:rFonts w:ascii="Times New Roman" w:hAnsi="Times New Roman" w:cs="Times New Roman"/>
          <w:sz w:val="24"/>
          <w:szCs w:val="24"/>
        </w:rPr>
        <w:t>:</w:t>
      </w:r>
    </w:p>
    <w:p w14:paraId="0A4BEB5B" w14:textId="5C0B8D6E" w:rsidR="00827C0C"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10.6.1</w:t>
      </w:r>
      <w:r w:rsidR="00827C0C" w:rsidRPr="00A14C18">
        <w:rPr>
          <w:rFonts w:ascii="Times New Roman" w:hAnsi="Times New Roman" w:cs="Times New Roman"/>
          <w:sz w:val="24"/>
          <w:szCs w:val="24"/>
        </w:rPr>
        <w:t xml:space="preserve"> документ, удостоверяющий личность</w:t>
      </w:r>
      <w:r w:rsidRPr="00A14C18">
        <w:rPr>
          <w:rFonts w:ascii="Times New Roman" w:hAnsi="Times New Roman" w:cs="Times New Roman"/>
          <w:sz w:val="24"/>
          <w:szCs w:val="24"/>
        </w:rPr>
        <w:t xml:space="preserve"> заявителя</w:t>
      </w:r>
      <w:r w:rsidR="003E6425" w:rsidRPr="00A14C18">
        <w:rPr>
          <w:rFonts w:ascii="Times New Roman" w:hAnsi="Times New Roman" w:cs="Times New Roman"/>
          <w:sz w:val="24"/>
          <w:szCs w:val="24"/>
        </w:rPr>
        <w:t>;</w:t>
      </w:r>
    </w:p>
    <w:p w14:paraId="411D8949" w14:textId="7E5F4357" w:rsidR="00780F9D"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10.6.2</w:t>
      </w:r>
      <w:r w:rsidR="00827C0C" w:rsidRPr="00A14C18">
        <w:rPr>
          <w:rFonts w:ascii="Times New Roman" w:hAnsi="Times New Roman" w:cs="Times New Roman"/>
          <w:sz w:val="24"/>
          <w:szCs w:val="24"/>
        </w:rPr>
        <w:t xml:space="preserve"> </w:t>
      </w:r>
      <w:hyperlink w:anchor="Par1102" w:history="1">
        <w:r w:rsidR="00780F9D" w:rsidRPr="00A14C18">
          <w:rPr>
            <w:rFonts w:ascii="Times New Roman" w:hAnsi="Times New Roman" w:cs="Times New Roman"/>
            <w:sz w:val="24"/>
            <w:szCs w:val="24"/>
          </w:rPr>
          <w:t>уведомление</w:t>
        </w:r>
      </w:hyperlink>
      <w:r w:rsidR="00780F9D" w:rsidRPr="00A14C18">
        <w:rPr>
          <w:rFonts w:ascii="Times New Roman" w:hAnsi="Times New Roman" w:cs="Times New Roman"/>
          <w:sz w:val="24"/>
          <w:szCs w:val="24"/>
        </w:rPr>
        <w:t xml:space="preserve"> о завершении переустройства и (или) перепланировки жилого</w:t>
      </w:r>
      <w:r w:rsidR="00EF49D7" w:rsidRPr="00A14C18">
        <w:rPr>
          <w:rFonts w:ascii="Times New Roman" w:hAnsi="Times New Roman" w:cs="Times New Roman"/>
          <w:sz w:val="24"/>
          <w:szCs w:val="24"/>
        </w:rPr>
        <w:t xml:space="preserve"> </w:t>
      </w:r>
      <w:r w:rsidR="00780F9D" w:rsidRPr="00A14C18">
        <w:rPr>
          <w:rFonts w:ascii="Times New Roman" w:hAnsi="Times New Roman" w:cs="Times New Roman"/>
          <w:sz w:val="24"/>
          <w:szCs w:val="24"/>
        </w:rPr>
        <w:t>помещен</w:t>
      </w:r>
      <w:r w:rsidRPr="00A14C18">
        <w:rPr>
          <w:rFonts w:ascii="Times New Roman" w:hAnsi="Times New Roman" w:cs="Times New Roman"/>
          <w:sz w:val="24"/>
          <w:szCs w:val="24"/>
        </w:rPr>
        <w:t>ия по форме согласно приложению</w:t>
      </w:r>
      <w:r w:rsidR="005506D4" w:rsidRPr="00A14C18">
        <w:rPr>
          <w:rFonts w:ascii="Times New Roman" w:hAnsi="Times New Roman" w:cs="Times New Roman"/>
          <w:sz w:val="24"/>
          <w:szCs w:val="24"/>
        </w:rPr>
        <w:t xml:space="preserve"> </w:t>
      </w:r>
      <w:r w:rsidRPr="00A14C18">
        <w:rPr>
          <w:rFonts w:ascii="Times New Roman" w:hAnsi="Times New Roman" w:cs="Times New Roman"/>
          <w:sz w:val="24"/>
          <w:szCs w:val="24"/>
        </w:rPr>
        <w:t>12</w:t>
      </w:r>
      <w:r w:rsidR="00780F9D"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1D5D71" w:rsidRPr="00A14C18">
        <w:rPr>
          <w:rFonts w:ascii="Times New Roman" w:hAnsi="Times New Roman" w:cs="Times New Roman"/>
          <w:sz w:val="24"/>
          <w:szCs w:val="24"/>
        </w:rPr>
        <w:t>А</w:t>
      </w:r>
      <w:r w:rsidR="003E6425" w:rsidRPr="00A14C18">
        <w:rPr>
          <w:rFonts w:ascii="Times New Roman" w:hAnsi="Times New Roman" w:cs="Times New Roman"/>
          <w:sz w:val="24"/>
          <w:szCs w:val="24"/>
        </w:rPr>
        <w:t>дминистративному регламенту.</w:t>
      </w:r>
    </w:p>
    <w:p w14:paraId="15DAFA30" w14:textId="7EEEE69B"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A14C18">
        <w:rPr>
          <w:rFonts w:ascii="Times New Roman" w:hAnsi="Times New Roman" w:cs="Times New Roman"/>
          <w:sz w:val="24"/>
          <w:szCs w:val="24"/>
        </w:rPr>
        <w:t>10.7</w:t>
      </w:r>
      <w:r w:rsidR="003E6425" w:rsidRPr="00A14C18">
        <w:rPr>
          <w:rFonts w:ascii="Times New Roman" w:hAnsi="Times New Roman" w:cs="Times New Roman"/>
          <w:sz w:val="24"/>
          <w:szCs w:val="24"/>
        </w:rPr>
        <w:t>.</w:t>
      </w:r>
      <w:r w:rsidR="003E6425" w:rsidRPr="00A14C18">
        <w:rPr>
          <w:rFonts w:ascii="Times New Roman" w:hAnsi="Times New Roman" w:cs="Times New Roman"/>
          <w:b/>
          <w:sz w:val="24"/>
          <w:szCs w:val="24"/>
        </w:rPr>
        <w:t xml:space="preserve"> </w:t>
      </w:r>
      <w:r w:rsidR="003E6425" w:rsidRPr="00A14C18">
        <w:rPr>
          <w:rFonts w:ascii="Times New Roman" w:hAnsi="Times New Roman" w:cs="Times New Roman"/>
          <w:sz w:val="24"/>
          <w:szCs w:val="24"/>
        </w:rPr>
        <w:t xml:space="preserve">В случае обращения за получением </w:t>
      </w:r>
      <w:r w:rsidRPr="00A14C18">
        <w:rPr>
          <w:rFonts w:ascii="Times New Roman" w:hAnsi="Times New Roman" w:cs="Times New Roman"/>
          <w:sz w:val="24"/>
          <w:szCs w:val="24"/>
        </w:rPr>
        <w:t>Муниципальной услуга</w:t>
      </w:r>
      <w:r w:rsidR="003E6425" w:rsidRPr="00A14C18">
        <w:rPr>
          <w:rFonts w:ascii="Times New Roman" w:hAnsi="Times New Roman" w:cs="Times New Roman"/>
          <w:sz w:val="24"/>
          <w:szCs w:val="24"/>
        </w:rPr>
        <w:t xml:space="preserve"> Представителя заявителя, уполномоченного на сдачу документов и получение результата </w:t>
      </w:r>
      <w:r w:rsidRPr="00A14C18">
        <w:rPr>
          <w:rFonts w:ascii="Times New Roman" w:hAnsi="Times New Roman" w:cs="Times New Roman"/>
          <w:sz w:val="24"/>
          <w:szCs w:val="24"/>
        </w:rPr>
        <w:t>предоставления</w:t>
      </w:r>
      <w:r w:rsidR="003E6425" w:rsidRPr="00A14C18">
        <w:rPr>
          <w:rFonts w:ascii="Times New Roman" w:hAnsi="Times New Roman" w:cs="Times New Roman"/>
          <w:sz w:val="24"/>
          <w:szCs w:val="24"/>
        </w:rPr>
        <w:t xml:space="preserve"> </w:t>
      </w:r>
      <w:r w:rsidRPr="00A14C18">
        <w:rPr>
          <w:rFonts w:ascii="Times New Roman" w:hAnsi="Times New Roman" w:cs="Times New Roman"/>
          <w:sz w:val="24"/>
          <w:szCs w:val="24"/>
        </w:rPr>
        <w:t xml:space="preserve">Муниципальной </w:t>
      </w:r>
      <w:r w:rsidRPr="00A14C18">
        <w:rPr>
          <w:rFonts w:ascii="Times New Roman" w:hAnsi="Times New Roman" w:cs="Times New Roman"/>
          <w:sz w:val="24"/>
          <w:szCs w:val="24"/>
        </w:rPr>
        <w:lastRenderedPageBreak/>
        <w:t>услуги</w:t>
      </w:r>
      <w:r w:rsidR="003E6425" w:rsidRPr="00A14C18">
        <w:rPr>
          <w:rFonts w:ascii="Times New Roman" w:hAnsi="Times New Roman" w:cs="Times New Roman"/>
          <w:sz w:val="24"/>
          <w:szCs w:val="24"/>
        </w:rPr>
        <w:t xml:space="preserve">, представляются следующие обязательные документы </w:t>
      </w:r>
      <w:r w:rsidR="00916158" w:rsidRPr="00A14C18">
        <w:rPr>
          <w:rFonts w:ascii="Times New Roman" w:hAnsi="Times New Roman" w:cs="Times New Roman"/>
          <w:sz w:val="24"/>
          <w:szCs w:val="24"/>
        </w:rPr>
        <w:t>по основанию, указанному в пункте 6.1.2. настоящего Административного регламента</w:t>
      </w:r>
      <w:r w:rsidR="003E6425" w:rsidRPr="00A14C18">
        <w:rPr>
          <w:rFonts w:ascii="Times New Roman" w:hAnsi="Times New Roman" w:cs="Times New Roman"/>
          <w:b/>
          <w:sz w:val="24"/>
          <w:szCs w:val="24"/>
        </w:rPr>
        <w:t>:</w:t>
      </w:r>
    </w:p>
    <w:p w14:paraId="6FD53A1F" w14:textId="33DF6A6C"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10.7.1.</w:t>
      </w:r>
      <w:r w:rsidR="003E6425" w:rsidRPr="00A14C18">
        <w:rPr>
          <w:rFonts w:ascii="Times New Roman" w:hAnsi="Times New Roman" w:cs="Times New Roman"/>
          <w:sz w:val="24"/>
          <w:szCs w:val="24"/>
        </w:rPr>
        <w:t xml:space="preserve"> документ, удостоверяющий личность Представителя заявителя;</w:t>
      </w:r>
    </w:p>
    <w:p w14:paraId="0CBCBD5C" w14:textId="25FC5991"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10.7.2.</w:t>
      </w:r>
      <w:r w:rsidR="003E6425" w:rsidRPr="00A14C18">
        <w:rPr>
          <w:rFonts w:ascii="Times New Roman" w:hAnsi="Times New Roman" w:cs="Times New Roman"/>
          <w:sz w:val="24"/>
          <w:szCs w:val="24"/>
        </w:rPr>
        <w:t xml:space="preserve"> уведомление о завершении переустройства и (или) перепланировки жилого помещения</w:t>
      </w:r>
      <w:r w:rsidRPr="00A14C18">
        <w:rPr>
          <w:rFonts w:ascii="Times New Roman" w:hAnsi="Times New Roman" w:cs="Times New Roman"/>
          <w:sz w:val="24"/>
          <w:szCs w:val="24"/>
        </w:rPr>
        <w:t xml:space="preserve"> по форме согласно Приложению </w:t>
      </w:r>
      <w:r w:rsidR="003E6425" w:rsidRPr="00A14C18">
        <w:rPr>
          <w:rFonts w:ascii="Times New Roman" w:hAnsi="Times New Roman" w:cs="Times New Roman"/>
          <w:sz w:val="24"/>
          <w:szCs w:val="24"/>
        </w:rPr>
        <w:t>1</w:t>
      </w:r>
      <w:r w:rsidRPr="00A14C18">
        <w:rPr>
          <w:rFonts w:ascii="Times New Roman" w:hAnsi="Times New Roman" w:cs="Times New Roman"/>
          <w:sz w:val="24"/>
          <w:szCs w:val="24"/>
        </w:rPr>
        <w:t>2</w:t>
      </w:r>
      <w:r w:rsidR="003E6425"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3E6425" w:rsidRPr="00A14C18">
        <w:rPr>
          <w:rFonts w:ascii="Times New Roman" w:hAnsi="Times New Roman" w:cs="Times New Roman"/>
          <w:sz w:val="24"/>
          <w:szCs w:val="24"/>
        </w:rPr>
        <w:t>Административному регламенту;</w:t>
      </w:r>
    </w:p>
    <w:p w14:paraId="1E76E420" w14:textId="166ECAE4"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10.7.3.</w:t>
      </w:r>
      <w:r w:rsidR="003E6425" w:rsidRPr="00A14C18">
        <w:rPr>
          <w:rFonts w:ascii="Times New Roman" w:hAnsi="Times New Roman" w:cs="Times New Roman"/>
          <w:sz w:val="24"/>
          <w:szCs w:val="24"/>
        </w:rPr>
        <w:t xml:space="preserve"> документ, подтверждающий полномочия Представителя заявителя, уполномоченного на сдачу документов и получение результата </w:t>
      </w:r>
      <w:r w:rsidRPr="00A14C18">
        <w:rPr>
          <w:rFonts w:ascii="Times New Roman" w:hAnsi="Times New Roman" w:cs="Times New Roman"/>
          <w:sz w:val="24"/>
          <w:szCs w:val="24"/>
        </w:rPr>
        <w:t>предоставления Муниципальной у</w:t>
      </w:r>
      <w:r w:rsidR="003E6425" w:rsidRPr="00A14C18">
        <w:rPr>
          <w:rFonts w:ascii="Times New Roman" w:hAnsi="Times New Roman" w:cs="Times New Roman"/>
          <w:sz w:val="24"/>
          <w:szCs w:val="24"/>
        </w:rPr>
        <w:t>слуги.</w:t>
      </w:r>
    </w:p>
    <w:p w14:paraId="3FB9358F" w14:textId="17271CF0"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A14C18">
        <w:rPr>
          <w:rFonts w:ascii="Times New Roman" w:hAnsi="Times New Roman" w:cs="Times New Roman"/>
          <w:sz w:val="24"/>
          <w:szCs w:val="24"/>
        </w:rPr>
        <w:t>10.8.</w:t>
      </w:r>
      <w:r w:rsidR="003E6425" w:rsidRPr="00A14C18">
        <w:rPr>
          <w:rFonts w:ascii="Times New Roman" w:hAnsi="Times New Roman" w:cs="Times New Roman"/>
          <w:sz w:val="24"/>
          <w:szCs w:val="24"/>
        </w:rPr>
        <w:t xml:space="preserve"> В </w:t>
      </w:r>
      <w:r w:rsidRPr="00A14C18">
        <w:rPr>
          <w:rFonts w:ascii="Times New Roman" w:hAnsi="Times New Roman" w:cs="Times New Roman"/>
          <w:sz w:val="24"/>
          <w:szCs w:val="24"/>
        </w:rPr>
        <w:t>случае обращения за получением Муниципальной у</w:t>
      </w:r>
      <w:r w:rsidR="003E6425" w:rsidRPr="00A14C18">
        <w:rPr>
          <w:rFonts w:ascii="Times New Roman" w:hAnsi="Times New Roman" w:cs="Times New Roman"/>
          <w:sz w:val="24"/>
          <w:szCs w:val="24"/>
        </w:rPr>
        <w:t xml:space="preserve">слуги представителя Заявителя, уполномоченного на подписание и сдачу документов, а также получение результата </w:t>
      </w:r>
      <w:r w:rsidRPr="00A14C18">
        <w:rPr>
          <w:rFonts w:ascii="Times New Roman" w:hAnsi="Times New Roman" w:cs="Times New Roman"/>
          <w:sz w:val="24"/>
          <w:szCs w:val="24"/>
        </w:rPr>
        <w:t>получения Муниципальной услуги</w:t>
      </w:r>
      <w:r w:rsidR="003E6425" w:rsidRPr="00A14C18">
        <w:rPr>
          <w:rFonts w:ascii="Times New Roman" w:hAnsi="Times New Roman" w:cs="Times New Roman"/>
          <w:sz w:val="24"/>
          <w:szCs w:val="24"/>
        </w:rPr>
        <w:t xml:space="preserve">, представляются следующие обязательные документы </w:t>
      </w:r>
      <w:r w:rsidR="00916158" w:rsidRPr="00A14C18">
        <w:rPr>
          <w:rFonts w:ascii="Times New Roman" w:hAnsi="Times New Roman" w:cs="Times New Roman"/>
          <w:sz w:val="24"/>
          <w:szCs w:val="24"/>
        </w:rPr>
        <w:t>по основанию, указанному в пункте 6.1.2. настоящего Административного регламента</w:t>
      </w:r>
      <w:r w:rsidR="003E6425" w:rsidRPr="00A14C18">
        <w:rPr>
          <w:rFonts w:ascii="Times New Roman" w:hAnsi="Times New Roman" w:cs="Times New Roman"/>
          <w:b/>
          <w:sz w:val="24"/>
          <w:szCs w:val="24"/>
        </w:rPr>
        <w:t>:</w:t>
      </w:r>
    </w:p>
    <w:p w14:paraId="5CD7619F" w14:textId="12F28790"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10.8.1.</w:t>
      </w:r>
      <w:r w:rsidR="003E6425" w:rsidRPr="00A14C18">
        <w:rPr>
          <w:rFonts w:ascii="Times New Roman" w:hAnsi="Times New Roman" w:cs="Times New Roman"/>
          <w:sz w:val="24"/>
          <w:szCs w:val="24"/>
        </w:rPr>
        <w:t xml:space="preserve"> документ, удостоверяющий личность Представителя;</w:t>
      </w:r>
    </w:p>
    <w:p w14:paraId="3F487F33" w14:textId="7D476DE9"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10.8.2.</w:t>
      </w:r>
      <w:r w:rsidR="003E6425" w:rsidRPr="00A14C18">
        <w:rPr>
          <w:rFonts w:ascii="Times New Roman" w:hAnsi="Times New Roman" w:cs="Times New Roman"/>
          <w:sz w:val="24"/>
          <w:szCs w:val="24"/>
        </w:rPr>
        <w:t xml:space="preserve"> уведомление о завершении переустройства и (или) перепланировки жилого помещени</w:t>
      </w:r>
      <w:r w:rsidRPr="00A14C18">
        <w:rPr>
          <w:rFonts w:ascii="Times New Roman" w:hAnsi="Times New Roman" w:cs="Times New Roman"/>
          <w:sz w:val="24"/>
          <w:szCs w:val="24"/>
        </w:rPr>
        <w:t>я по форме согласно Приложению</w:t>
      </w:r>
      <w:r w:rsidR="003E6425" w:rsidRPr="00A14C18">
        <w:rPr>
          <w:rFonts w:ascii="Times New Roman" w:hAnsi="Times New Roman" w:cs="Times New Roman"/>
          <w:sz w:val="24"/>
          <w:szCs w:val="24"/>
        </w:rPr>
        <w:t xml:space="preserve"> 1</w:t>
      </w:r>
      <w:r w:rsidRPr="00A14C18">
        <w:rPr>
          <w:rFonts w:ascii="Times New Roman" w:hAnsi="Times New Roman" w:cs="Times New Roman"/>
          <w:sz w:val="24"/>
          <w:szCs w:val="24"/>
        </w:rPr>
        <w:t>2</w:t>
      </w:r>
      <w:r w:rsidR="003E6425"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3E6425" w:rsidRPr="00A14C18">
        <w:rPr>
          <w:rFonts w:ascii="Times New Roman" w:hAnsi="Times New Roman" w:cs="Times New Roman"/>
          <w:sz w:val="24"/>
          <w:szCs w:val="24"/>
        </w:rPr>
        <w:t>Административному регламенту;</w:t>
      </w:r>
    </w:p>
    <w:p w14:paraId="5B448F9B" w14:textId="3850723D"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10.8.3.</w:t>
      </w:r>
      <w:r w:rsidR="003E6425" w:rsidRPr="00A14C18">
        <w:rPr>
          <w:rFonts w:ascii="Times New Roman" w:hAnsi="Times New Roman" w:cs="Times New Roman"/>
          <w:sz w:val="24"/>
          <w:szCs w:val="24"/>
        </w:rPr>
        <w:t xml:space="preserve"> документ, подтверждающий полномочия представителя Заявителя.</w:t>
      </w:r>
    </w:p>
    <w:p w14:paraId="44F4C5EF" w14:textId="1338B887" w:rsidR="00FC746B" w:rsidRPr="00A14C18" w:rsidRDefault="00BD20C2" w:rsidP="009E5F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10.9.</w:t>
      </w:r>
      <w:r w:rsidR="00157382" w:rsidRPr="00A14C18">
        <w:rPr>
          <w:rFonts w:ascii="Times New Roman" w:hAnsi="Times New Roman" w:cs="Times New Roman"/>
          <w:sz w:val="24"/>
          <w:szCs w:val="24"/>
        </w:rPr>
        <w:tab/>
      </w:r>
      <w:r w:rsidR="00763A1F" w:rsidRPr="00A14C18">
        <w:rPr>
          <w:rFonts w:ascii="Times New Roman" w:hAnsi="Times New Roman" w:cs="Times New Roman"/>
          <w:sz w:val="24"/>
          <w:szCs w:val="24"/>
        </w:rPr>
        <w:t xml:space="preserve">Форма заявления на предоставление </w:t>
      </w:r>
      <w:r w:rsidRPr="00A14C18">
        <w:rPr>
          <w:rFonts w:ascii="Times New Roman" w:hAnsi="Times New Roman" w:cs="Times New Roman"/>
          <w:sz w:val="24"/>
          <w:szCs w:val="24"/>
        </w:rPr>
        <w:t>Муниципальной услуги</w:t>
      </w:r>
      <w:r w:rsidR="00D9678B" w:rsidRPr="00A14C18">
        <w:rPr>
          <w:rFonts w:ascii="Times New Roman" w:hAnsi="Times New Roman" w:cs="Times New Roman"/>
          <w:sz w:val="24"/>
          <w:szCs w:val="24"/>
        </w:rPr>
        <w:t xml:space="preserve"> </w:t>
      </w:r>
      <w:r w:rsidR="000227E8" w:rsidRPr="00A14C18">
        <w:rPr>
          <w:rFonts w:ascii="Times New Roman" w:hAnsi="Times New Roman" w:cs="Times New Roman"/>
          <w:sz w:val="24"/>
          <w:szCs w:val="24"/>
        </w:rPr>
        <w:t xml:space="preserve">утверждена </w:t>
      </w:r>
      <w:r w:rsidR="00FC746B" w:rsidRPr="00A14C18">
        <w:rPr>
          <w:rFonts w:ascii="Times New Roman" w:hAnsi="Times New Roman" w:cs="Times New Roman"/>
          <w:sz w:val="24"/>
          <w:szCs w:val="24"/>
        </w:rPr>
        <w:t xml:space="preserve">постановлением Правительства Российской </w:t>
      </w:r>
      <w:r w:rsidR="005A2AB0" w:rsidRPr="00A14C18">
        <w:rPr>
          <w:rFonts w:ascii="Times New Roman" w:hAnsi="Times New Roman" w:cs="Times New Roman"/>
          <w:sz w:val="24"/>
          <w:szCs w:val="24"/>
        </w:rPr>
        <w:t>Федерации от</w:t>
      </w:r>
      <w:r w:rsidR="00FC746B" w:rsidRPr="00A14C18">
        <w:rPr>
          <w:rFonts w:ascii="Times New Roman" w:hAnsi="Times New Roman" w:cs="Times New Roman"/>
          <w:sz w:val="24"/>
          <w:szCs w:val="24"/>
        </w:rPr>
        <w:t xml:space="preserve">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и </w:t>
      </w:r>
      <w:r w:rsidR="000227E8" w:rsidRPr="00A14C18">
        <w:rPr>
          <w:rFonts w:ascii="Times New Roman" w:hAnsi="Times New Roman" w:cs="Times New Roman"/>
          <w:sz w:val="24"/>
          <w:szCs w:val="24"/>
        </w:rPr>
        <w:t>приведена</w:t>
      </w:r>
      <w:r w:rsidR="00763A1F" w:rsidRPr="00A14C18">
        <w:rPr>
          <w:rFonts w:ascii="Times New Roman" w:hAnsi="Times New Roman" w:cs="Times New Roman"/>
          <w:sz w:val="24"/>
          <w:szCs w:val="24"/>
        </w:rPr>
        <w:t xml:space="preserve"> в пр</w:t>
      </w:r>
      <w:r w:rsidRPr="00A14C18">
        <w:rPr>
          <w:rFonts w:ascii="Times New Roman" w:hAnsi="Times New Roman" w:cs="Times New Roman"/>
          <w:sz w:val="24"/>
          <w:szCs w:val="24"/>
        </w:rPr>
        <w:t>иложении</w:t>
      </w:r>
      <w:r w:rsidR="00763A1F" w:rsidRPr="00A14C18">
        <w:rPr>
          <w:rFonts w:ascii="Times New Roman" w:hAnsi="Times New Roman" w:cs="Times New Roman"/>
          <w:sz w:val="24"/>
          <w:szCs w:val="24"/>
        </w:rPr>
        <w:t xml:space="preserve"> 9 к </w:t>
      </w:r>
      <w:r w:rsidRPr="00A14C18">
        <w:rPr>
          <w:rFonts w:ascii="Times New Roman" w:hAnsi="Times New Roman" w:cs="Times New Roman"/>
          <w:sz w:val="24"/>
          <w:szCs w:val="24"/>
        </w:rPr>
        <w:t xml:space="preserve">настоящему </w:t>
      </w:r>
      <w:r w:rsidR="00763A1F" w:rsidRPr="00A14C18">
        <w:rPr>
          <w:rFonts w:ascii="Times New Roman" w:hAnsi="Times New Roman" w:cs="Times New Roman"/>
          <w:sz w:val="24"/>
          <w:szCs w:val="24"/>
        </w:rPr>
        <w:t xml:space="preserve">Административному регламенту. </w:t>
      </w:r>
    </w:p>
    <w:p w14:paraId="218EDCE5" w14:textId="7D5A2E06" w:rsidR="00994355" w:rsidRPr="00A14C18" w:rsidRDefault="00157382" w:rsidP="009E5F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Требования к документам приведены в Приложении </w:t>
      </w:r>
      <w:r w:rsidR="00BD20C2" w:rsidRPr="00A14C18">
        <w:rPr>
          <w:rFonts w:ascii="Times New Roman" w:hAnsi="Times New Roman" w:cs="Times New Roman"/>
          <w:sz w:val="24"/>
          <w:szCs w:val="24"/>
        </w:rPr>
        <w:t>1</w:t>
      </w:r>
      <w:r w:rsidR="000E1A5C" w:rsidRPr="00A14C18">
        <w:rPr>
          <w:rFonts w:ascii="Times New Roman" w:hAnsi="Times New Roman" w:cs="Times New Roman"/>
          <w:sz w:val="24"/>
          <w:szCs w:val="24"/>
        </w:rPr>
        <w:t>3</w:t>
      </w:r>
      <w:r w:rsidR="00827C0C" w:rsidRPr="00A14C18">
        <w:rPr>
          <w:rFonts w:ascii="Times New Roman" w:hAnsi="Times New Roman" w:cs="Times New Roman"/>
          <w:sz w:val="24"/>
          <w:szCs w:val="24"/>
        </w:rPr>
        <w:t xml:space="preserve"> к </w:t>
      </w:r>
      <w:r w:rsidR="00BD20C2" w:rsidRPr="00A14C18">
        <w:rPr>
          <w:rFonts w:ascii="Times New Roman" w:hAnsi="Times New Roman" w:cs="Times New Roman"/>
          <w:sz w:val="24"/>
          <w:szCs w:val="24"/>
        </w:rPr>
        <w:t xml:space="preserve">настоящему </w:t>
      </w:r>
      <w:r w:rsidR="001D5D71" w:rsidRPr="00A14C18">
        <w:rPr>
          <w:rFonts w:ascii="Times New Roman" w:hAnsi="Times New Roman" w:cs="Times New Roman"/>
          <w:sz w:val="24"/>
          <w:szCs w:val="24"/>
        </w:rPr>
        <w:t>А</w:t>
      </w:r>
      <w:r w:rsidR="00827C0C" w:rsidRPr="00A14C18">
        <w:rPr>
          <w:rFonts w:ascii="Times New Roman" w:hAnsi="Times New Roman" w:cs="Times New Roman"/>
          <w:sz w:val="24"/>
          <w:szCs w:val="24"/>
        </w:rPr>
        <w:t>дминистративному регламенту</w:t>
      </w:r>
      <w:r w:rsidR="00970611" w:rsidRPr="00A14C18">
        <w:rPr>
          <w:rFonts w:ascii="Times New Roman" w:hAnsi="Times New Roman" w:cs="Times New Roman"/>
          <w:sz w:val="24"/>
          <w:szCs w:val="24"/>
        </w:rPr>
        <w:t>.</w:t>
      </w:r>
    </w:p>
    <w:p w14:paraId="3F3B84EF" w14:textId="54FE445E" w:rsidR="00443846"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10.10.</w:t>
      </w:r>
      <w:r w:rsidR="00763A1F" w:rsidRPr="00A14C18">
        <w:rPr>
          <w:rFonts w:ascii="Times New Roman" w:hAnsi="Times New Roman" w:cs="Times New Roman"/>
          <w:sz w:val="24"/>
          <w:szCs w:val="24"/>
        </w:rPr>
        <w:tab/>
      </w:r>
      <w:r w:rsidRPr="00A14C18">
        <w:rPr>
          <w:rFonts w:ascii="Times New Roman" w:hAnsi="Times New Roman" w:cs="Times New Roman"/>
          <w:sz w:val="24"/>
          <w:szCs w:val="24"/>
        </w:rPr>
        <w:t>Администрация</w:t>
      </w:r>
      <w:r w:rsidR="00763A1F" w:rsidRPr="00A14C18">
        <w:rPr>
          <w:rFonts w:ascii="Times New Roman" w:hAnsi="Times New Roman" w:cs="Times New Roman"/>
          <w:sz w:val="24"/>
          <w:szCs w:val="24"/>
        </w:rPr>
        <w:t xml:space="preserve"> и МФЦ не вправе требовать от Заявителя</w:t>
      </w:r>
      <w:r w:rsidR="00F54354" w:rsidRPr="00A14C18">
        <w:rPr>
          <w:rFonts w:ascii="Times New Roman" w:hAnsi="Times New Roman" w:cs="Times New Roman"/>
          <w:sz w:val="24"/>
          <w:szCs w:val="24"/>
        </w:rPr>
        <w:t>, Представителя заявителя</w:t>
      </w:r>
      <w:r w:rsidR="00763A1F" w:rsidRPr="00A14C18">
        <w:rPr>
          <w:rFonts w:ascii="Times New Roman" w:hAnsi="Times New Roman" w:cs="Times New Roman"/>
          <w:sz w:val="24"/>
          <w:szCs w:val="24"/>
        </w:rPr>
        <w:t xml:space="preserve"> предоставления дополнительных документов, кроме указанных в подпунктах </w:t>
      </w:r>
      <w:r w:rsidR="00C16990" w:rsidRPr="00A14C18">
        <w:rPr>
          <w:rFonts w:ascii="Times New Roman" w:hAnsi="Times New Roman" w:cs="Times New Roman"/>
          <w:sz w:val="24"/>
          <w:szCs w:val="24"/>
        </w:rPr>
        <w:t>10</w:t>
      </w:r>
      <w:r w:rsidR="00763A1F" w:rsidRPr="00A14C18">
        <w:rPr>
          <w:rFonts w:ascii="Times New Roman" w:hAnsi="Times New Roman" w:cs="Times New Roman"/>
          <w:sz w:val="24"/>
          <w:szCs w:val="24"/>
        </w:rPr>
        <w:t>.1-</w:t>
      </w:r>
      <w:r w:rsidR="00C16990" w:rsidRPr="00A14C18">
        <w:rPr>
          <w:rFonts w:ascii="Times New Roman" w:hAnsi="Times New Roman" w:cs="Times New Roman"/>
          <w:sz w:val="24"/>
          <w:szCs w:val="24"/>
        </w:rPr>
        <w:t>10</w:t>
      </w:r>
      <w:r w:rsidR="00763A1F" w:rsidRPr="00A14C18">
        <w:rPr>
          <w:rFonts w:ascii="Times New Roman" w:hAnsi="Times New Roman" w:cs="Times New Roman"/>
          <w:sz w:val="24"/>
          <w:szCs w:val="24"/>
        </w:rPr>
        <w:t>.</w:t>
      </w:r>
      <w:r w:rsidR="00C16990" w:rsidRPr="00A14C18">
        <w:rPr>
          <w:rFonts w:ascii="Times New Roman" w:hAnsi="Times New Roman" w:cs="Times New Roman"/>
          <w:sz w:val="24"/>
          <w:szCs w:val="24"/>
        </w:rPr>
        <w:t>8</w:t>
      </w:r>
      <w:r w:rsidRPr="00A14C18">
        <w:rPr>
          <w:rFonts w:ascii="Times New Roman" w:hAnsi="Times New Roman" w:cs="Times New Roman"/>
          <w:sz w:val="24"/>
          <w:szCs w:val="24"/>
        </w:rPr>
        <w:t xml:space="preserve"> настоящего </w:t>
      </w:r>
      <w:r w:rsidR="00763A1F" w:rsidRPr="00A14C18">
        <w:rPr>
          <w:rFonts w:ascii="Times New Roman" w:hAnsi="Times New Roman" w:cs="Times New Roman"/>
          <w:sz w:val="24"/>
          <w:szCs w:val="24"/>
        </w:rPr>
        <w:t>Административного регламента.</w:t>
      </w:r>
    </w:p>
    <w:p w14:paraId="4D2A642F" w14:textId="77777777" w:rsidR="008C2ED5" w:rsidRPr="00A14C18" w:rsidRDefault="008C2ED5">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732F40E2" w14:textId="6395895A" w:rsidR="00A76FF3" w:rsidRPr="00A14C18" w:rsidRDefault="00A76FF3" w:rsidP="00FA78E3">
      <w:pPr>
        <w:pStyle w:val="2-"/>
        <w:numPr>
          <w:ilvl w:val="0"/>
          <w:numId w:val="31"/>
        </w:numPr>
        <w:shd w:val="clear" w:color="auto" w:fill="FFFFFF" w:themeFill="background1"/>
        <w:spacing w:before="0" w:after="0" w:line="276" w:lineRule="auto"/>
        <w:ind w:left="0" w:firstLine="0"/>
        <w:rPr>
          <w:i w:val="0"/>
          <w:sz w:val="24"/>
          <w:szCs w:val="24"/>
        </w:rPr>
      </w:pPr>
      <w:bookmarkStart w:id="33" w:name="Par152"/>
      <w:bookmarkStart w:id="34" w:name="_Toc437973289"/>
      <w:bookmarkStart w:id="35" w:name="_Toc438110030"/>
      <w:bookmarkStart w:id="36" w:name="_Toc438376234"/>
      <w:bookmarkStart w:id="37" w:name="_Toc440656155"/>
      <w:bookmarkStart w:id="38" w:name="_Toc486587044"/>
      <w:bookmarkEnd w:id="33"/>
      <w:r w:rsidRPr="00A14C18">
        <w:rPr>
          <w:i w:val="0"/>
          <w:sz w:val="24"/>
          <w:szCs w:val="24"/>
        </w:rPr>
        <w:t xml:space="preserve">Исчерпывающий перечень документов, необходимых для предоставления </w:t>
      </w:r>
      <w:r w:rsidR="00D77870" w:rsidRPr="00A14C18">
        <w:rPr>
          <w:i w:val="0"/>
          <w:sz w:val="24"/>
          <w:szCs w:val="24"/>
        </w:rPr>
        <w:t>Муниципальной услуги</w:t>
      </w:r>
      <w:r w:rsidRPr="00A14C18">
        <w:rPr>
          <w:i w:val="0"/>
          <w:sz w:val="24"/>
          <w:szCs w:val="24"/>
        </w:rPr>
        <w:t>, которые находятся в распоряжении органов власти</w:t>
      </w:r>
      <w:bookmarkEnd w:id="34"/>
      <w:bookmarkEnd w:id="35"/>
      <w:bookmarkEnd w:id="36"/>
      <w:bookmarkEnd w:id="37"/>
      <w:bookmarkEnd w:id="38"/>
    </w:p>
    <w:p w14:paraId="76D90B45"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7F9248EE" w14:textId="4FD88009" w:rsidR="00A76FF3" w:rsidRPr="00A14C18" w:rsidRDefault="00053D08">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9" w:name="Par162"/>
      <w:bookmarkEnd w:id="39"/>
      <w:r w:rsidRPr="00A14C18">
        <w:rPr>
          <w:rFonts w:ascii="Times New Roman" w:hAnsi="Times New Roman" w:cs="Times New Roman"/>
          <w:sz w:val="24"/>
          <w:szCs w:val="24"/>
        </w:rPr>
        <w:t>1</w:t>
      </w:r>
      <w:r w:rsidR="000E1A5C" w:rsidRPr="00A14C18">
        <w:rPr>
          <w:rFonts w:ascii="Times New Roman" w:hAnsi="Times New Roman" w:cs="Times New Roman"/>
          <w:sz w:val="24"/>
          <w:szCs w:val="24"/>
        </w:rPr>
        <w:t>1</w:t>
      </w:r>
      <w:r w:rsidR="00780F9D" w:rsidRPr="00A14C18">
        <w:rPr>
          <w:rFonts w:ascii="Times New Roman" w:hAnsi="Times New Roman" w:cs="Times New Roman"/>
          <w:sz w:val="24"/>
          <w:szCs w:val="24"/>
        </w:rPr>
        <w:t>.</w:t>
      </w:r>
      <w:r w:rsidR="00B87C17" w:rsidRPr="00A14C18">
        <w:rPr>
          <w:rFonts w:ascii="Times New Roman" w:hAnsi="Times New Roman" w:cs="Times New Roman"/>
          <w:sz w:val="24"/>
          <w:szCs w:val="24"/>
        </w:rPr>
        <w:t>1.</w:t>
      </w:r>
      <w:r w:rsidR="00780F9D" w:rsidRPr="00A14C18">
        <w:rPr>
          <w:rFonts w:ascii="Times New Roman" w:hAnsi="Times New Roman" w:cs="Times New Roman"/>
          <w:sz w:val="24"/>
          <w:szCs w:val="24"/>
        </w:rPr>
        <w:t xml:space="preserve"> </w:t>
      </w:r>
      <w:r w:rsidR="008B11EB" w:rsidRPr="00A14C18">
        <w:rPr>
          <w:rFonts w:ascii="Times New Roman" w:hAnsi="Times New Roman" w:cs="Times New Roman"/>
          <w:sz w:val="24"/>
          <w:szCs w:val="24"/>
        </w:rPr>
        <w:t xml:space="preserve">В рамках первого этапа </w:t>
      </w:r>
      <w:r w:rsidR="00A76FF3" w:rsidRPr="00A14C18">
        <w:rPr>
          <w:rFonts w:ascii="Times New Roman" w:hAnsi="Times New Roman" w:cs="Times New Roman"/>
          <w:sz w:val="24"/>
          <w:szCs w:val="24"/>
        </w:rPr>
        <w:t>Администрация запрашива</w:t>
      </w:r>
      <w:r w:rsidR="000E1A5C" w:rsidRPr="00A14C18">
        <w:rPr>
          <w:rFonts w:ascii="Times New Roman" w:hAnsi="Times New Roman" w:cs="Times New Roman"/>
          <w:sz w:val="24"/>
          <w:szCs w:val="24"/>
        </w:rPr>
        <w:t>ет</w:t>
      </w:r>
      <w:r w:rsidR="00A76FF3" w:rsidRPr="00A14C18">
        <w:rPr>
          <w:rFonts w:ascii="Times New Roman" w:hAnsi="Times New Roman" w:cs="Times New Roman"/>
          <w:sz w:val="24"/>
          <w:szCs w:val="24"/>
        </w:rPr>
        <w:t xml:space="preserve"> следующие документы, необходимые для </w:t>
      </w:r>
      <w:r w:rsidR="000E1A5C" w:rsidRPr="00A14C18">
        <w:rPr>
          <w:rFonts w:ascii="Times New Roman" w:hAnsi="Times New Roman" w:cs="Times New Roman"/>
          <w:sz w:val="24"/>
          <w:szCs w:val="24"/>
        </w:rPr>
        <w:t>предоставления Муниципальной услуги</w:t>
      </w:r>
      <w:r w:rsidR="00A76FF3" w:rsidRPr="00A14C18">
        <w:rPr>
          <w:rFonts w:ascii="Times New Roman" w:hAnsi="Times New Roman" w:cs="Times New Roman"/>
          <w:sz w:val="24"/>
          <w:szCs w:val="24"/>
        </w:rPr>
        <w:t>:</w:t>
      </w:r>
    </w:p>
    <w:p w14:paraId="2A04BDD6" w14:textId="2845D793" w:rsidR="00780F9D" w:rsidRPr="00A14C18" w:rsidRDefault="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11.1.1.</w:t>
      </w:r>
      <w:r w:rsidR="00780F9D" w:rsidRPr="00A14C18">
        <w:rPr>
          <w:rFonts w:ascii="Times New Roman" w:hAnsi="Times New Roman" w:cs="Times New Roman"/>
          <w:sz w:val="24"/>
          <w:szCs w:val="24"/>
        </w:rPr>
        <w:t xml:space="preserve"> правоустанавливающие документы на переустраиваемое и (или) перепланируемое жилое помещение, права на которое зарегистрированы в Едином государственном реестре прав</w:t>
      </w:r>
      <w:r w:rsidR="005D5557" w:rsidRPr="00A14C18">
        <w:rPr>
          <w:rFonts w:ascii="Times New Roman" w:hAnsi="Times New Roman" w:cs="Times New Roman"/>
          <w:sz w:val="24"/>
          <w:szCs w:val="24"/>
        </w:rPr>
        <w:t xml:space="preserve">, в случае если </w:t>
      </w:r>
      <w:r w:rsidR="000B494F" w:rsidRPr="00A14C18">
        <w:rPr>
          <w:rFonts w:ascii="Times New Roman" w:hAnsi="Times New Roman" w:cs="Times New Roman"/>
          <w:sz w:val="24"/>
          <w:szCs w:val="24"/>
        </w:rPr>
        <w:t xml:space="preserve">Заявителем (представителем Заявителя) </w:t>
      </w:r>
      <w:r w:rsidR="005D5557" w:rsidRPr="00A14C18">
        <w:rPr>
          <w:rFonts w:ascii="Times New Roman" w:hAnsi="Times New Roman" w:cs="Times New Roman"/>
          <w:sz w:val="24"/>
          <w:szCs w:val="24"/>
        </w:rPr>
        <w:t xml:space="preserve">данная информация самостоятельно не представлена </w:t>
      </w:r>
      <w:r w:rsidR="006A627F" w:rsidRPr="00A14C18">
        <w:rPr>
          <w:rFonts w:ascii="Times New Roman" w:hAnsi="Times New Roman" w:cs="Times New Roman"/>
          <w:sz w:val="24"/>
          <w:szCs w:val="24"/>
        </w:rPr>
        <w:t>(запрашивается в Федеральной службе государственной регистрации, кадастра и картографии по Московской области)</w:t>
      </w:r>
      <w:r w:rsidR="00780F9D" w:rsidRPr="00A14C18">
        <w:rPr>
          <w:rFonts w:ascii="Times New Roman" w:hAnsi="Times New Roman" w:cs="Times New Roman"/>
          <w:sz w:val="24"/>
          <w:szCs w:val="24"/>
        </w:rPr>
        <w:t>;</w:t>
      </w:r>
    </w:p>
    <w:p w14:paraId="1BD65E00" w14:textId="3069ACF6" w:rsidR="0010744A" w:rsidRPr="00A14C18" w:rsidRDefault="000E1A5C" w:rsidP="000B494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11.1.2.</w:t>
      </w:r>
      <w:r w:rsidR="00780F9D" w:rsidRPr="00A14C18">
        <w:rPr>
          <w:rFonts w:ascii="Times New Roman" w:hAnsi="Times New Roman" w:cs="Times New Roman"/>
          <w:sz w:val="24"/>
          <w:szCs w:val="24"/>
        </w:rPr>
        <w:t xml:space="preserve">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275D18" w:rsidRPr="00A14C18">
        <w:rPr>
          <w:rFonts w:ascii="Times New Roman" w:hAnsi="Times New Roman" w:cs="Times New Roman"/>
          <w:sz w:val="24"/>
          <w:szCs w:val="24"/>
        </w:rPr>
        <w:t xml:space="preserve">, в случае если </w:t>
      </w:r>
      <w:r w:rsidR="000B494F" w:rsidRPr="00A14C18">
        <w:rPr>
          <w:rFonts w:ascii="Times New Roman" w:hAnsi="Times New Roman" w:cs="Times New Roman"/>
          <w:sz w:val="24"/>
          <w:szCs w:val="24"/>
        </w:rPr>
        <w:t xml:space="preserve">Заявителем (представителем Заявителя) </w:t>
      </w:r>
      <w:r w:rsidR="00275D18" w:rsidRPr="00A14C18">
        <w:rPr>
          <w:rFonts w:ascii="Times New Roman" w:hAnsi="Times New Roman" w:cs="Times New Roman"/>
          <w:sz w:val="24"/>
          <w:szCs w:val="24"/>
        </w:rPr>
        <w:t>данная информация самостоятельно не представлена</w:t>
      </w:r>
      <w:r w:rsidR="006A627F" w:rsidRPr="00A14C18">
        <w:rPr>
          <w:rFonts w:ascii="Times New Roman" w:hAnsi="Times New Roman" w:cs="Times New Roman"/>
          <w:sz w:val="24"/>
          <w:szCs w:val="24"/>
        </w:rPr>
        <w:t xml:space="preserve"> (запрашивается в </w:t>
      </w:r>
      <w:r w:rsidR="000A5711" w:rsidRPr="00A14C18">
        <w:rPr>
          <w:rFonts w:ascii="Times New Roman" w:hAnsi="Times New Roman" w:cs="Times New Roman"/>
          <w:sz w:val="24"/>
          <w:szCs w:val="24"/>
        </w:rPr>
        <w:t>Главном управлении культурного наследия Московской области</w:t>
      </w:r>
      <w:r w:rsidR="006A627F" w:rsidRPr="00A14C18">
        <w:rPr>
          <w:rFonts w:ascii="Times New Roman" w:hAnsi="Times New Roman" w:cs="Times New Roman"/>
          <w:sz w:val="24"/>
          <w:szCs w:val="24"/>
        </w:rPr>
        <w:t>)</w:t>
      </w:r>
      <w:r w:rsidR="00780F9D" w:rsidRPr="00A14C18">
        <w:rPr>
          <w:rFonts w:ascii="Times New Roman" w:hAnsi="Times New Roman" w:cs="Times New Roman"/>
          <w:sz w:val="24"/>
          <w:szCs w:val="24"/>
        </w:rPr>
        <w:t>;</w:t>
      </w:r>
    </w:p>
    <w:p w14:paraId="2187589E" w14:textId="5814DD97" w:rsidR="00780F9D" w:rsidRPr="00A14C18" w:rsidRDefault="0010744A" w:rsidP="000B494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11.1.3.</w:t>
      </w:r>
      <w:r w:rsidR="00780F9D" w:rsidRPr="00A14C18">
        <w:rPr>
          <w:rFonts w:ascii="Times New Roman" w:hAnsi="Times New Roman" w:cs="Times New Roman"/>
          <w:sz w:val="24"/>
          <w:szCs w:val="24"/>
        </w:rPr>
        <w:t>технический паспорт переустраиваемого и (или) перепланируемого жилого</w:t>
      </w:r>
      <w:r w:rsidR="00EF49D7" w:rsidRPr="00A14C18">
        <w:rPr>
          <w:rFonts w:ascii="Times New Roman" w:hAnsi="Times New Roman" w:cs="Times New Roman"/>
          <w:sz w:val="24"/>
          <w:szCs w:val="24"/>
        </w:rPr>
        <w:t xml:space="preserve"> </w:t>
      </w:r>
      <w:r w:rsidR="00780F9D" w:rsidRPr="00A14C18">
        <w:rPr>
          <w:rFonts w:ascii="Times New Roman" w:hAnsi="Times New Roman" w:cs="Times New Roman"/>
          <w:sz w:val="24"/>
          <w:szCs w:val="24"/>
        </w:rPr>
        <w:t>помещения</w:t>
      </w:r>
      <w:r w:rsidR="00275D18" w:rsidRPr="00A14C18">
        <w:rPr>
          <w:rFonts w:ascii="Times New Roman" w:hAnsi="Times New Roman" w:cs="Times New Roman"/>
          <w:sz w:val="24"/>
          <w:szCs w:val="24"/>
        </w:rPr>
        <w:t>,</w:t>
      </w:r>
      <w:r w:rsidR="00780F9D" w:rsidRPr="00A14C18">
        <w:rPr>
          <w:rFonts w:ascii="Times New Roman" w:hAnsi="Times New Roman" w:cs="Times New Roman"/>
          <w:sz w:val="24"/>
          <w:szCs w:val="24"/>
        </w:rPr>
        <w:t xml:space="preserve"> </w:t>
      </w:r>
      <w:r w:rsidR="00275D18" w:rsidRPr="00A14C18">
        <w:rPr>
          <w:rFonts w:ascii="Times New Roman" w:hAnsi="Times New Roman" w:cs="Times New Roman"/>
          <w:sz w:val="24"/>
          <w:szCs w:val="24"/>
        </w:rPr>
        <w:t xml:space="preserve">в случае если </w:t>
      </w:r>
      <w:r w:rsidR="00FF6798" w:rsidRPr="00A14C18">
        <w:rPr>
          <w:rFonts w:ascii="Times New Roman" w:hAnsi="Times New Roman" w:cs="Times New Roman"/>
          <w:sz w:val="24"/>
          <w:szCs w:val="24"/>
        </w:rPr>
        <w:t>З</w:t>
      </w:r>
      <w:r w:rsidR="00275D18" w:rsidRPr="00A14C18">
        <w:rPr>
          <w:rFonts w:ascii="Times New Roman" w:hAnsi="Times New Roman" w:cs="Times New Roman"/>
          <w:sz w:val="24"/>
          <w:szCs w:val="24"/>
        </w:rPr>
        <w:t>аявителем</w:t>
      </w:r>
      <w:r w:rsidRPr="00A14C18">
        <w:rPr>
          <w:rFonts w:ascii="Times New Roman" w:hAnsi="Times New Roman" w:cs="Times New Roman"/>
          <w:sz w:val="24"/>
          <w:szCs w:val="24"/>
        </w:rPr>
        <w:t xml:space="preserve"> (п</w:t>
      </w:r>
      <w:r w:rsidR="00FF6798" w:rsidRPr="00A14C18">
        <w:rPr>
          <w:rFonts w:ascii="Times New Roman" w:hAnsi="Times New Roman" w:cs="Times New Roman"/>
          <w:sz w:val="24"/>
          <w:szCs w:val="24"/>
        </w:rPr>
        <w:t>редставителем</w:t>
      </w:r>
      <w:r w:rsidRPr="00A14C18">
        <w:rPr>
          <w:rFonts w:ascii="Times New Roman" w:hAnsi="Times New Roman" w:cs="Times New Roman"/>
          <w:sz w:val="24"/>
          <w:szCs w:val="24"/>
        </w:rPr>
        <w:t xml:space="preserve"> Заявителя)</w:t>
      </w:r>
      <w:r w:rsidR="00FF6798" w:rsidRPr="00A14C18">
        <w:rPr>
          <w:rFonts w:ascii="Times New Roman" w:hAnsi="Times New Roman" w:cs="Times New Roman"/>
          <w:sz w:val="24"/>
          <w:szCs w:val="24"/>
        </w:rPr>
        <w:t xml:space="preserve"> </w:t>
      </w:r>
      <w:r w:rsidR="00275D18" w:rsidRPr="00A14C18">
        <w:rPr>
          <w:rFonts w:ascii="Times New Roman" w:hAnsi="Times New Roman" w:cs="Times New Roman"/>
          <w:sz w:val="24"/>
          <w:szCs w:val="24"/>
        </w:rPr>
        <w:t xml:space="preserve">данная информация самостоятельно не представлена </w:t>
      </w:r>
      <w:r w:rsidR="006A627F" w:rsidRPr="00A14C18">
        <w:rPr>
          <w:rFonts w:ascii="Times New Roman" w:hAnsi="Times New Roman" w:cs="Times New Roman"/>
          <w:sz w:val="24"/>
          <w:szCs w:val="24"/>
        </w:rPr>
        <w:t>(</w:t>
      </w:r>
      <w:r w:rsidR="00BB65E9" w:rsidRPr="00A14C18">
        <w:rPr>
          <w:rFonts w:ascii="Times New Roman" w:hAnsi="Times New Roman" w:cs="Times New Roman"/>
          <w:sz w:val="24"/>
          <w:szCs w:val="24"/>
        </w:rPr>
        <w:t xml:space="preserve">запрашивается в </w:t>
      </w:r>
      <w:r w:rsidR="004B71C9" w:rsidRPr="00A14C18">
        <w:rPr>
          <w:rFonts w:ascii="Times New Roman" w:hAnsi="Times New Roman" w:cs="Times New Roman"/>
          <w:sz w:val="24"/>
          <w:szCs w:val="24"/>
        </w:rPr>
        <w:t>Федеральном государственном учреждении Бюро технической инвентаризации</w:t>
      </w:r>
      <w:r w:rsidR="006A627F" w:rsidRPr="00A14C18">
        <w:rPr>
          <w:rFonts w:ascii="Times New Roman" w:hAnsi="Times New Roman" w:cs="Times New Roman"/>
          <w:sz w:val="24"/>
          <w:szCs w:val="24"/>
        </w:rPr>
        <w:t>).</w:t>
      </w:r>
    </w:p>
    <w:p w14:paraId="605F7A71" w14:textId="256288FE" w:rsidR="006A627F" w:rsidRPr="00A14C18" w:rsidRDefault="000E1A5C" w:rsidP="006A627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w:t>
      </w:r>
      <w:r w:rsidR="000B494F" w:rsidRPr="00A14C18">
        <w:rPr>
          <w:rFonts w:ascii="Times New Roman" w:hAnsi="Times New Roman" w:cs="Times New Roman"/>
          <w:sz w:val="24"/>
          <w:szCs w:val="24"/>
        </w:rPr>
        <w:t>2</w:t>
      </w:r>
      <w:r w:rsidRPr="00A14C18">
        <w:rPr>
          <w:rFonts w:ascii="Times New Roman" w:hAnsi="Times New Roman" w:cs="Times New Roman"/>
          <w:sz w:val="24"/>
          <w:szCs w:val="24"/>
        </w:rPr>
        <w:t>.</w:t>
      </w:r>
      <w:r w:rsidR="006A627F" w:rsidRPr="00A14C18">
        <w:rPr>
          <w:rFonts w:ascii="Times New Roman" w:hAnsi="Times New Roman" w:cs="Times New Roman"/>
          <w:sz w:val="24"/>
          <w:szCs w:val="24"/>
        </w:rPr>
        <w:t xml:space="preserve"> Документы, указанные в пункте </w:t>
      </w:r>
      <w:r w:rsidR="00713621" w:rsidRPr="00A14C18">
        <w:rPr>
          <w:rFonts w:ascii="Times New Roman" w:hAnsi="Times New Roman" w:cs="Times New Roman"/>
          <w:sz w:val="24"/>
          <w:szCs w:val="24"/>
        </w:rPr>
        <w:t>1</w:t>
      </w:r>
      <w:r w:rsidR="00C16990" w:rsidRPr="00A14C18">
        <w:rPr>
          <w:rFonts w:ascii="Times New Roman" w:hAnsi="Times New Roman" w:cs="Times New Roman"/>
          <w:sz w:val="24"/>
          <w:szCs w:val="24"/>
        </w:rPr>
        <w:t>1</w:t>
      </w:r>
      <w:r w:rsidR="00ED28EE" w:rsidRPr="00A14C18">
        <w:rPr>
          <w:rFonts w:ascii="Times New Roman" w:hAnsi="Times New Roman" w:cs="Times New Roman"/>
          <w:sz w:val="24"/>
          <w:szCs w:val="24"/>
        </w:rPr>
        <w:t>.1</w:t>
      </w:r>
      <w:r w:rsidR="006A627F" w:rsidRPr="00A14C18">
        <w:rPr>
          <w:rFonts w:ascii="Times New Roman" w:hAnsi="Times New Roman" w:cs="Times New Roman"/>
          <w:sz w:val="24"/>
          <w:szCs w:val="24"/>
        </w:rPr>
        <w:t xml:space="preserve"> </w:t>
      </w:r>
      <w:r w:rsidRPr="00A14C18">
        <w:rPr>
          <w:rFonts w:ascii="Times New Roman" w:hAnsi="Times New Roman" w:cs="Times New Roman"/>
          <w:sz w:val="24"/>
          <w:szCs w:val="24"/>
        </w:rPr>
        <w:t xml:space="preserve">настоящего </w:t>
      </w:r>
      <w:r w:rsidR="00844CE4" w:rsidRPr="00A14C18">
        <w:rPr>
          <w:rFonts w:ascii="Times New Roman" w:hAnsi="Times New Roman" w:cs="Times New Roman"/>
          <w:sz w:val="24"/>
          <w:szCs w:val="24"/>
        </w:rPr>
        <w:t xml:space="preserve">Административного регламента </w:t>
      </w:r>
      <w:r w:rsidR="006A627F" w:rsidRPr="00A14C18">
        <w:rPr>
          <w:rFonts w:ascii="Times New Roman" w:hAnsi="Times New Roman" w:cs="Times New Roman"/>
          <w:sz w:val="24"/>
          <w:szCs w:val="24"/>
        </w:rPr>
        <w:t xml:space="preserve">могут быть представлены Заявителем </w:t>
      </w:r>
      <w:r w:rsidR="00FF6798" w:rsidRPr="00A14C18">
        <w:rPr>
          <w:rFonts w:ascii="Times New Roman" w:hAnsi="Times New Roman" w:cs="Times New Roman"/>
          <w:sz w:val="24"/>
          <w:szCs w:val="24"/>
        </w:rPr>
        <w:t xml:space="preserve">или Представителем заявителя </w:t>
      </w:r>
      <w:r w:rsidR="006A627F" w:rsidRPr="00A14C18">
        <w:rPr>
          <w:rFonts w:ascii="Times New Roman" w:hAnsi="Times New Roman" w:cs="Times New Roman"/>
          <w:sz w:val="24"/>
          <w:szCs w:val="24"/>
        </w:rPr>
        <w:t xml:space="preserve">по собственной инициативе. Непредставление </w:t>
      </w:r>
      <w:r w:rsidR="000B494F" w:rsidRPr="00A14C18">
        <w:rPr>
          <w:rFonts w:ascii="Times New Roman" w:hAnsi="Times New Roman" w:cs="Times New Roman"/>
          <w:sz w:val="24"/>
          <w:szCs w:val="24"/>
        </w:rPr>
        <w:t xml:space="preserve">Заявителем (представителем Заявителя) </w:t>
      </w:r>
      <w:r w:rsidR="006A627F" w:rsidRPr="00A14C18">
        <w:rPr>
          <w:rFonts w:ascii="Times New Roman" w:hAnsi="Times New Roman" w:cs="Times New Roman"/>
          <w:sz w:val="24"/>
          <w:szCs w:val="24"/>
        </w:rPr>
        <w:t xml:space="preserve">указанных документов не является основанием для отказа в предоставлении </w:t>
      </w:r>
      <w:r w:rsidRPr="00A14C18">
        <w:rPr>
          <w:rFonts w:ascii="Times New Roman" w:hAnsi="Times New Roman" w:cs="Times New Roman"/>
          <w:sz w:val="24"/>
          <w:szCs w:val="24"/>
        </w:rPr>
        <w:t>Муниципальной услуги</w:t>
      </w:r>
      <w:r w:rsidR="006A627F" w:rsidRPr="00A14C18">
        <w:rPr>
          <w:rFonts w:ascii="Times New Roman" w:hAnsi="Times New Roman" w:cs="Times New Roman"/>
          <w:sz w:val="24"/>
          <w:szCs w:val="24"/>
        </w:rPr>
        <w:t>.</w:t>
      </w:r>
    </w:p>
    <w:p w14:paraId="49E9211C" w14:textId="65EFB490" w:rsidR="006A627F" w:rsidRPr="00A14C18" w:rsidRDefault="000E1A5C" w:rsidP="006A627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lastRenderedPageBreak/>
        <w:t>11.</w:t>
      </w:r>
      <w:r w:rsidR="000B494F" w:rsidRPr="00A14C18">
        <w:rPr>
          <w:rFonts w:ascii="Times New Roman" w:hAnsi="Times New Roman" w:cs="Times New Roman"/>
          <w:sz w:val="24"/>
          <w:szCs w:val="24"/>
        </w:rPr>
        <w:t>3</w:t>
      </w:r>
      <w:r w:rsidR="006A627F" w:rsidRPr="00A14C18">
        <w:rPr>
          <w:rFonts w:ascii="Times New Roman" w:hAnsi="Times New Roman" w:cs="Times New Roman"/>
          <w:sz w:val="24"/>
          <w:szCs w:val="24"/>
        </w:rPr>
        <w:t xml:space="preserve">. Администрация, МФЦ не вправе требовать от </w:t>
      </w:r>
      <w:r w:rsidR="000B494F" w:rsidRPr="00A14C18">
        <w:rPr>
          <w:rFonts w:ascii="Times New Roman" w:hAnsi="Times New Roman" w:cs="Times New Roman"/>
          <w:sz w:val="24"/>
          <w:szCs w:val="24"/>
        </w:rPr>
        <w:t xml:space="preserve">Заявителя (представителя Заявителя) </w:t>
      </w:r>
      <w:r w:rsidR="006A627F" w:rsidRPr="00A14C18">
        <w:rPr>
          <w:rFonts w:ascii="Times New Roman" w:hAnsi="Times New Roman" w:cs="Times New Roman"/>
          <w:sz w:val="24"/>
          <w:szCs w:val="24"/>
        </w:rPr>
        <w:t xml:space="preserve">представления документов и информации, указанных в пункте </w:t>
      </w:r>
      <w:r w:rsidR="006A1559" w:rsidRPr="00A14C18">
        <w:rPr>
          <w:rFonts w:ascii="Times New Roman" w:hAnsi="Times New Roman" w:cs="Times New Roman"/>
          <w:sz w:val="24"/>
          <w:szCs w:val="24"/>
        </w:rPr>
        <w:t>1</w:t>
      </w:r>
      <w:r w:rsidR="00C16990" w:rsidRPr="00A14C18">
        <w:rPr>
          <w:rFonts w:ascii="Times New Roman" w:hAnsi="Times New Roman" w:cs="Times New Roman"/>
          <w:sz w:val="24"/>
          <w:szCs w:val="24"/>
        </w:rPr>
        <w:t>1</w:t>
      </w:r>
      <w:r w:rsidR="006A627F" w:rsidRPr="00A14C18">
        <w:rPr>
          <w:rFonts w:ascii="Times New Roman" w:hAnsi="Times New Roman" w:cs="Times New Roman"/>
          <w:sz w:val="24"/>
          <w:szCs w:val="24"/>
        </w:rPr>
        <w:t xml:space="preserve">.1. </w:t>
      </w:r>
      <w:r w:rsidRPr="00A14C18">
        <w:rPr>
          <w:rFonts w:ascii="Times New Roman" w:hAnsi="Times New Roman" w:cs="Times New Roman"/>
          <w:sz w:val="24"/>
          <w:szCs w:val="24"/>
        </w:rPr>
        <w:t xml:space="preserve">настоящего </w:t>
      </w:r>
      <w:r w:rsidR="00844CE4" w:rsidRPr="00A14C18">
        <w:rPr>
          <w:rFonts w:ascii="Times New Roman" w:hAnsi="Times New Roman" w:cs="Times New Roman"/>
          <w:sz w:val="24"/>
          <w:szCs w:val="24"/>
        </w:rPr>
        <w:t>Административного регламента.</w:t>
      </w:r>
    </w:p>
    <w:p w14:paraId="3BA552D1" w14:textId="77777777" w:rsidR="00A76FF3" w:rsidRPr="00A14C18" w:rsidRDefault="00A76FF3" w:rsidP="00A76FF3">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0F2F866A" w14:textId="13ECFE77" w:rsidR="000E1A5C" w:rsidRPr="00A14C18" w:rsidRDefault="000E1A5C" w:rsidP="00FA78E3">
      <w:pPr>
        <w:pStyle w:val="2-"/>
        <w:numPr>
          <w:ilvl w:val="0"/>
          <w:numId w:val="31"/>
        </w:numPr>
        <w:shd w:val="clear" w:color="auto" w:fill="FFFFFF" w:themeFill="background1"/>
        <w:spacing w:before="0" w:after="0" w:line="276" w:lineRule="auto"/>
        <w:ind w:left="0" w:firstLine="0"/>
        <w:rPr>
          <w:i w:val="0"/>
          <w:sz w:val="24"/>
          <w:szCs w:val="24"/>
        </w:rPr>
      </w:pPr>
      <w:bookmarkStart w:id="40" w:name="_Toc486587045"/>
      <w:bookmarkStart w:id="41" w:name="_Toc437973293"/>
      <w:bookmarkStart w:id="42" w:name="_Toc438110034"/>
      <w:bookmarkStart w:id="43" w:name="_Toc438376239"/>
      <w:bookmarkStart w:id="44" w:name="_Toc440656158"/>
      <w:r w:rsidRPr="00A14C18">
        <w:rPr>
          <w:i w:val="0"/>
          <w:sz w:val="24"/>
          <w:szCs w:val="24"/>
        </w:rPr>
        <w:t xml:space="preserve">Исчерпывающий перечень оснований для отказа в приеме </w:t>
      </w:r>
      <w:r w:rsidR="000D1EA1" w:rsidRPr="00A14C18">
        <w:rPr>
          <w:i w:val="0"/>
          <w:sz w:val="24"/>
          <w:szCs w:val="24"/>
        </w:rPr>
        <w:t xml:space="preserve">и регистрации </w:t>
      </w:r>
      <w:r w:rsidR="00756AB6" w:rsidRPr="00A14C18">
        <w:rPr>
          <w:i w:val="0"/>
          <w:sz w:val="24"/>
          <w:szCs w:val="24"/>
        </w:rPr>
        <w:t>документов, необходимых для</w:t>
      </w:r>
      <w:r w:rsidRPr="00A14C18">
        <w:rPr>
          <w:i w:val="0"/>
          <w:sz w:val="24"/>
          <w:szCs w:val="24"/>
        </w:rPr>
        <w:t xml:space="preserve"> предоставлени</w:t>
      </w:r>
      <w:r w:rsidR="00756AB6" w:rsidRPr="00A14C18">
        <w:rPr>
          <w:i w:val="0"/>
          <w:sz w:val="24"/>
          <w:szCs w:val="24"/>
        </w:rPr>
        <w:t>я</w:t>
      </w:r>
      <w:r w:rsidRPr="00A14C18">
        <w:rPr>
          <w:i w:val="0"/>
          <w:sz w:val="24"/>
          <w:szCs w:val="24"/>
        </w:rPr>
        <w:t xml:space="preserve"> Муниципальной услуги</w:t>
      </w:r>
      <w:bookmarkEnd w:id="40"/>
    </w:p>
    <w:p w14:paraId="147FD516" w14:textId="05EAE62A" w:rsidR="00756AB6" w:rsidRPr="00A14C18" w:rsidRDefault="00756AB6" w:rsidP="00756AB6">
      <w:pPr>
        <w:pStyle w:val="110"/>
        <w:numPr>
          <w:ilvl w:val="1"/>
          <w:numId w:val="31"/>
        </w:numPr>
        <w:tabs>
          <w:tab w:val="left" w:pos="1134"/>
        </w:tabs>
        <w:spacing w:line="240" w:lineRule="auto"/>
        <w:ind w:left="0" w:firstLine="567"/>
        <w:rPr>
          <w:sz w:val="24"/>
          <w:szCs w:val="24"/>
        </w:rPr>
      </w:pPr>
      <w:bookmarkStart w:id="45" w:name="_Toc446601921"/>
      <w:bookmarkEnd w:id="41"/>
      <w:bookmarkEnd w:id="42"/>
      <w:bookmarkEnd w:id="43"/>
      <w:bookmarkEnd w:id="44"/>
      <w:r w:rsidRPr="00A14C18">
        <w:rPr>
          <w:sz w:val="24"/>
          <w:szCs w:val="24"/>
        </w:rPr>
        <w:tab/>
      </w:r>
      <w:bookmarkEnd w:id="45"/>
      <w:r w:rsidRPr="00A14C18">
        <w:rPr>
          <w:sz w:val="24"/>
          <w:szCs w:val="24"/>
        </w:rPr>
        <w:t xml:space="preserve">Основаниями для отказа в приеме </w:t>
      </w:r>
      <w:r w:rsidR="000D1EA1" w:rsidRPr="00A14C18">
        <w:rPr>
          <w:sz w:val="24"/>
          <w:szCs w:val="24"/>
        </w:rPr>
        <w:t xml:space="preserve">и регистрации </w:t>
      </w:r>
      <w:r w:rsidRPr="00A14C18">
        <w:rPr>
          <w:sz w:val="24"/>
          <w:szCs w:val="24"/>
        </w:rPr>
        <w:t>документов, необходимых для предоставления Муниципальной услуги, являются:</w:t>
      </w:r>
    </w:p>
    <w:p w14:paraId="071E67F7"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rFonts w:eastAsia="Times New Roman"/>
          <w:sz w:val="24"/>
          <w:szCs w:val="24"/>
          <w:lang w:eastAsia="ru-RU"/>
        </w:rPr>
        <w:t xml:space="preserve"> </w:t>
      </w:r>
      <w:r w:rsidRPr="00A14C18">
        <w:rPr>
          <w:sz w:val="24"/>
          <w:szCs w:val="24"/>
        </w:rPr>
        <w:t>Представление заявителем неполного комплекта документов и непредставление информации, указанных в подразделе 10 настоящего Административного регламента.</w:t>
      </w:r>
    </w:p>
    <w:p w14:paraId="34872056"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 xml:space="preserve"> Представление документов, качество которых не позволяет в полном объеме прочитать сведения, содержащиеся в документах.</w:t>
      </w:r>
    </w:p>
    <w:p w14:paraId="3EF04029"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Представление документов, содержащих противоречивые сведения, незаверенные исправления, подчистки и помарки.</w:t>
      </w:r>
    </w:p>
    <w:p w14:paraId="21DA3239" w14:textId="01A03315"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 xml:space="preserve">  Обращение за получением Муниципальной услуги неуполномоченного лица.</w:t>
      </w:r>
    </w:p>
    <w:p w14:paraId="4AC57991"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Некорректное заполнение обязательных полей в форме интерактивного запроса РПГУ (отсутствие заполнения, заполнение, не соответствующее требованиям, установленным Административном регламентом).</w:t>
      </w:r>
    </w:p>
    <w:p w14:paraId="14D586BF"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Представление электронных копий (электронных образов) документов, не позволяющих в полном объеме прочесть текст документа и/или распознать реквизиты документа.</w:t>
      </w:r>
    </w:p>
    <w:p w14:paraId="5E9F0369" w14:textId="0ACE9289" w:rsidR="00756AB6" w:rsidRPr="00A14C18" w:rsidRDefault="00756AB6" w:rsidP="00756AB6">
      <w:pPr>
        <w:pStyle w:val="110"/>
        <w:numPr>
          <w:ilvl w:val="1"/>
          <w:numId w:val="31"/>
        </w:numPr>
        <w:tabs>
          <w:tab w:val="left" w:pos="1134"/>
        </w:tabs>
        <w:spacing w:line="240" w:lineRule="auto"/>
        <w:ind w:left="0" w:firstLine="567"/>
        <w:rPr>
          <w:sz w:val="24"/>
          <w:szCs w:val="24"/>
        </w:rPr>
      </w:pPr>
      <w:r w:rsidRPr="00A14C18">
        <w:rPr>
          <w:sz w:val="24"/>
          <w:szCs w:val="24"/>
        </w:rPr>
        <w:t>Решение об отказе в регистрации документов, необходимых для предоставления Муниципальной услуги, оформляется по форме согласно Приложению 1</w:t>
      </w:r>
      <w:r w:rsidR="00723B18" w:rsidRPr="00A14C18">
        <w:rPr>
          <w:sz w:val="24"/>
          <w:szCs w:val="24"/>
        </w:rPr>
        <w:t>4</w:t>
      </w:r>
      <w:r w:rsidRPr="00A14C18">
        <w:rPr>
          <w:sz w:val="24"/>
          <w:szCs w:val="24"/>
        </w:rPr>
        <w:t xml:space="preserve"> к настоящему Административному регламенту.</w:t>
      </w:r>
    </w:p>
    <w:p w14:paraId="1552AB90" w14:textId="4E73CAA5"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 xml:space="preserve">При обращении через МФЦ, решение об отказе в приеме документов, необходимых для предоставления Муниципальной услуги,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 </w:t>
      </w:r>
    </w:p>
    <w:p w14:paraId="1F8C73AE" w14:textId="56754DEA"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При обращении через РПГУ отказ в приеме документов,</w:t>
      </w:r>
      <w:r w:rsidRPr="00A14C18">
        <w:rPr>
          <w:rFonts w:eastAsiaTheme="minorHAnsi"/>
          <w:sz w:val="24"/>
          <w:szCs w:val="24"/>
        </w:rPr>
        <w:t xml:space="preserve"> </w:t>
      </w:r>
      <w:r w:rsidRPr="00A14C18">
        <w:rPr>
          <w:sz w:val="24"/>
          <w:szCs w:val="24"/>
        </w:rPr>
        <w:t xml:space="preserve">необходимых для предоставления Муниципальной услуги подписывается уполномоченным должностным лицом Администрации и направляется в личный кабинет Заявителя на РПГУ не позднее следующего рабочего дня с даты регистрации Заявления в Администрации. </w:t>
      </w:r>
    </w:p>
    <w:p w14:paraId="2E9865BC" w14:textId="6D3AE917" w:rsidR="000E1A5C" w:rsidRPr="00A14C18" w:rsidRDefault="000E1A5C" w:rsidP="00756AB6">
      <w:pPr>
        <w:pStyle w:val="111"/>
        <w:tabs>
          <w:tab w:val="left" w:pos="1134"/>
        </w:tabs>
        <w:spacing w:line="240" w:lineRule="auto"/>
        <w:ind w:left="567"/>
        <w:rPr>
          <w:sz w:val="24"/>
          <w:szCs w:val="24"/>
        </w:rPr>
      </w:pPr>
    </w:p>
    <w:p w14:paraId="231B191A" w14:textId="374D8546"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E2B6EE5" w14:textId="1BDA28F6" w:rsidR="000E1A5C" w:rsidRPr="00A14C18" w:rsidRDefault="000E1A5C" w:rsidP="00FA78E3">
      <w:pPr>
        <w:pStyle w:val="2-"/>
        <w:numPr>
          <w:ilvl w:val="0"/>
          <w:numId w:val="31"/>
        </w:numPr>
        <w:shd w:val="clear" w:color="auto" w:fill="FFFFFF" w:themeFill="background1"/>
        <w:spacing w:before="0" w:after="0" w:line="276" w:lineRule="auto"/>
        <w:ind w:left="0" w:firstLine="0"/>
        <w:rPr>
          <w:i w:val="0"/>
          <w:sz w:val="24"/>
          <w:szCs w:val="24"/>
        </w:rPr>
      </w:pPr>
      <w:bookmarkStart w:id="46" w:name="_Toc486587046"/>
      <w:r w:rsidRPr="00A14C18">
        <w:rPr>
          <w:i w:val="0"/>
          <w:sz w:val="24"/>
          <w:szCs w:val="24"/>
        </w:rPr>
        <w:t>Исчерпывающий перечень оснований для отказа в предоставлении Муниципальной услуги</w:t>
      </w:r>
      <w:bookmarkEnd w:id="46"/>
    </w:p>
    <w:p w14:paraId="434A36FC" w14:textId="77777777" w:rsidR="000E1A5C" w:rsidRPr="00A14C18" w:rsidRDefault="000E1A5C" w:rsidP="000E1A5C">
      <w:pPr>
        <w:widowControl w:val="0"/>
        <w:autoSpaceDE w:val="0"/>
        <w:autoSpaceDN w:val="0"/>
        <w:adjustRightInd w:val="0"/>
        <w:spacing w:after="0" w:line="240" w:lineRule="auto"/>
        <w:jc w:val="both"/>
        <w:rPr>
          <w:rFonts w:ascii="Times New Roman" w:hAnsi="Times New Roman" w:cs="Times New Roman"/>
          <w:sz w:val="24"/>
          <w:szCs w:val="24"/>
        </w:rPr>
      </w:pPr>
    </w:p>
    <w:p w14:paraId="112C3BB0" w14:textId="0811DA18"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b/>
          <w:sz w:val="24"/>
          <w:szCs w:val="24"/>
        </w:rPr>
      </w:pPr>
      <w:bookmarkStart w:id="47" w:name="Par179"/>
      <w:bookmarkEnd w:id="47"/>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.1.</w:t>
      </w:r>
      <w:r w:rsidRPr="00A14C18">
        <w:rPr>
          <w:rFonts w:ascii="Times New Roman" w:hAnsi="Times New Roman" w:cs="Times New Roman"/>
          <w:b/>
          <w:sz w:val="24"/>
          <w:szCs w:val="24"/>
        </w:rPr>
        <w:t xml:space="preserve"> </w:t>
      </w:r>
      <w:r w:rsidRPr="00A14C18">
        <w:rPr>
          <w:rFonts w:ascii="Times New Roman" w:hAnsi="Times New Roman" w:cs="Times New Roman"/>
          <w:sz w:val="24"/>
          <w:szCs w:val="24"/>
        </w:rPr>
        <w:t xml:space="preserve">Основаниями для отказа в предоставлении Муниципальной услуги </w:t>
      </w:r>
      <w:r w:rsidR="0053256C" w:rsidRPr="00A14C18">
        <w:rPr>
          <w:rFonts w:ascii="Times New Roman" w:hAnsi="Times New Roman" w:cs="Times New Roman"/>
          <w:sz w:val="24"/>
          <w:szCs w:val="24"/>
        </w:rPr>
        <w:t>по основанию, указанному в пункте 6.1.2. настоящего Административного регламента</w:t>
      </w:r>
      <w:r w:rsidRPr="00A14C18">
        <w:rPr>
          <w:rFonts w:ascii="Times New Roman" w:hAnsi="Times New Roman" w:cs="Times New Roman"/>
          <w:sz w:val="24"/>
          <w:szCs w:val="24"/>
        </w:rPr>
        <w:t xml:space="preserve"> являются:</w:t>
      </w:r>
    </w:p>
    <w:p w14:paraId="68FA961E" w14:textId="4338A8BF"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 xml:space="preserve">.1.1 непредставление Заявителем </w:t>
      </w:r>
      <w:r w:rsidR="000B494F" w:rsidRPr="00A14C18">
        <w:rPr>
          <w:rFonts w:ascii="Times New Roman" w:hAnsi="Times New Roman" w:cs="Times New Roman"/>
          <w:sz w:val="24"/>
          <w:szCs w:val="24"/>
        </w:rPr>
        <w:t xml:space="preserve">(представителем Заявителя) </w:t>
      </w:r>
      <w:r w:rsidRPr="00A14C18">
        <w:rPr>
          <w:rFonts w:ascii="Times New Roman" w:hAnsi="Times New Roman" w:cs="Times New Roman"/>
          <w:sz w:val="24"/>
          <w:szCs w:val="24"/>
        </w:rPr>
        <w:t xml:space="preserve">одного из документов, указанных в </w:t>
      </w:r>
      <w:hyperlink w:anchor="Par141" w:history="1">
        <w:r w:rsidRPr="00A14C18">
          <w:rPr>
            <w:rFonts w:ascii="Times New Roman" w:hAnsi="Times New Roman" w:cs="Times New Roman"/>
            <w:sz w:val="24"/>
            <w:szCs w:val="24"/>
          </w:rPr>
          <w:t xml:space="preserve">пункте </w:t>
        </w:r>
      </w:hyperlink>
      <w:r w:rsidR="00312A4D" w:rsidRPr="00A14C18">
        <w:rPr>
          <w:rFonts w:ascii="Times New Roman" w:hAnsi="Times New Roman" w:cs="Times New Roman"/>
          <w:sz w:val="24"/>
          <w:szCs w:val="24"/>
        </w:rPr>
        <w:t>10</w:t>
      </w:r>
      <w:r w:rsidRPr="00A14C18">
        <w:rPr>
          <w:rFonts w:ascii="Times New Roman" w:hAnsi="Times New Roman" w:cs="Times New Roman"/>
          <w:sz w:val="24"/>
          <w:szCs w:val="24"/>
        </w:rPr>
        <w:t xml:space="preserve"> настоящего Административного регламента;</w:t>
      </w:r>
    </w:p>
    <w:p w14:paraId="705DEC2A" w14:textId="454F2D94"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.1.2. поступление в Администрацию ответа на межведомственный запрос</w:t>
      </w:r>
      <w:r w:rsidR="000B494F" w:rsidRPr="00A14C18">
        <w:rPr>
          <w:rFonts w:ascii="Times New Roman" w:hAnsi="Times New Roman" w:cs="Times New Roman"/>
          <w:sz w:val="24"/>
          <w:szCs w:val="24"/>
        </w:rPr>
        <w:t xml:space="preserve"> </w:t>
      </w:r>
      <w:r w:rsidRPr="00A14C18">
        <w:rPr>
          <w:rFonts w:ascii="Times New Roman" w:hAnsi="Times New Roman" w:cs="Times New Roman"/>
          <w:sz w:val="24"/>
          <w:szCs w:val="24"/>
        </w:rPr>
        <w:t>свидетельствующ</w:t>
      </w:r>
      <w:r w:rsidR="000B494F" w:rsidRPr="00A14C18">
        <w:rPr>
          <w:rFonts w:ascii="Times New Roman" w:hAnsi="Times New Roman" w:cs="Times New Roman"/>
          <w:sz w:val="24"/>
          <w:szCs w:val="24"/>
        </w:rPr>
        <w:t>ий</w:t>
      </w:r>
      <w:r w:rsidRPr="00A14C18">
        <w:rPr>
          <w:rFonts w:ascii="Times New Roman" w:hAnsi="Times New Roman" w:cs="Times New Roman"/>
          <w:sz w:val="24"/>
          <w:szCs w:val="24"/>
        </w:rPr>
        <w:t xml:space="preserve">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162" w:history="1">
        <w:r w:rsidRPr="00A14C18">
          <w:rPr>
            <w:rFonts w:ascii="Times New Roman" w:hAnsi="Times New Roman" w:cs="Times New Roman"/>
            <w:sz w:val="24"/>
            <w:szCs w:val="24"/>
          </w:rPr>
          <w:t>пунктом 10</w:t>
        </w:r>
      </w:hyperlink>
      <w:r w:rsidR="000B494F" w:rsidRPr="00A14C18">
        <w:rPr>
          <w:rFonts w:ascii="Times New Roman" w:hAnsi="Times New Roman" w:cs="Times New Roman"/>
          <w:sz w:val="24"/>
          <w:szCs w:val="24"/>
        </w:rPr>
        <w:t xml:space="preserve"> настоящего</w:t>
      </w:r>
      <w:r w:rsidRPr="00A14C18">
        <w:rPr>
          <w:rFonts w:ascii="Times New Roman" w:hAnsi="Times New Roman" w:cs="Times New Roman"/>
          <w:sz w:val="24"/>
          <w:szCs w:val="24"/>
        </w:rPr>
        <w:t xml:space="preserve"> Административного регламента, если соответствующий документ не был представлен Заявителем </w:t>
      </w:r>
      <w:r w:rsidR="000B494F" w:rsidRPr="00A14C18">
        <w:rPr>
          <w:rFonts w:ascii="Times New Roman" w:hAnsi="Times New Roman" w:cs="Times New Roman"/>
          <w:sz w:val="24"/>
          <w:szCs w:val="24"/>
        </w:rPr>
        <w:t>(п</w:t>
      </w:r>
      <w:r w:rsidRPr="00A14C18">
        <w:rPr>
          <w:rFonts w:ascii="Times New Roman" w:hAnsi="Times New Roman" w:cs="Times New Roman"/>
          <w:sz w:val="24"/>
          <w:szCs w:val="24"/>
        </w:rPr>
        <w:t xml:space="preserve">редставителем </w:t>
      </w:r>
      <w:r w:rsidR="000B494F" w:rsidRPr="00A14C18">
        <w:rPr>
          <w:rFonts w:ascii="Times New Roman" w:hAnsi="Times New Roman" w:cs="Times New Roman"/>
          <w:sz w:val="24"/>
          <w:szCs w:val="24"/>
        </w:rPr>
        <w:t>З</w:t>
      </w:r>
      <w:r w:rsidRPr="00A14C18">
        <w:rPr>
          <w:rFonts w:ascii="Times New Roman" w:hAnsi="Times New Roman" w:cs="Times New Roman"/>
          <w:sz w:val="24"/>
          <w:szCs w:val="24"/>
        </w:rPr>
        <w:t>аявителя</w:t>
      </w:r>
      <w:r w:rsidR="000B494F" w:rsidRPr="00A14C18">
        <w:rPr>
          <w:rFonts w:ascii="Times New Roman" w:hAnsi="Times New Roman" w:cs="Times New Roman"/>
          <w:sz w:val="24"/>
          <w:szCs w:val="24"/>
        </w:rPr>
        <w:t>)</w:t>
      </w:r>
      <w:r w:rsidRPr="00A14C18">
        <w:rPr>
          <w:rFonts w:ascii="Times New Roman" w:hAnsi="Times New Roman" w:cs="Times New Roman"/>
          <w:sz w:val="24"/>
          <w:szCs w:val="24"/>
        </w:rPr>
        <w:t xml:space="preserve"> по собственной инициативе.</w:t>
      </w:r>
    </w:p>
    <w:p w14:paraId="71B8FCFF" w14:textId="09945F69"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 xml:space="preserve">.1.3. несоответствие проекта переустройства и (или) перепланировки жилого помещения требованиям законодательства и требованиям настоящего </w:t>
      </w:r>
      <w:r w:rsidR="000B494F" w:rsidRPr="00A14C18">
        <w:rPr>
          <w:rFonts w:ascii="Times New Roman" w:hAnsi="Times New Roman" w:cs="Times New Roman"/>
          <w:sz w:val="24"/>
          <w:szCs w:val="24"/>
        </w:rPr>
        <w:t>Административного р</w:t>
      </w:r>
      <w:r w:rsidRPr="00A14C18">
        <w:rPr>
          <w:rFonts w:ascii="Times New Roman" w:hAnsi="Times New Roman" w:cs="Times New Roman"/>
          <w:sz w:val="24"/>
          <w:szCs w:val="24"/>
        </w:rPr>
        <w:t>егламента</w:t>
      </w:r>
      <w:r w:rsidR="0053256C" w:rsidRPr="00A14C18">
        <w:rPr>
          <w:rFonts w:ascii="Times New Roman" w:hAnsi="Times New Roman" w:cs="Times New Roman"/>
          <w:sz w:val="24"/>
          <w:szCs w:val="24"/>
        </w:rPr>
        <w:t xml:space="preserve"> (П</w:t>
      </w:r>
      <w:r w:rsidRPr="00A14C18">
        <w:rPr>
          <w:rFonts w:ascii="Times New Roman" w:hAnsi="Times New Roman" w:cs="Times New Roman"/>
          <w:sz w:val="24"/>
          <w:szCs w:val="24"/>
        </w:rPr>
        <w:t xml:space="preserve">риложение 10 к </w:t>
      </w:r>
      <w:r w:rsidR="0053256C" w:rsidRPr="00A14C18">
        <w:rPr>
          <w:rFonts w:ascii="Times New Roman" w:hAnsi="Times New Roman" w:cs="Times New Roman"/>
          <w:sz w:val="24"/>
          <w:szCs w:val="24"/>
        </w:rPr>
        <w:t xml:space="preserve">настоящему </w:t>
      </w:r>
      <w:r w:rsidRPr="00A14C18">
        <w:rPr>
          <w:rFonts w:ascii="Times New Roman" w:hAnsi="Times New Roman" w:cs="Times New Roman"/>
          <w:sz w:val="24"/>
          <w:szCs w:val="24"/>
        </w:rPr>
        <w:t xml:space="preserve">Административному регламенту). </w:t>
      </w:r>
    </w:p>
    <w:p w14:paraId="60CEAF48" w14:textId="3B9B844B"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 xml:space="preserve">.2. Основаниями для отказа в предоставлении </w:t>
      </w:r>
      <w:r w:rsidR="0053256C" w:rsidRPr="00A14C18">
        <w:rPr>
          <w:rFonts w:ascii="Times New Roman" w:hAnsi="Times New Roman" w:cs="Times New Roman"/>
          <w:sz w:val="24"/>
          <w:szCs w:val="24"/>
        </w:rPr>
        <w:t>Муниципальной услуги</w:t>
      </w:r>
      <w:r w:rsidRPr="00A14C18">
        <w:rPr>
          <w:rFonts w:ascii="Times New Roman" w:hAnsi="Times New Roman" w:cs="Times New Roman"/>
          <w:sz w:val="24"/>
          <w:szCs w:val="24"/>
        </w:rPr>
        <w:t xml:space="preserve"> </w:t>
      </w:r>
      <w:r w:rsidR="0053256C" w:rsidRPr="00A14C18">
        <w:rPr>
          <w:rFonts w:ascii="Times New Roman" w:hAnsi="Times New Roman" w:cs="Times New Roman"/>
          <w:sz w:val="24"/>
          <w:szCs w:val="24"/>
        </w:rPr>
        <w:t>по основанию, указанному в пункте 6.1.2. настоящего Административного регламента</w:t>
      </w:r>
      <w:r w:rsidRPr="00A14C18">
        <w:rPr>
          <w:rFonts w:ascii="Times New Roman" w:hAnsi="Times New Roman" w:cs="Times New Roman"/>
          <w:sz w:val="24"/>
          <w:szCs w:val="24"/>
        </w:rPr>
        <w:t xml:space="preserve"> являются:</w:t>
      </w:r>
    </w:p>
    <w:p w14:paraId="742745AE" w14:textId="5A538C26" w:rsidR="000E1A5C" w:rsidRPr="00A14C18" w:rsidRDefault="0053256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lastRenderedPageBreak/>
        <w:t>13</w:t>
      </w:r>
      <w:r w:rsidR="000E1A5C" w:rsidRPr="00A14C18">
        <w:rPr>
          <w:rFonts w:ascii="Times New Roman" w:hAnsi="Times New Roman" w:cs="Times New Roman"/>
          <w:sz w:val="24"/>
          <w:szCs w:val="24"/>
        </w:rPr>
        <w:t>.2.1. несоответствие выполненных работ по переустройству и (или) перепланировки требованиям нас</w:t>
      </w:r>
      <w:r w:rsidRPr="00A14C18">
        <w:rPr>
          <w:rFonts w:ascii="Times New Roman" w:hAnsi="Times New Roman" w:cs="Times New Roman"/>
          <w:sz w:val="24"/>
          <w:szCs w:val="24"/>
        </w:rPr>
        <w:t>тоящего регламента (приложение</w:t>
      </w:r>
      <w:r w:rsidR="000E1A5C" w:rsidRPr="00A14C18">
        <w:rPr>
          <w:rFonts w:ascii="Times New Roman" w:hAnsi="Times New Roman" w:cs="Times New Roman"/>
          <w:sz w:val="24"/>
          <w:szCs w:val="24"/>
        </w:rPr>
        <w:t xml:space="preserve"> 10 к </w:t>
      </w:r>
      <w:r w:rsidRPr="00A14C18">
        <w:rPr>
          <w:rFonts w:ascii="Times New Roman" w:hAnsi="Times New Roman" w:cs="Times New Roman"/>
          <w:sz w:val="24"/>
          <w:szCs w:val="24"/>
        </w:rPr>
        <w:t xml:space="preserve">настоящему </w:t>
      </w:r>
      <w:r w:rsidR="000E1A5C" w:rsidRPr="00A14C18">
        <w:rPr>
          <w:rFonts w:ascii="Times New Roman" w:hAnsi="Times New Roman" w:cs="Times New Roman"/>
          <w:sz w:val="24"/>
          <w:szCs w:val="24"/>
        </w:rPr>
        <w:t>Административному регламенту) и проекту, на основании которого принималось решение о согласовании переустройства и (или) перепланировки;</w:t>
      </w:r>
    </w:p>
    <w:p w14:paraId="21A90CF6" w14:textId="1C1CEE0D" w:rsidR="000E1A5C" w:rsidRPr="00A14C18" w:rsidRDefault="0053256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0E1A5C" w:rsidRPr="00A14C18">
        <w:rPr>
          <w:rFonts w:ascii="Times New Roman" w:hAnsi="Times New Roman" w:cs="Times New Roman"/>
          <w:sz w:val="24"/>
          <w:szCs w:val="24"/>
        </w:rPr>
        <w:t xml:space="preserve">.2.2. непредставление </w:t>
      </w:r>
      <w:r w:rsidR="000B494F" w:rsidRPr="00A14C18">
        <w:rPr>
          <w:rFonts w:ascii="Times New Roman" w:hAnsi="Times New Roman" w:cs="Times New Roman"/>
          <w:sz w:val="24"/>
          <w:szCs w:val="24"/>
        </w:rPr>
        <w:t xml:space="preserve">Заявителем (представителем Заявителя) </w:t>
      </w:r>
      <w:r w:rsidR="000E1A5C" w:rsidRPr="00A14C18">
        <w:rPr>
          <w:rFonts w:ascii="Times New Roman" w:hAnsi="Times New Roman" w:cs="Times New Roman"/>
          <w:sz w:val="24"/>
          <w:szCs w:val="24"/>
        </w:rPr>
        <w:t xml:space="preserve">одного из документов, указанных в </w:t>
      </w:r>
      <w:hyperlink w:anchor="Par141" w:history="1">
        <w:r w:rsidR="000E1A5C" w:rsidRPr="00A14C18">
          <w:rPr>
            <w:rStyle w:val="ae"/>
            <w:rFonts w:ascii="Times New Roman" w:hAnsi="Times New Roman" w:cs="Times New Roman"/>
            <w:color w:val="auto"/>
            <w:sz w:val="24"/>
            <w:szCs w:val="24"/>
            <w:u w:val="none"/>
          </w:rPr>
          <w:t>пунктах</w:t>
        </w:r>
      </w:hyperlink>
      <w:r w:rsidR="000E1A5C" w:rsidRPr="00A14C18">
        <w:rPr>
          <w:rStyle w:val="ae"/>
          <w:rFonts w:ascii="Times New Roman" w:hAnsi="Times New Roman" w:cs="Times New Roman"/>
          <w:color w:val="auto"/>
          <w:sz w:val="24"/>
          <w:szCs w:val="24"/>
          <w:u w:val="none"/>
        </w:rPr>
        <w:t xml:space="preserve"> </w:t>
      </w:r>
      <w:r w:rsidR="0043372F" w:rsidRPr="00A14C18">
        <w:rPr>
          <w:rFonts w:ascii="Times New Roman" w:hAnsi="Times New Roman" w:cs="Times New Roman"/>
          <w:sz w:val="24"/>
          <w:szCs w:val="24"/>
        </w:rPr>
        <w:t>10</w:t>
      </w:r>
      <w:r w:rsidR="000E1A5C" w:rsidRPr="00A14C18">
        <w:rPr>
          <w:rFonts w:ascii="Times New Roman" w:hAnsi="Times New Roman" w:cs="Times New Roman"/>
          <w:sz w:val="24"/>
          <w:szCs w:val="24"/>
        </w:rPr>
        <w:t xml:space="preserve">.4 - </w:t>
      </w:r>
      <w:r w:rsidR="0043372F" w:rsidRPr="00A14C18">
        <w:rPr>
          <w:rFonts w:ascii="Times New Roman" w:hAnsi="Times New Roman" w:cs="Times New Roman"/>
          <w:sz w:val="24"/>
          <w:szCs w:val="24"/>
        </w:rPr>
        <w:t>10</w:t>
      </w:r>
      <w:r w:rsidR="000E1A5C" w:rsidRPr="00A14C18">
        <w:rPr>
          <w:rFonts w:ascii="Times New Roman" w:hAnsi="Times New Roman" w:cs="Times New Roman"/>
          <w:sz w:val="24"/>
          <w:szCs w:val="24"/>
        </w:rPr>
        <w:t>.6</w:t>
      </w:r>
      <w:r w:rsidRPr="00A14C18">
        <w:rPr>
          <w:rFonts w:ascii="Times New Roman" w:hAnsi="Times New Roman" w:cs="Times New Roman"/>
          <w:sz w:val="24"/>
          <w:szCs w:val="24"/>
        </w:rPr>
        <w:t xml:space="preserve"> настоящего А</w:t>
      </w:r>
      <w:r w:rsidR="000E1A5C" w:rsidRPr="00A14C18">
        <w:rPr>
          <w:rFonts w:ascii="Times New Roman" w:hAnsi="Times New Roman" w:cs="Times New Roman"/>
          <w:sz w:val="24"/>
          <w:szCs w:val="24"/>
        </w:rPr>
        <w:t>дминистративного регламента;</w:t>
      </w:r>
    </w:p>
    <w:p w14:paraId="6D6310CE" w14:textId="1CE53753" w:rsidR="000E1A5C" w:rsidRPr="00A14C18" w:rsidRDefault="0053256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0E1A5C" w:rsidRPr="00A14C18">
        <w:rPr>
          <w:rFonts w:ascii="Times New Roman" w:hAnsi="Times New Roman" w:cs="Times New Roman"/>
          <w:sz w:val="24"/>
          <w:szCs w:val="24"/>
        </w:rPr>
        <w:t xml:space="preserve">.2.3. отсутствие </w:t>
      </w:r>
      <w:r w:rsidR="000B494F" w:rsidRPr="00A14C18">
        <w:rPr>
          <w:rFonts w:ascii="Times New Roman" w:hAnsi="Times New Roman" w:cs="Times New Roman"/>
          <w:sz w:val="24"/>
          <w:szCs w:val="24"/>
        </w:rPr>
        <w:t xml:space="preserve">Заявителя (представителя Заявителя) </w:t>
      </w:r>
      <w:r w:rsidR="000E1A5C" w:rsidRPr="00A14C18">
        <w:rPr>
          <w:rFonts w:ascii="Times New Roman" w:hAnsi="Times New Roman" w:cs="Times New Roman"/>
          <w:sz w:val="24"/>
          <w:szCs w:val="24"/>
        </w:rPr>
        <w:t>в перепланируемом жилом помещении в момент прибытия Приемочной комиссии;</w:t>
      </w:r>
    </w:p>
    <w:p w14:paraId="0C88AE11" w14:textId="24281457" w:rsidR="000E1A5C" w:rsidRPr="00A14C18" w:rsidRDefault="0053256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0E1A5C" w:rsidRPr="00A14C18">
        <w:rPr>
          <w:rFonts w:ascii="Times New Roman" w:hAnsi="Times New Roman" w:cs="Times New Roman"/>
          <w:sz w:val="24"/>
          <w:szCs w:val="24"/>
        </w:rPr>
        <w:t xml:space="preserve">.2.4. отсутствие у </w:t>
      </w:r>
      <w:r w:rsidR="000B494F" w:rsidRPr="00A14C18">
        <w:rPr>
          <w:rFonts w:ascii="Times New Roman" w:hAnsi="Times New Roman" w:cs="Times New Roman"/>
          <w:sz w:val="24"/>
          <w:szCs w:val="24"/>
        </w:rPr>
        <w:t>п</w:t>
      </w:r>
      <w:r w:rsidR="000E1A5C" w:rsidRPr="00A14C18">
        <w:rPr>
          <w:rFonts w:ascii="Times New Roman" w:hAnsi="Times New Roman" w:cs="Times New Roman"/>
          <w:sz w:val="24"/>
          <w:szCs w:val="24"/>
        </w:rPr>
        <w:t xml:space="preserve">редставителя </w:t>
      </w:r>
      <w:r w:rsidR="000B494F" w:rsidRPr="00A14C18">
        <w:rPr>
          <w:rFonts w:ascii="Times New Roman" w:hAnsi="Times New Roman" w:cs="Times New Roman"/>
          <w:sz w:val="24"/>
          <w:szCs w:val="24"/>
        </w:rPr>
        <w:t>З</w:t>
      </w:r>
      <w:r w:rsidR="000E1A5C" w:rsidRPr="00A14C18">
        <w:rPr>
          <w:rFonts w:ascii="Times New Roman" w:hAnsi="Times New Roman" w:cs="Times New Roman"/>
          <w:sz w:val="24"/>
          <w:szCs w:val="24"/>
        </w:rPr>
        <w:t>аявителя доверенности для подписания Акта (в случае если в момент приемки интересы Заявителя представляет Представитель).</w:t>
      </w:r>
    </w:p>
    <w:p w14:paraId="4E5E71F0" w14:textId="30A10A00" w:rsidR="00BA62A1" w:rsidRPr="00A14C18" w:rsidRDefault="00BA62A1" w:rsidP="009E5F02">
      <w:pPr>
        <w:pStyle w:val="a2"/>
        <w:numPr>
          <w:ilvl w:val="1"/>
          <w:numId w:val="32"/>
        </w:numPr>
        <w:tabs>
          <w:tab w:val="clear" w:pos="992"/>
          <w:tab w:val="clear" w:pos="1134"/>
          <w:tab w:val="clear" w:pos="9781"/>
          <w:tab w:val="left" w:pos="567"/>
        </w:tabs>
        <w:ind w:left="0" w:firstLine="567"/>
        <w:rPr>
          <w:color w:val="000000" w:themeColor="text1"/>
        </w:rPr>
      </w:pPr>
      <w:r w:rsidRPr="00A14C18">
        <w:rPr>
          <w:color w:val="000000" w:themeColor="text1"/>
        </w:rPr>
        <w:t xml:space="preserve">Заявитель (представитель Заявителя) вправе отказаться от получения </w:t>
      </w:r>
      <w:r w:rsidR="00457F11" w:rsidRPr="00A14C18">
        <w:rPr>
          <w:color w:val="000000" w:themeColor="text1"/>
        </w:rPr>
        <w:t xml:space="preserve">Муниципальной </w:t>
      </w:r>
      <w:r w:rsidRPr="00A14C18">
        <w:rPr>
          <w:color w:val="000000" w:themeColor="text1"/>
        </w:rPr>
        <w:t>услуги на основании личного письменного заявления, написанного в свободной форме направив по адресу электронной почты или обратившись в Ведомство.</w:t>
      </w:r>
    </w:p>
    <w:p w14:paraId="1845D69D" w14:textId="5C71205A" w:rsidR="00BA62A1" w:rsidRPr="00A14C18" w:rsidRDefault="00BA62A1" w:rsidP="009E5F02">
      <w:pPr>
        <w:pStyle w:val="a2"/>
        <w:numPr>
          <w:ilvl w:val="1"/>
          <w:numId w:val="32"/>
        </w:numPr>
        <w:tabs>
          <w:tab w:val="clear" w:pos="992"/>
          <w:tab w:val="clear" w:pos="1134"/>
          <w:tab w:val="clear" w:pos="9781"/>
          <w:tab w:val="left" w:pos="567"/>
        </w:tabs>
        <w:rPr>
          <w:color w:val="000000" w:themeColor="text1"/>
        </w:rPr>
      </w:pPr>
      <w:r w:rsidRPr="00A14C18">
        <w:rPr>
          <w:color w:val="000000" w:themeColor="text1"/>
        </w:rPr>
        <w:t xml:space="preserve">Отказ от предоставления </w:t>
      </w:r>
      <w:r w:rsidR="00457F11" w:rsidRPr="00A14C18">
        <w:rPr>
          <w:color w:val="000000" w:themeColor="text1"/>
        </w:rPr>
        <w:t>Муниципальной</w:t>
      </w:r>
      <w:r w:rsidR="00457F11" w:rsidRPr="00A14C18" w:rsidDel="00457F11">
        <w:rPr>
          <w:color w:val="000000" w:themeColor="text1"/>
        </w:rPr>
        <w:t xml:space="preserve"> услуги</w:t>
      </w:r>
      <w:r w:rsidRPr="00A14C18">
        <w:rPr>
          <w:color w:val="000000" w:themeColor="text1"/>
        </w:rPr>
        <w:t xml:space="preserve"> не препятствует повторному обращению за предоставлением </w:t>
      </w:r>
      <w:r w:rsidR="00457F11" w:rsidRPr="00A14C18">
        <w:rPr>
          <w:color w:val="000000" w:themeColor="text1"/>
        </w:rPr>
        <w:t>Муниципальной</w:t>
      </w:r>
      <w:r w:rsidR="00457F11" w:rsidRPr="00A14C18" w:rsidDel="00457F11">
        <w:rPr>
          <w:color w:val="000000" w:themeColor="text1"/>
        </w:rPr>
        <w:t xml:space="preserve"> </w:t>
      </w:r>
      <w:r w:rsidRPr="00A14C18">
        <w:rPr>
          <w:color w:val="000000" w:themeColor="text1"/>
        </w:rPr>
        <w:t xml:space="preserve"> услуги. </w:t>
      </w:r>
    </w:p>
    <w:p w14:paraId="51EA354C" w14:textId="36008E43" w:rsidR="00BA62A1" w:rsidRPr="00A14C18" w:rsidRDefault="00BA62A1"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330501A8" w14:textId="2F7F70B9" w:rsidR="000E1A5C" w:rsidRPr="00A14C18" w:rsidRDefault="000E1A5C" w:rsidP="009E5F02">
      <w:pPr>
        <w:numPr>
          <w:ilvl w:val="1"/>
          <w:numId w:val="0"/>
        </w:numPr>
        <w:tabs>
          <w:tab w:val="left" w:pos="992"/>
          <w:tab w:val="left" w:pos="1134"/>
          <w:tab w:val="left" w:pos="9781"/>
        </w:tabs>
        <w:spacing w:after="0" w:line="240" w:lineRule="auto"/>
        <w:contextualSpacing/>
        <w:jc w:val="both"/>
        <w:rPr>
          <w:rFonts w:ascii="Times New Roman" w:eastAsia="Calibri" w:hAnsi="Times New Roman" w:cs="Times New Roman"/>
          <w:sz w:val="24"/>
          <w:szCs w:val="24"/>
        </w:rPr>
      </w:pPr>
    </w:p>
    <w:p w14:paraId="22C2B55A" w14:textId="08FE58E3" w:rsidR="0053256C" w:rsidRPr="00A14C18" w:rsidRDefault="0053256C" w:rsidP="009E5F02">
      <w:pPr>
        <w:pStyle w:val="2-"/>
        <w:numPr>
          <w:ilvl w:val="0"/>
          <w:numId w:val="32"/>
        </w:numPr>
        <w:shd w:val="clear" w:color="auto" w:fill="FFFFFF" w:themeFill="background1"/>
        <w:spacing w:before="0" w:after="0" w:line="276" w:lineRule="auto"/>
        <w:ind w:left="0" w:firstLine="0"/>
        <w:rPr>
          <w:i w:val="0"/>
          <w:sz w:val="24"/>
          <w:szCs w:val="24"/>
        </w:rPr>
      </w:pPr>
      <w:bookmarkStart w:id="48" w:name="_Toc484543953"/>
      <w:bookmarkStart w:id="49" w:name="_Toc486587047"/>
      <w:r w:rsidRPr="00A14C18">
        <w:rPr>
          <w:i w:val="0"/>
          <w:sz w:val="24"/>
          <w:szCs w:val="24"/>
        </w:rPr>
        <w:t xml:space="preserve">Порядок, размер и основания взимания государственной пошлины или иной платы, взимаемой за предоставление </w:t>
      </w:r>
      <w:r w:rsidR="0043372F" w:rsidRPr="00A14C18">
        <w:rPr>
          <w:i w:val="0"/>
          <w:sz w:val="24"/>
          <w:szCs w:val="24"/>
        </w:rPr>
        <w:t xml:space="preserve">Муниципальной </w:t>
      </w:r>
      <w:r w:rsidRPr="00A14C18">
        <w:rPr>
          <w:i w:val="0"/>
          <w:sz w:val="24"/>
          <w:szCs w:val="24"/>
        </w:rPr>
        <w:t>услуги</w:t>
      </w:r>
      <w:bookmarkEnd w:id="48"/>
      <w:bookmarkEnd w:id="49"/>
    </w:p>
    <w:p w14:paraId="2C8B0585" w14:textId="77777777" w:rsidR="0053256C" w:rsidRPr="00A14C18" w:rsidRDefault="0053256C" w:rsidP="0053256C">
      <w:pPr>
        <w:pStyle w:val="2-"/>
        <w:shd w:val="clear" w:color="auto" w:fill="FFFFFF" w:themeFill="background1"/>
        <w:spacing w:before="0" w:after="0" w:line="276" w:lineRule="auto"/>
        <w:jc w:val="left"/>
        <w:rPr>
          <w:i w:val="0"/>
          <w:sz w:val="24"/>
          <w:szCs w:val="24"/>
        </w:rPr>
      </w:pPr>
    </w:p>
    <w:p w14:paraId="22B3F059" w14:textId="77777777" w:rsidR="0053256C" w:rsidRPr="00A14C18" w:rsidRDefault="0053256C" w:rsidP="009E5F02">
      <w:pPr>
        <w:pStyle w:val="110"/>
        <w:numPr>
          <w:ilvl w:val="1"/>
          <w:numId w:val="32"/>
        </w:numPr>
        <w:spacing w:line="240" w:lineRule="auto"/>
        <w:ind w:left="0" w:firstLine="567"/>
        <w:jc w:val="left"/>
        <w:rPr>
          <w:sz w:val="24"/>
          <w:szCs w:val="24"/>
          <w:lang w:eastAsia="ar-SA"/>
        </w:rPr>
      </w:pPr>
      <w:r w:rsidRPr="00A14C18">
        <w:rPr>
          <w:sz w:val="24"/>
          <w:szCs w:val="24"/>
          <w:lang w:eastAsia="ar-SA"/>
        </w:rPr>
        <w:t>Муниципальная услуга предоставляется бесплатно.</w:t>
      </w:r>
    </w:p>
    <w:p w14:paraId="7F0B3FC1" w14:textId="77777777" w:rsidR="0053256C" w:rsidRPr="00A14C18" w:rsidRDefault="0053256C" w:rsidP="0053256C">
      <w:pPr>
        <w:pStyle w:val="110"/>
        <w:spacing w:line="240" w:lineRule="auto"/>
        <w:ind w:left="720"/>
        <w:rPr>
          <w:sz w:val="24"/>
          <w:szCs w:val="24"/>
          <w:lang w:eastAsia="ar-SA"/>
        </w:rPr>
      </w:pPr>
    </w:p>
    <w:p w14:paraId="6C185814" w14:textId="77777777" w:rsidR="0053256C" w:rsidRPr="00A14C18" w:rsidRDefault="0053256C" w:rsidP="009E5F02">
      <w:pPr>
        <w:pStyle w:val="2-"/>
        <w:numPr>
          <w:ilvl w:val="0"/>
          <w:numId w:val="32"/>
        </w:numPr>
        <w:shd w:val="clear" w:color="auto" w:fill="FFFFFF" w:themeFill="background1"/>
        <w:spacing w:before="0" w:after="0" w:line="276" w:lineRule="auto"/>
        <w:ind w:left="0" w:firstLine="0"/>
        <w:rPr>
          <w:i w:val="0"/>
          <w:sz w:val="24"/>
          <w:szCs w:val="24"/>
        </w:rPr>
      </w:pPr>
      <w:bookmarkStart w:id="50" w:name="_Toc486587048"/>
      <w:r w:rsidRPr="00A14C18">
        <w:rPr>
          <w:i w:val="0"/>
          <w:sz w:val="24"/>
          <w:szCs w:val="24"/>
        </w:rPr>
        <w:t>Максимальный срок ожидания в очереди</w:t>
      </w:r>
      <w:bookmarkEnd w:id="50"/>
    </w:p>
    <w:p w14:paraId="5510FB7B" w14:textId="77777777" w:rsidR="0053256C" w:rsidRPr="00A14C18" w:rsidRDefault="0053256C" w:rsidP="0053256C">
      <w:pPr>
        <w:pStyle w:val="2-"/>
        <w:shd w:val="clear" w:color="auto" w:fill="FFFFFF" w:themeFill="background1"/>
        <w:spacing w:before="0" w:after="0" w:line="276" w:lineRule="auto"/>
        <w:jc w:val="left"/>
        <w:rPr>
          <w:i w:val="0"/>
          <w:sz w:val="24"/>
          <w:szCs w:val="24"/>
        </w:rPr>
      </w:pPr>
    </w:p>
    <w:p w14:paraId="7CF7D79F" w14:textId="5DE1EA31" w:rsidR="0053256C" w:rsidRPr="00A14C18" w:rsidRDefault="0053256C" w:rsidP="0053256C">
      <w:pPr>
        <w:tabs>
          <w:tab w:val="left" w:pos="1134"/>
          <w:tab w:val="left" w:pos="1418"/>
          <w:tab w:val="left" w:pos="9781"/>
        </w:tabs>
        <w:spacing w:after="0" w:line="240" w:lineRule="auto"/>
        <w:ind w:firstLine="567"/>
        <w:contextualSpacing/>
        <w:jc w:val="both"/>
        <w:rPr>
          <w:rFonts w:ascii="Times New Roman" w:hAnsi="Times New Roman" w:cs="Times New Roman"/>
          <w:color w:val="000000" w:themeColor="text1"/>
          <w:sz w:val="24"/>
          <w:szCs w:val="24"/>
        </w:rPr>
      </w:pPr>
      <w:r w:rsidRPr="00A14C18">
        <w:rPr>
          <w:rFonts w:ascii="Times New Roman" w:hAnsi="Times New Roman" w:cs="Times New Roman"/>
          <w:color w:val="000000" w:themeColor="text1"/>
          <w:sz w:val="24"/>
          <w:szCs w:val="24"/>
        </w:rPr>
        <w:t xml:space="preserve">15.1. Максимальный срок ожидания в очереди при подаче заявления о предоставлении </w:t>
      </w:r>
      <w:r w:rsidR="0043372F" w:rsidRPr="00A14C18">
        <w:rPr>
          <w:rFonts w:ascii="Times New Roman" w:hAnsi="Times New Roman" w:cs="Times New Roman"/>
          <w:color w:val="000000" w:themeColor="text1"/>
          <w:sz w:val="24"/>
          <w:szCs w:val="24"/>
        </w:rPr>
        <w:t>Муниципальной</w:t>
      </w:r>
      <w:r w:rsidRPr="00A14C18">
        <w:rPr>
          <w:rFonts w:ascii="Times New Roman" w:hAnsi="Times New Roman" w:cs="Times New Roman"/>
          <w:color w:val="000000" w:themeColor="text1"/>
          <w:sz w:val="24"/>
          <w:szCs w:val="24"/>
        </w:rPr>
        <w:t xml:space="preserve"> услуги и при получении результата предоставления </w:t>
      </w:r>
      <w:r w:rsidR="0043372F" w:rsidRPr="00A14C18">
        <w:rPr>
          <w:rFonts w:ascii="Times New Roman" w:hAnsi="Times New Roman" w:cs="Times New Roman"/>
          <w:color w:val="000000" w:themeColor="text1"/>
          <w:sz w:val="24"/>
          <w:szCs w:val="24"/>
        </w:rPr>
        <w:t>Муниципальной</w:t>
      </w:r>
      <w:r w:rsidRPr="00A14C18">
        <w:rPr>
          <w:rFonts w:ascii="Times New Roman" w:hAnsi="Times New Roman" w:cs="Times New Roman"/>
          <w:color w:val="000000" w:themeColor="text1"/>
          <w:sz w:val="24"/>
          <w:szCs w:val="24"/>
        </w:rPr>
        <w:t xml:space="preserve"> услуги - пятнадцать минут.</w:t>
      </w:r>
    </w:p>
    <w:p w14:paraId="4B17DF61" w14:textId="77777777" w:rsidR="0053256C" w:rsidRPr="00A14C18" w:rsidRDefault="0053256C" w:rsidP="0053256C">
      <w:pPr>
        <w:pStyle w:val="110"/>
        <w:spacing w:line="240" w:lineRule="auto"/>
        <w:ind w:firstLine="709"/>
        <w:rPr>
          <w:sz w:val="24"/>
          <w:szCs w:val="24"/>
        </w:rPr>
      </w:pPr>
    </w:p>
    <w:p w14:paraId="6DE16660" w14:textId="77777777" w:rsidR="0053256C" w:rsidRPr="00A14C18" w:rsidRDefault="0053256C" w:rsidP="009E5F02">
      <w:pPr>
        <w:pStyle w:val="2-"/>
        <w:numPr>
          <w:ilvl w:val="0"/>
          <w:numId w:val="32"/>
        </w:numPr>
        <w:shd w:val="clear" w:color="auto" w:fill="FFFFFF" w:themeFill="background1"/>
        <w:spacing w:before="0" w:after="0" w:line="276" w:lineRule="auto"/>
        <w:ind w:left="0" w:firstLine="0"/>
        <w:rPr>
          <w:sz w:val="24"/>
          <w:szCs w:val="24"/>
        </w:rPr>
      </w:pPr>
      <w:r w:rsidRPr="00A14C18">
        <w:rPr>
          <w:sz w:val="24"/>
          <w:szCs w:val="24"/>
        </w:rPr>
        <w:t xml:space="preserve"> </w:t>
      </w:r>
      <w:bookmarkStart w:id="51" w:name="_Toc484543954"/>
      <w:bookmarkStart w:id="52" w:name="_Toc486587049"/>
      <w:r w:rsidRPr="00A14C18">
        <w:rPr>
          <w:i w:val="0"/>
          <w:sz w:val="24"/>
          <w:szCs w:val="24"/>
        </w:rPr>
        <w:t>Перечень услуг, необходимых и обязательных для предоставления Муниципальной услуги</w:t>
      </w:r>
      <w:bookmarkEnd w:id="51"/>
      <w:bookmarkEnd w:id="52"/>
    </w:p>
    <w:p w14:paraId="43FEFCEF" w14:textId="77777777" w:rsidR="0053256C" w:rsidRPr="00A14C18" w:rsidRDefault="0053256C" w:rsidP="0053256C">
      <w:pPr>
        <w:pStyle w:val="2-"/>
        <w:shd w:val="clear" w:color="auto" w:fill="FFFFFF" w:themeFill="background1"/>
        <w:spacing w:before="0" w:after="0" w:line="276" w:lineRule="auto"/>
        <w:jc w:val="left"/>
        <w:rPr>
          <w:sz w:val="24"/>
          <w:szCs w:val="24"/>
        </w:rPr>
      </w:pPr>
    </w:p>
    <w:p w14:paraId="7B215E6B" w14:textId="368276A2" w:rsidR="0053256C" w:rsidRPr="00A14C18" w:rsidRDefault="0053256C" w:rsidP="0053256C">
      <w:pPr>
        <w:pStyle w:val="110"/>
        <w:ind w:left="284"/>
        <w:rPr>
          <w:sz w:val="24"/>
          <w:szCs w:val="24"/>
        </w:rPr>
      </w:pPr>
      <w:r w:rsidRPr="00A14C18">
        <w:rPr>
          <w:sz w:val="24"/>
          <w:szCs w:val="24"/>
        </w:rPr>
        <w:t xml:space="preserve">Услуги, необходимые и обязательные для предоставления Муниципальной услуги, отсутствуют. </w:t>
      </w:r>
    </w:p>
    <w:p w14:paraId="7B3729E1" w14:textId="77777777" w:rsidR="00646603" w:rsidRPr="00A14C18" w:rsidRDefault="00646603" w:rsidP="00646603">
      <w:pPr>
        <w:numPr>
          <w:ilvl w:val="1"/>
          <w:numId w:val="0"/>
        </w:numPr>
        <w:tabs>
          <w:tab w:val="left" w:pos="992"/>
          <w:tab w:val="left" w:pos="1134"/>
          <w:tab w:val="left" w:pos="9781"/>
        </w:tabs>
        <w:spacing w:after="0" w:line="240" w:lineRule="auto"/>
        <w:ind w:firstLine="567"/>
        <w:contextualSpacing/>
        <w:jc w:val="both"/>
        <w:rPr>
          <w:rFonts w:ascii="Times New Roman" w:eastAsia="Calibri" w:hAnsi="Times New Roman" w:cs="Times New Roman"/>
          <w:sz w:val="24"/>
          <w:szCs w:val="24"/>
        </w:rPr>
      </w:pPr>
    </w:p>
    <w:p w14:paraId="1FCB9B65" w14:textId="63AE0294" w:rsidR="00516FFF" w:rsidRPr="00A14C18" w:rsidRDefault="00516FFF" w:rsidP="009E5F02">
      <w:pPr>
        <w:pStyle w:val="2-"/>
        <w:numPr>
          <w:ilvl w:val="0"/>
          <w:numId w:val="32"/>
        </w:numPr>
        <w:shd w:val="clear" w:color="auto" w:fill="FFFFFF" w:themeFill="background1"/>
        <w:spacing w:before="0" w:after="0" w:line="276" w:lineRule="auto"/>
        <w:ind w:left="0" w:firstLine="0"/>
        <w:rPr>
          <w:i w:val="0"/>
          <w:sz w:val="24"/>
          <w:szCs w:val="24"/>
        </w:rPr>
      </w:pPr>
      <w:bookmarkStart w:id="53" w:name="_Toc437973294"/>
      <w:bookmarkStart w:id="54" w:name="_Toc438110035"/>
      <w:bookmarkStart w:id="55" w:name="_Toc438376240"/>
      <w:bookmarkStart w:id="56" w:name="_Toc440656159"/>
      <w:bookmarkStart w:id="57" w:name="_Toc486587050"/>
      <w:r w:rsidRPr="00A14C18">
        <w:rPr>
          <w:i w:val="0"/>
          <w:sz w:val="24"/>
          <w:szCs w:val="24"/>
        </w:rPr>
        <w:t xml:space="preserve">Способы </w:t>
      </w:r>
      <w:r w:rsidR="009B6270" w:rsidRPr="00A14C18">
        <w:rPr>
          <w:i w:val="0"/>
          <w:sz w:val="24"/>
          <w:szCs w:val="24"/>
        </w:rPr>
        <w:t xml:space="preserve">подачи </w:t>
      </w:r>
      <w:r w:rsidRPr="00A14C18">
        <w:rPr>
          <w:i w:val="0"/>
          <w:sz w:val="24"/>
          <w:szCs w:val="24"/>
        </w:rPr>
        <w:t>документов</w:t>
      </w:r>
      <w:r w:rsidR="009B6270" w:rsidRPr="00A14C18">
        <w:rPr>
          <w:i w:val="0"/>
          <w:sz w:val="24"/>
          <w:szCs w:val="24"/>
        </w:rPr>
        <w:t xml:space="preserve"> на предоставление</w:t>
      </w:r>
      <w:r w:rsidRPr="00A14C18">
        <w:rPr>
          <w:i w:val="0"/>
          <w:sz w:val="24"/>
          <w:szCs w:val="24"/>
        </w:rPr>
        <w:t xml:space="preserve"> </w:t>
      </w:r>
      <w:bookmarkEnd w:id="53"/>
      <w:bookmarkEnd w:id="54"/>
      <w:bookmarkEnd w:id="55"/>
      <w:bookmarkEnd w:id="56"/>
      <w:r w:rsidR="00D77870" w:rsidRPr="00A14C18">
        <w:rPr>
          <w:i w:val="0"/>
          <w:sz w:val="24"/>
          <w:szCs w:val="24"/>
        </w:rPr>
        <w:t>Муниципальной услуги</w:t>
      </w:r>
      <w:bookmarkEnd w:id="57"/>
      <w:r w:rsidR="000A5BB0" w:rsidRPr="00A14C18">
        <w:rPr>
          <w:i w:val="0"/>
          <w:sz w:val="24"/>
          <w:szCs w:val="24"/>
        </w:rPr>
        <w:t xml:space="preserve"> </w:t>
      </w:r>
    </w:p>
    <w:p w14:paraId="133C9751" w14:textId="4BBECCA6" w:rsidR="00516FFF" w:rsidRPr="00A14C18" w:rsidRDefault="00516FFF" w:rsidP="0053256C">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44EA3C4" w14:textId="370028AC" w:rsidR="0053256C" w:rsidRPr="00A14C18" w:rsidRDefault="0053256C" w:rsidP="009E5F02">
      <w:pPr>
        <w:pStyle w:val="110"/>
        <w:numPr>
          <w:ilvl w:val="1"/>
          <w:numId w:val="32"/>
        </w:numPr>
        <w:spacing w:line="240" w:lineRule="auto"/>
        <w:ind w:left="0" w:firstLine="540"/>
        <w:rPr>
          <w:sz w:val="24"/>
          <w:szCs w:val="24"/>
        </w:rPr>
      </w:pPr>
      <w:r w:rsidRPr="00A14C18">
        <w:rPr>
          <w:sz w:val="24"/>
          <w:szCs w:val="24"/>
        </w:rPr>
        <w:t xml:space="preserve">Обращение </w:t>
      </w:r>
      <w:r w:rsidR="000B494F" w:rsidRPr="00A14C18">
        <w:rPr>
          <w:sz w:val="24"/>
          <w:szCs w:val="24"/>
        </w:rPr>
        <w:t xml:space="preserve">Заявителя (представителя Заявителя) </w:t>
      </w:r>
      <w:r w:rsidRPr="00A14C18">
        <w:rPr>
          <w:sz w:val="24"/>
          <w:szCs w:val="24"/>
        </w:rPr>
        <w:t xml:space="preserve">посредством РПГУ. </w:t>
      </w:r>
    </w:p>
    <w:p w14:paraId="67ED69F9" w14:textId="5809AC63" w:rsidR="0053256C" w:rsidRPr="00A14C18" w:rsidRDefault="0053256C" w:rsidP="009E5F02">
      <w:pPr>
        <w:pStyle w:val="111"/>
        <w:numPr>
          <w:ilvl w:val="2"/>
          <w:numId w:val="32"/>
        </w:numPr>
        <w:spacing w:line="240" w:lineRule="auto"/>
        <w:ind w:left="0" w:firstLine="540"/>
        <w:rPr>
          <w:sz w:val="24"/>
          <w:szCs w:val="24"/>
        </w:rPr>
      </w:pPr>
      <w:r w:rsidRPr="00A14C18">
        <w:rPr>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14:paraId="1A075225" w14:textId="77777777" w:rsidR="0053256C" w:rsidRPr="00A14C18" w:rsidRDefault="0053256C" w:rsidP="009E5F02">
      <w:pPr>
        <w:pStyle w:val="111"/>
        <w:numPr>
          <w:ilvl w:val="2"/>
          <w:numId w:val="32"/>
        </w:numPr>
        <w:spacing w:line="240" w:lineRule="auto"/>
        <w:ind w:left="0" w:firstLine="540"/>
        <w:rPr>
          <w:sz w:val="24"/>
          <w:szCs w:val="24"/>
        </w:rPr>
      </w:pPr>
      <w:r w:rsidRPr="00A14C18">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25E7235E" w14:textId="77777777" w:rsidR="0053256C" w:rsidRPr="00A14C18" w:rsidRDefault="0053256C" w:rsidP="009E5F02">
      <w:pPr>
        <w:pStyle w:val="111"/>
        <w:numPr>
          <w:ilvl w:val="2"/>
          <w:numId w:val="32"/>
        </w:numPr>
        <w:spacing w:line="240" w:lineRule="auto"/>
        <w:ind w:left="0" w:firstLine="540"/>
        <w:rPr>
          <w:sz w:val="24"/>
          <w:szCs w:val="24"/>
        </w:rPr>
      </w:pPr>
      <w:r w:rsidRPr="00A14C18">
        <w:rPr>
          <w:sz w:val="24"/>
          <w:szCs w:val="24"/>
        </w:rPr>
        <w:t>Отправленное Заявление и документы поступают в Модуль оказания услуг ЕИС ОУ.</w:t>
      </w:r>
    </w:p>
    <w:p w14:paraId="2F44A364" w14:textId="08C6D687" w:rsidR="0053256C" w:rsidRPr="00A14C18" w:rsidRDefault="0053256C" w:rsidP="009E5F02">
      <w:pPr>
        <w:pStyle w:val="110"/>
        <w:numPr>
          <w:ilvl w:val="1"/>
          <w:numId w:val="32"/>
        </w:numPr>
        <w:spacing w:line="240" w:lineRule="auto"/>
        <w:ind w:left="0" w:firstLine="540"/>
        <w:rPr>
          <w:sz w:val="24"/>
          <w:szCs w:val="24"/>
        </w:rPr>
      </w:pPr>
      <w:r w:rsidRPr="00A14C18">
        <w:rPr>
          <w:sz w:val="24"/>
          <w:szCs w:val="24"/>
        </w:rPr>
        <w:t>Обращение через МФЦ:</w:t>
      </w:r>
    </w:p>
    <w:p w14:paraId="773D0FC9" w14:textId="77777777" w:rsidR="0053256C" w:rsidRPr="00A14C18" w:rsidRDefault="0053256C" w:rsidP="009E5F02">
      <w:pPr>
        <w:pStyle w:val="1"/>
        <w:numPr>
          <w:ilvl w:val="2"/>
          <w:numId w:val="32"/>
        </w:numPr>
        <w:autoSpaceDE/>
        <w:autoSpaceDN/>
        <w:adjustRightInd/>
        <w:spacing w:line="240" w:lineRule="auto"/>
        <w:ind w:left="0" w:firstLine="540"/>
        <w:rPr>
          <w:sz w:val="24"/>
          <w:szCs w:val="24"/>
        </w:rPr>
      </w:pPr>
      <w:r w:rsidRPr="00A14C18">
        <w:rPr>
          <w:sz w:val="24"/>
          <w:szCs w:val="24"/>
        </w:rPr>
        <w:lastRenderedPageBreak/>
        <w:t>Для получения Муниципальной услуги 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14:paraId="7C9397C3" w14:textId="77777777" w:rsidR="0053256C" w:rsidRPr="00A14C18" w:rsidRDefault="0053256C" w:rsidP="0053256C">
      <w:pPr>
        <w:pStyle w:val="affffa"/>
        <w:ind w:firstLine="540"/>
        <w:jc w:val="both"/>
        <w:rPr>
          <w:rFonts w:ascii="Times New Roman" w:hAnsi="Times New Roman"/>
          <w:sz w:val="24"/>
          <w:szCs w:val="24"/>
        </w:rPr>
      </w:pPr>
      <w:r w:rsidRPr="00A14C18">
        <w:rPr>
          <w:rFonts w:ascii="Times New Roman" w:hAnsi="Times New Roman"/>
          <w:sz w:val="24"/>
          <w:szCs w:val="24"/>
        </w:rPr>
        <w:t>17.2.2.</w:t>
      </w:r>
      <w:r w:rsidRPr="00A14C18">
        <w:rPr>
          <w:rFonts w:ascii="Times New Roman" w:hAnsi="Times New Roman"/>
          <w:sz w:val="24"/>
          <w:szCs w:val="24"/>
        </w:rPr>
        <w:tab/>
        <w:t xml:space="preserve"> 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45321CE2" w14:textId="77777777" w:rsidR="0053256C" w:rsidRPr="00A14C18" w:rsidRDefault="0053256C" w:rsidP="0053256C">
      <w:pPr>
        <w:pStyle w:val="affffa"/>
        <w:ind w:firstLine="540"/>
        <w:jc w:val="both"/>
        <w:rPr>
          <w:rFonts w:ascii="Times New Roman" w:hAnsi="Times New Roman"/>
          <w:sz w:val="24"/>
          <w:szCs w:val="24"/>
        </w:rPr>
      </w:pPr>
      <w:r w:rsidRPr="00A14C18">
        <w:rPr>
          <w:rFonts w:ascii="Times New Roman" w:hAnsi="Times New Roman"/>
          <w:sz w:val="24"/>
          <w:szCs w:val="24"/>
        </w:rPr>
        <w:t>17.2.3.</w:t>
      </w:r>
      <w:r w:rsidRPr="00A14C18">
        <w:rPr>
          <w:rFonts w:ascii="Times New Roman" w:hAnsi="Times New Roman"/>
          <w:sz w:val="24"/>
          <w:szCs w:val="24"/>
        </w:rPr>
        <w:tab/>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в зависимости от основания обращения.</w:t>
      </w:r>
    </w:p>
    <w:p w14:paraId="2E8AEC7C" w14:textId="77777777" w:rsidR="0053256C" w:rsidRPr="00A14C18" w:rsidRDefault="0053256C" w:rsidP="0053256C">
      <w:pPr>
        <w:pStyle w:val="affffa"/>
        <w:ind w:firstLine="540"/>
        <w:jc w:val="both"/>
        <w:rPr>
          <w:rFonts w:ascii="Times New Roman" w:hAnsi="Times New Roman"/>
          <w:sz w:val="24"/>
          <w:szCs w:val="24"/>
        </w:rPr>
      </w:pPr>
      <w:r w:rsidRPr="00A14C18">
        <w:rPr>
          <w:rFonts w:ascii="Times New Roman" w:hAnsi="Times New Roman"/>
          <w:sz w:val="24"/>
          <w:szCs w:val="24"/>
        </w:rPr>
        <w:t>17.2.4.</w:t>
      </w:r>
      <w:r w:rsidRPr="00A14C18">
        <w:rPr>
          <w:rFonts w:ascii="Times New Roman" w:hAnsi="Times New Roman"/>
          <w:sz w:val="24"/>
          <w:szCs w:val="24"/>
        </w:rPr>
        <w:tab/>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229F177B" w14:textId="77777777" w:rsidR="0053256C" w:rsidRPr="00A14C18" w:rsidRDefault="0053256C" w:rsidP="0053256C">
      <w:pPr>
        <w:pStyle w:val="affffa"/>
        <w:ind w:firstLine="540"/>
        <w:jc w:val="both"/>
        <w:rPr>
          <w:rFonts w:ascii="Times New Roman" w:hAnsi="Times New Roman"/>
          <w:sz w:val="24"/>
          <w:szCs w:val="24"/>
        </w:rPr>
      </w:pPr>
      <w:r w:rsidRPr="00A14C18">
        <w:rPr>
          <w:rFonts w:ascii="Times New Roman" w:hAnsi="Times New Roman"/>
          <w:sz w:val="24"/>
          <w:szCs w:val="24"/>
        </w:rPr>
        <w:t>17.2.5.</w:t>
      </w:r>
      <w:r w:rsidRPr="00A14C18">
        <w:rPr>
          <w:rFonts w:ascii="Times New Roman" w:hAnsi="Times New Roman"/>
          <w:sz w:val="24"/>
          <w:szCs w:val="24"/>
        </w:rPr>
        <w:tab/>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14:paraId="4C5499A2" w14:textId="38C83BF7" w:rsidR="0053256C" w:rsidRPr="00A14C18" w:rsidRDefault="0053256C" w:rsidP="0053256C">
      <w:pPr>
        <w:pStyle w:val="aff4"/>
        <w:spacing w:after="0"/>
        <w:ind w:firstLine="540"/>
        <w:jc w:val="both"/>
        <w:rPr>
          <w:rFonts w:ascii="Times New Roman" w:hAnsi="Times New Roman"/>
          <w:color w:val="000000" w:themeColor="text1"/>
          <w:sz w:val="24"/>
          <w:szCs w:val="24"/>
        </w:rPr>
      </w:pPr>
      <w:r w:rsidRPr="00A14C18">
        <w:rPr>
          <w:rFonts w:ascii="Times New Roman" w:hAnsi="Times New Roman"/>
          <w:sz w:val="24"/>
          <w:szCs w:val="24"/>
        </w:rPr>
        <w:t xml:space="preserve">17.3. </w:t>
      </w:r>
      <w:r w:rsidRPr="00A14C18">
        <w:rPr>
          <w:rFonts w:ascii="Times New Roman" w:hAnsi="Times New Roman"/>
          <w:color w:val="000000" w:themeColor="text1"/>
          <w:sz w:val="24"/>
          <w:szCs w:val="24"/>
        </w:rPr>
        <w:t xml:space="preserve">В МФЦ Заявителю (представителю Заявителя) обеспечен бесплатный доступ к РПГУ для </w:t>
      </w:r>
      <w:r w:rsidR="00457F11" w:rsidRPr="00A14C18">
        <w:rPr>
          <w:rFonts w:ascii="Times New Roman" w:hAnsi="Times New Roman"/>
          <w:color w:val="000000" w:themeColor="text1"/>
          <w:sz w:val="24"/>
          <w:szCs w:val="24"/>
        </w:rPr>
        <w:t xml:space="preserve">подачи документов в электронной форме </w:t>
      </w:r>
      <w:r w:rsidRPr="00A14C18">
        <w:rPr>
          <w:rFonts w:ascii="Times New Roman" w:hAnsi="Times New Roman"/>
          <w:color w:val="000000" w:themeColor="text1"/>
          <w:sz w:val="24"/>
          <w:szCs w:val="24"/>
        </w:rPr>
        <w:t>в порядке, предусмотренном в п. 17.1.</w:t>
      </w:r>
      <w:r w:rsidR="00BA62A1" w:rsidRPr="00A14C18">
        <w:rPr>
          <w:rFonts w:ascii="Times New Roman" w:hAnsi="Times New Roman"/>
          <w:color w:val="000000" w:themeColor="text1"/>
          <w:sz w:val="24"/>
          <w:szCs w:val="24"/>
        </w:rPr>
        <w:t xml:space="preserve"> </w:t>
      </w:r>
      <w:r w:rsidRPr="00A14C18">
        <w:rPr>
          <w:rFonts w:ascii="Times New Roman" w:hAnsi="Times New Roman"/>
          <w:color w:val="000000" w:themeColor="text1"/>
          <w:sz w:val="24"/>
          <w:szCs w:val="24"/>
        </w:rPr>
        <w:t>настоящего Административного регламента.</w:t>
      </w:r>
    </w:p>
    <w:p w14:paraId="085996EF" w14:textId="77777777" w:rsidR="002A0BB8" w:rsidRPr="00A14C18" w:rsidRDefault="002A0BB8" w:rsidP="004E3150">
      <w:pPr>
        <w:widowControl w:val="0"/>
        <w:autoSpaceDE w:val="0"/>
        <w:autoSpaceDN w:val="0"/>
        <w:adjustRightInd w:val="0"/>
        <w:spacing w:after="0" w:line="240" w:lineRule="auto"/>
        <w:ind w:left="360"/>
        <w:jc w:val="center"/>
        <w:rPr>
          <w:rFonts w:ascii="Times New Roman" w:hAnsi="Times New Roman" w:cs="Times New Roman"/>
          <w:b/>
          <w:sz w:val="24"/>
          <w:szCs w:val="24"/>
        </w:rPr>
      </w:pPr>
    </w:p>
    <w:p w14:paraId="409423E4" w14:textId="653A4F5F" w:rsidR="00F50D0E" w:rsidRPr="00A14C18" w:rsidRDefault="00F50D0E" w:rsidP="009E5F02">
      <w:pPr>
        <w:pStyle w:val="2-"/>
        <w:numPr>
          <w:ilvl w:val="0"/>
          <w:numId w:val="32"/>
        </w:numPr>
        <w:shd w:val="clear" w:color="auto" w:fill="FFFFFF" w:themeFill="background1"/>
        <w:spacing w:before="0" w:after="0" w:line="276" w:lineRule="auto"/>
        <w:ind w:left="0" w:firstLine="0"/>
        <w:rPr>
          <w:i w:val="0"/>
          <w:sz w:val="24"/>
          <w:szCs w:val="24"/>
        </w:rPr>
      </w:pPr>
      <w:bookmarkStart w:id="58" w:name="_Toc486587051"/>
      <w:r w:rsidRPr="00A14C18">
        <w:rPr>
          <w:i w:val="0"/>
          <w:sz w:val="24"/>
          <w:szCs w:val="24"/>
        </w:rPr>
        <w:t xml:space="preserve">Способы </w:t>
      </w:r>
      <w:r w:rsidR="009B6270" w:rsidRPr="00A14C18">
        <w:rPr>
          <w:i w:val="0"/>
          <w:sz w:val="24"/>
          <w:szCs w:val="24"/>
        </w:rPr>
        <w:t xml:space="preserve">и порядок </w:t>
      </w:r>
      <w:r w:rsidRPr="00A14C18">
        <w:rPr>
          <w:i w:val="0"/>
          <w:sz w:val="24"/>
          <w:szCs w:val="24"/>
        </w:rPr>
        <w:t xml:space="preserve">получения Заявителем результатов предоставления </w:t>
      </w:r>
      <w:r w:rsidR="00D77870" w:rsidRPr="00A14C18">
        <w:rPr>
          <w:i w:val="0"/>
          <w:sz w:val="24"/>
          <w:szCs w:val="24"/>
        </w:rPr>
        <w:t>Муниципальной услуги</w:t>
      </w:r>
      <w:bookmarkEnd w:id="58"/>
    </w:p>
    <w:p w14:paraId="41F223DE" w14:textId="77777777" w:rsidR="00FC2595" w:rsidRPr="00A14C18" w:rsidRDefault="00FC2595" w:rsidP="00053D08">
      <w:pPr>
        <w:pStyle w:val="ac"/>
        <w:widowControl w:val="0"/>
        <w:autoSpaceDE w:val="0"/>
        <w:autoSpaceDN w:val="0"/>
        <w:adjustRightInd w:val="0"/>
        <w:spacing w:after="0" w:line="240" w:lineRule="auto"/>
        <w:ind w:left="0" w:firstLine="567"/>
        <w:jc w:val="both"/>
        <w:rPr>
          <w:rFonts w:ascii="Times New Roman" w:hAnsi="Times New Roman" w:cs="Times New Roman"/>
          <w:sz w:val="24"/>
          <w:szCs w:val="24"/>
        </w:rPr>
      </w:pPr>
    </w:p>
    <w:p w14:paraId="594BE48B" w14:textId="51FB347C" w:rsidR="00752DA8" w:rsidRPr="00A14C18" w:rsidRDefault="00752DA8" w:rsidP="009E5F02">
      <w:pPr>
        <w:pStyle w:val="110"/>
        <w:numPr>
          <w:ilvl w:val="1"/>
          <w:numId w:val="32"/>
        </w:numPr>
        <w:spacing w:line="240" w:lineRule="auto"/>
        <w:ind w:left="0" w:firstLine="567"/>
        <w:rPr>
          <w:sz w:val="24"/>
          <w:szCs w:val="24"/>
        </w:rPr>
      </w:pPr>
      <w:r w:rsidRPr="00A14C18">
        <w:rPr>
          <w:sz w:val="24"/>
          <w:szCs w:val="24"/>
        </w:rPr>
        <w:t xml:space="preserve"> В зависимости от способа подачи Заявления, 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14:paraId="4F8B8BDA" w14:textId="42E359BA" w:rsidR="00752DA8" w:rsidRPr="00A14C18" w:rsidRDefault="00752DA8" w:rsidP="009E5F02">
      <w:pPr>
        <w:pStyle w:val="111"/>
        <w:numPr>
          <w:ilvl w:val="2"/>
          <w:numId w:val="32"/>
        </w:numPr>
        <w:spacing w:line="240" w:lineRule="auto"/>
        <w:ind w:left="0" w:firstLine="567"/>
        <w:rPr>
          <w:sz w:val="24"/>
          <w:szCs w:val="24"/>
        </w:rPr>
      </w:pPr>
      <w:r w:rsidRPr="00A14C18">
        <w:rPr>
          <w:sz w:val="24"/>
          <w:szCs w:val="24"/>
        </w:rPr>
        <w:t xml:space="preserve">Через Личный кабинет на РПГУ; </w:t>
      </w:r>
    </w:p>
    <w:p w14:paraId="3780FE7E" w14:textId="77777777" w:rsidR="00752DA8" w:rsidRPr="00A14C18" w:rsidRDefault="00752DA8" w:rsidP="009E5F02">
      <w:pPr>
        <w:pStyle w:val="111"/>
        <w:numPr>
          <w:ilvl w:val="2"/>
          <w:numId w:val="32"/>
        </w:numPr>
        <w:spacing w:line="240" w:lineRule="auto"/>
        <w:ind w:left="0" w:firstLine="567"/>
        <w:rPr>
          <w:sz w:val="24"/>
          <w:szCs w:val="24"/>
        </w:rPr>
      </w:pPr>
      <w:r w:rsidRPr="00A14C18">
        <w:rPr>
          <w:sz w:val="24"/>
          <w:szCs w:val="24"/>
        </w:rPr>
        <w:t>По электронной почте.</w:t>
      </w:r>
    </w:p>
    <w:p w14:paraId="6AAFE882" w14:textId="77777777" w:rsidR="00752DA8" w:rsidRPr="00A14C18" w:rsidRDefault="00752DA8" w:rsidP="009E5F02">
      <w:pPr>
        <w:pStyle w:val="110"/>
        <w:numPr>
          <w:ilvl w:val="1"/>
          <w:numId w:val="32"/>
        </w:numPr>
        <w:spacing w:line="240" w:lineRule="auto"/>
        <w:ind w:left="0" w:firstLine="567"/>
        <w:rPr>
          <w:sz w:val="24"/>
          <w:szCs w:val="24"/>
        </w:rPr>
      </w:pPr>
      <w:r w:rsidRPr="00A14C18">
        <w:rPr>
          <w:sz w:val="24"/>
          <w:szCs w:val="24"/>
        </w:rPr>
        <w:t>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7977C107" w14:textId="77777777" w:rsidR="00752DA8" w:rsidRPr="00A14C18" w:rsidRDefault="00752DA8" w:rsidP="009E5F02">
      <w:pPr>
        <w:pStyle w:val="110"/>
        <w:numPr>
          <w:ilvl w:val="1"/>
          <w:numId w:val="32"/>
        </w:numPr>
        <w:spacing w:line="240" w:lineRule="auto"/>
        <w:ind w:left="0" w:firstLine="567"/>
        <w:rPr>
          <w:sz w:val="24"/>
          <w:szCs w:val="24"/>
        </w:rPr>
      </w:pPr>
      <w:r w:rsidRPr="00A14C18">
        <w:rPr>
          <w:sz w:val="24"/>
          <w:szCs w:val="24"/>
        </w:rPr>
        <w:t>Результат предоставления Муниципальной услуги может быть получен следующими способами:</w:t>
      </w:r>
    </w:p>
    <w:p w14:paraId="023528C6" w14:textId="77777777" w:rsidR="00752DA8" w:rsidRPr="00A14C18" w:rsidRDefault="00752DA8" w:rsidP="009E5F02">
      <w:pPr>
        <w:pStyle w:val="111"/>
        <w:numPr>
          <w:ilvl w:val="2"/>
          <w:numId w:val="32"/>
        </w:numPr>
        <w:spacing w:line="240" w:lineRule="auto"/>
        <w:ind w:left="0" w:firstLine="567"/>
        <w:rPr>
          <w:sz w:val="24"/>
          <w:szCs w:val="24"/>
        </w:rPr>
      </w:pPr>
      <w:r w:rsidRPr="00A14C18">
        <w:rPr>
          <w:sz w:val="24"/>
          <w:szCs w:val="24"/>
        </w:rPr>
        <w:t>Через Личный кабинет на РПГУ в виде электронного документа.</w:t>
      </w:r>
    </w:p>
    <w:p w14:paraId="4C69F7E4" w14:textId="3EC5C671" w:rsidR="00752DA8" w:rsidRPr="00A14C18" w:rsidRDefault="00752DA8" w:rsidP="009E5F02">
      <w:pPr>
        <w:pStyle w:val="111"/>
        <w:numPr>
          <w:ilvl w:val="2"/>
          <w:numId w:val="32"/>
        </w:numPr>
        <w:spacing w:line="240" w:lineRule="auto"/>
        <w:ind w:left="1276"/>
        <w:rPr>
          <w:sz w:val="24"/>
          <w:szCs w:val="24"/>
        </w:rPr>
      </w:pPr>
      <w:r w:rsidRPr="00A14C18">
        <w:rPr>
          <w:sz w:val="24"/>
          <w:szCs w:val="24"/>
        </w:rPr>
        <w:t xml:space="preserve">Через МФЦ </w:t>
      </w:r>
      <w:r w:rsidR="00457F11" w:rsidRPr="00A14C18">
        <w:rPr>
          <w:sz w:val="24"/>
          <w:szCs w:val="24"/>
        </w:rPr>
        <w:t xml:space="preserve">в виде электронного документа </w:t>
      </w:r>
      <w:r w:rsidRPr="00A14C18">
        <w:rPr>
          <w:sz w:val="24"/>
          <w:szCs w:val="24"/>
        </w:rPr>
        <w:t>на бумажном носителе.</w:t>
      </w:r>
    </w:p>
    <w:p w14:paraId="446DD3EA" w14:textId="2D70BE93" w:rsidR="009E3A2C" w:rsidRPr="00A14C18" w:rsidRDefault="009E3A2C" w:rsidP="00752DA8">
      <w:pPr>
        <w:numPr>
          <w:ilvl w:val="1"/>
          <w:numId w:val="0"/>
        </w:numPr>
        <w:tabs>
          <w:tab w:val="left" w:pos="284"/>
          <w:tab w:val="left" w:pos="9781"/>
        </w:tabs>
        <w:spacing w:after="0" w:line="240" w:lineRule="auto"/>
        <w:ind w:firstLine="567"/>
        <w:contextualSpacing/>
        <w:jc w:val="both"/>
        <w:rPr>
          <w:rFonts w:ascii="Times New Roman" w:eastAsia="Calibri" w:hAnsi="Times New Roman" w:cs="Times New Roman"/>
          <w:sz w:val="24"/>
          <w:szCs w:val="24"/>
        </w:rPr>
      </w:pPr>
    </w:p>
    <w:p w14:paraId="79CF2B9B" w14:textId="77777777" w:rsidR="00F50D0E" w:rsidRPr="00A14C18" w:rsidRDefault="00F50D0E">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6CBDE502" w14:textId="77777777" w:rsidR="006A6853" w:rsidRPr="00A14C18" w:rsidRDefault="006A6853" w:rsidP="009E5F02">
      <w:pPr>
        <w:pStyle w:val="2-"/>
        <w:numPr>
          <w:ilvl w:val="0"/>
          <w:numId w:val="32"/>
        </w:numPr>
        <w:shd w:val="clear" w:color="auto" w:fill="FFFFFF" w:themeFill="background1"/>
        <w:spacing w:before="0" w:after="0" w:line="276" w:lineRule="auto"/>
        <w:ind w:left="0" w:firstLine="0"/>
        <w:rPr>
          <w:i w:val="0"/>
          <w:sz w:val="24"/>
          <w:szCs w:val="24"/>
        </w:rPr>
      </w:pPr>
      <w:bookmarkStart w:id="59" w:name="_Toc486587052"/>
      <w:r w:rsidRPr="00A14C18">
        <w:rPr>
          <w:i w:val="0"/>
          <w:sz w:val="24"/>
          <w:szCs w:val="24"/>
        </w:rPr>
        <w:t>Максимальный срок ожидания в очереди</w:t>
      </w:r>
      <w:bookmarkEnd w:id="59"/>
      <w:r w:rsidRPr="00A14C18">
        <w:rPr>
          <w:i w:val="0"/>
          <w:sz w:val="24"/>
          <w:szCs w:val="24"/>
        </w:rPr>
        <w:t xml:space="preserve"> </w:t>
      </w:r>
    </w:p>
    <w:p w14:paraId="4C07820D" w14:textId="77777777" w:rsidR="006A6853" w:rsidRPr="00A14C18" w:rsidRDefault="006A6853" w:rsidP="006A6853">
      <w:pPr>
        <w:widowControl w:val="0"/>
        <w:autoSpaceDE w:val="0"/>
        <w:autoSpaceDN w:val="0"/>
        <w:adjustRightInd w:val="0"/>
        <w:spacing w:after="0" w:line="240" w:lineRule="auto"/>
        <w:jc w:val="both"/>
        <w:rPr>
          <w:rFonts w:ascii="Times New Roman" w:hAnsi="Times New Roman" w:cs="Times New Roman"/>
          <w:b/>
          <w:sz w:val="24"/>
          <w:szCs w:val="24"/>
        </w:rPr>
      </w:pPr>
    </w:p>
    <w:p w14:paraId="5714FE2B" w14:textId="129AF3A3" w:rsidR="006A6853" w:rsidRPr="00A14C18" w:rsidRDefault="00B620C1" w:rsidP="006A685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9B6270" w:rsidRPr="00A14C18">
        <w:rPr>
          <w:rFonts w:ascii="Times New Roman" w:hAnsi="Times New Roman" w:cs="Times New Roman"/>
          <w:sz w:val="24"/>
          <w:szCs w:val="24"/>
        </w:rPr>
        <w:t>9</w:t>
      </w:r>
      <w:r w:rsidR="00B87C17" w:rsidRPr="00A14C18">
        <w:rPr>
          <w:rFonts w:ascii="Times New Roman" w:hAnsi="Times New Roman" w:cs="Times New Roman"/>
          <w:sz w:val="24"/>
          <w:szCs w:val="24"/>
        </w:rPr>
        <w:t>.1</w:t>
      </w:r>
      <w:r w:rsidR="006A6853" w:rsidRPr="00A14C18">
        <w:rPr>
          <w:rFonts w:ascii="Times New Roman" w:hAnsi="Times New Roman" w:cs="Times New Roman"/>
          <w:sz w:val="24"/>
          <w:szCs w:val="24"/>
        </w:rPr>
        <w:t xml:space="preserve">. Максимальное время ожидания в очереди при личной подаче заявления о предоставлении </w:t>
      </w:r>
      <w:r w:rsidR="0043372F" w:rsidRPr="00A14C18">
        <w:rPr>
          <w:rFonts w:ascii="Times New Roman" w:hAnsi="Times New Roman" w:cs="Times New Roman"/>
          <w:sz w:val="24"/>
          <w:szCs w:val="24"/>
        </w:rPr>
        <w:t>Муниципальной у</w:t>
      </w:r>
      <w:r w:rsidR="006A6853" w:rsidRPr="00A14C18">
        <w:rPr>
          <w:rFonts w:ascii="Times New Roman" w:hAnsi="Times New Roman" w:cs="Times New Roman"/>
          <w:sz w:val="24"/>
          <w:szCs w:val="24"/>
        </w:rPr>
        <w:t xml:space="preserve">слуги </w:t>
      </w:r>
      <w:r w:rsidR="009B6270" w:rsidRPr="00A14C18">
        <w:rPr>
          <w:rFonts w:ascii="Times New Roman" w:hAnsi="Times New Roman" w:cs="Times New Roman"/>
          <w:sz w:val="24"/>
          <w:szCs w:val="24"/>
        </w:rPr>
        <w:t>не должен превышать</w:t>
      </w:r>
      <w:r w:rsidR="006A6853" w:rsidRPr="00A14C18">
        <w:rPr>
          <w:rFonts w:ascii="Times New Roman" w:hAnsi="Times New Roman" w:cs="Times New Roman"/>
          <w:sz w:val="24"/>
          <w:szCs w:val="24"/>
        </w:rPr>
        <w:t xml:space="preserve"> 15 минут.</w:t>
      </w:r>
    </w:p>
    <w:p w14:paraId="5B67A278" w14:textId="77777777" w:rsidR="00C76D9A" w:rsidRPr="00A14C18" w:rsidRDefault="00C76D9A">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E03C5B4" w14:textId="757223C6" w:rsidR="00881B9A" w:rsidRPr="00A14C18" w:rsidRDefault="006A6853" w:rsidP="009E5F02">
      <w:pPr>
        <w:pStyle w:val="2-"/>
        <w:numPr>
          <w:ilvl w:val="0"/>
          <w:numId w:val="32"/>
        </w:numPr>
        <w:shd w:val="clear" w:color="auto" w:fill="FFFFFF" w:themeFill="background1"/>
        <w:spacing w:before="0" w:after="0" w:line="276" w:lineRule="auto"/>
        <w:ind w:left="0" w:firstLine="0"/>
        <w:rPr>
          <w:i w:val="0"/>
          <w:sz w:val="24"/>
          <w:szCs w:val="24"/>
        </w:rPr>
      </w:pPr>
      <w:bookmarkStart w:id="60" w:name="_Toc486587053"/>
      <w:r w:rsidRPr="00A14C18">
        <w:rPr>
          <w:i w:val="0"/>
          <w:sz w:val="24"/>
          <w:szCs w:val="24"/>
        </w:rPr>
        <w:t>Требования к помещениям, в которых предоставля</w:t>
      </w:r>
      <w:r w:rsidR="009B6270" w:rsidRPr="00A14C18">
        <w:rPr>
          <w:i w:val="0"/>
          <w:sz w:val="24"/>
          <w:szCs w:val="24"/>
        </w:rPr>
        <w:t>е</w:t>
      </w:r>
      <w:r w:rsidRPr="00A14C18">
        <w:rPr>
          <w:i w:val="0"/>
          <w:sz w:val="24"/>
          <w:szCs w:val="24"/>
        </w:rPr>
        <w:t>тся</w:t>
      </w:r>
      <w:r w:rsidR="009B6270" w:rsidRPr="00A14C18">
        <w:rPr>
          <w:i w:val="0"/>
          <w:sz w:val="24"/>
          <w:szCs w:val="24"/>
        </w:rPr>
        <w:t xml:space="preserve"> </w:t>
      </w:r>
      <w:r w:rsidR="00D77870" w:rsidRPr="00A14C18">
        <w:rPr>
          <w:i w:val="0"/>
          <w:sz w:val="24"/>
          <w:szCs w:val="24"/>
        </w:rPr>
        <w:t>Муниципальной услуги</w:t>
      </w:r>
      <w:bookmarkEnd w:id="60"/>
    </w:p>
    <w:p w14:paraId="61C460EE" w14:textId="77777777" w:rsidR="001E4EDE" w:rsidRPr="00A14C18" w:rsidRDefault="001E4EDE" w:rsidP="006A6853">
      <w:pPr>
        <w:widowControl w:val="0"/>
        <w:autoSpaceDE w:val="0"/>
        <w:autoSpaceDN w:val="0"/>
        <w:adjustRightInd w:val="0"/>
        <w:spacing w:after="0" w:line="240" w:lineRule="auto"/>
        <w:ind w:firstLine="540"/>
        <w:jc w:val="center"/>
        <w:rPr>
          <w:rFonts w:ascii="Times New Roman" w:hAnsi="Times New Roman" w:cs="Times New Roman"/>
          <w:b/>
          <w:sz w:val="24"/>
          <w:szCs w:val="24"/>
        </w:rPr>
      </w:pPr>
    </w:p>
    <w:p w14:paraId="494ABB59" w14:textId="1B9FE411" w:rsidR="009B6270" w:rsidRPr="00A14C18" w:rsidRDefault="009B6270" w:rsidP="009E5F02">
      <w:pPr>
        <w:pStyle w:val="ac"/>
        <w:numPr>
          <w:ilvl w:val="1"/>
          <w:numId w:val="32"/>
        </w:numPr>
        <w:tabs>
          <w:tab w:val="left" w:pos="993"/>
        </w:tabs>
        <w:spacing w:after="0" w:line="240" w:lineRule="auto"/>
        <w:ind w:left="0" w:firstLine="567"/>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 Помещения, в которых предоставляется </w:t>
      </w:r>
      <w:r w:rsidR="00752DA8" w:rsidRPr="00A14C18">
        <w:rPr>
          <w:rFonts w:ascii="Times New Roman" w:eastAsia="Calibri" w:hAnsi="Times New Roman" w:cs="Times New Roman"/>
          <w:sz w:val="24"/>
          <w:szCs w:val="24"/>
          <w:lang w:eastAsia="ru-RU"/>
        </w:rPr>
        <w:t>Муниципальная услуга</w:t>
      </w:r>
      <w:r w:rsidRPr="00A14C18">
        <w:rPr>
          <w:rFonts w:ascii="Times New Roman" w:eastAsia="Calibri" w:hAnsi="Times New Roman" w:cs="Times New Roman"/>
          <w:sz w:val="24"/>
          <w:szCs w:val="24"/>
          <w:lang w:eastAsia="ru-RU"/>
        </w:rPr>
        <w:t>, предпочтительно размещаются на нижних этажах зданий и должны соответствовать санитарно-эпидемиологическим правилам и нормативам.</w:t>
      </w:r>
    </w:p>
    <w:p w14:paraId="53021FFF" w14:textId="1A9F5D8B" w:rsidR="009B6270" w:rsidRPr="00A14C18" w:rsidRDefault="009B6270" w:rsidP="009E5F02">
      <w:pPr>
        <w:pStyle w:val="ac"/>
        <w:numPr>
          <w:ilvl w:val="1"/>
          <w:numId w:val="32"/>
        </w:numPr>
        <w:tabs>
          <w:tab w:val="left" w:pos="993"/>
        </w:tabs>
        <w:spacing w:after="0" w:line="240" w:lineRule="auto"/>
        <w:ind w:left="0" w:firstLine="567"/>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392623D" w14:textId="6117E165" w:rsidR="009B6270" w:rsidRPr="00A14C18" w:rsidRDefault="009B6270" w:rsidP="009E5F02">
      <w:pPr>
        <w:pStyle w:val="ac"/>
        <w:numPr>
          <w:ilvl w:val="1"/>
          <w:numId w:val="32"/>
        </w:numPr>
        <w:tabs>
          <w:tab w:val="left" w:pos="993"/>
        </w:tabs>
        <w:spacing w:after="0" w:line="240" w:lineRule="auto"/>
        <w:ind w:left="0" w:firstLine="567"/>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 xml:space="preserve"> Иные требования к помещениям, в которых предоставляется </w:t>
      </w:r>
      <w:r w:rsidR="00752DA8" w:rsidRPr="00A14C18">
        <w:rPr>
          <w:rFonts w:ascii="Times New Roman" w:eastAsia="Calibri" w:hAnsi="Times New Roman" w:cs="Times New Roman"/>
          <w:sz w:val="24"/>
          <w:szCs w:val="24"/>
          <w:lang w:eastAsia="ru-RU"/>
        </w:rPr>
        <w:t>Муниципальная услуга</w:t>
      </w:r>
      <w:r w:rsidR="00752DA8" w:rsidRPr="00A14C18">
        <w:rPr>
          <w:rFonts w:ascii="Times New Roman" w:eastAsia="Calibri" w:hAnsi="Times New Roman" w:cs="Times New Roman"/>
          <w:sz w:val="24"/>
          <w:szCs w:val="24"/>
        </w:rPr>
        <w:t>, приведены в Приложении</w:t>
      </w:r>
      <w:r w:rsidRPr="00A14C18">
        <w:rPr>
          <w:rFonts w:ascii="Times New Roman" w:eastAsia="Calibri" w:hAnsi="Times New Roman" w:cs="Times New Roman"/>
          <w:sz w:val="24"/>
          <w:szCs w:val="24"/>
        </w:rPr>
        <w:t xml:space="preserve"> </w:t>
      </w:r>
      <w:r w:rsidR="0084420B" w:rsidRPr="00A14C18">
        <w:rPr>
          <w:rFonts w:ascii="Times New Roman" w:eastAsia="Calibri" w:hAnsi="Times New Roman" w:cs="Times New Roman"/>
          <w:sz w:val="24"/>
          <w:szCs w:val="24"/>
        </w:rPr>
        <w:t>15</w:t>
      </w:r>
      <w:r w:rsidRPr="00A14C18">
        <w:rPr>
          <w:rFonts w:ascii="Times New Roman" w:eastAsia="Calibri" w:hAnsi="Times New Roman" w:cs="Times New Roman"/>
          <w:sz w:val="24"/>
          <w:szCs w:val="24"/>
        </w:rPr>
        <w:t xml:space="preserve"> к </w:t>
      </w:r>
      <w:r w:rsidR="00752DA8" w:rsidRPr="00A14C18">
        <w:rPr>
          <w:rFonts w:ascii="Times New Roman" w:eastAsia="Calibri" w:hAnsi="Times New Roman" w:cs="Times New Roman"/>
          <w:sz w:val="24"/>
          <w:szCs w:val="24"/>
        </w:rPr>
        <w:t xml:space="preserve">настоящему </w:t>
      </w:r>
      <w:r w:rsidRPr="00A14C18">
        <w:rPr>
          <w:rFonts w:ascii="Times New Roman" w:eastAsia="Calibri" w:hAnsi="Times New Roman" w:cs="Times New Roman"/>
          <w:sz w:val="24"/>
          <w:szCs w:val="24"/>
        </w:rPr>
        <w:t xml:space="preserve">Административному регламенту. </w:t>
      </w:r>
    </w:p>
    <w:p w14:paraId="11F19B03" w14:textId="77777777" w:rsidR="006A6853" w:rsidRPr="00A14C18" w:rsidRDefault="006A6853" w:rsidP="001E4EDE">
      <w:pPr>
        <w:widowControl w:val="0"/>
        <w:autoSpaceDE w:val="0"/>
        <w:autoSpaceDN w:val="0"/>
        <w:adjustRightInd w:val="0"/>
        <w:spacing w:after="0" w:line="240" w:lineRule="auto"/>
        <w:ind w:firstLine="540"/>
        <w:jc w:val="both"/>
        <w:rPr>
          <w:rFonts w:ascii="Times New Roman" w:hAnsi="Times New Roman" w:cs="Times New Roman"/>
          <w:b/>
          <w:sz w:val="24"/>
          <w:szCs w:val="24"/>
        </w:rPr>
      </w:pPr>
    </w:p>
    <w:p w14:paraId="7CD47FD4" w14:textId="636FC50D" w:rsidR="001E4EDE" w:rsidRPr="00A14C18" w:rsidRDefault="001E4EDE" w:rsidP="009E5F02">
      <w:pPr>
        <w:pStyle w:val="2-"/>
        <w:numPr>
          <w:ilvl w:val="0"/>
          <w:numId w:val="32"/>
        </w:numPr>
        <w:shd w:val="clear" w:color="auto" w:fill="FFFFFF" w:themeFill="background1"/>
        <w:spacing w:before="0" w:after="0" w:line="276" w:lineRule="auto"/>
        <w:ind w:left="0" w:firstLine="0"/>
        <w:rPr>
          <w:i w:val="0"/>
          <w:sz w:val="24"/>
          <w:szCs w:val="24"/>
        </w:rPr>
      </w:pPr>
      <w:bookmarkStart w:id="61" w:name="_Toc486587054"/>
      <w:r w:rsidRPr="00A14C18">
        <w:rPr>
          <w:i w:val="0"/>
          <w:sz w:val="24"/>
          <w:szCs w:val="24"/>
        </w:rPr>
        <w:t>Пок</w:t>
      </w:r>
      <w:r w:rsidR="0057578A" w:rsidRPr="00A14C18">
        <w:rPr>
          <w:i w:val="0"/>
          <w:sz w:val="24"/>
          <w:szCs w:val="24"/>
        </w:rPr>
        <w:t xml:space="preserve">азатели доступности и качества </w:t>
      </w:r>
      <w:r w:rsidR="00D77870" w:rsidRPr="00A14C18">
        <w:rPr>
          <w:i w:val="0"/>
          <w:sz w:val="24"/>
          <w:szCs w:val="24"/>
        </w:rPr>
        <w:t>Муниципальной услуги</w:t>
      </w:r>
      <w:bookmarkEnd w:id="61"/>
    </w:p>
    <w:p w14:paraId="7F38DBA0" w14:textId="77777777" w:rsidR="001E4EDE" w:rsidRPr="00A14C18" w:rsidRDefault="001E4EDE" w:rsidP="001E4EDE">
      <w:pPr>
        <w:widowControl w:val="0"/>
        <w:autoSpaceDE w:val="0"/>
        <w:autoSpaceDN w:val="0"/>
        <w:adjustRightInd w:val="0"/>
        <w:spacing w:after="0" w:line="240" w:lineRule="auto"/>
        <w:jc w:val="both"/>
        <w:rPr>
          <w:rFonts w:ascii="Times New Roman" w:hAnsi="Times New Roman" w:cs="Times New Roman"/>
          <w:b/>
          <w:sz w:val="24"/>
          <w:szCs w:val="24"/>
        </w:rPr>
      </w:pPr>
    </w:p>
    <w:p w14:paraId="41AB6536" w14:textId="76527DF5" w:rsidR="009B6270" w:rsidRPr="00A14C18" w:rsidRDefault="009B6270" w:rsidP="009E5F02">
      <w:pPr>
        <w:pStyle w:val="ac"/>
        <w:numPr>
          <w:ilvl w:val="1"/>
          <w:numId w:val="32"/>
        </w:numPr>
        <w:tabs>
          <w:tab w:val="left" w:pos="284"/>
        </w:tabs>
        <w:spacing w:after="0" w:line="240" w:lineRule="auto"/>
        <w:ind w:left="0" w:firstLine="567"/>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 xml:space="preserve">Показателями доступности и качества </w:t>
      </w:r>
      <w:r w:rsidR="00752DA8" w:rsidRPr="00A14C18">
        <w:rPr>
          <w:rFonts w:ascii="Times New Roman" w:eastAsia="Calibri" w:hAnsi="Times New Roman" w:cs="Times New Roman"/>
          <w:sz w:val="24"/>
          <w:szCs w:val="24"/>
        </w:rPr>
        <w:t>Муниципальной услуги</w:t>
      </w:r>
      <w:r w:rsidRPr="00A14C18">
        <w:rPr>
          <w:rFonts w:ascii="Times New Roman" w:eastAsia="Calibri" w:hAnsi="Times New Roman" w:cs="Times New Roman"/>
          <w:sz w:val="24"/>
          <w:szCs w:val="24"/>
        </w:rPr>
        <w:t xml:space="preserve"> являются возможность получения </w:t>
      </w:r>
      <w:r w:rsidR="00752DA8" w:rsidRPr="00A14C18">
        <w:rPr>
          <w:rFonts w:ascii="Times New Roman" w:eastAsia="Calibri" w:hAnsi="Times New Roman" w:cs="Times New Roman"/>
          <w:sz w:val="24"/>
          <w:szCs w:val="24"/>
        </w:rPr>
        <w:t xml:space="preserve">Муниципальной услуги </w:t>
      </w:r>
      <w:r w:rsidRPr="00A14C18">
        <w:rPr>
          <w:rFonts w:ascii="Times New Roman" w:eastAsia="Calibri" w:hAnsi="Times New Roman" w:cs="Times New Roman"/>
          <w:sz w:val="24"/>
          <w:szCs w:val="24"/>
        </w:rPr>
        <w:t xml:space="preserve">в электронной форме или через МФЦ, соблюдение сроков предоставления </w:t>
      </w:r>
      <w:r w:rsidR="00752DA8" w:rsidRPr="00A14C18">
        <w:rPr>
          <w:rFonts w:ascii="Times New Roman" w:eastAsia="Calibri" w:hAnsi="Times New Roman" w:cs="Times New Roman"/>
          <w:sz w:val="24"/>
          <w:szCs w:val="24"/>
        </w:rPr>
        <w:t>Муниципальной услуги</w:t>
      </w:r>
      <w:r w:rsidRPr="00A14C18">
        <w:rPr>
          <w:rFonts w:ascii="Times New Roman" w:eastAsia="Calibri" w:hAnsi="Times New Roman" w:cs="Times New Roman"/>
          <w:sz w:val="24"/>
          <w:szCs w:val="24"/>
        </w:rPr>
        <w:t xml:space="preserve">, соблюдение установленного времени ожидания в очереди при подаче заявления и при получении результата предоставления </w:t>
      </w:r>
      <w:r w:rsidR="00752DA8" w:rsidRPr="00A14C18">
        <w:rPr>
          <w:rFonts w:ascii="Times New Roman" w:eastAsia="Calibri" w:hAnsi="Times New Roman" w:cs="Times New Roman"/>
          <w:sz w:val="24"/>
          <w:szCs w:val="24"/>
        </w:rPr>
        <w:t>Муниципальной</w:t>
      </w:r>
      <w:r w:rsidRPr="00A14C18">
        <w:rPr>
          <w:rFonts w:ascii="Times New Roman" w:eastAsia="Calibri" w:hAnsi="Times New Roman" w:cs="Times New Roman"/>
          <w:sz w:val="24"/>
          <w:szCs w:val="24"/>
        </w:rPr>
        <w:t xml:space="preserve"> услуги, а также другие показатели, </w:t>
      </w:r>
      <w:r w:rsidR="00752DA8" w:rsidRPr="00A14C18">
        <w:rPr>
          <w:rFonts w:ascii="Times New Roman" w:eastAsia="Calibri" w:hAnsi="Times New Roman" w:cs="Times New Roman"/>
          <w:sz w:val="24"/>
          <w:szCs w:val="24"/>
        </w:rPr>
        <w:t>которые приведены в Приложении</w:t>
      </w:r>
      <w:r w:rsidRPr="00A14C18">
        <w:rPr>
          <w:rFonts w:ascii="Times New Roman" w:eastAsia="Calibri" w:hAnsi="Times New Roman" w:cs="Times New Roman"/>
          <w:sz w:val="24"/>
          <w:szCs w:val="24"/>
        </w:rPr>
        <w:t xml:space="preserve"> </w:t>
      </w:r>
      <w:r w:rsidR="0084420B" w:rsidRPr="00A14C18">
        <w:rPr>
          <w:rFonts w:ascii="Times New Roman" w:eastAsia="Calibri" w:hAnsi="Times New Roman" w:cs="Times New Roman"/>
          <w:sz w:val="24"/>
          <w:szCs w:val="24"/>
        </w:rPr>
        <w:t>16</w:t>
      </w:r>
      <w:r w:rsidRPr="00A14C18">
        <w:rPr>
          <w:rFonts w:ascii="Times New Roman" w:eastAsia="Calibri" w:hAnsi="Times New Roman" w:cs="Times New Roman"/>
          <w:sz w:val="24"/>
          <w:szCs w:val="24"/>
        </w:rPr>
        <w:t xml:space="preserve"> к </w:t>
      </w:r>
      <w:r w:rsidR="00752DA8" w:rsidRPr="00A14C18">
        <w:rPr>
          <w:rFonts w:ascii="Times New Roman" w:eastAsia="Calibri" w:hAnsi="Times New Roman" w:cs="Times New Roman"/>
          <w:sz w:val="24"/>
          <w:szCs w:val="24"/>
        </w:rPr>
        <w:t xml:space="preserve">настоящему </w:t>
      </w:r>
      <w:r w:rsidRPr="00A14C18">
        <w:rPr>
          <w:rFonts w:ascii="Times New Roman" w:eastAsia="Calibri" w:hAnsi="Times New Roman" w:cs="Times New Roman"/>
          <w:sz w:val="24"/>
          <w:szCs w:val="24"/>
        </w:rPr>
        <w:t>Административному регламенту.</w:t>
      </w:r>
    </w:p>
    <w:p w14:paraId="38899B28" w14:textId="77777777" w:rsidR="006A6853" w:rsidRPr="00A14C18" w:rsidRDefault="006A6853" w:rsidP="004925D6">
      <w:pPr>
        <w:widowControl w:val="0"/>
        <w:autoSpaceDE w:val="0"/>
        <w:autoSpaceDN w:val="0"/>
        <w:adjustRightInd w:val="0"/>
        <w:spacing w:after="0" w:line="240" w:lineRule="auto"/>
        <w:ind w:firstLine="540"/>
        <w:jc w:val="center"/>
        <w:rPr>
          <w:rFonts w:ascii="Times New Roman" w:hAnsi="Times New Roman" w:cs="Times New Roman"/>
          <w:b/>
          <w:sz w:val="24"/>
          <w:szCs w:val="24"/>
        </w:rPr>
      </w:pPr>
    </w:p>
    <w:p w14:paraId="12122C65" w14:textId="342E0CC9" w:rsidR="004925D6" w:rsidRPr="00A14C18" w:rsidRDefault="004925D6" w:rsidP="009E5F02">
      <w:pPr>
        <w:pStyle w:val="2-"/>
        <w:numPr>
          <w:ilvl w:val="0"/>
          <w:numId w:val="32"/>
        </w:numPr>
        <w:shd w:val="clear" w:color="auto" w:fill="FFFFFF" w:themeFill="background1"/>
        <w:spacing w:before="0" w:after="0" w:line="276" w:lineRule="auto"/>
        <w:ind w:left="0" w:firstLine="0"/>
        <w:rPr>
          <w:i w:val="0"/>
          <w:sz w:val="24"/>
          <w:szCs w:val="24"/>
        </w:rPr>
      </w:pPr>
      <w:bookmarkStart w:id="62" w:name="_Toc486587055"/>
      <w:r w:rsidRPr="00A14C18">
        <w:rPr>
          <w:i w:val="0"/>
          <w:sz w:val="24"/>
          <w:szCs w:val="24"/>
        </w:rPr>
        <w:t xml:space="preserve">Требования организации предоставления </w:t>
      </w:r>
      <w:r w:rsidR="00D77870" w:rsidRPr="00A14C18">
        <w:rPr>
          <w:i w:val="0"/>
          <w:sz w:val="24"/>
          <w:szCs w:val="24"/>
        </w:rPr>
        <w:t>Муниципальной услуги</w:t>
      </w:r>
      <w:r w:rsidRPr="00A14C18">
        <w:rPr>
          <w:i w:val="0"/>
          <w:sz w:val="24"/>
          <w:szCs w:val="24"/>
        </w:rPr>
        <w:t xml:space="preserve"> в электронной форме</w:t>
      </w:r>
      <w:bookmarkEnd w:id="62"/>
    </w:p>
    <w:p w14:paraId="5E3DD084" w14:textId="77777777" w:rsidR="004925D6" w:rsidRPr="00A14C18" w:rsidRDefault="004925D6" w:rsidP="004925D6">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349104E" w14:textId="72FF28D7" w:rsidR="00D53FCE" w:rsidRPr="00A14C18" w:rsidRDefault="00CA0AD8" w:rsidP="009E5F02">
      <w:pPr>
        <w:pStyle w:val="ac"/>
        <w:numPr>
          <w:ilvl w:val="1"/>
          <w:numId w:val="32"/>
        </w:numPr>
        <w:tabs>
          <w:tab w:val="left" w:pos="284"/>
        </w:tabs>
        <w:spacing w:after="0" w:line="240" w:lineRule="auto"/>
        <w:ind w:left="0" w:firstLine="567"/>
        <w:jc w:val="both"/>
        <w:rPr>
          <w:rFonts w:ascii="Times New Roman" w:hAnsi="Times New Roman" w:cs="Times New Roman"/>
          <w:sz w:val="24"/>
          <w:szCs w:val="24"/>
        </w:rPr>
      </w:pPr>
      <w:r w:rsidRPr="00A14C18">
        <w:rPr>
          <w:rFonts w:ascii="Times New Roman" w:eastAsia="Calibri" w:hAnsi="Times New Roman" w:cs="Times New Roman"/>
          <w:sz w:val="24"/>
          <w:szCs w:val="24"/>
        </w:rPr>
        <w:tab/>
      </w:r>
      <w:r w:rsidR="00D53FCE" w:rsidRPr="00A14C18">
        <w:rPr>
          <w:rFonts w:ascii="Times New Roman" w:eastAsia="Calibri" w:hAnsi="Times New Roman" w:cs="Times New Roman"/>
          <w:sz w:val="24"/>
          <w:szCs w:val="24"/>
        </w:rPr>
        <w:t>В электронной форме документы, указанные в пункте 10 настоящего Административного регламента, подаются посредством РПГУ.</w:t>
      </w:r>
    </w:p>
    <w:p w14:paraId="45033396" w14:textId="02F552DF" w:rsidR="00D53FCE" w:rsidRPr="00A14C18" w:rsidRDefault="00D53FCE" w:rsidP="009E5F02">
      <w:pPr>
        <w:pStyle w:val="ac"/>
        <w:numPr>
          <w:ilvl w:val="1"/>
          <w:numId w:val="32"/>
        </w:numPr>
        <w:tabs>
          <w:tab w:val="left" w:pos="284"/>
        </w:tabs>
        <w:spacing w:after="0" w:line="240" w:lineRule="auto"/>
        <w:ind w:left="0" w:firstLine="567"/>
        <w:jc w:val="both"/>
        <w:rPr>
          <w:rFonts w:ascii="Times New Roman" w:hAnsi="Times New Roman" w:cs="Times New Roman"/>
          <w:sz w:val="24"/>
          <w:szCs w:val="24"/>
        </w:rPr>
      </w:pPr>
      <w:r w:rsidRPr="00A14C18">
        <w:rPr>
          <w:rFonts w:ascii="Times New Roman" w:eastAsia="Calibri" w:hAnsi="Times New Roman" w:cs="Times New Roman"/>
          <w:sz w:val="24"/>
          <w:szCs w:val="24"/>
        </w:rPr>
        <w:tab/>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26DEE4A0" w14:textId="72592B20" w:rsidR="00D53FCE" w:rsidRPr="00A14C18" w:rsidRDefault="00D53FCE" w:rsidP="009E5F02">
      <w:pPr>
        <w:pStyle w:val="ac"/>
        <w:numPr>
          <w:ilvl w:val="1"/>
          <w:numId w:val="32"/>
        </w:numPr>
        <w:tabs>
          <w:tab w:val="left" w:pos="284"/>
        </w:tabs>
        <w:spacing w:after="0" w:line="240" w:lineRule="auto"/>
        <w:ind w:left="0" w:firstLine="567"/>
        <w:jc w:val="both"/>
        <w:rPr>
          <w:rFonts w:ascii="Times New Roman" w:hAnsi="Times New Roman" w:cs="Times New Roman"/>
          <w:sz w:val="24"/>
          <w:szCs w:val="24"/>
        </w:rPr>
      </w:pPr>
      <w:r w:rsidRPr="00A14C18">
        <w:rPr>
          <w:rFonts w:ascii="Times New Roman" w:eastAsia="Calibri" w:hAnsi="Times New Roman" w:cs="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4FF58D84" w14:textId="42990607" w:rsidR="00D53FCE" w:rsidRPr="00A14C18" w:rsidRDefault="00D53FCE" w:rsidP="009E5F02">
      <w:pPr>
        <w:pStyle w:val="ac"/>
        <w:numPr>
          <w:ilvl w:val="1"/>
          <w:numId w:val="32"/>
        </w:numPr>
        <w:tabs>
          <w:tab w:val="left" w:pos="284"/>
        </w:tabs>
        <w:spacing w:after="0" w:line="240" w:lineRule="auto"/>
        <w:ind w:left="0" w:firstLine="567"/>
        <w:jc w:val="both"/>
        <w:rPr>
          <w:rFonts w:ascii="Times New Roman" w:hAnsi="Times New Roman" w:cs="Times New Roman"/>
          <w:sz w:val="24"/>
          <w:szCs w:val="24"/>
        </w:rPr>
      </w:pPr>
      <w:r w:rsidRPr="00A14C18">
        <w:rPr>
          <w:rFonts w:ascii="Times New Roman" w:eastAsia="Calibri" w:hAnsi="Times New Roman" w:cs="Times New Roman"/>
          <w:sz w:val="24"/>
          <w:szCs w:val="24"/>
        </w:rPr>
        <w:t>Заявитель (представитель Заявителя) имеет возможность отслеживать ход обработки документов в личном кабинете, по электронной почте, указанной в Заявлении или с помощью сервиса РПГУ «Узнать статус Заявления».</w:t>
      </w:r>
    </w:p>
    <w:p w14:paraId="65C62635" w14:textId="7528C115" w:rsidR="008B5C08" w:rsidRPr="00A14C18" w:rsidRDefault="008B5C08" w:rsidP="009E5F02">
      <w:pPr>
        <w:pStyle w:val="ac"/>
        <w:tabs>
          <w:tab w:val="left" w:pos="284"/>
        </w:tabs>
        <w:spacing w:after="0" w:line="240" w:lineRule="auto"/>
        <w:ind w:left="567"/>
        <w:jc w:val="both"/>
        <w:rPr>
          <w:rFonts w:ascii="Times New Roman" w:hAnsi="Times New Roman" w:cs="Times New Roman"/>
          <w:sz w:val="24"/>
          <w:szCs w:val="24"/>
        </w:rPr>
      </w:pPr>
    </w:p>
    <w:p w14:paraId="4713AFB0" w14:textId="6A81985C" w:rsidR="004925D6" w:rsidRPr="00A14C18" w:rsidRDefault="004925D6" w:rsidP="009E5F02">
      <w:pPr>
        <w:pStyle w:val="2-"/>
        <w:numPr>
          <w:ilvl w:val="0"/>
          <w:numId w:val="32"/>
        </w:numPr>
        <w:shd w:val="clear" w:color="auto" w:fill="FFFFFF" w:themeFill="background1"/>
        <w:spacing w:before="0" w:after="0" w:line="276" w:lineRule="auto"/>
        <w:ind w:left="0" w:firstLine="0"/>
        <w:rPr>
          <w:b w:val="0"/>
          <w:i w:val="0"/>
          <w:sz w:val="24"/>
          <w:szCs w:val="24"/>
        </w:rPr>
      </w:pPr>
      <w:bookmarkStart w:id="63" w:name="_Toc486587056"/>
      <w:r w:rsidRPr="00A14C18">
        <w:rPr>
          <w:i w:val="0"/>
          <w:sz w:val="24"/>
          <w:szCs w:val="24"/>
        </w:rPr>
        <w:t xml:space="preserve">Требования </w:t>
      </w:r>
      <w:r w:rsidR="00CD6A9A" w:rsidRPr="00A14C18">
        <w:rPr>
          <w:i w:val="0"/>
          <w:sz w:val="24"/>
          <w:szCs w:val="24"/>
        </w:rPr>
        <w:t xml:space="preserve">к </w:t>
      </w:r>
      <w:r w:rsidRPr="00A14C18">
        <w:rPr>
          <w:i w:val="0"/>
          <w:sz w:val="24"/>
          <w:szCs w:val="24"/>
        </w:rPr>
        <w:t xml:space="preserve">организации предоставления </w:t>
      </w:r>
      <w:r w:rsidR="00D77870" w:rsidRPr="00A14C18">
        <w:rPr>
          <w:i w:val="0"/>
          <w:sz w:val="24"/>
          <w:szCs w:val="24"/>
        </w:rPr>
        <w:t>Муниципальной услуги</w:t>
      </w:r>
      <w:r w:rsidRPr="00A14C18">
        <w:rPr>
          <w:i w:val="0"/>
          <w:sz w:val="24"/>
          <w:szCs w:val="24"/>
        </w:rPr>
        <w:t xml:space="preserve"> </w:t>
      </w:r>
      <w:r w:rsidR="00183DE5" w:rsidRPr="00A14C18">
        <w:rPr>
          <w:i w:val="0"/>
          <w:sz w:val="24"/>
          <w:szCs w:val="24"/>
        </w:rPr>
        <w:t>через</w:t>
      </w:r>
      <w:r w:rsidRPr="00A14C18">
        <w:rPr>
          <w:i w:val="0"/>
          <w:sz w:val="24"/>
          <w:szCs w:val="24"/>
        </w:rPr>
        <w:t xml:space="preserve"> МФЦ</w:t>
      </w:r>
      <w:bookmarkEnd w:id="63"/>
    </w:p>
    <w:p w14:paraId="5947C4D5" w14:textId="77777777" w:rsidR="004925D6" w:rsidRPr="00A14C18" w:rsidRDefault="004925D6" w:rsidP="004925D6">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74E91F9" w14:textId="4AAFB6AC"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w:t>
      </w:r>
      <w:r w:rsidR="00756AB6" w:rsidRPr="00A14C18">
        <w:rPr>
          <w:sz w:val="24"/>
          <w:szCs w:val="24"/>
        </w:rPr>
        <w:t>МФЦ</w:t>
      </w:r>
      <w:r w:rsidRPr="00A14C18">
        <w:rPr>
          <w:sz w:val="24"/>
          <w:szCs w:val="24"/>
        </w:rPr>
        <w:t>, заключенном в порядке, установленном действующим законодательством.</w:t>
      </w:r>
    </w:p>
    <w:p w14:paraId="7C42DB0A" w14:textId="12DFC098" w:rsidR="00752DA8" w:rsidRPr="00A14C18" w:rsidRDefault="00752DA8" w:rsidP="009E5F02">
      <w:pPr>
        <w:pStyle w:val="110"/>
        <w:numPr>
          <w:ilvl w:val="1"/>
          <w:numId w:val="32"/>
        </w:numPr>
        <w:spacing w:line="240" w:lineRule="auto"/>
        <w:rPr>
          <w:sz w:val="24"/>
          <w:szCs w:val="24"/>
        </w:rPr>
      </w:pPr>
      <w:r w:rsidRPr="00A14C18">
        <w:rPr>
          <w:sz w:val="24"/>
          <w:szCs w:val="24"/>
        </w:rPr>
        <w:t>Организация предоставления Муниципальной услуги на базе МФЦ осуществляется при личном обращении Заявителя</w:t>
      </w:r>
      <w:r w:rsidR="00457F11" w:rsidRPr="00A14C18">
        <w:rPr>
          <w:sz w:val="24"/>
          <w:szCs w:val="24"/>
        </w:rPr>
        <w:t xml:space="preserve"> (представителя Заявителя).</w:t>
      </w:r>
    </w:p>
    <w:p w14:paraId="2BDA09D1"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Заявитель (представитель Заявителя) может осуществить предварительную запись на подачу Заявления следующими способами по своему выбору:</w:t>
      </w:r>
    </w:p>
    <w:p w14:paraId="66B76214" w14:textId="77777777" w:rsidR="00752DA8" w:rsidRPr="00A14C18" w:rsidRDefault="00752DA8" w:rsidP="009E5F02">
      <w:pPr>
        <w:pStyle w:val="111"/>
        <w:numPr>
          <w:ilvl w:val="2"/>
          <w:numId w:val="32"/>
        </w:numPr>
        <w:spacing w:line="240" w:lineRule="auto"/>
        <w:ind w:left="0" w:firstLine="709"/>
        <w:rPr>
          <w:sz w:val="24"/>
          <w:szCs w:val="24"/>
        </w:rPr>
      </w:pPr>
      <w:r w:rsidRPr="00A14C18">
        <w:rPr>
          <w:sz w:val="24"/>
          <w:szCs w:val="24"/>
        </w:rPr>
        <w:t>При личном обращении Заявителя (представителя Заявителя) в МФЦ;</w:t>
      </w:r>
    </w:p>
    <w:p w14:paraId="243A7A3A" w14:textId="77777777" w:rsidR="00752DA8" w:rsidRPr="00A14C18" w:rsidRDefault="00752DA8" w:rsidP="009E5F02">
      <w:pPr>
        <w:pStyle w:val="111"/>
        <w:numPr>
          <w:ilvl w:val="2"/>
          <w:numId w:val="32"/>
        </w:numPr>
        <w:spacing w:line="240" w:lineRule="auto"/>
        <w:ind w:left="0" w:firstLine="709"/>
        <w:rPr>
          <w:sz w:val="24"/>
          <w:szCs w:val="24"/>
        </w:rPr>
      </w:pPr>
      <w:r w:rsidRPr="00A14C18">
        <w:rPr>
          <w:sz w:val="24"/>
          <w:szCs w:val="24"/>
        </w:rPr>
        <w:t>По телефону МФЦ;</w:t>
      </w:r>
    </w:p>
    <w:p w14:paraId="726FB831"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При предварительной записи Заявитель (представитель Заявителя) сообщает следующие данные:</w:t>
      </w:r>
    </w:p>
    <w:p w14:paraId="42FA27B0" w14:textId="77777777" w:rsidR="00752DA8" w:rsidRPr="00A14C18" w:rsidRDefault="00752DA8" w:rsidP="00752D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фамилию, имя, отчество (последнее при наличии);</w:t>
      </w:r>
    </w:p>
    <w:p w14:paraId="11D15665" w14:textId="77777777" w:rsidR="00752DA8" w:rsidRPr="00A14C18" w:rsidRDefault="00752DA8" w:rsidP="00752D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контактный номер телефона;</w:t>
      </w:r>
    </w:p>
    <w:p w14:paraId="26EC10CC" w14:textId="77777777" w:rsidR="00752DA8" w:rsidRPr="00A14C18" w:rsidRDefault="00752DA8" w:rsidP="00752D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адрес электронной почты (при наличии);</w:t>
      </w:r>
    </w:p>
    <w:p w14:paraId="494D2D1D" w14:textId="77777777" w:rsidR="00752DA8" w:rsidRPr="00A14C18" w:rsidRDefault="00752DA8" w:rsidP="00752D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 желаемые дату и время представления документов. </w:t>
      </w:r>
    </w:p>
    <w:p w14:paraId="30C8848F"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Предварительная запись осуществляется путем внесения указанных сведений в книгу записи заявителей, которая ведется в электронном виде.</w:t>
      </w:r>
    </w:p>
    <w:p w14:paraId="17921F51"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 xml:space="preserve">Дополнительное информирование Заявителя (представителя Заявителя) о месте, дате и времени обращения в МФЦ осуществляется с использованием средств телефонной или электронной связи не позднее 1 рабочего дня со дня поступления обращения. </w:t>
      </w:r>
    </w:p>
    <w:p w14:paraId="5BC83732"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Заявителю (представителю Заявителя) сообщается место,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w:t>
      </w:r>
    </w:p>
    <w:p w14:paraId="2AFA7206" w14:textId="1ECFD4A0"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Запись Заявителей</w:t>
      </w:r>
      <w:r w:rsidR="00457F11" w:rsidRPr="00A14C18">
        <w:rPr>
          <w:sz w:val="24"/>
          <w:szCs w:val="24"/>
        </w:rPr>
        <w:t xml:space="preserve"> (представителей Заявителя)</w:t>
      </w:r>
      <w:r w:rsidRPr="00A14C18">
        <w:rPr>
          <w:sz w:val="24"/>
          <w:szCs w:val="24"/>
        </w:rPr>
        <w:t xml:space="preserve"> на определенную дату заканчивается за сутки до наступления этой даты.</w:t>
      </w:r>
    </w:p>
    <w:p w14:paraId="64F5297E"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45B465"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 xml:space="preserve">Заявитель в любое время вправе отказаться от предварительной записи. </w:t>
      </w:r>
    </w:p>
    <w:p w14:paraId="09265692"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В отсутствии заявителей, обратившихся по предварительной записи, осуществляется прием заявителей, обратившихся в порядке очереди.</w:t>
      </w:r>
    </w:p>
    <w:p w14:paraId="3D1DBC33" w14:textId="276FF01C" w:rsidR="00752DA8" w:rsidRPr="00A14C18" w:rsidRDefault="00752DA8" w:rsidP="009E5F02">
      <w:pPr>
        <w:pStyle w:val="2-0"/>
        <w:keepNext w:val="0"/>
        <w:numPr>
          <w:ilvl w:val="1"/>
          <w:numId w:val="32"/>
        </w:numPr>
        <w:autoSpaceDE w:val="0"/>
        <w:autoSpaceDN w:val="0"/>
        <w:adjustRightInd w:val="0"/>
        <w:spacing w:before="0" w:after="0" w:line="240" w:lineRule="auto"/>
        <w:ind w:left="0" w:firstLine="709"/>
        <w:jc w:val="both"/>
        <w:outlineLvl w:val="9"/>
        <w:rPr>
          <w:sz w:val="24"/>
          <w:szCs w:val="24"/>
        </w:rPr>
      </w:pPr>
      <w:r w:rsidRPr="00A14C18">
        <w:rPr>
          <w:rFonts w:eastAsia="Calibri"/>
          <w:b w:val="0"/>
          <w:bCs w:val="0"/>
          <w:iCs w:val="0"/>
          <w:sz w:val="24"/>
          <w:szCs w:val="24"/>
          <w:lang w:val="ru-RU" w:eastAsia="en-US"/>
        </w:rPr>
        <w:t xml:space="preserve"> Личный прием Заявителей в МФЦ осуществляется в часы приема, определенные в положении об МФЦ. </w:t>
      </w:r>
    </w:p>
    <w:p w14:paraId="38C9B34A" w14:textId="2CEC305B"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 xml:space="preserve">Обеспечение  бесплатного доступа Заявителей (представителей Заявителей) к РПГУ </w:t>
      </w:r>
      <w:r w:rsidR="00457F11" w:rsidRPr="00A14C18">
        <w:rPr>
          <w:sz w:val="24"/>
          <w:szCs w:val="24"/>
        </w:rPr>
        <w:t>в</w:t>
      </w:r>
      <w:r w:rsidRPr="00A14C18">
        <w:rPr>
          <w:sz w:val="24"/>
          <w:szCs w:val="24"/>
        </w:rPr>
        <w:t xml:space="preserve"> МФЦ, в том числе консультирование  Заявителей </w:t>
      </w:r>
      <w:r w:rsidR="00457F11" w:rsidRPr="00A14C18">
        <w:rPr>
          <w:sz w:val="24"/>
          <w:szCs w:val="24"/>
        </w:rPr>
        <w:t xml:space="preserve">(представителей Заявителей) </w:t>
      </w:r>
      <w:r w:rsidRPr="00A14C18">
        <w:rPr>
          <w:sz w:val="24"/>
          <w:szCs w:val="24"/>
        </w:rPr>
        <w:t>по порядку предоставления Государственной услуги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1F2B43B3" w14:textId="60551EE2" w:rsidR="00167443" w:rsidRPr="00A14C18" w:rsidRDefault="00167443" w:rsidP="00752DA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14:paraId="2571C85D" w14:textId="77777777" w:rsidR="00C97214" w:rsidRPr="00A14C18" w:rsidRDefault="00C97214" w:rsidP="00C97214">
      <w:pPr>
        <w:pStyle w:val="1-"/>
        <w:rPr>
          <w:sz w:val="24"/>
          <w:szCs w:val="24"/>
        </w:rPr>
      </w:pPr>
      <w:bookmarkStart w:id="64" w:name="Par197"/>
      <w:bookmarkStart w:id="65" w:name="Par215"/>
      <w:bookmarkStart w:id="66" w:name="Par223"/>
      <w:bookmarkStart w:id="67" w:name="Par256"/>
      <w:bookmarkStart w:id="68" w:name="Par320"/>
      <w:bookmarkStart w:id="69" w:name="_Toc437973301"/>
      <w:bookmarkStart w:id="70" w:name="_Toc438110043"/>
      <w:bookmarkStart w:id="71" w:name="_Toc438376249"/>
      <w:bookmarkStart w:id="72" w:name="_Toc484543962"/>
      <w:bookmarkStart w:id="73" w:name="_Toc486587057"/>
      <w:bookmarkEnd w:id="64"/>
      <w:bookmarkEnd w:id="65"/>
      <w:bookmarkEnd w:id="66"/>
      <w:bookmarkEnd w:id="67"/>
      <w:bookmarkEnd w:id="68"/>
      <w:r w:rsidRPr="00A14C18">
        <w:rPr>
          <w:sz w:val="24"/>
          <w:szCs w:val="24"/>
          <w:lang w:val="en-US"/>
        </w:rPr>
        <w:t>III</w:t>
      </w:r>
      <w:r w:rsidRPr="00A14C18">
        <w:rPr>
          <w:sz w:val="24"/>
          <w:szCs w:val="24"/>
        </w:rPr>
        <w:t>. Состав, последовательность и сроки выполнения административных процедур, требования к порядку их выполнения</w:t>
      </w:r>
      <w:bookmarkEnd w:id="69"/>
      <w:bookmarkEnd w:id="70"/>
      <w:bookmarkEnd w:id="71"/>
      <w:bookmarkEnd w:id="72"/>
      <w:bookmarkEnd w:id="73"/>
    </w:p>
    <w:p w14:paraId="19206471" w14:textId="4C49C680" w:rsidR="00C97214" w:rsidRPr="00A14C18" w:rsidRDefault="00C97214" w:rsidP="009E5F02">
      <w:pPr>
        <w:pStyle w:val="2-"/>
        <w:numPr>
          <w:ilvl w:val="0"/>
          <w:numId w:val="32"/>
        </w:numPr>
        <w:rPr>
          <w:i w:val="0"/>
          <w:sz w:val="24"/>
          <w:szCs w:val="24"/>
        </w:rPr>
      </w:pPr>
      <w:bookmarkStart w:id="74" w:name="_Toc437973302"/>
      <w:bookmarkStart w:id="75" w:name="_Toc438110044"/>
      <w:bookmarkStart w:id="76" w:name="_Toc438376250"/>
      <w:bookmarkStart w:id="77" w:name="_Toc484543963"/>
      <w:bookmarkStart w:id="78" w:name="_Toc486587058"/>
      <w:r w:rsidRPr="00A14C18">
        <w:rPr>
          <w:i w:val="0"/>
          <w:sz w:val="24"/>
          <w:szCs w:val="24"/>
        </w:rPr>
        <w:t>Состав, последовательность и сроки выполнения административных процедур при предоставлении Муниципальной услуги</w:t>
      </w:r>
      <w:bookmarkEnd w:id="74"/>
      <w:bookmarkEnd w:id="75"/>
      <w:bookmarkEnd w:id="76"/>
      <w:bookmarkEnd w:id="77"/>
      <w:bookmarkEnd w:id="78"/>
    </w:p>
    <w:p w14:paraId="0AB9EF90"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Предоставление Муниципальной услуги включает следующие административные процедуры:</w:t>
      </w:r>
    </w:p>
    <w:p w14:paraId="1A2816BF" w14:textId="77777777" w:rsidR="00C97214" w:rsidRPr="00A14C18" w:rsidRDefault="00C97214" w:rsidP="00FA78E3">
      <w:pPr>
        <w:pStyle w:val="10"/>
        <w:numPr>
          <w:ilvl w:val="0"/>
          <w:numId w:val="20"/>
        </w:numPr>
        <w:rPr>
          <w:sz w:val="24"/>
          <w:szCs w:val="24"/>
        </w:rPr>
      </w:pPr>
      <w:r w:rsidRPr="00A14C18">
        <w:rPr>
          <w:sz w:val="24"/>
          <w:szCs w:val="24"/>
        </w:rPr>
        <w:t>Прием и регистрация Заявления и документов, представленных Заявителем.</w:t>
      </w:r>
    </w:p>
    <w:p w14:paraId="0EFD500B" w14:textId="77777777" w:rsidR="00C97214" w:rsidRPr="00A14C18" w:rsidRDefault="00C97214" w:rsidP="00FA78E3">
      <w:pPr>
        <w:pStyle w:val="10"/>
        <w:numPr>
          <w:ilvl w:val="0"/>
          <w:numId w:val="20"/>
        </w:numPr>
        <w:rPr>
          <w:sz w:val="24"/>
          <w:szCs w:val="24"/>
        </w:rPr>
      </w:pPr>
      <w:r w:rsidRPr="00A14C18">
        <w:rPr>
          <w:sz w:val="24"/>
          <w:szCs w:val="24"/>
        </w:rPr>
        <w:t>Обработка документов, необходимых для предоставления Муниципальной услуги.</w:t>
      </w:r>
    </w:p>
    <w:p w14:paraId="26F46162" w14:textId="77777777" w:rsidR="00C97214" w:rsidRPr="00A14C18" w:rsidRDefault="00C97214" w:rsidP="00FA78E3">
      <w:pPr>
        <w:pStyle w:val="10"/>
        <w:numPr>
          <w:ilvl w:val="0"/>
          <w:numId w:val="20"/>
        </w:numPr>
        <w:rPr>
          <w:sz w:val="24"/>
          <w:szCs w:val="24"/>
        </w:rPr>
      </w:pPr>
      <w:r w:rsidRPr="00A14C18">
        <w:rPr>
          <w:sz w:val="24"/>
          <w:szCs w:val="24"/>
        </w:rPr>
        <w:t xml:space="preserve">Формирование и направление межведомственных запросов (при обращении по основанию, указанному в пункте 6.1.1 настоящего Административного регламента); </w:t>
      </w:r>
    </w:p>
    <w:p w14:paraId="0848A69A" w14:textId="6C03655F" w:rsidR="00C97214" w:rsidRPr="00A14C18" w:rsidRDefault="00C97214" w:rsidP="00FA78E3">
      <w:pPr>
        <w:pStyle w:val="10"/>
        <w:numPr>
          <w:ilvl w:val="0"/>
          <w:numId w:val="20"/>
        </w:numPr>
        <w:rPr>
          <w:sz w:val="24"/>
          <w:szCs w:val="24"/>
        </w:rPr>
      </w:pPr>
      <w:r w:rsidRPr="00A14C18">
        <w:rPr>
          <w:sz w:val="24"/>
          <w:szCs w:val="24"/>
        </w:rPr>
        <w:t>Формирование результата предоставления Муниципальной</w:t>
      </w:r>
      <w:r w:rsidRPr="00A14C18" w:rsidDel="00CA2DAA">
        <w:rPr>
          <w:sz w:val="24"/>
          <w:szCs w:val="24"/>
        </w:rPr>
        <w:t xml:space="preserve"> </w:t>
      </w:r>
      <w:r w:rsidR="00504544" w:rsidRPr="00A14C18">
        <w:rPr>
          <w:sz w:val="24"/>
          <w:szCs w:val="24"/>
        </w:rPr>
        <w:t>услуги;</w:t>
      </w:r>
    </w:p>
    <w:p w14:paraId="662C05AF" w14:textId="77777777" w:rsidR="00C97214" w:rsidRPr="00A14C18" w:rsidRDefault="00C97214" w:rsidP="00FA78E3">
      <w:pPr>
        <w:pStyle w:val="10"/>
        <w:numPr>
          <w:ilvl w:val="0"/>
          <w:numId w:val="20"/>
        </w:numPr>
        <w:rPr>
          <w:sz w:val="24"/>
          <w:szCs w:val="24"/>
        </w:rPr>
      </w:pPr>
      <w:r w:rsidRPr="00A14C18">
        <w:rPr>
          <w:sz w:val="24"/>
          <w:szCs w:val="24"/>
        </w:rPr>
        <w:t>Выдача результата предоставления Муниципальной</w:t>
      </w:r>
      <w:r w:rsidRPr="00A14C18" w:rsidDel="00CA2DAA">
        <w:rPr>
          <w:sz w:val="24"/>
          <w:szCs w:val="24"/>
        </w:rPr>
        <w:t xml:space="preserve"> </w:t>
      </w:r>
      <w:r w:rsidRPr="00A14C18">
        <w:rPr>
          <w:sz w:val="24"/>
          <w:szCs w:val="24"/>
        </w:rPr>
        <w:t>услуги.</w:t>
      </w:r>
    </w:p>
    <w:p w14:paraId="41E2FD11" w14:textId="5038DB51"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Блок-схема предоставления Муниципальной услуги приведена в Приложении </w:t>
      </w:r>
      <w:r w:rsidR="00723B18" w:rsidRPr="00A14C18">
        <w:rPr>
          <w:sz w:val="24"/>
          <w:szCs w:val="24"/>
        </w:rPr>
        <w:t>18</w:t>
      </w:r>
      <w:r w:rsidRPr="00A14C18">
        <w:rPr>
          <w:sz w:val="24"/>
          <w:szCs w:val="24"/>
        </w:rPr>
        <w:t xml:space="preserve"> к настоящему Административному регламенту. </w:t>
      </w:r>
    </w:p>
    <w:p w14:paraId="3C133DA2" w14:textId="068A01AB"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723B18" w:rsidRPr="00A14C18">
        <w:rPr>
          <w:sz w:val="24"/>
          <w:szCs w:val="24"/>
        </w:rPr>
        <w:t>19</w:t>
      </w:r>
      <w:r w:rsidRPr="00A14C18">
        <w:rPr>
          <w:sz w:val="24"/>
          <w:szCs w:val="24"/>
        </w:rPr>
        <w:t xml:space="preserve"> к настоящему Административному регламенту.</w:t>
      </w:r>
    </w:p>
    <w:p w14:paraId="49303C21" w14:textId="77777777" w:rsidR="00C97214" w:rsidRPr="00A14C18" w:rsidRDefault="00C97214" w:rsidP="00583DD4">
      <w:pPr>
        <w:pStyle w:val="110"/>
        <w:spacing w:line="240" w:lineRule="auto"/>
        <w:rPr>
          <w:sz w:val="24"/>
          <w:szCs w:val="24"/>
          <w:lang w:eastAsia="ru-RU"/>
        </w:rPr>
      </w:pPr>
    </w:p>
    <w:p w14:paraId="5A7F9461" w14:textId="77777777" w:rsidR="00C97214" w:rsidRPr="00A14C18" w:rsidRDefault="00C97214" w:rsidP="00C97214">
      <w:pPr>
        <w:pStyle w:val="1-"/>
        <w:rPr>
          <w:sz w:val="24"/>
          <w:szCs w:val="24"/>
        </w:rPr>
      </w:pPr>
      <w:bookmarkStart w:id="79" w:name="_Toc437973303"/>
      <w:bookmarkStart w:id="80" w:name="_Toc438110045"/>
      <w:bookmarkStart w:id="81" w:name="_Toc438376251"/>
      <w:bookmarkStart w:id="82" w:name="_Toc484543964"/>
      <w:bookmarkStart w:id="83" w:name="_Toc486587059"/>
      <w:r w:rsidRPr="00A14C18">
        <w:rPr>
          <w:sz w:val="24"/>
          <w:szCs w:val="24"/>
          <w:lang w:val="en-US"/>
        </w:rPr>
        <w:t>IV</w:t>
      </w:r>
      <w:r w:rsidRPr="00A14C18">
        <w:rPr>
          <w:sz w:val="24"/>
          <w:szCs w:val="24"/>
        </w:rPr>
        <w:t xml:space="preserve">. </w:t>
      </w:r>
      <w:bookmarkStart w:id="84" w:name="_Toc438727100"/>
      <w:bookmarkEnd w:id="79"/>
      <w:bookmarkEnd w:id="80"/>
      <w:bookmarkEnd w:id="81"/>
      <w:r w:rsidRPr="00A14C18">
        <w:rPr>
          <w:sz w:val="24"/>
          <w:szCs w:val="24"/>
        </w:rPr>
        <w:t>Порядок и формы контроля за исполнением</w:t>
      </w:r>
      <w:r w:rsidRPr="00A14C18">
        <w:rPr>
          <w:sz w:val="24"/>
          <w:szCs w:val="24"/>
        </w:rPr>
        <w:br/>
      </w:r>
      <w:r w:rsidRPr="00A14C18">
        <w:rPr>
          <w:sz w:val="24"/>
          <w:szCs w:val="24"/>
          <w:lang w:val="ru-RU"/>
        </w:rPr>
        <w:t>Административного регламента</w:t>
      </w:r>
      <w:bookmarkEnd w:id="82"/>
      <w:bookmarkEnd w:id="83"/>
      <w:r w:rsidRPr="00A14C18">
        <w:rPr>
          <w:sz w:val="24"/>
          <w:szCs w:val="24"/>
          <w:lang w:val="ru-RU"/>
        </w:rPr>
        <w:t xml:space="preserve"> </w:t>
      </w:r>
      <w:bookmarkEnd w:id="84"/>
    </w:p>
    <w:p w14:paraId="6B6C37A2" w14:textId="77777777" w:rsidR="00C97214" w:rsidRPr="00A14C18" w:rsidRDefault="00C97214" w:rsidP="009E5F02">
      <w:pPr>
        <w:pStyle w:val="2-"/>
        <w:numPr>
          <w:ilvl w:val="0"/>
          <w:numId w:val="32"/>
        </w:numPr>
        <w:ind w:firstLine="0"/>
        <w:rPr>
          <w:i w:val="0"/>
          <w:sz w:val="24"/>
          <w:szCs w:val="24"/>
        </w:rPr>
      </w:pPr>
      <w:bookmarkStart w:id="85" w:name="_Toc438376252"/>
      <w:bookmarkStart w:id="86" w:name="_Toc438727101"/>
      <w:bookmarkStart w:id="87" w:name="_Toc484543965"/>
      <w:bookmarkStart w:id="88" w:name="_Toc486587060"/>
      <w:r w:rsidRPr="00A14C18">
        <w:rPr>
          <w:i w:val="0"/>
          <w:sz w:val="24"/>
          <w:szCs w:val="24"/>
        </w:rPr>
        <w:t>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85"/>
      <w:bookmarkEnd w:id="86"/>
      <w:bookmarkEnd w:id="87"/>
      <w:bookmarkEnd w:id="88"/>
    </w:p>
    <w:p w14:paraId="319F3F5C" w14:textId="0C19D1B5"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Контроль за соблюдением должностными лицами Администрации, положений Регламента и иных нормативных правовых актов, устанавливающих требования к предоставлению </w:t>
      </w:r>
      <w:r w:rsidR="00504544" w:rsidRPr="00A14C18">
        <w:rPr>
          <w:sz w:val="24"/>
          <w:szCs w:val="24"/>
        </w:rPr>
        <w:t>Муниципальной услуги,</w:t>
      </w:r>
      <w:r w:rsidRPr="00A14C18">
        <w:rPr>
          <w:sz w:val="24"/>
          <w:szCs w:val="24"/>
        </w:rPr>
        <w:t xml:space="preserve"> осуществляется в форме:</w:t>
      </w:r>
    </w:p>
    <w:p w14:paraId="454E697D" w14:textId="77777777" w:rsidR="00C97214" w:rsidRPr="00A14C18" w:rsidRDefault="00C97214" w:rsidP="00504544">
      <w:pPr>
        <w:pStyle w:val="110"/>
        <w:numPr>
          <w:ilvl w:val="0"/>
          <w:numId w:val="3"/>
        </w:numPr>
        <w:ind w:left="0" w:firstLine="709"/>
        <w:rPr>
          <w:sz w:val="24"/>
          <w:szCs w:val="24"/>
        </w:rPr>
      </w:pPr>
      <w:r w:rsidRPr="00A14C18">
        <w:rPr>
          <w:sz w:val="24"/>
          <w:szCs w:val="24"/>
        </w:rPr>
        <w:t>текущего контроля за соблюдением полноты и качества предоставления Муниципальной услуги (далее - Текущий контроль);</w:t>
      </w:r>
    </w:p>
    <w:p w14:paraId="6C31BBAC" w14:textId="77777777" w:rsidR="00C97214" w:rsidRPr="00A14C18" w:rsidRDefault="00C97214" w:rsidP="00504544">
      <w:pPr>
        <w:pStyle w:val="110"/>
        <w:numPr>
          <w:ilvl w:val="0"/>
          <w:numId w:val="3"/>
        </w:numPr>
        <w:ind w:left="0" w:firstLine="709"/>
        <w:rPr>
          <w:sz w:val="24"/>
          <w:szCs w:val="24"/>
        </w:rPr>
      </w:pPr>
      <w:r w:rsidRPr="00A14C18">
        <w:rPr>
          <w:sz w:val="24"/>
          <w:szCs w:val="24"/>
        </w:rPr>
        <w:t>контроля за соблюдением порядка предоставления Муниципальной услуги.</w:t>
      </w:r>
    </w:p>
    <w:p w14:paraId="4AF99877"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Текущий контроль осуществляет руководителем Администрации и уполномоченные им должностные лица.</w:t>
      </w:r>
    </w:p>
    <w:p w14:paraId="645AE51F"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Текущий контроль осуществляется в порядке, установленном руководителем Администрация с учетом требований настоящего Административного регламента.</w:t>
      </w:r>
    </w:p>
    <w:p w14:paraId="0E14B294"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4B1382D9" w14:textId="77777777" w:rsidR="00C97214" w:rsidRPr="00A14C18" w:rsidRDefault="00C97214" w:rsidP="009E5F02">
      <w:pPr>
        <w:pStyle w:val="2-"/>
        <w:numPr>
          <w:ilvl w:val="0"/>
          <w:numId w:val="32"/>
        </w:numPr>
        <w:rPr>
          <w:i w:val="0"/>
          <w:sz w:val="24"/>
          <w:szCs w:val="24"/>
        </w:rPr>
      </w:pPr>
      <w:bookmarkStart w:id="89" w:name="_Toc438376253"/>
      <w:bookmarkStart w:id="90" w:name="_Toc438727102"/>
      <w:r w:rsidRPr="00A14C18">
        <w:rPr>
          <w:sz w:val="24"/>
          <w:szCs w:val="24"/>
        </w:rPr>
        <w:t xml:space="preserve"> </w:t>
      </w:r>
      <w:bookmarkStart w:id="91" w:name="_Toc484543966"/>
      <w:bookmarkStart w:id="92" w:name="_Toc486587061"/>
      <w:r w:rsidRPr="00A14C18">
        <w:rPr>
          <w:i w:val="0"/>
          <w:sz w:val="24"/>
          <w:szCs w:val="24"/>
        </w:rPr>
        <w:t>Порядок и периодичность осуществления Текущего контроля полноты и качества предоставления Муниципальной услуги и Контроля</w:t>
      </w:r>
      <w:r w:rsidRPr="00A14C18">
        <w:rPr>
          <w:i w:val="0"/>
          <w:sz w:val="24"/>
          <w:szCs w:val="24"/>
        </w:rPr>
        <w:br/>
        <w:t xml:space="preserve">за соблюдением порядка предоставления </w:t>
      </w:r>
      <w:bookmarkEnd w:id="89"/>
      <w:bookmarkEnd w:id="90"/>
      <w:r w:rsidRPr="00A14C18">
        <w:rPr>
          <w:i w:val="0"/>
          <w:sz w:val="24"/>
          <w:szCs w:val="24"/>
        </w:rPr>
        <w:t>Муниципальной услуги</w:t>
      </w:r>
      <w:bookmarkEnd w:id="91"/>
      <w:bookmarkEnd w:id="92"/>
    </w:p>
    <w:p w14:paraId="468FA9AE" w14:textId="22B740A6"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Текущий контроль осуществляется в форме проверки решений и действий, участвующих в предоставлении Муниципальной услуги должностных лиц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Администрации, участвующих в предоставлении Муниципальной услуги.</w:t>
      </w:r>
    </w:p>
    <w:p w14:paraId="106D52CD"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Порядок осуществления Текущего контроля утверждается руководителем Администрации   или уполномоченным лицом Администрации.</w:t>
      </w:r>
    </w:p>
    <w:p w14:paraId="4D0E4D1A"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14:paraId="38B0B4FD" w14:textId="7D0245EA" w:rsidR="00C97214" w:rsidRPr="00A14C18" w:rsidRDefault="00C97214" w:rsidP="009E5F02">
      <w:pPr>
        <w:pStyle w:val="110"/>
        <w:numPr>
          <w:ilvl w:val="1"/>
          <w:numId w:val="32"/>
        </w:numPr>
        <w:spacing w:line="240" w:lineRule="auto"/>
        <w:ind w:left="0" w:firstLine="709"/>
        <w:rPr>
          <w:sz w:val="24"/>
          <w:szCs w:val="24"/>
        </w:rPr>
      </w:pPr>
      <w:bookmarkStart w:id="93" w:name="_Toc461638471"/>
      <w:bookmarkStart w:id="94" w:name="_Toc438376254"/>
      <w:bookmarkStart w:id="95" w:name="_Toc438727103"/>
      <w:bookmarkEnd w:id="93"/>
      <w:r w:rsidRPr="00A14C18">
        <w:rPr>
          <w:sz w:val="24"/>
          <w:szCs w:val="24"/>
        </w:rPr>
        <w:t>Плановые проверки Администрации</w:t>
      </w:r>
      <w:r w:rsidRPr="00A14C18" w:rsidDel="007138A3">
        <w:rPr>
          <w:sz w:val="24"/>
          <w:szCs w:val="24"/>
        </w:rPr>
        <w:t xml:space="preserve"> </w:t>
      </w:r>
      <w:r w:rsidRPr="00A14C18">
        <w:rPr>
          <w:sz w:val="24"/>
          <w:szCs w:val="24"/>
        </w:rPr>
        <w:t>или должностного лица Администрации</w:t>
      </w:r>
      <w:r w:rsidRPr="00A14C18" w:rsidDel="007138A3">
        <w:rPr>
          <w:sz w:val="24"/>
          <w:szCs w:val="24"/>
        </w:rPr>
        <w:t xml:space="preserve"> </w:t>
      </w:r>
      <w:r w:rsidRPr="00A14C18">
        <w:rPr>
          <w:sz w:val="24"/>
          <w:szCs w:val="24"/>
        </w:rPr>
        <w:t xml:space="preserve">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14:paraId="6E1C1FE1" w14:textId="7B7EBAAA"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Внеплановые проверки Администрации</w:t>
      </w:r>
      <w:r w:rsidRPr="00A14C18" w:rsidDel="007138A3">
        <w:rPr>
          <w:sz w:val="24"/>
          <w:szCs w:val="24"/>
        </w:rPr>
        <w:t xml:space="preserve"> </w:t>
      </w:r>
      <w:r w:rsidRPr="00A14C18">
        <w:rPr>
          <w:sz w:val="24"/>
          <w:szCs w:val="24"/>
        </w:rPr>
        <w:t xml:space="preserve">или должностного лица </w:t>
      </w:r>
      <w:r w:rsidR="00457F11" w:rsidRPr="00A14C18">
        <w:rPr>
          <w:sz w:val="24"/>
          <w:szCs w:val="24"/>
        </w:rPr>
        <w:t xml:space="preserve">Администрации </w:t>
      </w:r>
      <w:r w:rsidRPr="00A14C18">
        <w:rPr>
          <w:sz w:val="24"/>
          <w:szCs w:val="24"/>
        </w:rPr>
        <w:t>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47FFF000"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Внеплановые проверки Администрации</w:t>
      </w:r>
      <w:r w:rsidRPr="00A14C18" w:rsidDel="007138A3">
        <w:rPr>
          <w:sz w:val="24"/>
          <w:szCs w:val="24"/>
        </w:rPr>
        <w:t xml:space="preserve"> </w:t>
      </w:r>
      <w:r w:rsidRPr="00A14C18">
        <w:rPr>
          <w:sz w:val="24"/>
          <w:szCs w:val="24"/>
        </w:rPr>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14:paraId="64BDFCEE" w14:textId="7BA5BAA8" w:rsidR="00C97214" w:rsidRPr="00A14C18" w:rsidRDefault="00C97214" w:rsidP="009E5F02">
      <w:pPr>
        <w:pStyle w:val="110"/>
        <w:numPr>
          <w:ilvl w:val="1"/>
          <w:numId w:val="32"/>
        </w:numPr>
        <w:spacing w:line="240" w:lineRule="auto"/>
        <w:ind w:left="0" w:firstLine="709"/>
        <w:rPr>
          <w:i/>
          <w:sz w:val="24"/>
          <w:szCs w:val="24"/>
        </w:rPr>
      </w:pPr>
      <w:r w:rsidRPr="00A14C18">
        <w:rPr>
          <w:sz w:val="24"/>
          <w:szCs w:val="24"/>
        </w:rPr>
        <w:t xml:space="preserve">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w:t>
      </w:r>
      <w:r w:rsidR="0064720B" w:rsidRPr="00A14C18">
        <w:rPr>
          <w:sz w:val="24"/>
          <w:szCs w:val="24"/>
        </w:rPr>
        <w:t>Администрации</w:t>
      </w:r>
      <w:r w:rsidR="00457F11" w:rsidRPr="00A14C18">
        <w:rPr>
          <w:sz w:val="24"/>
          <w:szCs w:val="24"/>
        </w:rPr>
        <w:t xml:space="preserve"> указанных в п. 5.3 настоящего Административного регламента</w:t>
      </w:r>
      <w:r w:rsidR="0064720B" w:rsidRPr="00A14C18">
        <w:rPr>
          <w:sz w:val="24"/>
          <w:szCs w:val="24"/>
        </w:rPr>
        <w:t>.</w:t>
      </w:r>
      <w:r w:rsidRPr="00A14C18">
        <w:rPr>
          <w:sz w:val="24"/>
          <w:szCs w:val="24"/>
        </w:rPr>
        <w:t xml:space="preserve"> </w:t>
      </w:r>
      <w:bookmarkStart w:id="96" w:name="_Toc484543967"/>
    </w:p>
    <w:p w14:paraId="679D1698" w14:textId="4D5530F8" w:rsidR="00C97214" w:rsidRPr="00A14C18" w:rsidRDefault="00C97214" w:rsidP="009E5F02">
      <w:pPr>
        <w:pStyle w:val="2-"/>
        <w:numPr>
          <w:ilvl w:val="0"/>
          <w:numId w:val="32"/>
        </w:numPr>
        <w:rPr>
          <w:i w:val="0"/>
          <w:sz w:val="24"/>
          <w:szCs w:val="24"/>
        </w:rPr>
      </w:pPr>
      <w:r w:rsidRPr="00A14C18">
        <w:rPr>
          <w:i w:val="0"/>
          <w:sz w:val="24"/>
          <w:szCs w:val="24"/>
        </w:rPr>
        <w:t xml:space="preserve"> </w:t>
      </w:r>
      <w:bookmarkStart w:id="97" w:name="_Toc486587062"/>
      <w:r w:rsidRPr="00A14C18">
        <w:rPr>
          <w:i w:val="0"/>
          <w:sz w:val="24"/>
          <w:szCs w:val="24"/>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bookmarkEnd w:id="94"/>
      <w:bookmarkEnd w:id="95"/>
      <w:bookmarkEnd w:id="96"/>
      <w:bookmarkEnd w:id="97"/>
    </w:p>
    <w:p w14:paraId="1078A0C9"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7EBCF125"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317C0623" w14:textId="6B37EF94"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14:paraId="7E04438E"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04A08C6F" w14:textId="77777777" w:rsidR="00C97214" w:rsidRPr="00A14C18" w:rsidRDefault="00C97214" w:rsidP="00C97214">
      <w:pPr>
        <w:pStyle w:val="110"/>
        <w:spacing w:line="240" w:lineRule="auto"/>
        <w:ind w:firstLine="567"/>
        <w:rPr>
          <w:sz w:val="24"/>
          <w:szCs w:val="24"/>
        </w:rPr>
      </w:pPr>
      <w:r w:rsidRPr="00A14C18">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1E383CE4" w14:textId="77777777" w:rsidR="00C97214" w:rsidRPr="00A14C18" w:rsidRDefault="00C97214" w:rsidP="00C97214">
      <w:pPr>
        <w:pStyle w:val="110"/>
        <w:spacing w:line="240" w:lineRule="auto"/>
        <w:ind w:firstLine="567"/>
        <w:rPr>
          <w:sz w:val="24"/>
          <w:szCs w:val="24"/>
        </w:rPr>
      </w:pPr>
      <w:r w:rsidRPr="00A14C18">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6E84C400" w14:textId="77777777" w:rsidR="00C97214" w:rsidRPr="00A14C18" w:rsidRDefault="00C97214" w:rsidP="00C97214">
      <w:pPr>
        <w:pStyle w:val="110"/>
        <w:spacing w:line="240" w:lineRule="auto"/>
        <w:ind w:firstLine="567"/>
        <w:rPr>
          <w:sz w:val="24"/>
          <w:szCs w:val="24"/>
        </w:rPr>
      </w:pPr>
      <w:r w:rsidRPr="00A14C18">
        <w:rPr>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766037A5" w14:textId="77777777" w:rsidR="00C97214" w:rsidRPr="00A14C18" w:rsidRDefault="00C97214" w:rsidP="00C97214">
      <w:pPr>
        <w:pStyle w:val="110"/>
        <w:spacing w:line="240" w:lineRule="auto"/>
        <w:ind w:firstLine="567"/>
        <w:rPr>
          <w:sz w:val="24"/>
          <w:szCs w:val="24"/>
        </w:rPr>
      </w:pPr>
      <w:r w:rsidRPr="00A14C18">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6443BAB0" w14:textId="77777777" w:rsidR="00C97214" w:rsidRPr="00A14C18" w:rsidRDefault="00C97214" w:rsidP="00C97214">
      <w:pPr>
        <w:pStyle w:val="110"/>
        <w:spacing w:line="240" w:lineRule="auto"/>
        <w:ind w:firstLine="567"/>
        <w:rPr>
          <w:sz w:val="24"/>
          <w:szCs w:val="24"/>
        </w:rPr>
      </w:pPr>
      <w:r w:rsidRPr="00A14C18">
        <w:rPr>
          <w:sz w:val="24"/>
          <w:szCs w:val="24"/>
        </w:rPr>
        <w:t>5) нарушение срока предоставления Муниципальной услуги, установленного Административным регламентом;</w:t>
      </w:r>
    </w:p>
    <w:p w14:paraId="155DD49F" w14:textId="77777777" w:rsidR="00C97214" w:rsidRPr="00A14C18" w:rsidRDefault="00C97214" w:rsidP="00C97214">
      <w:pPr>
        <w:pStyle w:val="110"/>
        <w:spacing w:line="240" w:lineRule="auto"/>
        <w:ind w:firstLine="567"/>
        <w:rPr>
          <w:sz w:val="24"/>
          <w:szCs w:val="24"/>
        </w:rPr>
      </w:pPr>
      <w:r w:rsidRPr="00A14C18">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4BB293B4" w14:textId="77777777" w:rsidR="00C97214" w:rsidRPr="00A14C18" w:rsidRDefault="00C97214" w:rsidP="00C97214">
      <w:pPr>
        <w:pStyle w:val="110"/>
        <w:spacing w:line="240" w:lineRule="auto"/>
        <w:ind w:firstLine="567"/>
        <w:rPr>
          <w:sz w:val="24"/>
          <w:szCs w:val="24"/>
        </w:rPr>
      </w:pPr>
      <w:r w:rsidRPr="00A14C18">
        <w:rPr>
          <w:sz w:val="24"/>
          <w:szCs w:val="24"/>
        </w:rPr>
        <w:t>7) отказ в предоставлении Муниципальной услуги, если основания для отказа не предусмотрены Административным регламентом;</w:t>
      </w:r>
    </w:p>
    <w:p w14:paraId="1CD94638" w14:textId="77777777" w:rsidR="00C97214" w:rsidRPr="00A14C18" w:rsidRDefault="00C97214" w:rsidP="00C97214">
      <w:pPr>
        <w:pStyle w:val="110"/>
        <w:spacing w:line="240" w:lineRule="auto"/>
        <w:ind w:firstLine="567"/>
        <w:rPr>
          <w:sz w:val="24"/>
          <w:szCs w:val="24"/>
        </w:rPr>
      </w:pPr>
      <w:r w:rsidRPr="00A14C18">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616802B4" w14:textId="58447248" w:rsidR="00C97214" w:rsidRPr="00A14C18" w:rsidRDefault="00C97214" w:rsidP="00C97214">
      <w:pPr>
        <w:pStyle w:val="110"/>
        <w:spacing w:line="240" w:lineRule="auto"/>
        <w:ind w:firstLine="567"/>
        <w:rPr>
          <w:sz w:val="24"/>
          <w:szCs w:val="24"/>
        </w:rPr>
      </w:pPr>
      <w:r w:rsidRPr="00A14C18">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E3C9731" w14:textId="6FDF2775" w:rsidR="00C97214" w:rsidRPr="00A14C18" w:rsidRDefault="00C97214" w:rsidP="009E5F02">
      <w:pPr>
        <w:pStyle w:val="2-"/>
        <w:numPr>
          <w:ilvl w:val="0"/>
          <w:numId w:val="32"/>
        </w:numPr>
        <w:rPr>
          <w:i w:val="0"/>
          <w:sz w:val="24"/>
          <w:szCs w:val="24"/>
        </w:rPr>
      </w:pPr>
      <w:bookmarkStart w:id="98" w:name="_Toc438376255"/>
      <w:bookmarkStart w:id="99" w:name="_Toc438727104"/>
      <w:r w:rsidRPr="00A14C18">
        <w:rPr>
          <w:i w:val="0"/>
          <w:sz w:val="24"/>
          <w:szCs w:val="24"/>
        </w:rPr>
        <w:t xml:space="preserve"> </w:t>
      </w:r>
      <w:bookmarkStart w:id="100" w:name="_Toc484543968"/>
      <w:bookmarkStart w:id="101" w:name="_Toc486587063"/>
      <w:r w:rsidR="00D53FCE" w:rsidRPr="00A14C18">
        <w:rPr>
          <w:i w:val="0"/>
          <w:sz w:val="24"/>
          <w:szCs w:val="24"/>
        </w:rPr>
        <w:t>Порядок и формы контроля за исполнением настоящего Административного регламента предоставления Государственной услуги</w:t>
      </w:r>
      <w:bookmarkEnd w:id="98"/>
      <w:bookmarkEnd w:id="99"/>
      <w:bookmarkEnd w:id="100"/>
      <w:bookmarkEnd w:id="101"/>
    </w:p>
    <w:p w14:paraId="258130E8"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Требованиями к порядку и формам Текущего контроля за предоставлением Муниципальной услуги являются:</w:t>
      </w:r>
    </w:p>
    <w:p w14:paraId="683E02BB" w14:textId="77777777" w:rsidR="00C97214" w:rsidRPr="00A14C18" w:rsidRDefault="00C97214" w:rsidP="00C97214">
      <w:pPr>
        <w:pStyle w:val="10"/>
        <w:numPr>
          <w:ilvl w:val="0"/>
          <w:numId w:val="0"/>
        </w:numPr>
        <w:ind w:left="1260" w:hanging="126"/>
        <w:rPr>
          <w:sz w:val="24"/>
          <w:szCs w:val="24"/>
        </w:rPr>
      </w:pPr>
      <w:r w:rsidRPr="00A14C18">
        <w:rPr>
          <w:sz w:val="24"/>
          <w:szCs w:val="24"/>
        </w:rPr>
        <w:t>- независимость;</w:t>
      </w:r>
    </w:p>
    <w:p w14:paraId="2DFBA098" w14:textId="77777777" w:rsidR="00C97214" w:rsidRPr="00A14C18" w:rsidRDefault="00C97214" w:rsidP="00C97214">
      <w:pPr>
        <w:pStyle w:val="10"/>
        <w:numPr>
          <w:ilvl w:val="0"/>
          <w:numId w:val="0"/>
        </w:numPr>
        <w:ind w:left="1134"/>
        <w:rPr>
          <w:sz w:val="24"/>
          <w:szCs w:val="24"/>
        </w:rPr>
      </w:pPr>
      <w:r w:rsidRPr="00A14C18">
        <w:rPr>
          <w:sz w:val="24"/>
          <w:szCs w:val="24"/>
        </w:rPr>
        <w:t>- тщательность.</w:t>
      </w:r>
    </w:p>
    <w:p w14:paraId="294CA6D6"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14:paraId="7CA91B62"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7E8C6EEA"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14:paraId="6C8811FF"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14:paraId="3B2761BE"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14:paraId="70DD8479"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3414CB2A" w14:textId="38440A4C"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Заявители могут контролировать предоставление Муниципальной услуги путем получения информации о ходе предоставлении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1CC2D3EA" w14:textId="77777777" w:rsidR="00C97214" w:rsidRPr="00A14C18" w:rsidRDefault="00C97214" w:rsidP="00C97214">
      <w:pPr>
        <w:pStyle w:val="1-"/>
        <w:rPr>
          <w:sz w:val="24"/>
          <w:szCs w:val="24"/>
          <w:lang w:val="ru-RU"/>
        </w:rPr>
      </w:pPr>
      <w:bookmarkStart w:id="102" w:name="_Toc437973304"/>
      <w:bookmarkStart w:id="103" w:name="_Toc438110046"/>
      <w:bookmarkStart w:id="104" w:name="_Toc438376256"/>
      <w:bookmarkStart w:id="105" w:name="_Toc438727105"/>
      <w:bookmarkStart w:id="106" w:name="_Toc484543969"/>
      <w:bookmarkStart w:id="107" w:name="_Toc486587064"/>
      <w:r w:rsidRPr="00A14C18">
        <w:rPr>
          <w:sz w:val="24"/>
          <w:szCs w:val="24"/>
          <w:lang w:val="en-US"/>
        </w:rPr>
        <w:t>V</w:t>
      </w:r>
      <w:r w:rsidRPr="00A14C18">
        <w:rPr>
          <w:sz w:val="24"/>
          <w:szCs w:val="24"/>
        </w:rPr>
        <w:t xml:space="preserve">. </w:t>
      </w:r>
      <w:bookmarkEnd w:id="102"/>
      <w:bookmarkEnd w:id="103"/>
      <w:bookmarkEnd w:id="104"/>
      <w:bookmarkEnd w:id="105"/>
      <w:r w:rsidRPr="00A14C18">
        <w:rPr>
          <w:sz w:val="24"/>
          <w:szCs w:val="24"/>
        </w:rPr>
        <w:t xml:space="preserve">Досудебный (внесудебный) порядок обжалования решений и действий (бездействия) должностных лиц </w:t>
      </w:r>
      <w:r w:rsidRPr="00A14C18">
        <w:rPr>
          <w:sz w:val="24"/>
          <w:szCs w:val="24"/>
          <w:lang w:val="ru-RU"/>
        </w:rPr>
        <w:t>участвующих в предоставлении Муниципальной услуги</w:t>
      </w:r>
      <w:bookmarkEnd w:id="106"/>
      <w:bookmarkEnd w:id="107"/>
    </w:p>
    <w:p w14:paraId="794880AF" w14:textId="77777777" w:rsidR="00C97214" w:rsidRPr="00A14C18" w:rsidRDefault="00C97214" w:rsidP="009E5F02">
      <w:pPr>
        <w:pStyle w:val="2-"/>
        <w:numPr>
          <w:ilvl w:val="0"/>
          <w:numId w:val="32"/>
        </w:numPr>
        <w:rPr>
          <w:i w:val="0"/>
          <w:sz w:val="24"/>
          <w:szCs w:val="24"/>
        </w:rPr>
      </w:pPr>
      <w:r w:rsidRPr="00A14C18">
        <w:rPr>
          <w:i w:val="0"/>
          <w:sz w:val="24"/>
          <w:szCs w:val="24"/>
        </w:rPr>
        <w:t xml:space="preserve"> </w:t>
      </w:r>
      <w:bookmarkStart w:id="108" w:name="_Toc484543970"/>
      <w:bookmarkStart w:id="109" w:name="_Toc486587065"/>
      <w:r w:rsidRPr="00A14C18">
        <w:rPr>
          <w:i w:val="0"/>
          <w:sz w:val="24"/>
          <w:szCs w:val="24"/>
        </w:rPr>
        <w:t>Основания для жалоб, форма и содержание жалоб, порядок рассмотрения и ответ на жалобу</w:t>
      </w:r>
      <w:bookmarkEnd w:id="108"/>
      <w:bookmarkEnd w:id="109"/>
    </w:p>
    <w:p w14:paraId="6D7DC11E" w14:textId="77777777" w:rsidR="00C97214" w:rsidRPr="00A14C18" w:rsidRDefault="00C97214" w:rsidP="009E5F02">
      <w:pPr>
        <w:pStyle w:val="110"/>
        <w:numPr>
          <w:ilvl w:val="1"/>
          <w:numId w:val="32"/>
        </w:numPr>
        <w:spacing w:line="240" w:lineRule="auto"/>
        <w:ind w:left="0" w:firstLine="709"/>
        <w:rPr>
          <w:sz w:val="24"/>
          <w:szCs w:val="24"/>
        </w:rPr>
      </w:pPr>
      <w:bookmarkStart w:id="110" w:name="_Toc438371846"/>
      <w:bookmarkStart w:id="111" w:name="_Toc438372091"/>
      <w:bookmarkStart w:id="112" w:name="_Toc438374277"/>
      <w:bookmarkStart w:id="113" w:name="_Toc438375737"/>
      <w:bookmarkStart w:id="114" w:name="_Toc438376257"/>
      <w:bookmarkStart w:id="115" w:name="_Toc438480270"/>
      <w:bookmarkStart w:id="116" w:name="_Toc438726330"/>
      <w:bookmarkStart w:id="117" w:name="_Toc438727047"/>
      <w:bookmarkStart w:id="118" w:name="_Toc438727106"/>
      <w:bookmarkStart w:id="119" w:name="_Toc450917830"/>
      <w:bookmarkStart w:id="120" w:name="_Toc450917925"/>
      <w:bookmarkStart w:id="121" w:name="_Toc450917972"/>
      <w:bookmarkStart w:id="122" w:name="_Toc450918030"/>
      <w:bookmarkStart w:id="123" w:name="_Toc461636654"/>
      <w:bookmarkStart w:id="124" w:name="_Toc461638475"/>
      <w:bookmarkStart w:id="125" w:name="_Toc464429814"/>
      <w:bookmarkStart w:id="126" w:name="_Toc464434753"/>
      <w:bookmarkStart w:id="127" w:name="_Toc464435022"/>
      <w:bookmarkStart w:id="128" w:name="_Toc464436287"/>
      <w:bookmarkStart w:id="129" w:name="_Toc464475634"/>
      <w:bookmarkStart w:id="130" w:name="_Toc464664335"/>
      <w:bookmarkStart w:id="131" w:name="_Toc465174593"/>
      <w:bookmarkStart w:id="132" w:name="_Toc465175076"/>
      <w:bookmarkStart w:id="133" w:name="_Toc465183163"/>
      <w:bookmarkStart w:id="134" w:name="_Toc465185739"/>
      <w:bookmarkStart w:id="135" w:name="_Toc465185811"/>
      <w:bookmarkStart w:id="136" w:name="_Toc465238230"/>
      <w:bookmarkStart w:id="137" w:name="_Toc465238296"/>
      <w:bookmarkStart w:id="138" w:name="_Toc465252532"/>
      <w:bookmarkStart w:id="139" w:name="_Toc465253891"/>
      <w:bookmarkStart w:id="140" w:name="_Toc465254045"/>
      <w:bookmarkStart w:id="141" w:name="_Toc465336402"/>
      <w:bookmarkStart w:id="142" w:name="_Toc465336631"/>
      <w:bookmarkStart w:id="143" w:name="_Toc465953247"/>
      <w:bookmarkStart w:id="144" w:name="_Toc465953693"/>
      <w:bookmarkStart w:id="145" w:name="_Toc466201754"/>
      <w:bookmarkStart w:id="146" w:name="_Toc466303338"/>
      <w:bookmarkStart w:id="147" w:name="_Toc466313275"/>
      <w:bookmarkStart w:id="148" w:name="_Toc466843529"/>
      <w:bookmarkStart w:id="149" w:name="_Toc467079602"/>
      <w:bookmarkStart w:id="150" w:name="_Toc467079759"/>
      <w:bookmarkStart w:id="151" w:name="_Toc467080419"/>
      <w:bookmarkStart w:id="152" w:name="_Toc467080482"/>
      <w:bookmarkStart w:id="153" w:name="_Toc467080538"/>
      <w:bookmarkStart w:id="154" w:name="_Toc468124128"/>
      <w:bookmarkStart w:id="155" w:name="_Toc472065732"/>
      <w:bookmarkStart w:id="156" w:name="_Toc472899385"/>
      <w:bookmarkStart w:id="157" w:name="_Toc472900038"/>
      <w:bookmarkStart w:id="158" w:name="_Toc482708998"/>
      <w:bookmarkStart w:id="159" w:name="_Toc48359209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A14C18">
        <w:rPr>
          <w:sz w:val="24"/>
          <w:szCs w:val="24"/>
        </w:rPr>
        <w:t>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14:paraId="0C668C5F" w14:textId="77777777" w:rsidR="00C97214" w:rsidRPr="00A14C18" w:rsidRDefault="00C97214" w:rsidP="00504544">
      <w:pPr>
        <w:pStyle w:val="10"/>
        <w:numPr>
          <w:ilvl w:val="0"/>
          <w:numId w:val="21"/>
        </w:numPr>
        <w:spacing w:line="240" w:lineRule="auto"/>
        <w:ind w:left="0" w:firstLine="709"/>
        <w:rPr>
          <w:sz w:val="24"/>
          <w:szCs w:val="24"/>
          <w:lang w:eastAsia="ar-SA"/>
        </w:rPr>
      </w:pPr>
      <w:r w:rsidRPr="00A14C18">
        <w:rPr>
          <w:sz w:val="24"/>
          <w:szCs w:val="24"/>
          <w:lang w:eastAsia="ar-SA"/>
        </w:rPr>
        <w:t>нарушение срока регистрации З</w:t>
      </w:r>
      <w:r w:rsidRPr="00A14C18">
        <w:rPr>
          <w:sz w:val="24"/>
          <w:szCs w:val="24"/>
        </w:rPr>
        <w:t>аявления</w:t>
      </w:r>
      <w:r w:rsidRPr="00A14C18">
        <w:rPr>
          <w:sz w:val="24"/>
          <w:szCs w:val="24"/>
          <w:lang w:eastAsia="ar-SA"/>
        </w:rPr>
        <w:t xml:space="preserve"> Заявителя о предоставлении </w:t>
      </w:r>
      <w:r w:rsidRPr="00A14C18">
        <w:rPr>
          <w:sz w:val="24"/>
          <w:szCs w:val="24"/>
        </w:rPr>
        <w:t>Муниципальной услуги</w:t>
      </w:r>
      <w:r w:rsidRPr="00A14C18">
        <w:rPr>
          <w:sz w:val="24"/>
          <w:szCs w:val="24"/>
          <w:lang w:eastAsia="ar-SA"/>
        </w:rPr>
        <w:t>, установленного Административным регламентом;</w:t>
      </w:r>
    </w:p>
    <w:p w14:paraId="5523BE59"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нарушение срока предоставления М</w:t>
      </w:r>
      <w:r w:rsidRPr="00A14C18">
        <w:rPr>
          <w:sz w:val="24"/>
          <w:szCs w:val="24"/>
        </w:rPr>
        <w:t>униципальной услуги</w:t>
      </w:r>
      <w:r w:rsidRPr="00A14C18">
        <w:rPr>
          <w:sz w:val="24"/>
          <w:szCs w:val="24"/>
          <w:lang w:eastAsia="ar-SA"/>
        </w:rPr>
        <w:t>, установленного Административным регламентом;</w:t>
      </w:r>
    </w:p>
    <w:p w14:paraId="574A521E"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A14C18">
        <w:rPr>
          <w:sz w:val="24"/>
          <w:szCs w:val="24"/>
        </w:rPr>
        <w:t>Муниципальной услуги</w:t>
      </w:r>
      <w:r w:rsidRPr="00A14C18">
        <w:rPr>
          <w:sz w:val="24"/>
          <w:szCs w:val="24"/>
          <w:lang w:eastAsia="ar-SA"/>
        </w:rPr>
        <w:t>;</w:t>
      </w:r>
    </w:p>
    <w:p w14:paraId="593D376B"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отказ в приеме документов у Заявителя, если основания отказа не предусмотрены Административным регламентом;</w:t>
      </w:r>
    </w:p>
    <w:p w14:paraId="1C83DAA4"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 xml:space="preserve">отказ в предоставлении </w:t>
      </w:r>
      <w:r w:rsidRPr="00A14C18">
        <w:rPr>
          <w:sz w:val="24"/>
          <w:szCs w:val="24"/>
        </w:rPr>
        <w:t>Муниципальной услуги</w:t>
      </w:r>
      <w:r w:rsidRPr="00A14C18">
        <w:rPr>
          <w:sz w:val="24"/>
          <w:szCs w:val="24"/>
          <w:lang w:eastAsia="ar-SA"/>
        </w:rPr>
        <w:t>, если основания отказа не предусмотрены Административным регламентом;</w:t>
      </w:r>
    </w:p>
    <w:p w14:paraId="09678618"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 xml:space="preserve">требование с Заявителя при предоставлении </w:t>
      </w:r>
      <w:r w:rsidRPr="00A14C18">
        <w:rPr>
          <w:sz w:val="24"/>
          <w:szCs w:val="24"/>
        </w:rPr>
        <w:t>Муниципальной услуги</w:t>
      </w:r>
      <w:r w:rsidRPr="00A14C18">
        <w:rPr>
          <w:sz w:val="24"/>
          <w:szCs w:val="24"/>
          <w:lang w:eastAsia="ar-SA"/>
        </w:rPr>
        <w:t xml:space="preserve"> платы, не предусмотренной Административным регламентом;</w:t>
      </w:r>
    </w:p>
    <w:p w14:paraId="63900941"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A14C18">
        <w:rPr>
          <w:sz w:val="24"/>
          <w:szCs w:val="24"/>
        </w:rPr>
        <w:t>Муниципальной услуги</w:t>
      </w:r>
      <w:r w:rsidRPr="00A14C18">
        <w:rPr>
          <w:sz w:val="24"/>
          <w:szCs w:val="24"/>
          <w:lang w:eastAsia="ar-SA"/>
        </w:rPr>
        <w:t xml:space="preserve"> документах либо нарушение установленного срока таких исправлений.</w:t>
      </w:r>
    </w:p>
    <w:p w14:paraId="27BFE7D8"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Жалоба подается в письменной форме на бумажном носителе либо в электронной форме. </w:t>
      </w:r>
    </w:p>
    <w:p w14:paraId="3478855A" w14:textId="7140BE92" w:rsidR="00D53FCE" w:rsidRPr="00A14C18" w:rsidRDefault="00D53FCE" w:rsidP="009E5F02">
      <w:pPr>
        <w:pStyle w:val="110"/>
        <w:numPr>
          <w:ilvl w:val="1"/>
          <w:numId w:val="32"/>
        </w:numPr>
        <w:spacing w:line="240" w:lineRule="auto"/>
        <w:ind w:left="0" w:firstLine="709"/>
        <w:rPr>
          <w:sz w:val="24"/>
          <w:szCs w:val="24"/>
        </w:rPr>
      </w:pPr>
      <w:r w:rsidRPr="00A14C18">
        <w:rPr>
          <w:sz w:val="24"/>
          <w:szCs w:val="24"/>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rsidR="00457F11" w:rsidRPr="00A14C18">
        <w:rPr>
          <w:sz w:val="24"/>
          <w:szCs w:val="24"/>
        </w:rPr>
        <w:t>Администрации</w:t>
      </w:r>
      <w:r w:rsidRPr="00A14C18">
        <w:rPr>
          <w:sz w:val="24"/>
          <w:szCs w:val="24"/>
        </w:rPr>
        <w:t xml:space="preserve">, а также может быть принята при личном приеме Заявителя (представителя Заявителя) в </w:t>
      </w:r>
      <w:r w:rsidR="00457F11" w:rsidRPr="00A14C18">
        <w:rPr>
          <w:sz w:val="24"/>
          <w:szCs w:val="24"/>
        </w:rPr>
        <w:t>Администрации</w:t>
      </w:r>
      <w:r w:rsidRPr="00A14C18">
        <w:rPr>
          <w:sz w:val="24"/>
          <w:szCs w:val="24"/>
        </w:rPr>
        <w:t>. Информация о месте приема, а также об установленных для приема днях и часах размещена на официальном сайте Администрации в сети Интернет.</w:t>
      </w:r>
    </w:p>
    <w:p w14:paraId="69952755"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Жалоба должна содержать:</w:t>
      </w:r>
    </w:p>
    <w:p w14:paraId="1A12C8B0" w14:textId="77777777" w:rsidR="00C97214" w:rsidRPr="00A14C18" w:rsidRDefault="00C97214" w:rsidP="00504544">
      <w:pPr>
        <w:pStyle w:val="10"/>
        <w:numPr>
          <w:ilvl w:val="0"/>
          <w:numId w:val="28"/>
        </w:numPr>
        <w:spacing w:line="240" w:lineRule="auto"/>
        <w:ind w:left="0" w:firstLine="709"/>
        <w:rPr>
          <w:sz w:val="24"/>
          <w:szCs w:val="24"/>
          <w:lang w:eastAsia="ar-SA"/>
        </w:rPr>
      </w:pPr>
      <w:r w:rsidRPr="00A14C18">
        <w:rPr>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14:paraId="5DA9D57D" w14:textId="77777777" w:rsidR="00C97214" w:rsidRPr="00A14C18" w:rsidRDefault="00C97214" w:rsidP="00504544">
      <w:pPr>
        <w:pStyle w:val="10"/>
        <w:numPr>
          <w:ilvl w:val="0"/>
          <w:numId w:val="28"/>
        </w:numPr>
        <w:spacing w:line="240" w:lineRule="auto"/>
        <w:ind w:left="0" w:firstLine="709"/>
        <w:rPr>
          <w:sz w:val="24"/>
          <w:szCs w:val="24"/>
          <w:lang w:eastAsia="ar-SA"/>
        </w:rPr>
      </w:pPr>
      <w:r w:rsidRPr="00A14C18">
        <w:rPr>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76FF62C" w14:textId="77777777" w:rsidR="00C97214" w:rsidRPr="00A14C18" w:rsidRDefault="00C97214" w:rsidP="00504544">
      <w:pPr>
        <w:pStyle w:val="10"/>
        <w:numPr>
          <w:ilvl w:val="0"/>
          <w:numId w:val="28"/>
        </w:numPr>
        <w:spacing w:line="240" w:lineRule="auto"/>
        <w:ind w:left="0" w:firstLine="709"/>
        <w:rPr>
          <w:sz w:val="24"/>
          <w:szCs w:val="24"/>
          <w:lang w:eastAsia="ar-SA"/>
        </w:rPr>
      </w:pPr>
      <w:r w:rsidRPr="00A14C18">
        <w:rPr>
          <w:sz w:val="24"/>
          <w:szCs w:val="24"/>
          <w:lang w:eastAsia="ar-SA"/>
        </w:rPr>
        <w:t>сведения об обжалуемых решениях и действиях (бездействии);</w:t>
      </w:r>
    </w:p>
    <w:p w14:paraId="7D43E70C" w14:textId="77777777" w:rsidR="00C97214" w:rsidRPr="00A14C18" w:rsidRDefault="00C97214" w:rsidP="00504544">
      <w:pPr>
        <w:pStyle w:val="10"/>
        <w:numPr>
          <w:ilvl w:val="0"/>
          <w:numId w:val="28"/>
        </w:numPr>
        <w:spacing w:line="240" w:lineRule="auto"/>
        <w:ind w:left="0" w:firstLine="709"/>
        <w:rPr>
          <w:sz w:val="24"/>
          <w:szCs w:val="24"/>
          <w:lang w:eastAsia="ar-SA"/>
        </w:rPr>
      </w:pPr>
      <w:r w:rsidRPr="00A14C18">
        <w:rPr>
          <w:sz w:val="24"/>
          <w:szCs w:val="24"/>
          <w:lang w:eastAsia="ar-SA"/>
        </w:rPr>
        <w:t>доводы, на основании которых Заявитель не согласен с решением и действием (бездействием).</w:t>
      </w:r>
    </w:p>
    <w:p w14:paraId="3103BB3C" w14:textId="77777777" w:rsidR="00C97214" w:rsidRPr="00A14C18" w:rsidRDefault="00C97214" w:rsidP="00504544">
      <w:pPr>
        <w:pStyle w:val="affff6"/>
        <w:ind w:firstLine="709"/>
        <w:rPr>
          <w:sz w:val="24"/>
          <w:szCs w:val="24"/>
        </w:rPr>
      </w:pPr>
      <w:r w:rsidRPr="00A14C18">
        <w:rPr>
          <w:sz w:val="24"/>
          <w:szCs w:val="24"/>
        </w:rPr>
        <w:t>Заявителем могут быть представлены документы (при наличии), подтверждающие его доводы, либо их копии.</w:t>
      </w:r>
    </w:p>
    <w:p w14:paraId="7732BAA5"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702F4194"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5FF3AB7F" w14:textId="77777777" w:rsidR="00C97214" w:rsidRPr="00A14C18" w:rsidRDefault="00C97214" w:rsidP="00504544">
      <w:pPr>
        <w:pStyle w:val="10"/>
        <w:numPr>
          <w:ilvl w:val="0"/>
          <w:numId w:val="24"/>
        </w:numPr>
        <w:spacing w:line="240" w:lineRule="auto"/>
        <w:ind w:left="0" w:firstLine="709"/>
        <w:rPr>
          <w:sz w:val="24"/>
          <w:szCs w:val="24"/>
          <w:lang w:eastAsia="ar-SA"/>
        </w:rPr>
      </w:pPr>
      <w:r w:rsidRPr="00A14C18">
        <w:rPr>
          <w:sz w:val="24"/>
          <w:szCs w:val="24"/>
          <w:lang w:eastAsia="ar-SA"/>
        </w:rPr>
        <w:t xml:space="preserve">прием и рассмотрение жалоб в соответствии с требованиями Федерального </w:t>
      </w:r>
      <w:hyperlink r:id="rId8" w:history="1">
        <w:r w:rsidRPr="00A14C18">
          <w:rPr>
            <w:sz w:val="24"/>
            <w:szCs w:val="24"/>
            <w:lang w:eastAsia="ar-SA"/>
          </w:rPr>
          <w:t>закона</w:t>
        </w:r>
      </w:hyperlink>
      <w:r w:rsidRPr="00A14C18">
        <w:rPr>
          <w:sz w:val="24"/>
          <w:szCs w:val="24"/>
          <w:lang w:eastAsia="ar-SA"/>
        </w:rPr>
        <w:t xml:space="preserve"> от 27.07.2010 № 210-ФЗ «Об организации предоставления государственных и муниципальных услуг»;</w:t>
      </w:r>
    </w:p>
    <w:p w14:paraId="22071429"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049D2764"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Жалоба, поступившая в Администрацию   подлежит регистрации не позднее следующего рабочего дня со дня ее поступления.</w:t>
      </w:r>
    </w:p>
    <w:p w14:paraId="1BFCC72D" w14:textId="77777777" w:rsidR="00C97214" w:rsidRPr="00A14C18" w:rsidRDefault="00C97214" w:rsidP="00504544">
      <w:pPr>
        <w:pStyle w:val="affff9"/>
        <w:ind w:firstLine="709"/>
        <w:rPr>
          <w:sz w:val="24"/>
          <w:szCs w:val="24"/>
        </w:rPr>
      </w:pPr>
      <w:r w:rsidRPr="00A14C18">
        <w:rPr>
          <w:sz w:val="24"/>
          <w:szCs w:val="24"/>
        </w:rPr>
        <w:t>Жалоба подлежит рассмотрению:</w:t>
      </w:r>
    </w:p>
    <w:p w14:paraId="4B71C464" w14:textId="77777777" w:rsidR="00C97214" w:rsidRPr="00A14C18" w:rsidRDefault="00C97214" w:rsidP="00504544">
      <w:pPr>
        <w:pStyle w:val="10"/>
        <w:numPr>
          <w:ilvl w:val="0"/>
          <w:numId w:val="23"/>
        </w:numPr>
        <w:spacing w:line="240" w:lineRule="auto"/>
        <w:ind w:left="0" w:firstLine="709"/>
        <w:rPr>
          <w:i/>
          <w:sz w:val="24"/>
          <w:szCs w:val="24"/>
        </w:rPr>
      </w:pPr>
      <w:r w:rsidRPr="00A14C18">
        <w:rPr>
          <w:sz w:val="24"/>
          <w:szCs w:val="24"/>
        </w:rPr>
        <w:t>в течение 15 рабочих дней со дня ее регистрации в Администрации.</w:t>
      </w:r>
    </w:p>
    <w:p w14:paraId="66880F43" w14:textId="77777777" w:rsidR="00C97214" w:rsidRPr="00A14C18" w:rsidRDefault="00C97214" w:rsidP="00504544">
      <w:pPr>
        <w:pStyle w:val="10"/>
        <w:numPr>
          <w:ilvl w:val="0"/>
          <w:numId w:val="20"/>
        </w:numPr>
        <w:spacing w:line="240" w:lineRule="auto"/>
        <w:ind w:left="0" w:firstLine="709"/>
        <w:rPr>
          <w:sz w:val="24"/>
          <w:szCs w:val="24"/>
        </w:rPr>
      </w:pPr>
      <w:r w:rsidRPr="00A14C18">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0CBE5C81" w14:textId="77777777" w:rsidR="00C97214" w:rsidRPr="00A14C18" w:rsidRDefault="00C97214" w:rsidP="009E5F02">
      <w:pPr>
        <w:pStyle w:val="110"/>
        <w:numPr>
          <w:ilvl w:val="1"/>
          <w:numId w:val="32"/>
        </w:numPr>
        <w:spacing w:line="240" w:lineRule="auto"/>
        <w:ind w:left="0" w:firstLine="709"/>
        <w:rPr>
          <w:sz w:val="24"/>
          <w:szCs w:val="24"/>
        </w:rPr>
      </w:pPr>
      <w:bookmarkStart w:id="160" w:name="_Ref438371566"/>
      <w:r w:rsidRPr="00A14C18">
        <w:rPr>
          <w:sz w:val="24"/>
          <w:szCs w:val="24"/>
        </w:rPr>
        <w:t>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в уполномоченный на ее рассмотрение орган, о чем в письменной форме информируется Заявитель.</w:t>
      </w:r>
      <w:bookmarkEnd w:id="160"/>
    </w:p>
    <w:p w14:paraId="7DEF6832" w14:textId="77777777" w:rsidR="00C97214" w:rsidRPr="00A14C18" w:rsidRDefault="00C97214" w:rsidP="00504544">
      <w:pPr>
        <w:pStyle w:val="110"/>
        <w:spacing w:line="240" w:lineRule="auto"/>
        <w:ind w:firstLine="709"/>
        <w:rPr>
          <w:sz w:val="24"/>
          <w:szCs w:val="24"/>
        </w:rPr>
      </w:pPr>
      <w:r w:rsidRPr="00A14C18">
        <w:rPr>
          <w:sz w:val="24"/>
          <w:szCs w:val="24"/>
        </w:rPr>
        <w:t>При этом срок рассмотрения жалобы исчисляется со дня регистрации жалобы в уполномоченном на ее рассмотрение органе.</w:t>
      </w:r>
    </w:p>
    <w:p w14:paraId="647D543A"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По результатам рассмотрения жалобы Администрация   принимает одно из следующих решений:</w:t>
      </w:r>
    </w:p>
    <w:p w14:paraId="37151DE5" w14:textId="77777777" w:rsidR="00C97214" w:rsidRPr="00A14C18" w:rsidRDefault="00C97214" w:rsidP="00504544">
      <w:pPr>
        <w:pStyle w:val="10"/>
        <w:numPr>
          <w:ilvl w:val="0"/>
          <w:numId w:val="22"/>
        </w:numPr>
        <w:spacing w:line="240" w:lineRule="auto"/>
        <w:ind w:left="0" w:firstLine="709"/>
        <w:rPr>
          <w:sz w:val="24"/>
          <w:szCs w:val="24"/>
          <w:lang w:eastAsia="ar-SA"/>
        </w:rPr>
      </w:pPr>
      <w:r w:rsidRPr="00A14C18">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A14C18">
        <w:rPr>
          <w:sz w:val="24"/>
          <w:szCs w:val="24"/>
        </w:rPr>
        <w:t>муниципальной услуги</w:t>
      </w:r>
      <w:r w:rsidRPr="00A14C18">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4028B874"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отказывает в удовлетворении жалобы.</w:t>
      </w:r>
    </w:p>
    <w:p w14:paraId="753900F2"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Не позднее дня, следующего за днем принятия решения, указанного в пункте 29.9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6E636B5"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14:paraId="68CD7BB8"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Администрация   отказывает в удовлетворении жалобы в следующих случаях:</w:t>
      </w:r>
    </w:p>
    <w:p w14:paraId="2E102400" w14:textId="77777777" w:rsidR="00C97214" w:rsidRPr="00A14C18" w:rsidRDefault="00C97214" w:rsidP="00504544">
      <w:pPr>
        <w:pStyle w:val="10"/>
        <w:numPr>
          <w:ilvl w:val="0"/>
          <w:numId w:val="26"/>
        </w:numPr>
        <w:spacing w:line="240" w:lineRule="auto"/>
        <w:ind w:left="0" w:firstLine="709"/>
        <w:rPr>
          <w:sz w:val="24"/>
          <w:szCs w:val="24"/>
        </w:rPr>
      </w:pPr>
      <w:r w:rsidRPr="00A14C18">
        <w:rPr>
          <w:sz w:val="24"/>
          <w:szCs w:val="24"/>
        </w:rPr>
        <w:t>наличия вступившего в законную силу решения суда, арбитражного суда по жалобе о том же предмете и по тем же основаниям;</w:t>
      </w:r>
    </w:p>
    <w:p w14:paraId="3C41EBE4" w14:textId="77777777" w:rsidR="00C97214" w:rsidRPr="00A14C18" w:rsidRDefault="00C97214" w:rsidP="00504544">
      <w:pPr>
        <w:pStyle w:val="10"/>
        <w:numPr>
          <w:ilvl w:val="0"/>
          <w:numId w:val="20"/>
        </w:numPr>
        <w:spacing w:line="240" w:lineRule="auto"/>
        <w:ind w:left="0" w:firstLine="709"/>
        <w:rPr>
          <w:sz w:val="24"/>
          <w:szCs w:val="24"/>
        </w:rPr>
      </w:pPr>
      <w:r w:rsidRPr="00A14C18">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48036624" w14:textId="77777777" w:rsidR="00C97214" w:rsidRPr="00A14C18" w:rsidRDefault="00C97214" w:rsidP="00504544">
      <w:pPr>
        <w:pStyle w:val="10"/>
        <w:numPr>
          <w:ilvl w:val="0"/>
          <w:numId w:val="20"/>
        </w:numPr>
        <w:spacing w:line="240" w:lineRule="auto"/>
        <w:ind w:left="0" w:firstLine="709"/>
        <w:rPr>
          <w:sz w:val="24"/>
          <w:szCs w:val="24"/>
        </w:rPr>
      </w:pPr>
      <w:r w:rsidRPr="00A14C18">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45724486" w14:textId="77777777" w:rsidR="00C97214" w:rsidRPr="00A14C18" w:rsidRDefault="00C97214" w:rsidP="00504544">
      <w:pPr>
        <w:pStyle w:val="10"/>
        <w:numPr>
          <w:ilvl w:val="0"/>
          <w:numId w:val="20"/>
        </w:numPr>
        <w:spacing w:line="240" w:lineRule="auto"/>
        <w:ind w:left="0" w:firstLine="709"/>
        <w:rPr>
          <w:sz w:val="24"/>
          <w:szCs w:val="24"/>
        </w:rPr>
      </w:pPr>
      <w:r w:rsidRPr="00A14C18">
        <w:rPr>
          <w:sz w:val="24"/>
          <w:szCs w:val="24"/>
        </w:rPr>
        <w:t>признания жалобы необоснованной.</w:t>
      </w:r>
    </w:p>
    <w:p w14:paraId="4BBBB387"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7AE31CA1"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В ответе по результатам рассмотрения жалобы указываются:</w:t>
      </w:r>
    </w:p>
    <w:p w14:paraId="75CE3D7A" w14:textId="77777777" w:rsidR="00C97214" w:rsidRPr="00A14C18" w:rsidRDefault="00C97214" w:rsidP="00504544">
      <w:pPr>
        <w:pStyle w:val="10"/>
        <w:numPr>
          <w:ilvl w:val="0"/>
          <w:numId w:val="25"/>
        </w:numPr>
        <w:spacing w:line="240" w:lineRule="auto"/>
        <w:ind w:left="0" w:firstLine="709"/>
        <w:rPr>
          <w:sz w:val="24"/>
          <w:szCs w:val="24"/>
          <w:lang w:eastAsia="ar-SA"/>
        </w:rPr>
      </w:pPr>
      <w:r w:rsidRPr="00A14C18">
        <w:rPr>
          <w:sz w:val="24"/>
          <w:szCs w:val="24"/>
          <w:lang w:eastAsia="ar-SA"/>
        </w:rPr>
        <w:t xml:space="preserve">должность, фамилия, имя, отчество (при наличии) должностного лица </w:t>
      </w:r>
      <w:r w:rsidRPr="00A14C18">
        <w:rPr>
          <w:sz w:val="24"/>
          <w:szCs w:val="24"/>
        </w:rPr>
        <w:t>Администрации</w:t>
      </w:r>
      <w:r w:rsidRPr="00A14C18">
        <w:rPr>
          <w:sz w:val="24"/>
          <w:szCs w:val="24"/>
          <w:lang w:eastAsia="ar-SA"/>
        </w:rPr>
        <w:t>, принявшего решение по жалобе;</w:t>
      </w:r>
    </w:p>
    <w:p w14:paraId="04196E3B"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5EA6791E"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фамилия, имя, отчество (при наличии) или наименование Заявителя;</w:t>
      </w:r>
    </w:p>
    <w:p w14:paraId="338149C4"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основания для принятия решения по жалобе;</w:t>
      </w:r>
    </w:p>
    <w:p w14:paraId="01F7C431"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принятое по жалобе решение;</w:t>
      </w:r>
    </w:p>
    <w:p w14:paraId="192E3311"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A14C18">
        <w:rPr>
          <w:sz w:val="24"/>
          <w:szCs w:val="24"/>
        </w:rPr>
        <w:t>Муниципальной услуги</w:t>
      </w:r>
      <w:r w:rsidRPr="00A14C18">
        <w:rPr>
          <w:sz w:val="24"/>
          <w:szCs w:val="24"/>
          <w:lang w:eastAsia="ar-SA"/>
        </w:rPr>
        <w:t>;</w:t>
      </w:r>
    </w:p>
    <w:p w14:paraId="1C69CD8D"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21FF5172"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сведения о порядке обжалования принятого по жалобе решения.</w:t>
      </w:r>
    </w:p>
    <w:p w14:paraId="5AE4573B"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Ответ по результатам рассмотрения жалобы подписывается уполномоченным на рассмотрение жалобы должностным лицом Администрации.</w:t>
      </w:r>
    </w:p>
    <w:p w14:paraId="04F363F4"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Администрация     вправе оставить жалобу без ответа в следующих случаях:</w:t>
      </w:r>
    </w:p>
    <w:p w14:paraId="084E423D" w14:textId="77777777" w:rsidR="00C97214" w:rsidRPr="00A14C18" w:rsidRDefault="00C97214" w:rsidP="00504544">
      <w:pPr>
        <w:pStyle w:val="10"/>
        <w:numPr>
          <w:ilvl w:val="0"/>
          <w:numId w:val="27"/>
        </w:numPr>
        <w:spacing w:line="240" w:lineRule="auto"/>
        <w:ind w:left="0" w:firstLine="709"/>
        <w:rPr>
          <w:sz w:val="24"/>
          <w:szCs w:val="24"/>
          <w:lang w:eastAsia="ar-SA"/>
        </w:rPr>
      </w:pPr>
      <w:r w:rsidRPr="00A14C18">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3D4FD349"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3A69690B"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78EF9672"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Заявитель вправе обжаловать принятое по жалобе решение в судебном порядке в соответствии с законодательством Российской Федерации.</w:t>
      </w:r>
    </w:p>
    <w:p w14:paraId="1BB2E631" w14:textId="7E413593" w:rsidR="00583DD4" w:rsidRDefault="00C97214" w:rsidP="00583DD4">
      <w:pPr>
        <w:pStyle w:val="110"/>
        <w:numPr>
          <w:ilvl w:val="1"/>
          <w:numId w:val="32"/>
        </w:numPr>
        <w:spacing w:line="240" w:lineRule="auto"/>
        <w:ind w:left="0" w:firstLine="709"/>
        <w:rPr>
          <w:sz w:val="24"/>
          <w:szCs w:val="24"/>
        </w:rPr>
      </w:pPr>
      <w:r w:rsidRPr="00A14C18">
        <w:rPr>
          <w:sz w:val="24"/>
          <w:szCs w:val="24"/>
        </w:rPr>
        <w:t xml:space="preserve"> 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5D4663D2" w14:textId="77777777" w:rsidR="0048443C" w:rsidRDefault="0048443C" w:rsidP="0048443C">
      <w:pPr>
        <w:pStyle w:val="110"/>
        <w:spacing w:line="240" w:lineRule="auto"/>
        <w:rPr>
          <w:sz w:val="24"/>
          <w:szCs w:val="24"/>
        </w:rPr>
      </w:pPr>
    </w:p>
    <w:p w14:paraId="7E124377" w14:textId="2938B990" w:rsidR="0048443C" w:rsidRPr="0048443C" w:rsidRDefault="0048443C" w:rsidP="0048443C">
      <w:pPr>
        <w:keepNext/>
        <w:spacing w:before="240" w:after="240" w:line="276" w:lineRule="auto"/>
        <w:jc w:val="center"/>
        <w:outlineLvl w:val="0"/>
        <w:rPr>
          <w:rFonts w:ascii="Times New Roman" w:eastAsia="Times New Roman" w:hAnsi="Times New Roman" w:cs="Times New Roman"/>
          <w:b/>
          <w:bCs/>
          <w:iCs/>
          <w:sz w:val="24"/>
          <w:szCs w:val="28"/>
          <w:lang w:val="x-none" w:eastAsia="ru-RU"/>
        </w:rPr>
      </w:pPr>
      <w:bookmarkStart w:id="161" w:name="_Toc468470754"/>
      <w:bookmarkStart w:id="162" w:name="_Toc486586828"/>
      <w:bookmarkStart w:id="163" w:name="_Toc486587066"/>
      <w:r w:rsidRPr="0048443C">
        <w:rPr>
          <w:rFonts w:ascii="Times New Roman" w:eastAsia="Times New Roman" w:hAnsi="Times New Roman" w:cs="Times New Roman"/>
          <w:b/>
          <w:bCs/>
          <w:iCs/>
          <w:sz w:val="24"/>
          <w:szCs w:val="28"/>
          <w:lang w:val="en-US" w:eastAsia="ru-RU"/>
        </w:rPr>
        <w:t>VI</w:t>
      </w:r>
      <w:r w:rsidRPr="0048443C">
        <w:rPr>
          <w:rFonts w:ascii="Times New Roman" w:eastAsia="Times New Roman" w:hAnsi="Times New Roman" w:cs="Times New Roman"/>
          <w:b/>
          <w:bCs/>
          <w:iCs/>
          <w:sz w:val="24"/>
          <w:szCs w:val="28"/>
          <w:lang w:val="x-none" w:eastAsia="ru-RU"/>
        </w:rPr>
        <w:t xml:space="preserve">. Правила обработки персональных данных при предоставлении </w:t>
      </w:r>
      <w:r>
        <w:rPr>
          <w:rFonts w:ascii="Times New Roman" w:eastAsia="Times New Roman" w:hAnsi="Times New Roman" w:cs="Times New Roman"/>
          <w:b/>
          <w:bCs/>
          <w:iCs/>
          <w:sz w:val="24"/>
          <w:szCs w:val="28"/>
          <w:lang w:eastAsia="ru-RU"/>
        </w:rPr>
        <w:t>Муниципальной</w:t>
      </w:r>
      <w:r w:rsidRPr="0048443C">
        <w:rPr>
          <w:rFonts w:ascii="Times New Roman" w:eastAsia="Times New Roman" w:hAnsi="Times New Roman" w:cs="Times New Roman"/>
          <w:b/>
          <w:bCs/>
          <w:iCs/>
          <w:sz w:val="24"/>
          <w:szCs w:val="28"/>
          <w:lang w:val="x-none" w:eastAsia="ru-RU"/>
        </w:rPr>
        <w:t xml:space="preserve"> услуги</w:t>
      </w:r>
      <w:bookmarkEnd w:id="161"/>
      <w:bookmarkEnd w:id="162"/>
      <w:bookmarkEnd w:id="163"/>
    </w:p>
    <w:p w14:paraId="1DB3344D" w14:textId="55CDBA72" w:rsidR="0048443C" w:rsidRPr="0048443C" w:rsidRDefault="0048443C" w:rsidP="0048443C">
      <w:pPr>
        <w:spacing w:before="360" w:after="360" w:line="276" w:lineRule="auto"/>
        <w:ind w:left="360"/>
        <w:jc w:val="center"/>
        <w:rPr>
          <w:rFonts w:ascii="Times New Roman" w:eastAsia="Times New Roman" w:hAnsi="Times New Roman" w:cs="Times New Roman"/>
          <w:b/>
          <w:sz w:val="24"/>
          <w:szCs w:val="20"/>
          <w:lang w:eastAsia="ru-RU"/>
        </w:rPr>
      </w:pPr>
      <w:r w:rsidRPr="0048443C">
        <w:rPr>
          <w:rFonts w:ascii="Times New Roman" w:eastAsia="Times New Roman" w:hAnsi="Times New Roman" w:cs="Times New Roman"/>
          <w:b/>
          <w:sz w:val="24"/>
          <w:szCs w:val="20"/>
          <w:lang w:eastAsia="ru-RU"/>
        </w:rPr>
        <w:t xml:space="preserve">30. </w:t>
      </w:r>
      <w:bookmarkStart w:id="164" w:name="_Toc468470755"/>
      <w:r w:rsidRPr="0048443C">
        <w:rPr>
          <w:rFonts w:ascii="Times New Roman" w:eastAsia="Times New Roman" w:hAnsi="Times New Roman" w:cs="Times New Roman"/>
          <w:b/>
          <w:sz w:val="24"/>
          <w:szCs w:val="20"/>
          <w:lang w:eastAsia="ru-RU"/>
        </w:rPr>
        <w:t xml:space="preserve">Правила обработки персональных данных при предоставлении </w:t>
      </w:r>
      <w:r>
        <w:rPr>
          <w:rFonts w:ascii="Times New Roman" w:eastAsia="Times New Roman" w:hAnsi="Times New Roman" w:cs="Times New Roman"/>
          <w:b/>
          <w:sz w:val="24"/>
          <w:szCs w:val="20"/>
          <w:lang w:eastAsia="ru-RU"/>
        </w:rPr>
        <w:t>Муниципальной</w:t>
      </w:r>
      <w:r w:rsidRPr="0048443C">
        <w:rPr>
          <w:rFonts w:ascii="Times New Roman" w:eastAsia="Times New Roman" w:hAnsi="Times New Roman" w:cs="Times New Roman"/>
          <w:b/>
          <w:sz w:val="24"/>
          <w:szCs w:val="20"/>
          <w:lang w:eastAsia="ru-RU"/>
        </w:rPr>
        <w:t xml:space="preserve"> услуги</w:t>
      </w:r>
      <w:bookmarkEnd w:id="164"/>
    </w:p>
    <w:p w14:paraId="7EEA426A" w14:textId="6EC4E999"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 xml:space="preserve"> Обработка персональных данных при предоставлении </w:t>
      </w:r>
      <w:r>
        <w:rPr>
          <w:rFonts w:ascii="Times New Roman" w:eastAsia="Calibri" w:hAnsi="Times New Roman" w:cs="Times New Roman"/>
          <w:sz w:val="24"/>
          <w:szCs w:val="24"/>
        </w:rPr>
        <w:t>Муниципальной</w:t>
      </w:r>
      <w:r w:rsidRPr="0048443C">
        <w:rPr>
          <w:rFonts w:ascii="Times New Roman" w:eastAsia="Calibri" w:hAnsi="Times New Roman" w:cs="Times New Roman"/>
          <w:szCs w:val="24"/>
        </w:rPr>
        <w:t xml:space="preserve"> </w:t>
      </w:r>
      <w:r w:rsidRPr="0048443C">
        <w:rPr>
          <w:rFonts w:ascii="Times New Roman" w:eastAsia="Calibri" w:hAnsi="Times New Roman" w:cs="Times New Roman"/>
          <w:sz w:val="24"/>
          <w:szCs w:val="24"/>
          <w:lang w:eastAsia="ru-RU"/>
        </w:rPr>
        <w:t>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7C02D18B" w14:textId="7A344FB7"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Обработка персональных данных при предоставлении</w:t>
      </w:r>
      <w:r w:rsidRPr="0048443C">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Муниципальной</w:t>
      </w:r>
      <w:r w:rsidRPr="0048443C">
        <w:rPr>
          <w:rFonts w:ascii="Times New Roman" w:eastAsia="Calibri" w:hAnsi="Times New Roman" w:cs="Times New Roman"/>
          <w:sz w:val="24"/>
          <w:szCs w:val="24"/>
          <w:lang w:eastAsia="ru-RU"/>
        </w:rPr>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132DB736" w14:textId="77777777"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Обработке подлежат только персональные данные, которые отвечают целям их обработки.</w:t>
      </w:r>
    </w:p>
    <w:p w14:paraId="5BDA53E1" w14:textId="12079986"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bookmarkStart w:id="165" w:name="_Ref438372417"/>
      <w:r w:rsidRPr="0048443C">
        <w:rPr>
          <w:rFonts w:ascii="Times New Roman" w:eastAsia="Calibri" w:hAnsi="Times New Roman" w:cs="Times New Roman"/>
          <w:sz w:val="24"/>
          <w:szCs w:val="24"/>
          <w:lang w:eastAsia="ru-RU"/>
        </w:rPr>
        <w:t xml:space="preserve">Целью обработки персональных данных является исполнение должностных обязанностей и полномочий специалистами </w:t>
      </w:r>
      <w:r w:rsidRPr="0048443C">
        <w:rPr>
          <w:rFonts w:ascii="Times New Roman" w:eastAsia="Calibri" w:hAnsi="Times New Roman" w:cs="Times New Roman"/>
          <w:sz w:val="24"/>
          <w:szCs w:val="24"/>
        </w:rPr>
        <w:t>Администрации</w:t>
      </w:r>
      <w:r w:rsidRPr="0048443C">
        <w:rPr>
          <w:rFonts w:ascii="Times New Roman" w:eastAsia="Calibri" w:hAnsi="Times New Roman" w:cs="Times New Roman"/>
          <w:sz w:val="24"/>
          <w:szCs w:val="24"/>
          <w:lang w:eastAsia="ru-RU"/>
        </w:rPr>
        <w:t xml:space="preserve"> в процессе предоставления</w:t>
      </w:r>
      <w:r w:rsidRPr="0048443C">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Муниципальной</w:t>
      </w:r>
      <w:r w:rsidRPr="0048443C">
        <w:rPr>
          <w:rFonts w:ascii="Times New Roman" w:eastAsia="Calibri" w:hAnsi="Times New Roman" w:cs="Times New Roman"/>
          <w:sz w:val="24"/>
          <w:szCs w:val="24"/>
          <w:lang w:eastAsia="ru-RU"/>
        </w:rPr>
        <w:t xml:space="preserve">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w:t>
      </w:r>
      <w:r w:rsidRPr="0048443C">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Муниципальной</w:t>
      </w:r>
      <w:r w:rsidRPr="0048443C">
        <w:rPr>
          <w:rFonts w:ascii="Times New Roman" w:eastAsia="Calibri" w:hAnsi="Times New Roman" w:cs="Times New Roman"/>
          <w:sz w:val="24"/>
          <w:szCs w:val="24"/>
          <w:lang w:eastAsia="ru-RU"/>
        </w:rPr>
        <w:t xml:space="preserve"> услуги.</w:t>
      </w:r>
      <w:bookmarkEnd w:id="165"/>
    </w:p>
    <w:p w14:paraId="61D0C098" w14:textId="66E86549"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При обработке персональных данных в целях предоставления</w:t>
      </w:r>
      <w:r w:rsidRPr="0048443C">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Муниципальной</w:t>
      </w:r>
      <w:r w:rsidRPr="0048443C">
        <w:rPr>
          <w:rFonts w:ascii="Times New Roman" w:eastAsia="Calibri" w:hAnsi="Times New Roman" w:cs="Times New Roman"/>
          <w:sz w:val="24"/>
          <w:szCs w:val="24"/>
          <w:lang w:eastAsia="ru-RU"/>
        </w:rPr>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2079699A" w14:textId="77777777"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6CD4FF60" w14:textId="77777777"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Pr="0048443C">
        <w:rPr>
          <w:rFonts w:ascii="Times New Roman" w:eastAsia="Calibri" w:hAnsi="Times New Roman" w:cs="Times New Roman"/>
          <w:sz w:val="24"/>
          <w:szCs w:val="24"/>
        </w:rPr>
        <w:t>Администрации должны</w:t>
      </w:r>
      <w:r w:rsidRPr="0048443C">
        <w:rPr>
          <w:rFonts w:ascii="Times New Roman" w:eastAsia="Calibri" w:hAnsi="Times New Roman" w:cs="Times New Roman"/>
          <w:sz w:val="24"/>
          <w:szCs w:val="24"/>
          <w:lang w:eastAsia="ru-RU"/>
        </w:rPr>
        <w:t xml:space="preserve"> принимать необходимые меры либо обеспечивать их принятие по удалению или уточнению неполных, или неточных данных.</w:t>
      </w:r>
    </w:p>
    <w:p w14:paraId="4255FC30" w14:textId="77777777"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77B89015" w14:textId="77777777"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В соответствии с целью обработки персональных данных, указанной в подпункте 30.4. настоящего Административного регламента, в</w:t>
      </w:r>
      <w:r w:rsidRPr="0048443C">
        <w:rPr>
          <w:rFonts w:ascii="Times New Roman" w:eastAsia="Calibri" w:hAnsi="Times New Roman" w:cs="Times New Roman"/>
          <w:sz w:val="24"/>
          <w:szCs w:val="24"/>
        </w:rPr>
        <w:t xml:space="preserve"> Администрации</w:t>
      </w:r>
      <w:r w:rsidRPr="0048443C">
        <w:rPr>
          <w:rFonts w:ascii="Times New Roman" w:eastAsia="Calibri" w:hAnsi="Times New Roman" w:cs="Times New Roman"/>
          <w:szCs w:val="24"/>
        </w:rPr>
        <w:t xml:space="preserve"> </w:t>
      </w:r>
      <w:r w:rsidRPr="0048443C">
        <w:rPr>
          <w:rFonts w:ascii="Times New Roman" w:eastAsia="Calibri" w:hAnsi="Times New Roman" w:cs="Times New Roman"/>
          <w:sz w:val="24"/>
          <w:szCs w:val="24"/>
          <w:lang w:eastAsia="ru-RU"/>
        </w:rPr>
        <w:t>обрабатываются персональные данные, указанные в Заявлении (Приложение 9 к настоящему Административному регламенту) и прилагаемых к нему документах.</w:t>
      </w:r>
    </w:p>
    <w:p w14:paraId="7E7C5CE0" w14:textId="37B46836" w:rsidR="0048443C" w:rsidRPr="0048443C" w:rsidRDefault="0048443C" w:rsidP="0048443C">
      <w:pPr>
        <w:numPr>
          <w:ilvl w:val="1"/>
          <w:numId w:val="37"/>
        </w:numPr>
        <w:tabs>
          <w:tab w:val="left" w:pos="992"/>
          <w:tab w:val="left" w:pos="1134"/>
          <w:tab w:val="left" w:pos="1276"/>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В соответствии с целью обработки персональных данных, указанной в п. 30.4 настоящего Административного регламента,</w:t>
      </w:r>
      <w:r w:rsidRPr="0048443C">
        <w:rPr>
          <w:rFonts w:ascii="Calibri" w:eastAsia="Calibri" w:hAnsi="Calibri" w:cs="Times New Roman"/>
          <w:sz w:val="24"/>
          <w:szCs w:val="24"/>
          <w:lang w:eastAsia="ru-RU"/>
        </w:rPr>
        <w:t xml:space="preserve"> </w:t>
      </w:r>
      <w:r w:rsidRPr="0048443C">
        <w:rPr>
          <w:rFonts w:ascii="Times New Roman" w:eastAsia="Calibri" w:hAnsi="Times New Roman" w:cs="Times New Roman"/>
          <w:sz w:val="24"/>
          <w:szCs w:val="24"/>
          <w:lang w:eastAsia="ru-RU"/>
        </w:rPr>
        <w:t xml:space="preserve">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w:t>
      </w:r>
      <w:r>
        <w:rPr>
          <w:rFonts w:ascii="Times New Roman" w:eastAsia="Calibri" w:hAnsi="Times New Roman" w:cs="Times New Roman"/>
          <w:sz w:val="24"/>
          <w:szCs w:val="24"/>
          <w:lang w:eastAsia="ru-RU"/>
        </w:rPr>
        <w:t>Муниципальной</w:t>
      </w:r>
      <w:r w:rsidRPr="0048443C">
        <w:rPr>
          <w:rFonts w:ascii="Times New Roman" w:eastAsia="Calibri" w:hAnsi="Times New Roman" w:cs="Times New Roman"/>
          <w:sz w:val="24"/>
          <w:szCs w:val="24"/>
          <w:lang w:eastAsia="ru-RU"/>
        </w:rPr>
        <w:t xml:space="preserve"> услуги.</w:t>
      </w:r>
    </w:p>
    <w:p w14:paraId="04040945" w14:textId="77777777" w:rsidR="0048443C" w:rsidRPr="0048443C" w:rsidRDefault="0048443C" w:rsidP="0048443C">
      <w:pPr>
        <w:numPr>
          <w:ilvl w:val="1"/>
          <w:numId w:val="37"/>
        </w:numPr>
        <w:tabs>
          <w:tab w:val="left" w:pos="992"/>
          <w:tab w:val="left" w:pos="1134"/>
          <w:tab w:val="left" w:pos="1276"/>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 xml:space="preserve">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29E45457" w14:textId="77777777" w:rsidR="0048443C" w:rsidRPr="0048443C" w:rsidRDefault="0048443C" w:rsidP="0048443C">
      <w:pPr>
        <w:numPr>
          <w:ilvl w:val="1"/>
          <w:numId w:val="37"/>
        </w:numPr>
        <w:tabs>
          <w:tab w:val="left" w:pos="992"/>
          <w:tab w:val="left" w:pos="1134"/>
          <w:tab w:val="left" w:pos="1276"/>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78450E4" w14:textId="77777777" w:rsidR="0048443C" w:rsidRPr="0048443C" w:rsidRDefault="0048443C" w:rsidP="0048443C">
      <w:pPr>
        <w:numPr>
          <w:ilvl w:val="1"/>
          <w:numId w:val="37"/>
        </w:numPr>
        <w:tabs>
          <w:tab w:val="left" w:pos="992"/>
          <w:tab w:val="left" w:pos="1134"/>
          <w:tab w:val="left" w:pos="1276"/>
          <w:tab w:val="left" w:pos="9781"/>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6A201903" w14:textId="77777777" w:rsidR="0048443C" w:rsidRPr="0048443C" w:rsidRDefault="0048443C" w:rsidP="0048443C">
      <w:pPr>
        <w:numPr>
          <w:ilvl w:val="1"/>
          <w:numId w:val="37"/>
        </w:numPr>
        <w:tabs>
          <w:tab w:val="left" w:pos="1276"/>
          <w:tab w:val="left" w:pos="9781"/>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6C6C6E4A" w14:textId="77777777" w:rsidR="0048443C" w:rsidRPr="0048443C" w:rsidRDefault="0048443C" w:rsidP="0048443C">
      <w:pPr>
        <w:numPr>
          <w:ilvl w:val="1"/>
          <w:numId w:val="37"/>
        </w:numPr>
        <w:tabs>
          <w:tab w:val="left" w:pos="1276"/>
          <w:tab w:val="left" w:pos="9781"/>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14:paraId="16D003CC"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1) знать и выполнять требования законодательства в области обеспечения защиты персональных данных, настоящего Административного регламента;</w:t>
      </w:r>
    </w:p>
    <w:p w14:paraId="452E66C6"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029A694"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3) соблюдать правила использования персональных данных, порядок их учета и хранения, исключить доступ к ним посторонних лиц;</w:t>
      </w:r>
    </w:p>
    <w:p w14:paraId="78E83DC6"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4) обрабатывать только те персональные данные, к которым получен доступ в силу исполнения служебных обязанностей.</w:t>
      </w:r>
    </w:p>
    <w:p w14:paraId="0096D61C" w14:textId="77777777" w:rsidR="0048443C" w:rsidRPr="0048443C" w:rsidRDefault="0048443C" w:rsidP="0048443C">
      <w:pPr>
        <w:numPr>
          <w:ilvl w:val="1"/>
          <w:numId w:val="37"/>
        </w:numPr>
        <w:tabs>
          <w:tab w:val="left" w:pos="1276"/>
          <w:tab w:val="left" w:pos="9781"/>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35A0A958"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6F8D5F25"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1D88135E"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085BB99F" w14:textId="77777777" w:rsidR="0048443C" w:rsidRPr="0048443C" w:rsidRDefault="0048443C" w:rsidP="0048443C">
      <w:pPr>
        <w:numPr>
          <w:ilvl w:val="1"/>
          <w:numId w:val="37"/>
        </w:numPr>
        <w:tabs>
          <w:tab w:val="left" w:pos="1276"/>
          <w:tab w:val="left" w:pos="9781"/>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w:t>
      </w:r>
    </w:p>
    <w:p w14:paraId="41ECAC47" w14:textId="77777777" w:rsidR="0048443C" w:rsidRPr="0048443C" w:rsidRDefault="0048443C" w:rsidP="0048443C">
      <w:pPr>
        <w:numPr>
          <w:ilvl w:val="1"/>
          <w:numId w:val="37"/>
        </w:numPr>
        <w:tabs>
          <w:tab w:val="left" w:pos="1276"/>
          <w:tab w:val="left" w:pos="9781"/>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2F99FD61" w14:textId="77777777" w:rsidR="0048443C" w:rsidRPr="0048443C" w:rsidRDefault="0048443C" w:rsidP="0048443C">
      <w:pPr>
        <w:rPr>
          <w:rFonts w:ascii="Times New Roman" w:eastAsia="Calibri" w:hAnsi="Times New Roman" w:cs="Times New Roman"/>
          <w:sz w:val="24"/>
          <w:szCs w:val="24"/>
          <w:lang w:eastAsia="ru-RU"/>
        </w:rPr>
      </w:pPr>
    </w:p>
    <w:p w14:paraId="455032E2" w14:textId="77777777" w:rsidR="0048443C" w:rsidRDefault="0048443C" w:rsidP="0048443C">
      <w:pPr>
        <w:pStyle w:val="110"/>
        <w:spacing w:line="240" w:lineRule="auto"/>
        <w:rPr>
          <w:sz w:val="24"/>
          <w:szCs w:val="24"/>
        </w:rPr>
      </w:pPr>
    </w:p>
    <w:p w14:paraId="11A2C108" w14:textId="737C57F2" w:rsidR="000D3724" w:rsidRPr="00A14C18" w:rsidRDefault="004B5D37" w:rsidP="0048443C">
      <w:pPr>
        <w:ind w:firstLine="8222"/>
        <w:rPr>
          <w:rFonts w:ascii="Times New Roman" w:hAnsi="Times New Roman" w:cs="Times New Roman"/>
          <w:sz w:val="24"/>
          <w:szCs w:val="24"/>
        </w:rPr>
      </w:pPr>
      <w:r w:rsidRPr="00A14C18">
        <w:rPr>
          <w:rFonts w:ascii="Times New Roman" w:hAnsi="Times New Roman" w:cs="Times New Roman"/>
          <w:sz w:val="24"/>
          <w:szCs w:val="24"/>
        </w:rPr>
        <w:br w:type="page"/>
        <w:t>Приложение 1</w:t>
      </w:r>
    </w:p>
    <w:p w14:paraId="13FB9D9B" w14:textId="5C0A3F65" w:rsidR="004B5D37" w:rsidRPr="00A14C18" w:rsidRDefault="004B5D37" w:rsidP="004B5D37">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3CA8B4AC" w14:textId="0BC0C834" w:rsidR="00167443" w:rsidRPr="00A14C18" w:rsidRDefault="00167443" w:rsidP="00167443">
      <w:pPr>
        <w:pStyle w:val="1-"/>
        <w:rPr>
          <w:sz w:val="24"/>
          <w:szCs w:val="24"/>
        </w:rPr>
      </w:pPr>
      <w:bookmarkStart w:id="166" w:name="_Toc460856301"/>
      <w:bookmarkStart w:id="167" w:name="_Toc486587067"/>
      <w:bookmarkStart w:id="168" w:name="Приложение_1"/>
      <w:r w:rsidRPr="00A14C18">
        <w:rPr>
          <w:sz w:val="24"/>
          <w:szCs w:val="24"/>
        </w:rPr>
        <w:t>Термины и определения</w:t>
      </w:r>
      <w:bookmarkEnd w:id="166"/>
      <w:bookmarkEnd w:id="167"/>
      <w:r w:rsidRPr="00A14C18">
        <w:rPr>
          <w:sz w:val="24"/>
          <w:szCs w:val="24"/>
        </w:rPr>
        <w:t xml:space="preserve"> </w:t>
      </w:r>
    </w:p>
    <w:bookmarkEnd w:id="168"/>
    <w:p w14:paraId="5AD2D29A" w14:textId="77777777" w:rsidR="00CB2B69" w:rsidRPr="00A14C18" w:rsidRDefault="00CB2B69" w:rsidP="00CB2B69">
      <w:pPr>
        <w:suppressAutoHyphens/>
        <w:autoSpaceDE w:val="0"/>
        <w:autoSpaceDN w:val="0"/>
        <w:adjustRightInd w:val="0"/>
        <w:spacing w:after="0" w:line="276" w:lineRule="auto"/>
        <w:ind w:firstLine="540"/>
        <w:jc w:val="both"/>
        <w:rPr>
          <w:rFonts w:ascii="Times New Roman" w:eastAsia="Times New Roman" w:hAnsi="Times New Roman" w:cs="Times New Roman"/>
          <w:sz w:val="24"/>
          <w:szCs w:val="24"/>
          <w:lang w:eastAsia="ar-SA"/>
        </w:rPr>
      </w:pPr>
      <w:r w:rsidRPr="00A14C18">
        <w:rPr>
          <w:rFonts w:ascii="Times New Roman" w:eastAsia="Times New Roman" w:hAnsi="Times New Roman" w:cs="Times New Roman"/>
          <w:sz w:val="24"/>
          <w:szCs w:val="24"/>
          <w:lang w:eastAsia="ar-SA"/>
        </w:rPr>
        <w:t>В Регламенте используются следующие термины и определения:</w:t>
      </w:r>
    </w:p>
    <w:tbl>
      <w:tblPr>
        <w:tblStyle w:val="af4"/>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
        <w:gridCol w:w="7761"/>
      </w:tblGrid>
      <w:tr w:rsidR="00CB2B69" w:rsidRPr="00A14C18" w14:paraId="73DDC0AE" w14:textId="77777777" w:rsidTr="00BB4162">
        <w:tc>
          <w:tcPr>
            <w:tcW w:w="2093" w:type="dxa"/>
          </w:tcPr>
          <w:p w14:paraId="64E63A08"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Услуга </w:t>
            </w:r>
          </w:p>
        </w:tc>
        <w:tc>
          <w:tcPr>
            <w:tcW w:w="283" w:type="dxa"/>
          </w:tcPr>
          <w:p w14:paraId="6F4D27CF"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7DFD2768" w14:textId="60F26477" w:rsidR="00CB2B69" w:rsidRPr="00A14C18" w:rsidRDefault="001D4270" w:rsidP="00CB2B69">
            <w:pPr>
              <w:autoSpaceDE w:val="0"/>
              <w:autoSpaceDN w:val="0"/>
              <w:adjustRightInd w:val="0"/>
              <w:spacing w:line="276" w:lineRule="auto"/>
              <w:jc w:val="both"/>
              <w:rPr>
                <w:sz w:val="24"/>
                <w:szCs w:val="24"/>
                <w:lang w:eastAsia="ar-SA"/>
              </w:rPr>
            </w:pPr>
            <w:r w:rsidRPr="00A14C18">
              <w:rPr>
                <w:sz w:val="24"/>
                <w:szCs w:val="24"/>
                <w:lang w:eastAsia="ar-SA"/>
              </w:rPr>
              <w:t>муниципальная</w:t>
            </w:r>
            <w:r w:rsidR="00CB2B69" w:rsidRPr="00A14C18">
              <w:rPr>
                <w:sz w:val="24"/>
                <w:szCs w:val="24"/>
                <w:lang w:eastAsia="ar-SA"/>
              </w:rPr>
              <w:t xml:space="preserve"> услуга</w:t>
            </w:r>
            <w:r w:rsidR="00CB2B69" w:rsidRPr="00A14C18">
              <w:rPr>
                <w:sz w:val="24"/>
                <w:szCs w:val="24"/>
              </w:rPr>
              <w:t xml:space="preserve"> </w:t>
            </w:r>
            <w:r w:rsidR="00CB2B69" w:rsidRPr="00A14C18">
              <w:rPr>
                <w:sz w:val="24"/>
                <w:szCs w:val="24"/>
                <w:lang w:eastAsia="ar-SA"/>
              </w:rPr>
              <w:t>согласования переустройства и (или) перепланировки жилого помещения.</w:t>
            </w:r>
          </w:p>
        </w:tc>
      </w:tr>
      <w:tr w:rsidR="00CB2B69" w:rsidRPr="00A14C18" w14:paraId="05939D0E" w14:textId="77777777" w:rsidTr="00BB4162">
        <w:tc>
          <w:tcPr>
            <w:tcW w:w="2093" w:type="dxa"/>
          </w:tcPr>
          <w:p w14:paraId="1D35D5D0" w14:textId="58AE5812" w:rsidR="00CB2B69" w:rsidRPr="00A14C18" w:rsidRDefault="0093258A" w:rsidP="0093258A">
            <w:pPr>
              <w:autoSpaceDE w:val="0"/>
              <w:autoSpaceDN w:val="0"/>
              <w:adjustRightInd w:val="0"/>
              <w:spacing w:line="276" w:lineRule="auto"/>
              <w:jc w:val="both"/>
              <w:rPr>
                <w:sz w:val="24"/>
                <w:szCs w:val="24"/>
                <w:lang w:eastAsia="ar-SA"/>
              </w:rPr>
            </w:pPr>
            <w:r w:rsidRPr="00A14C18">
              <w:rPr>
                <w:sz w:val="24"/>
                <w:szCs w:val="24"/>
                <w:lang w:eastAsia="ar-SA"/>
              </w:rPr>
              <w:t>Административный р</w:t>
            </w:r>
            <w:r w:rsidR="00CB2B69" w:rsidRPr="00A14C18">
              <w:rPr>
                <w:sz w:val="24"/>
                <w:szCs w:val="24"/>
                <w:lang w:eastAsia="ar-SA"/>
              </w:rPr>
              <w:t xml:space="preserve">егламент </w:t>
            </w:r>
          </w:p>
        </w:tc>
        <w:tc>
          <w:tcPr>
            <w:tcW w:w="283" w:type="dxa"/>
          </w:tcPr>
          <w:p w14:paraId="3558571E"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1912E97A" w14:textId="36194440" w:rsidR="00CB2B69" w:rsidRPr="00A14C18" w:rsidRDefault="00CB2B69" w:rsidP="001D4270">
            <w:pPr>
              <w:autoSpaceDE w:val="0"/>
              <w:autoSpaceDN w:val="0"/>
              <w:adjustRightInd w:val="0"/>
              <w:spacing w:line="276" w:lineRule="auto"/>
              <w:jc w:val="both"/>
              <w:rPr>
                <w:sz w:val="24"/>
                <w:szCs w:val="24"/>
                <w:lang w:eastAsia="ar-SA"/>
              </w:rPr>
            </w:pPr>
            <w:r w:rsidRPr="00A14C18">
              <w:rPr>
                <w:sz w:val="24"/>
                <w:szCs w:val="24"/>
                <w:lang w:eastAsia="ar-SA"/>
              </w:rPr>
              <w:t xml:space="preserve">административный регламент предоставления </w:t>
            </w:r>
            <w:r w:rsidR="001D4270" w:rsidRPr="00A14C18">
              <w:rPr>
                <w:sz w:val="24"/>
                <w:szCs w:val="24"/>
                <w:lang w:eastAsia="ar-SA"/>
              </w:rPr>
              <w:t>муниципальной</w:t>
            </w:r>
            <w:r w:rsidRPr="00A14C18">
              <w:rPr>
                <w:sz w:val="24"/>
                <w:szCs w:val="24"/>
                <w:lang w:eastAsia="ar-SA"/>
              </w:rPr>
              <w:t xml:space="preserve"> услуги по согласованию переустройства и (или) перепланировки жилого помещения.</w:t>
            </w:r>
          </w:p>
        </w:tc>
      </w:tr>
      <w:tr w:rsidR="00CB2B69" w:rsidRPr="00A14C18" w14:paraId="67A298CB" w14:textId="77777777" w:rsidTr="00BB4162">
        <w:tc>
          <w:tcPr>
            <w:tcW w:w="2093" w:type="dxa"/>
          </w:tcPr>
          <w:p w14:paraId="0AFCCA40"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Заявитель</w:t>
            </w:r>
          </w:p>
        </w:tc>
        <w:tc>
          <w:tcPr>
            <w:tcW w:w="283" w:type="dxa"/>
          </w:tcPr>
          <w:p w14:paraId="1EE7BA84"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3AEB1572"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лицо, обращающееся с заявлением о предоставлении Услуги;</w:t>
            </w:r>
          </w:p>
        </w:tc>
      </w:tr>
      <w:tr w:rsidR="00CB2B69" w:rsidRPr="00A14C18" w14:paraId="585622D4" w14:textId="77777777" w:rsidTr="00BB4162">
        <w:tc>
          <w:tcPr>
            <w:tcW w:w="2093" w:type="dxa"/>
          </w:tcPr>
          <w:p w14:paraId="63CC908A"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ГКУ МО «МО МФЦ» </w:t>
            </w:r>
          </w:p>
        </w:tc>
        <w:tc>
          <w:tcPr>
            <w:tcW w:w="283" w:type="dxa"/>
          </w:tcPr>
          <w:p w14:paraId="39D1F472"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469B8BFC"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CB2B69" w:rsidRPr="00A14C18" w14:paraId="23F88A34" w14:textId="77777777" w:rsidTr="00BB4162">
        <w:tc>
          <w:tcPr>
            <w:tcW w:w="2093" w:type="dxa"/>
          </w:tcPr>
          <w:p w14:paraId="7B830883"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МФЦ</w:t>
            </w:r>
          </w:p>
        </w:tc>
        <w:tc>
          <w:tcPr>
            <w:tcW w:w="283" w:type="dxa"/>
          </w:tcPr>
          <w:p w14:paraId="6CEA8033"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7B45130B"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многофункциональный центр предоставления государственных и муниципальных услуг;</w:t>
            </w:r>
          </w:p>
        </w:tc>
      </w:tr>
      <w:tr w:rsidR="00CB2B69" w:rsidRPr="00A14C18" w14:paraId="0119C3C8" w14:textId="77777777" w:rsidTr="00BB4162">
        <w:tc>
          <w:tcPr>
            <w:tcW w:w="2093" w:type="dxa"/>
          </w:tcPr>
          <w:p w14:paraId="10DAB473"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Сеть Интернет </w:t>
            </w:r>
          </w:p>
        </w:tc>
        <w:tc>
          <w:tcPr>
            <w:tcW w:w="283" w:type="dxa"/>
          </w:tcPr>
          <w:p w14:paraId="3149652A"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67BAB760"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информационно</w:t>
            </w:r>
            <w:r w:rsidRPr="00A14C18">
              <w:rPr>
                <w:sz w:val="24"/>
                <w:szCs w:val="24"/>
                <w:lang w:val="en-US" w:eastAsia="ar-SA"/>
              </w:rPr>
              <w:t>-</w:t>
            </w:r>
            <w:r w:rsidRPr="00A14C18">
              <w:rPr>
                <w:sz w:val="24"/>
                <w:szCs w:val="24"/>
                <w:lang w:eastAsia="ar-SA"/>
              </w:rPr>
              <w:t>телекоммуникационная сеть «Интернет»;</w:t>
            </w:r>
          </w:p>
        </w:tc>
      </w:tr>
      <w:tr w:rsidR="00CB2B69" w:rsidRPr="00A14C18" w14:paraId="067D2ABA" w14:textId="77777777" w:rsidTr="00BB4162">
        <w:tc>
          <w:tcPr>
            <w:tcW w:w="2093" w:type="dxa"/>
          </w:tcPr>
          <w:p w14:paraId="54788454"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РПГУ</w:t>
            </w:r>
          </w:p>
        </w:tc>
        <w:tc>
          <w:tcPr>
            <w:tcW w:w="283" w:type="dxa"/>
          </w:tcPr>
          <w:p w14:paraId="2E797EF5"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0608464A" w14:textId="77777777" w:rsidR="00CB2B69" w:rsidRPr="00A14C18" w:rsidRDefault="00CB2B69" w:rsidP="00CB2B69">
            <w:pPr>
              <w:autoSpaceDE w:val="0"/>
              <w:autoSpaceDN w:val="0"/>
              <w:adjustRightInd w:val="0"/>
              <w:spacing w:line="276" w:lineRule="auto"/>
              <w:jc w:val="both"/>
              <w:rPr>
                <w:i/>
                <w:iCs/>
                <w:sz w:val="24"/>
                <w:szCs w:val="24"/>
                <w:lang w:eastAsia="ar-SA"/>
              </w:rPr>
            </w:pPr>
            <w:r w:rsidRPr="00A14C18">
              <w:rPr>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Pr="00A14C18">
                <w:rPr>
                  <w:sz w:val="24"/>
                  <w:szCs w:val="24"/>
                  <w:u w:val="single"/>
                  <w:lang w:val="en-US" w:eastAsia="ar-SA"/>
                </w:rPr>
                <w:t>http</w:t>
              </w:r>
              <w:r w:rsidRPr="00A14C18">
                <w:rPr>
                  <w:sz w:val="24"/>
                  <w:szCs w:val="24"/>
                  <w:u w:val="single"/>
                  <w:lang w:eastAsia="ar-SA"/>
                </w:rPr>
                <w:t>://</w:t>
              </w:r>
              <w:r w:rsidRPr="00A14C18">
                <w:rPr>
                  <w:sz w:val="24"/>
                  <w:szCs w:val="24"/>
                  <w:u w:val="single"/>
                  <w:lang w:val="en-US" w:eastAsia="ar-SA"/>
                </w:rPr>
                <w:t>uslugi</w:t>
              </w:r>
              <w:r w:rsidRPr="00A14C18">
                <w:rPr>
                  <w:sz w:val="24"/>
                  <w:szCs w:val="24"/>
                  <w:u w:val="single"/>
                  <w:lang w:eastAsia="ar-SA"/>
                </w:rPr>
                <w:t>.</w:t>
              </w:r>
              <w:r w:rsidRPr="00A14C18">
                <w:rPr>
                  <w:sz w:val="24"/>
                  <w:szCs w:val="24"/>
                  <w:u w:val="single"/>
                  <w:lang w:val="en-US" w:eastAsia="ar-SA"/>
                </w:rPr>
                <w:t>mosreg</w:t>
              </w:r>
              <w:r w:rsidRPr="00A14C18">
                <w:rPr>
                  <w:sz w:val="24"/>
                  <w:szCs w:val="24"/>
                  <w:u w:val="single"/>
                  <w:lang w:eastAsia="ar-SA"/>
                </w:rPr>
                <w:t>.</w:t>
              </w:r>
              <w:r w:rsidRPr="00A14C18">
                <w:rPr>
                  <w:sz w:val="24"/>
                  <w:szCs w:val="24"/>
                  <w:u w:val="single"/>
                  <w:lang w:val="en-US" w:eastAsia="ar-SA"/>
                </w:rPr>
                <w:t>ru</w:t>
              </w:r>
            </w:hyperlink>
            <w:r w:rsidRPr="00A14C18">
              <w:rPr>
                <w:iCs/>
                <w:sz w:val="24"/>
                <w:szCs w:val="24"/>
                <w:lang w:eastAsia="ar-SA"/>
              </w:rPr>
              <w:t>;</w:t>
            </w:r>
          </w:p>
        </w:tc>
      </w:tr>
      <w:tr w:rsidR="00CB2B69" w:rsidRPr="00A14C18" w14:paraId="716338A6" w14:textId="77777777" w:rsidTr="00BB4162">
        <w:tc>
          <w:tcPr>
            <w:tcW w:w="2093" w:type="dxa"/>
          </w:tcPr>
          <w:p w14:paraId="0ADCCAA2"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ЕПГУ</w:t>
            </w:r>
          </w:p>
        </w:tc>
        <w:tc>
          <w:tcPr>
            <w:tcW w:w="283" w:type="dxa"/>
          </w:tcPr>
          <w:p w14:paraId="53567102"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363A307F"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0" w:history="1">
              <w:r w:rsidRPr="00A14C18">
                <w:rPr>
                  <w:sz w:val="24"/>
                  <w:szCs w:val="24"/>
                  <w:u w:val="single"/>
                  <w:lang w:eastAsia="ar-SA"/>
                </w:rPr>
                <w:t>http://www.gosuslugi.ru</w:t>
              </w:r>
            </w:hyperlink>
            <w:r w:rsidRPr="00A14C18">
              <w:rPr>
                <w:sz w:val="24"/>
                <w:szCs w:val="24"/>
                <w:lang w:eastAsia="ar-SA"/>
              </w:rPr>
              <w:t>;</w:t>
            </w:r>
          </w:p>
        </w:tc>
      </w:tr>
      <w:tr w:rsidR="00CB2B69" w:rsidRPr="00A14C18" w14:paraId="14497715" w14:textId="77777777" w:rsidTr="00BB4162">
        <w:tc>
          <w:tcPr>
            <w:tcW w:w="2093" w:type="dxa"/>
          </w:tcPr>
          <w:p w14:paraId="06812135"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Заявление </w:t>
            </w:r>
          </w:p>
        </w:tc>
        <w:tc>
          <w:tcPr>
            <w:tcW w:w="283" w:type="dxa"/>
          </w:tcPr>
          <w:p w14:paraId="22E3AD1F"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137540F3" w14:textId="628FEEE6" w:rsidR="00CB2B69" w:rsidRPr="00A14C18" w:rsidRDefault="00CB2B69" w:rsidP="00752DA8">
            <w:pPr>
              <w:autoSpaceDE w:val="0"/>
              <w:autoSpaceDN w:val="0"/>
              <w:adjustRightInd w:val="0"/>
              <w:spacing w:line="276" w:lineRule="auto"/>
              <w:jc w:val="both"/>
              <w:rPr>
                <w:sz w:val="24"/>
                <w:szCs w:val="24"/>
                <w:lang w:eastAsia="ar-SA"/>
              </w:rPr>
            </w:pPr>
            <w:r w:rsidRPr="00A14C18">
              <w:rPr>
                <w:sz w:val="24"/>
                <w:szCs w:val="24"/>
                <w:lang w:eastAsia="ar-SA"/>
              </w:rPr>
              <w:t xml:space="preserve">запрос о предоставлении </w:t>
            </w:r>
            <w:r w:rsidR="00752DA8" w:rsidRPr="00A14C18">
              <w:rPr>
                <w:sz w:val="24"/>
                <w:szCs w:val="24"/>
                <w:lang w:eastAsia="ar-SA"/>
              </w:rPr>
              <w:t>Муниципальной у</w:t>
            </w:r>
            <w:r w:rsidRPr="00A14C18">
              <w:rPr>
                <w:sz w:val="24"/>
                <w:szCs w:val="24"/>
                <w:lang w:eastAsia="ar-SA"/>
              </w:rPr>
              <w:t>слуги, представленный любым предусмотренным Регламентом способом;</w:t>
            </w:r>
          </w:p>
        </w:tc>
      </w:tr>
      <w:tr w:rsidR="00752DA8" w:rsidRPr="00A14C18" w14:paraId="25EEDAFD" w14:textId="77777777" w:rsidTr="00BB4162">
        <w:tc>
          <w:tcPr>
            <w:tcW w:w="2093" w:type="dxa"/>
          </w:tcPr>
          <w:p w14:paraId="616A1B12" w14:textId="302AA35E"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ГКУ МО «МО МФЦ»</w:t>
            </w:r>
          </w:p>
        </w:tc>
        <w:tc>
          <w:tcPr>
            <w:tcW w:w="283" w:type="dxa"/>
          </w:tcPr>
          <w:p w14:paraId="3E9D7574" w14:textId="5BDC2E5E"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39AFBCE8" w14:textId="7317EEE8"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752DA8" w:rsidRPr="00A14C18" w14:paraId="3909FA78" w14:textId="77777777" w:rsidTr="00BB4162">
        <w:tc>
          <w:tcPr>
            <w:tcW w:w="2093" w:type="dxa"/>
          </w:tcPr>
          <w:p w14:paraId="5753D30E" w14:textId="2C9E7DF8"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Личный кабинет РПГУ</w:t>
            </w:r>
          </w:p>
        </w:tc>
        <w:tc>
          <w:tcPr>
            <w:tcW w:w="283" w:type="dxa"/>
          </w:tcPr>
          <w:p w14:paraId="45D4B44D" w14:textId="337901AC"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0C15BD40" w14:textId="33D0DD1E"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Сервис РПГУ, позволяющий отображать информацию о ходе и результате предоставления государственных и муниципальных услуг</w:t>
            </w:r>
          </w:p>
        </w:tc>
      </w:tr>
      <w:tr w:rsidR="00752DA8" w:rsidRPr="00A14C18" w14:paraId="4B4FD6C2" w14:textId="77777777" w:rsidTr="00BB4162">
        <w:tc>
          <w:tcPr>
            <w:tcW w:w="2093" w:type="dxa"/>
          </w:tcPr>
          <w:p w14:paraId="4EDAAC9A" w14:textId="46623BB7"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Модуль оказания услуг ЕИС ОУ</w:t>
            </w:r>
          </w:p>
        </w:tc>
        <w:tc>
          <w:tcPr>
            <w:tcW w:w="283" w:type="dxa"/>
          </w:tcPr>
          <w:p w14:paraId="361C7613" w14:textId="4043E2AB"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7CEA807B" w14:textId="601CCC78"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Единая информационная система оказания государственных и муниципальных услуг Московской области</w:t>
            </w:r>
          </w:p>
        </w:tc>
      </w:tr>
      <w:tr w:rsidR="00CB2B69" w:rsidRPr="00A14C18" w14:paraId="0891167D" w14:textId="77777777" w:rsidTr="00BB4162">
        <w:tc>
          <w:tcPr>
            <w:tcW w:w="2093" w:type="dxa"/>
          </w:tcPr>
          <w:p w14:paraId="50EEB5DB"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РГИС </w:t>
            </w:r>
          </w:p>
        </w:tc>
        <w:tc>
          <w:tcPr>
            <w:tcW w:w="283" w:type="dxa"/>
          </w:tcPr>
          <w:p w14:paraId="70C3632E"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12C0C6A3"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CB2B69" w:rsidRPr="00A14C18" w14:paraId="73A20293" w14:textId="77777777" w:rsidTr="00BB4162">
        <w:tc>
          <w:tcPr>
            <w:tcW w:w="2093" w:type="dxa"/>
          </w:tcPr>
          <w:p w14:paraId="41186086"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СНИЛС </w:t>
            </w:r>
          </w:p>
        </w:tc>
        <w:tc>
          <w:tcPr>
            <w:tcW w:w="283" w:type="dxa"/>
          </w:tcPr>
          <w:p w14:paraId="5F3BC779"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13606226"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страховой номер индивидуального лицевого счёта;</w:t>
            </w:r>
          </w:p>
        </w:tc>
      </w:tr>
      <w:tr w:rsidR="00CB2B69" w:rsidRPr="00A14C18" w14:paraId="10401614" w14:textId="77777777" w:rsidTr="00BB4162">
        <w:tc>
          <w:tcPr>
            <w:tcW w:w="2093" w:type="dxa"/>
          </w:tcPr>
          <w:p w14:paraId="24EA4AF4" w14:textId="7A337597" w:rsidR="00CB2B69" w:rsidRPr="00A14C18" w:rsidRDefault="00D13E4A" w:rsidP="00CB2B69">
            <w:pPr>
              <w:autoSpaceDE w:val="0"/>
              <w:autoSpaceDN w:val="0"/>
              <w:adjustRightInd w:val="0"/>
              <w:spacing w:line="276" w:lineRule="auto"/>
              <w:jc w:val="both"/>
              <w:rPr>
                <w:sz w:val="24"/>
                <w:szCs w:val="24"/>
                <w:lang w:eastAsia="ar-SA"/>
              </w:rPr>
            </w:pPr>
            <w:r w:rsidRPr="00A14C18">
              <w:rPr>
                <w:sz w:val="24"/>
                <w:szCs w:val="24"/>
                <w:lang w:eastAsia="ar-SA"/>
              </w:rPr>
              <w:t>Приемочная комиссия</w:t>
            </w:r>
          </w:p>
        </w:tc>
        <w:tc>
          <w:tcPr>
            <w:tcW w:w="283" w:type="dxa"/>
          </w:tcPr>
          <w:p w14:paraId="4B4A374F"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7938B9E2" w14:textId="4C34D906" w:rsidR="00DB793D" w:rsidRPr="00A14C18" w:rsidRDefault="00D13E4A" w:rsidP="003F05A3">
            <w:pPr>
              <w:autoSpaceDE w:val="0"/>
              <w:autoSpaceDN w:val="0"/>
              <w:adjustRightInd w:val="0"/>
              <w:spacing w:line="276" w:lineRule="auto"/>
              <w:jc w:val="both"/>
              <w:rPr>
                <w:sz w:val="24"/>
                <w:szCs w:val="24"/>
                <w:lang w:eastAsia="ar-SA"/>
              </w:rPr>
            </w:pPr>
            <w:r w:rsidRPr="00A14C18">
              <w:rPr>
                <w:sz w:val="24"/>
                <w:szCs w:val="24"/>
                <w:lang w:eastAsia="ar-SA"/>
              </w:rPr>
              <w:t>комиссия, осуществляющая приемку выполненных ремонтно-строительных работ</w:t>
            </w:r>
            <w:r w:rsidR="00A07238" w:rsidRPr="00A14C18">
              <w:rPr>
                <w:sz w:val="24"/>
                <w:szCs w:val="24"/>
                <w:lang w:eastAsia="ar-SA"/>
              </w:rPr>
              <w:t>, образованная в</w:t>
            </w:r>
            <w:r w:rsidR="00732249" w:rsidRPr="00A14C18">
              <w:rPr>
                <w:sz w:val="24"/>
                <w:szCs w:val="24"/>
                <w:lang w:eastAsia="ar-SA"/>
              </w:rPr>
              <w:t xml:space="preserve"> соответствии с _____</w:t>
            </w:r>
            <w:r w:rsidR="003F05A3" w:rsidRPr="00A14C18">
              <w:rPr>
                <w:sz w:val="24"/>
                <w:szCs w:val="24"/>
                <w:lang w:eastAsia="ar-SA"/>
              </w:rPr>
              <w:t>_____</w:t>
            </w:r>
            <w:r w:rsidR="00732249" w:rsidRPr="00A14C18">
              <w:rPr>
                <w:sz w:val="24"/>
                <w:szCs w:val="24"/>
                <w:lang w:eastAsia="ar-SA"/>
              </w:rPr>
              <w:t>правовой акт Администрации).</w:t>
            </w:r>
          </w:p>
        </w:tc>
      </w:tr>
    </w:tbl>
    <w:p w14:paraId="43C39912" w14:textId="77777777" w:rsidR="00BB4162" w:rsidRPr="00A14C18" w:rsidRDefault="00BB4162">
      <w:pPr>
        <w:rPr>
          <w:rFonts w:ascii="Times New Roman" w:hAnsi="Times New Roman" w:cs="Times New Roman"/>
          <w:b/>
          <w:sz w:val="24"/>
          <w:szCs w:val="24"/>
        </w:rPr>
      </w:pPr>
      <w:r w:rsidRPr="00A14C18">
        <w:rPr>
          <w:rFonts w:ascii="Times New Roman" w:hAnsi="Times New Roman" w:cs="Times New Roman"/>
          <w:b/>
          <w:sz w:val="24"/>
          <w:szCs w:val="24"/>
        </w:rPr>
        <w:br w:type="page"/>
      </w:r>
    </w:p>
    <w:p w14:paraId="6CA75BEF" w14:textId="5A5B4281" w:rsidR="00C97214" w:rsidRPr="00A14C18" w:rsidRDefault="00C97214" w:rsidP="00C97214">
      <w:pPr>
        <w:spacing w:after="0" w:line="240" w:lineRule="auto"/>
        <w:ind w:firstLine="426"/>
        <w:jc w:val="right"/>
        <w:rPr>
          <w:rFonts w:ascii="Times New Roman" w:hAnsi="Times New Roman" w:cs="Times New Roman"/>
          <w:sz w:val="24"/>
          <w:szCs w:val="24"/>
        </w:rPr>
      </w:pPr>
      <w:r w:rsidRPr="00A14C18">
        <w:rPr>
          <w:rFonts w:ascii="Times New Roman" w:hAnsi="Times New Roman" w:cs="Times New Roman"/>
          <w:sz w:val="24"/>
          <w:szCs w:val="24"/>
        </w:rPr>
        <w:t xml:space="preserve">Приложение 2 </w:t>
      </w:r>
    </w:p>
    <w:p w14:paraId="6B7EC413" w14:textId="77777777" w:rsidR="00C97214" w:rsidRPr="00A14C18" w:rsidRDefault="00C97214" w:rsidP="00C97214">
      <w:pPr>
        <w:spacing w:after="0" w:line="240" w:lineRule="auto"/>
        <w:ind w:firstLine="426"/>
        <w:jc w:val="right"/>
        <w:rPr>
          <w:rFonts w:ascii="Times New Roman" w:hAnsi="Times New Roman" w:cs="Times New Roman"/>
          <w:sz w:val="24"/>
          <w:szCs w:val="24"/>
        </w:rPr>
      </w:pPr>
      <w:r w:rsidRPr="00A14C18">
        <w:rPr>
          <w:rFonts w:ascii="Times New Roman" w:hAnsi="Times New Roman" w:cs="Times New Roman"/>
          <w:sz w:val="24"/>
          <w:szCs w:val="24"/>
        </w:rPr>
        <w:t>к Типовой форме Административного</w:t>
      </w:r>
    </w:p>
    <w:p w14:paraId="79350E9A" w14:textId="77777777" w:rsidR="00C97214" w:rsidRPr="00A14C18" w:rsidRDefault="00C97214" w:rsidP="00C97214">
      <w:pPr>
        <w:spacing w:after="0" w:line="240" w:lineRule="auto"/>
        <w:ind w:firstLine="426"/>
        <w:jc w:val="right"/>
        <w:rPr>
          <w:rFonts w:ascii="Times New Roman" w:hAnsi="Times New Roman" w:cs="Times New Roman"/>
          <w:sz w:val="24"/>
          <w:szCs w:val="24"/>
        </w:rPr>
      </w:pPr>
      <w:r w:rsidRPr="00A14C18">
        <w:rPr>
          <w:rFonts w:ascii="Times New Roman" w:hAnsi="Times New Roman" w:cs="Times New Roman"/>
          <w:sz w:val="24"/>
          <w:szCs w:val="24"/>
        </w:rPr>
        <w:t xml:space="preserve"> регламента предоставления </w:t>
      </w:r>
    </w:p>
    <w:p w14:paraId="037E13F9" w14:textId="77777777" w:rsidR="00C97214" w:rsidRPr="00A14C18" w:rsidRDefault="00C97214" w:rsidP="00C97214">
      <w:pPr>
        <w:spacing w:after="0" w:line="240" w:lineRule="auto"/>
        <w:ind w:firstLine="426"/>
        <w:jc w:val="right"/>
        <w:rPr>
          <w:rFonts w:ascii="Times New Roman" w:hAnsi="Times New Roman" w:cs="Times New Roman"/>
          <w:sz w:val="24"/>
          <w:szCs w:val="24"/>
        </w:rPr>
      </w:pPr>
      <w:r w:rsidRPr="00A14C18">
        <w:rPr>
          <w:rFonts w:ascii="Times New Roman" w:hAnsi="Times New Roman" w:cs="Times New Roman"/>
          <w:sz w:val="24"/>
          <w:szCs w:val="24"/>
        </w:rPr>
        <w:t>Муниципальной услуги</w:t>
      </w:r>
    </w:p>
    <w:p w14:paraId="16D0EBD6" w14:textId="77777777" w:rsidR="00C97214" w:rsidRPr="00A14C18" w:rsidRDefault="00C97214" w:rsidP="00C97214">
      <w:pPr>
        <w:spacing w:after="0" w:line="240" w:lineRule="auto"/>
        <w:ind w:firstLine="426"/>
        <w:jc w:val="both"/>
        <w:rPr>
          <w:rFonts w:ascii="Times New Roman" w:hAnsi="Times New Roman" w:cs="Times New Roman"/>
          <w:sz w:val="24"/>
          <w:szCs w:val="24"/>
        </w:rPr>
      </w:pPr>
    </w:p>
    <w:p w14:paraId="67F422F1" w14:textId="77777777" w:rsidR="00C97214" w:rsidRPr="00A14C18" w:rsidRDefault="00C97214" w:rsidP="002F52A7">
      <w:pPr>
        <w:pStyle w:val="1-"/>
        <w:rPr>
          <w:sz w:val="24"/>
          <w:szCs w:val="24"/>
        </w:rPr>
      </w:pPr>
      <w:bookmarkStart w:id="169" w:name="_Toc486587068"/>
      <w:r w:rsidRPr="00A14C18">
        <w:rPr>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169"/>
    </w:p>
    <w:p w14:paraId="1BED6C37" w14:textId="77777777" w:rsidR="00C97214" w:rsidRPr="00A14C18" w:rsidRDefault="00C97214" w:rsidP="002F52A7">
      <w:pPr>
        <w:pStyle w:val="1-"/>
        <w:rPr>
          <w:sz w:val="24"/>
          <w:szCs w:val="24"/>
        </w:rPr>
      </w:pPr>
    </w:p>
    <w:p w14:paraId="7E5D4CB3"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1. Администрация_________________</w:t>
      </w:r>
    </w:p>
    <w:p w14:paraId="5C545D3F" w14:textId="77777777" w:rsidR="00C97214" w:rsidRPr="00A14C18" w:rsidRDefault="00C97214" w:rsidP="00C97214">
      <w:pPr>
        <w:spacing w:after="0" w:line="240" w:lineRule="auto"/>
        <w:ind w:firstLine="426"/>
        <w:jc w:val="both"/>
        <w:rPr>
          <w:rFonts w:ascii="Times New Roman" w:hAnsi="Times New Roman" w:cs="Times New Roman"/>
          <w:sz w:val="24"/>
          <w:szCs w:val="24"/>
        </w:rPr>
      </w:pPr>
    </w:p>
    <w:p w14:paraId="2B8A1B38"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Место нахождения:</w:t>
      </w:r>
    </w:p>
    <w:p w14:paraId="316FC6DE" w14:textId="64443461" w:rsidR="00583DD4" w:rsidRPr="00A14C18" w:rsidRDefault="00583DD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График работы:</w:t>
      </w:r>
    </w:p>
    <w:p w14:paraId="6C430B4F"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 xml:space="preserve">Почтовый адрес: </w:t>
      </w:r>
    </w:p>
    <w:p w14:paraId="6315B8FA" w14:textId="6948C686"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Контактный телефон</w:t>
      </w:r>
      <w:r w:rsidR="00583DD4" w:rsidRPr="00A14C18">
        <w:rPr>
          <w:rFonts w:ascii="Times New Roman" w:hAnsi="Times New Roman" w:cs="Times New Roman"/>
          <w:sz w:val="24"/>
          <w:szCs w:val="24"/>
        </w:rPr>
        <w:t xml:space="preserve"> Администрации</w:t>
      </w:r>
      <w:r w:rsidRPr="00A14C18">
        <w:rPr>
          <w:rFonts w:ascii="Times New Roman" w:hAnsi="Times New Roman" w:cs="Times New Roman"/>
          <w:sz w:val="24"/>
          <w:szCs w:val="24"/>
        </w:rPr>
        <w:t xml:space="preserve">: </w:t>
      </w:r>
    </w:p>
    <w:p w14:paraId="279A6606" w14:textId="518238FD" w:rsidR="00583DD4" w:rsidRPr="00A14C18" w:rsidRDefault="00583DD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Контактный телефон Подразделения:</w:t>
      </w:r>
    </w:p>
    <w:p w14:paraId="53664295" w14:textId="7B7147C3"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График работы с заявителями:</w:t>
      </w:r>
    </w:p>
    <w:p w14:paraId="15154053"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 xml:space="preserve">Адрес электронной почты: </w:t>
      </w:r>
    </w:p>
    <w:p w14:paraId="6B515CBB"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 xml:space="preserve">Официальный сайт в сети Интернет: </w:t>
      </w:r>
    </w:p>
    <w:p w14:paraId="2B5F750F" w14:textId="77777777" w:rsidR="00C97214" w:rsidRPr="00A14C18" w:rsidRDefault="00C97214" w:rsidP="00C97214">
      <w:pPr>
        <w:spacing w:after="0" w:line="240" w:lineRule="auto"/>
        <w:ind w:firstLine="426"/>
        <w:jc w:val="both"/>
        <w:rPr>
          <w:rFonts w:ascii="Times New Roman" w:hAnsi="Times New Roman" w:cs="Times New Roman"/>
          <w:sz w:val="24"/>
          <w:szCs w:val="24"/>
        </w:rPr>
      </w:pPr>
    </w:p>
    <w:p w14:paraId="081A957F"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Информирование Заявителей о порядке оказания Муниципальной услуги осуществляется также по телефону центра телефонного обслуживания населения Московской области 8(800)550-50-30.</w:t>
      </w:r>
    </w:p>
    <w:p w14:paraId="7EE5E2D4" w14:textId="77777777" w:rsidR="00C97214" w:rsidRPr="00A14C18" w:rsidRDefault="00C97214" w:rsidP="00C97214">
      <w:pPr>
        <w:spacing w:after="0" w:line="240" w:lineRule="auto"/>
        <w:ind w:firstLine="426"/>
        <w:jc w:val="both"/>
        <w:rPr>
          <w:rFonts w:ascii="Times New Roman" w:hAnsi="Times New Roman" w:cs="Times New Roman"/>
          <w:sz w:val="24"/>
          <w:szCs w:val="24"/>
        </w:rPr>
      </w:pPr>
    </w:p>
    <w:p w14:paraId="543BD9F9"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 xml:space="preserve">2. Справочная информация о месте нахождения МФЦ, графике работы, контактных телефонах, адресах электронной почты </w:t>
      </w:r>
    </w:p>
    <w:p w14:paraId="17260225" w14:textId="77777777" w:rsidR="00C97214" w:rsidRPr="00A14C18" w:rsidRDefault="00C97214" w:rsidP="00C97214">
      <w:pPr>
        <w:spacing w:after="0" w:line="240" w:lineRule="auto"/>
        <w:ind w:firstLine="426"/>
        <w:jc w:val="both"/>
        <w:rPr>
          <w:rFonts w:ascii="Times New Roman" w:hAnsi="Times New Roman" w:cs="Times New Roman"/>
          <w:sz w:val="24"/>
          <w:szCs w:val="24"/>
        </w:rPr>
      </w:pPr>
    </w:p>
    <w:p w14:paraId="282D135E"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Информация приведена на сайтах:</w:t>
      </w:r>
    </w:p>
    <w:p w14:paraId="644CD364"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 РПГУ: uslugi.mosreg.ru</w:t>
      </w:r>
    </w:p>
    <w:p w14:paraId="41B4BD5C" w14:textId="72567FC9" w:rsidR="00B75B03" w:rsidRPr="00A14C18" w:rsidRDefault="00C97214" w:rsidP="00C97214">
      <w:pPr>
        <w:spacing w:after="0" w:line="240" w:lineRule="auto"/>
        <w:ind w:firstLine="426"/>
        <w:jc w:val="both"/>
        <w:rPr>
          <w:rFonts w:ascii="Times New Roman" w:eastAsia="Calibri" w:hAnsi="Times New Roman" w:cs="Times New Roman"/>
          <w:sz w:val="24"/>
          <w:szCs w:val="24"/>
          <w:lang w:eastAsia="ru-RU"/>
        </w:rPr>
      </w:pPr>
      <w:r w:rsidRPr="00A14C18">
        <w:rPr>
          <w:rFonts w:ascii="Times New Roman" w:hAnsi="Times New Roman" w:cs="Times New Roman"/>
          <w:sz w:val="24"/>
          <w:szCs w:val="24"/>
        </w:rPr>
        <w:t xml:space="preserve">- МФЦ: mfc.mosreg.ru </w:t>
      </w:r>
      <w:r w:rsidR="00B75B03" w:rsidRPr="00A14C18">
        <w:rPr>
          <w:rFonts w:ascii="Times New Roman" w:eastAsia="Calibri" w:hAnsi="Times New Roman" w:cs="Times New Roman"/>
          <w:sz w:val="24"/>
          <w:szCs w:val="24"/>
          <w:lang w:eastAsia="ru-RU"/>
        </w:rPr>
        <w:t xml:space="preserve"> </w:t>
      </w:r>
    </w:p>
    <w:p w14:paraId="4DD153FA" w14:textId="77777777" w:rsidR="00B75B03" w:rsidRPr="00A14C18" w:rsidRDefault="00B75B03" w:rsidP="00B75B03">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350ECDD8" w14:textId="77777777" w:rsidR="004B5D37" w:rsidRPr="00A14C18" w:rsidRDefault="004B5D37">
      <w:pPr>
        <w:rPr>
          <w:rFonts w:ascii="Times New Roman" w:eastAsia="Calibri" w:hAnsi="Times New Roman" w:cs="Times New Roman"/>
          <w:b/>
          <w:sz w:val="24"/>
          <w:szCs w:val="24"/>
        </w:rPr>
      </w:pPr>
      <w:r w:rsidRPr="00A14C18">
        <w:rPr>
          <w:rFonts w:ascii="Times New Roman" w:eastAsia="Calibri" w:hAnsi="Times New Roman" w:cs="Times New Roman"/>
          <w:b/>
          <w:sz w:val="24"/>
          <w:szCs w:val="24"/>
        </w:rPr>
        <w:br w:type="page"/>
      </w:r>
    </w:p>
    <w:p w14:paraId="75160AA9" w14:textId="7DCD53F9" w:rsidR="004B5D37" w:rsidRPr="00A14C18" w:rsidRDefault="004B5D37" w:rsidP="004B5D37">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Приложение 3</w:t>
      </w:r>
    </w:p>
    <w:p w14:paraId="69A3F5D2" w14:textId="77777777" w:rsidR="004B5D37" w:rsidRPr="00A14C18" w:rsidRDefault="004B5D37" w:rsidP="004B5D37">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EBE497C" w14:textId="77777777" w:rsidR="004B5D37" w:rsidRPr="00A14C18" w:rsidRDefault="004B5D37" w:rsidP="004B5D37">
      <w:pPr>
        <w:autoSpaceDE w:val="0"/>
        <w:autoSpaceDN w:val="0"/>
        <w:adjustRightInd w:val="0"/>
        <w:spacing w:after="0" w:line="240" w:lineRule="auto"/>
        <w:ind w:firstLine="709"/>
        <w:jc w:val="right"/>
        <w:rPr>
          <w:rFonts w:ascii="Times New Roman" w:eastAsia="Calibri" w:hAnsi="Times New Roman" w:cs="Times New Roman"/>
          <w:b/>
          <w:sz w:val="24"/>
          <w:szCs w:val="24"/>
        </w:rPr>
      </w:pPr>
    </w:p>
    <w:p w14:paraId="42E883FF" w14:textId="20338121" w:rsidR="00D37A51" w:rsidRPr="00A14C18" w:rsidRDefault="00D37A51" w:rsidP="002F52A7">
      <w:pPr>
        <w:pStyle w:val="1-"/>
        <w:rPr>
          <w:sz w:val="24"/>
          <w:szCs w:val="24"/>
        </w:rPr>
      </w:pPr>
      <w:bookmarkStart w:id="170" w:name="_Toc484543979"/>
      <w:bookmarkStart w:id="171" w:name="_Toc486587069"/>
      <w:bookmarkStart w:id="172" w:name="_Toc441496569"/>
      <w:r w:rsidRPr="00A14C18">
        <w:rPr>
          <w:sz w:val="24"/>
          <w:szCs w:val="24"/>
        </w:rPr>
        <w:t>Порядок получения заинт</w:t>
      </w:r>
      <w:r w:rsidR="001D4270" w:rsidRPr="00A14C18">
        <w:rPr>
          <w:sz w:val="24"/>
          <w:szCs w:val="24"/>
        </w:rPr>
        <w:t xml:space="preserve">ересованными лицами информации </w:t>
      </w:r>
      <w:r w:rsidRPr="00A14C18">
        <w:rPr>
          <w:sz w:val="24"/>
          <w:szCs w:val="24"/>
        </w:rPr>
        <w:t>по вопросам предоставления Муниципальной услуги , порядке, форме и месте размещения информации о порядке предоставлении</w:t>
      </w:r>
      <w:r w:rsidRPr="00A14C18">
        <w:rPr>
          <w:sz w:val="24"/>
          <w:szCs w:val="24"/>
        </w:rPr>
        <w:br/>
        <w:t>Муниципальной услуги</w:t>
      </w:r>
      <w:bookmarkEnd w:id="170"/>
      <w:bookmarkEnd w:id="171"/>
    </w:p>
    <w:p w14:paraId="6D1CA740" w14:textId="77777777" w:rsidR="00D37A51" w:rsidRPr="00A14C18" w:rsidRDefault="00D37A51" w:rsidP="00D37A51">
      <w:pPr>
        <w:spacing w:after="200" w:line="276" w:lineRule="auto"/>
        <w:rPr>
          <w:rFonts w:ascii="Times New Roman" w:eastAsia="Calibri" w:hAnsi="Times New Roman" w:cs="Times New Roman"/>
          <w:sz w:val="24"/>
          <w:szCs w:val="24"/>
        </w:rPr>
      </w:pPr>
    </w:p>
    <w:p w14:paraId="7F492560" w14:textId="77777777" w:rsidR="00D37A51" w:rsidRPr="00A14C18" w:rsidRDefault="00D37A51" w:rsidP="00FA78E3">
      <w:pPr>
        <w:numPr>
          <w:ilvl w:val="0"/>
          <w:numId w:val="29"/>
        </w:numPr>
        <w:autoSpaceDE w:val="0"/>
        <w:autoSpaceDN w:val="0"/>
        <w:adjustRightInd w:val="0"/>
        <w:spacing w:after="0" w:line="276" w:lineRule="auto"/>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Информация о предоставлении Муниципальной услуги размещается в электронном виде:</w:t>
      </w:r>
    </w:p>
    <w:p w14:paraId="342BE011" w14:textId="77777777" w:rsidR="00D37A51" w:rsidRPr="00A14C18" w:rsidRDefault="00D37A51" w:rsidP="00D37A51">
      <w:p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на официальном сайте Администрации - ______________ (указать адрес сайта);</w:t>
      </w:r>
    </w:p>
    <w:p w14:paraId="123FC053" w14:textId="77777777" w:rsidR="00D37A51" w:rsidRPr="00A14C18" w:rsidRDefault="00D37A51" w:rsidP="00D37A51">
      <w:p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на официальном сайте МФЦ;</w:t>
      </w:r>
    </w:p>
    <w:p w14:paraId="32C1E2F4" w14:textId="77777777" w:rsidR="00D37A51" w:rsidRPr="00A14C18" w:rsidRDefault="00D37A51" w:rsidP="00D37A51">
      <w:p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 xml:space="preserve">на порталах </w:t>
      </w:r>
      <w:r w:rsidRPr="00A14C18">
        <w:rPr>
          <w:rFonts w:ascii="Times New Roman" w:eastAsia="Calibri" w:hAnsi="Times New Roman" w:cs="Times New Roman"/>
          <w:sz w:val="24"/>
          <w:szCs w:val="24"/>
          <w:lang w:val="en-US" w:eastAsia="ar-SA"/>
        </w:rPr>
        <w:t>uslugi</w:t>
      </w:r>
      <w:r w:rsidRPr="00A14C18">
        <w:rPr>
          <w:rFonts w:ascii="Times New Roman" w:eastAsia="Calibri" w:hAnsi="Times New Roman" w:cs="Times New Roman"/>
          <w:sz w:val="24"/>
          <w:szCs w:val="24"/>
          <w:lang w:eastAsia="ar-SA"/>
        </w:rPr>
        <w:t>.</w:t>
      </w:r>
      <w:r w:rsidRPr="00A14C18">
        <w:rPr>
          <w:rFonts w:ascii="Times New Roman" w:eastAsia="Calibri" w:hAnsi="Times New Roman" w:cs="Times New Roman"/>
          <w:sz w:val="24"/>
          <w:szCs w:val="24"/>
          <w:lang w:val="en-US" w:eastAsia="ar-SA"/>
        </w:rPr>
        <w:t>mosreg</w:t>
      </w:r>
      <w:r w:rsidRPr="00A14C18">
        <w:rPr>
          <w:rFonts w:ascii="Times New Roman" w:eastAsia="Calibri" w:hAnsi="Times New Roman" w:cs="Times New Roman"/>
          <w:sz w:val="24"/>
          <w:szCs w:val="24"/>
          <w:lang w:eastAsia="ar-SA"/>
        </w:rPr>
        <w:t>.</w:t>
      </w:r>
      <w:r w:rsidRPr="00A14C18">
        <w:rPr>
          <w:rFonts w:ascii="Times New Roman" w:eastAsia="Calibri" w:hAnsi="Times New Roman" w:cs="Times New Roman"/>
          <w:sz w:val="24"/>
          <w:szCs w:val="24"/>
          <w:lang w:val="en-US" w:eastAsia="ar-SA"/>
        </w:rPr>
        <w:t>ru</w:t>
      </w:r>
      <w:r w:rsidRPr="00A14C18">
        <w:rPr>
          <w:rFonts w:ascii="Times New Roman" w:eastAsia="Calibri" w:hAnsi="Times New Roman" w:cs="Times New Roman"/>
          <w:sz w:val="24"/>
          <w:szCs w:val="24"/>
          <w:lang w:eastAsia="ar-SA"/>
        </w:rPr>
        <w:t xml:space="preserve">, </w:t>
      </w:r>
      <w:r w:rsidRPr="00A14C18">
        <w:rPr>
          <w:rFonts w:ascii="Times New Roman" w:eastAsia="Calibri" w:hAnsi="Times New Roman" w:cs="Times New Roman"/>
          <w:sz w:val="24"/>
          <w:szCs w:val="24"/>
          <w:lang w:val="en-US" w:eastAsia="ar-SA"/>
        </w:rPr>
        <w:t>gosuslugi</w:t>
      </w:r>
      <w:r w:rsidRPr="00A14C18">
        <w:rPr>
          <w:rFonts w:ascii="Times New Roman" w:eastAsia="Calibri" w:hAnsi="Times New Roman" w:cs="Times New Roman"/>
          <w:sz w:val="24"/>
          <w:szCs w:val="24"/>
          <w:lang w:eastAsia="ar-SA"/>
        </w:rPr>
        <w:t>.</w:t>
      </w:r>
      <w:r w:rsidRPr="00A14C18">
        <w:rPr>
          <w:rFonts w:ascii="Times New Roman" w:eastAsia="Calibri" w:hAnsi="Times New Roman" w:cs="Times New Roman"/>
          <w:sz w:val="24"/>
          <w:szCs w:val="24"/>
          <w:lang w:val="en-US" w:eastAsia="ar-SA"/>
        </w:rPr>
        <w:t>ru</w:t>
      </w:r>
      <w:r w:rsidRPr="00A14C18">
        <w:rPr>
          <w:rFonts w:ascii="Times New Roman" w:eastAsia="Calibri" w:hAnsi="Times New Roman" w:cs="Times New Roman"/>
          <w:sz w:val="24"/>
          <w:szCs w:val="24"/>
          <w:lang w:eastAsia="ar-SA"/>
        </w:rPr>
        <w:t xml:space="preserve"> на страницах, посвященных Услуге.</w:t>
      </w:r>
    </w:p>
    <w:p w14:paraId="532C8A53" w14:textId="77777777" w:rsidR="00D37A51" w:rsidRPr="00A14C18" w:rsidRDefault="00D37A51" w:rsidP="00FA78E3">
      <w:pPr>
        <w:numPr>
          <w:ilvl w:val="0"/>
          <w:numId w:val="29"/>
        </w:numPr>
        <w:autoSpaceDE w:val="0"/>
        <w:autoSpaceDN w:val="0"/>
        <w:adjustRightInd w:val="0"/>
        <w:spacing w:after="0" w:line="276" w:lineRule="auto"/>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Размещенная в электронном виде информация о предоставлении</w:t>
      </w:r>
      <w:r w:rsidRPr="00A14C18" w:rsidDel="00744A6A">
        <w:rPr>
          <w:rFonts w:ascii="Times New Roman" w:eastAsia="Calibri" w:hAnsi="Times New Roman" w:cs="Times New Roman"/>
          <w:sz w:val="24"/>
          <w:szCs w:val="24"/>
        </w:rPr>
        <w:t xml:space="preserve"> </w:t>
      </w:r>
      <w:r w:rsidRPr="00A14C18">
        <w:rPr>
          <w:rFonts w:ascii="Times New Roman" w:eastAsia="Calibri" w:hAnsi="Times New Roman" w:cs="Times New Roman"/>
          <w:sz w:val="24"/>
          <w:szCs w:val="24"/>
        </w:rPr>
        <w:t>Муниципальной услуги должна включать в себя:</w:t>
      </w:r>
    </w:p>
    <w:p w14:paraId="6EC36A44"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наименование, почтовые адреса, справочные номера телефонов, адреса электронной почты, адреса сайтов Администрации и МФЦ;</w:t>
      </w:r>
    </w:p>
    <w:p w14:paraId="59D0A3EB"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график работы Администрации и МФЦ;</w:t>
      </w:r>
    </w:p>
    <w:p w14:paraId="342D59E5"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требования к заявлению и прилагаемым к нему документам (включая их перечень);</w:t>
      </w:r>
    </w:p>
    <w:p w14:paraId="4ADE72C5"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выдержки из правовых актов, в части касающейся Муниципальной услуги;</w:t>
      </w:r>
    </w:p>
    <w:p w14:paraId="52E5BB78"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текст Административного регламента с приложениями;</w:t>
      </w:r>
    </w:p>
    <w:p w14:paraId="5255C482"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 xml:space="preserve">краткое описание порядка предоставления Муниципальной услуги; </w:t>
      </w:r>
    </w:p>
    <w:p w14:paraId="3F6087DE"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образцы оформления документов, необходимых для получения Муниципальной услуги, и требования к ним;</w:t>
      </w:r>
    </w:p>
    <w:p w14:paraId="754924EA" w14:textId="25E2092C"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перечень типовых, наиболее актуальных вопросов, относящихся к Муниципальной услуге, и ответы на них.</w:t>
      </w:r>
    </w:p>
    <w:p w14:paraId="121A19F9"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Информация, указанная в пункте 2 подпунктах «а» и «б» настоящего Приложения к настоящему Административному регламенту, предоставляется также специалистами МФЦ при обращении Заявителей:</w:t>
      </w:r>
    </w:p>
    <w:p w14:paraId="0E632DC4"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Лично в МФЦ;</w:t>
      </w:r>
    </w:p>
    <w:p w14:paraId="0DDF768C"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по почте, в том числе электронной;</w:t>
      </w:r>
    </w:p>
    <w:p w14:paraId="50D39121" w14:textId="2629DBFA"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по телефонам, указанным в Приложении 2 к настоящему Административному регламенту.</w:t>
      </w:r>
    </w:p>
    <w:p w14:paraId="5F7388A3"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Консультирование по вопросам предоставления Муниципальной услуги специалистами Администрации осуществляется бесплатно.</w:t>
      </w:r>
    </w:p>
    <w:p w14:paraId="6E4DB366"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Информирование Заявителей о порядке предоставления</w:t>
      </w:r>
      <w:r w:rsidRPr="00A14C18" w:rsidDel="00744A6A">
        <w:rPr>
          <w:rFonts w:ascii="Times New Roman" w:eastAsia="Calibri" w:hAnsi="Times New Roman" w:cs="Times New Roman"/>
          <w:sz w:val="24"/>
          <w:szCs w:val="24"/>
        </w:rPr>
        <w:t xml:space="preserve"> </w:t>
      </w:r>
      <w:r w:rsidRPr="00A14C18">
        <w:rPr>
          <w:rFonts w:ascii="Times New Roman" w:eastAsia="Calibri" w:hAnsi="Times New Roman" w:cs="Times New Roman"/>
          <w:sz w:val="24"/>
          <w:szCs w:val="24"/>
        </w:rPr>
        <w:t>Муниципальной услуги осуществляется также по телефону «горячей линии» 8-800-550-50-30.</w:t>
      </w:r>
    </w:p>
    <w:p w14:paraId="35E83642"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Информация о предоставлении</w:t>
      </w:r>
      <w:r w:rsidRPr="00A14C18" w:rsidDel="00744A6A">
        <w:rPr>
          <w:rFonts w:ascii="Times New Roman" w:eastAsia="Calibri" w:hAnsi="Times New Roman" w:cs="Times New Roman"/>
          <w:sz w:val="24"/>
          <w:szCs w:val="24"/>
        </w:rPr>
        <w:t xml:space="preserve"> </w:t>
      </w:r>
      <w:r w:rsidRPr="00A14C18">
        <w:rPr>
          <w:rFonts w:ascii="Times New Roman" w:eastAsia="Calibri" w:hAnsi="Times New Roman" w:cs="Times New Roman"/>
          <w:sz w:val="24"/>
          <w:szCs w:val="24"/>
        </w:rPr>
        <w:t>Муниципальной услуги размещается в помещениях Администрации и МФЦ, предназначенных для приема Заявителей.</w:t>
      </w:r>
    </w:p>
    <w:p w14:paraId="28765287"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 xml:space="preserve"> 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5E48C2A2"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 июля 2016 № 10-57/РВ.</w:t>
      </w:r>
    </w:p>
    <w:p w14:paraId="584256DC" w14:textId="0BD1274B" w:rsidR="00583DD4" w:rsidRPr="00A14C18" w:rsidRDefault="00583DD4"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4A1905A7" w14:textId="77777777" w:rsidR="00583DD4" w:rsidRPr="00A14C18" w:rsidRDefault="00583DD4" w:rsidP="00583DD4">
      <w:pPr>
        <w:rPr>
          <w:rFonts w:ascii="Times New Roman" w:hAnsi="Times New Roman" w:cs="Times New Roman"/>
          <w:sz w:val="24"/>
          <w:szCs w:val="24"/>
        </w:rPr>
      </w:pPr>
    </w:p>
    <w:p w14:paraId="769E4F3C" w14:textId="77777777" w:rsidR="00583DD4" w:rsidRPr="00A14C18" w:rsidRDefault="00583DD4" w:rsidP="00583DD4">
      <w:pPr>
        <w:rPr>
          <w:rFonts w:ascii="Times New Roman" w:hAnsi="Times New Roman" w:cs="Times New Roman"/>
          <w:sz w:val="24"/>
          <w:szCs w:val="24"/>
        </w:rPr>
      </w:pPr>
    </w:p>
    <w:p w14:paraId="27B691AF" w14:textId="77777777" w:rsidR="00583DD4" w:rsidRPr="00A14C18" w:rsidRDefault="00583DD4" w:rsidP="00583DD4">
      <w:pPr>
        <w:rPr>
          <w:rFonts w:ascii="Times New Roman" w:hAnsi="Times New Roman" w:cs="Times New Roman"/>
          <w:sz w:val="24"/>
          <w:szCs w:val="24"/>
        </w:rPr>
      </w:pPr>
    </w:p>
    <w:p w14:paraId="6A40A2CB" w14:textId="77777777" w:rsidR="00583DD4" w:rsidRPr="00A14C18" w:rsidRDefault="00583DD4" w:rsidP="00583DD4">
      <w:pPr>
        <w:rPr>
          <w:rFonts w:ascii="Times New Roman" w:hAnsi="Times New Roman" w:cs="Times New Roman"/>
          <w:sz w:val="24"/>
          <w:szCs w:val="24"/>
        </w:rPr>
      </w:pPr>
    </w:p>
    <w:p w14:paraId="692D66C1" w14:textId="77777777" w:rsidR="00583DD4" w:rsidRPr="00A14C18" w:rsidRDefault="00583DD4" w:rsidP="00583DD4">
      <w:pPr>
        <w:rPr>
          <w:rFonts w:ascii="Times New Roman" w:hAnsi="Times New Roman" w:cs="Times New Roman"/>
          <w:sz w:val="24"/>
          <w:szCs w:val="24"/>
        </w:rPr>
      </w:pPr>
    </w:p>
    <w:p w14:paraId="655766B5" w14:textId="77777777" w:rsidR="00583DD4" w:rsidRPr="00A14C18" w:rsidRDefault="00583DD4" w:rsidP="00583DD4">
      <w:pPr>
        <w:rPr>
          <w:rFonts w:ascii="Times New Roman" w:hAnsi="Times New Roman" w:cs="Times New Roman"/>
          <w:sz w:val="24"/>
          <w:szCs w:val="24"/>
        </w:rPr>
      </w:pPr>
    </w:p>
    <w:p w14:paraId="1D6057CB" w14:textId="77777777" w:rsidR="00583DD4" w:rsidRPr="00A14C18" w:rsidRDefault="00583DD4" w:rsidP="00583DD4">
      <w:pPr>
        <w:rPr>
          <w:rFonts w:ascii="Times New Roman" w:hAnsi="Times New Roman" w:cs="Times New Roman"/>
          <w:sz w:val="24"/>
          <w:szCs w:val="24"/>
        </w:rPr>
      </w:pPr>
    </w:p>
    <w:p w14:paraId="7C46F6B5" w14:textId="77777777" w:rsidR="00583DD4" w:rsidRPr="00A14C18" w:rsidRDefault="00583DD4" w:rsidP="00583DD4">
      <w:pPr>
        <w:rPr>
          <w:rFonts w:ascii="Times New Roman" w:hAnsi="Times New Roman" w:cs="Times New Roman"/>
          <w:sz w:val="24"/>
          <w:szCs w:val="24"/>
        </w:rPr>
      </w:pPr>
    </w:p>
    <w:p w14:paraId="7099BBD1" w14:textId="77777777" w:rsidR="00583DD4" w:rsidRPr="00A14C18" w:rsidRDefault="00583DD4" w:rsidP="00583DD4">
      <w:pPr>
        <w:rPr>
          <w:rFonts w:ascii="Times New Roman" w:hAnsi="Times New Roman" w:cs="Times New Roman"/>
          <w:sz w:val="24"/>
          <w:szCs w:val="24"/>
        </w:rPr>
      </w:pPr>
    </w:p>
    <w:p w14:paraId="7A260BCD" w14:textId="77777777" w:rsidR="00583DD4" w:rsidRPr="00A14C18" w:rsidRDefault="00583DD4" w:rsidP="00583DD4">
      <w:pPr>
        <w:rPr>
          <w:rFonts w:ascii="Times New Roman" w:hAnsi="Times New Roman" w:cs="Times New Roman"/>
          <w:sz w:val="24"/>
          <w:szCs w:val="24"/>
        </w:rPr>
      </w:pPr>
    </w:p>
    <w:p w14:paraId="275C7BF1" w14:textId="77777777" w:rsidR="00583DD4" w:rsidRPr="00A14C18" w:rsidRDefault="00583DD4" w:rsidP="00583DD4">
      <w:pPr>
        <w:rPr>
          <w:rFonts w:ascii="Times New Roman" w:hAnsi="Times New Roman" w:cs="Times New Roman"/>
          <w:sz w:val="24"/>
          <w:szCs w:val="24"/>
        </w:rPr>
      </w:pPr>
    </w:p>
    <w:p w14:paraId="32EFC807" w14:textId="77777777" w:rsidR="00583DD4" w:rsidRPr="00A14C18" w:rsidRDefault="00583DD4" w:rsidP="00583DD4">
      <w:pPr>
        <w:rPr>
          <w:rFonts w:ascii="Times New Roman" w:hAnsi="Times New Roman" w:cs="Times New Roman"/>
          <w:sz w:val="24"/>
          <w:szCs w:val="24"/>
        </w:rPr>
      </w:pPr>
    </w:p>
    <w:p w14:paraId="3C1878B2" w14:textId="77777777" w:rsidR="00583DD4" w:rsidRPr="00A14C18" w:rsidRDefault="00583DD4" w:rsidP="00583DD4">
      <w:pPr>
        <w:rPr>
          <w:rFonts w:ascii="Times New Roman" w:hAnsi="Times New Roman" w:cs="Times New Roman"/>
          <w:sz w:val="24"/>
          <w:szCs w:val="24"/>
        </w:rPr>
      </w:pPr>
    </w:p>
    <w:p w14:paraId="1F282149" w14:textId="77777777" w:rsidR="00583DD4" w:rsidRPr="00A14C18" w:rsidRDefault="00583DD4" w:rsidP="00583DD4">
      <w:pPr>
        <w:rPr>
          <w:rFonts w:ascii="Times New Roman" w:hAnsi="Times New Roman" w:cs="Times New Roman"/>
          <w:sz w:val="24"/>
          <w:szCs w:val="24"/>
        </w:rPr>
      </w:pPr>
    </w:p>
    <w:p w14:paraId="2E8BDDC3" w14:textId="77777777" w:rsidR="00583DD4" w:rsidRPr="00A14C18" w:rsidRDefault="00583DD4" w:rsidP="00583DD4">
      <w:pPr>
        <w:rPr>
          <w:rFonts w:ascii="Times New Roman" w:hAnsi="Times New Roman" w:cs="Times New Roman"/>
          <w:sz w:val="24"/>
          <w:szCs w:val="24"/>
        </w:rPr>
      </w:pPr>
    </w:p>
    <w:p w14:paraId="670CAB4A" w14:textId="77777777" w:rsidR="00583DD4" w:rsidRPr="00A14C18" w:rsidRDefault="00583DD4" w:rsidP="00583DD4">
      <w:pPr>
        <w:rPr>
          <w:rFonts w:ascii="Times New Roman" w:hAnsi="Times New Roman" w:cs="Times New Roman"/>
          <w:sz w:val="24"/>
          <w:szCs w:val="24"/>
        </w:rPr>
      </w:pPr>
    </w:p>
    <w:p w14:paraId="5B27414C" w14:textId="77777777" w:rsidR="00583DD4" w:rsidRPr="00A14C18" w:rsidRDefault="00583DD4" w:rsidP="00583DD4">
      <w:pPr>
        <w:rPr>
          <w:rFonts w:ascii="Times New Roman" w:hAnsi="Times New Roman" w:cs="Times New Roman"/>
          <w:sz w:val="24"/>
          <w:szCs w:val="24"/>
        </w:rPr>
      </w:pPr>
    </w:p>
    <w:p w14:paraId="19392EE6" w14:textId="77777777" w:rsidR="00583DD4" w:rsidRPr="00A14C18" w:rsidRDefault="00583DD4" w:rsidP="00583DD4">
      <w:pPr>
        <w:rPr>
          <w:rFonts w:ascii="Times New Roman" w:hAnsi="Times New Roman" w:cs="Times New Roman"/>
          <w:sz w:val="24"/>
          <w:szCs w:val="24"/>
        </w:rPr>
      </w:pPr>
    </w:p>
    <w:p w14:paraId="53CC71CD" w14:textId="77777777" w:rsidR="00583DD4" w:rsidRPr="00A14C18" w:rsidRDefault="00583DD4" w:rsidP="00583DD4">
      <w:pPr>
        <w:rPr>
          <w:rFonts w:ascii="Times New Roman" w:hAnsi="Times New Roman" w:cs="Times New Roman"/>
          <w:sz w:val="24"/>
          <w:szCs w:val="24"/>
        </w:rPr>
      </w:pPr>
    </w:p>
    <w:p w14:paraId="7ADE197E" w14:textId="77777777" w:rsidR="00583DD4" w:rsidRPr="00A14C18" w:rsidRDefault="00583DD4" w:rsidP="00583DD4">
      <w:pPr>
        <w:rPr>
          <w:rFonts w:ascii="Times New Roman" w:hAnsi="Times New Roman" w:cs="Times New Roman"/>
          <w:sz w:val="24"/>
          <w:szCs w:val="24"/>
        </w:rPr>
      </w:pPr>
    </w:p>
    <w:p w14:paraId="71DD1281" w14:textId="3584E13F" w:rsidR="00583DD4" w:rsidRPr="00A14C18" w:rsidRDefault="00583DD4"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45C20C12" w14:textId="4055F4BE" w:rsidR="00583DD4" w:rsidRPr="00A14C18" w:rsidRDefault="00583DD4"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3C9AED92" w14:textId="5140DCC6" w:rsidR="00583DD4" w:rsidRPr="00A14C18" w:rsidRDefault="00583DD4" w:rsidP="00583DD4">
      <w:pPr>
        <w:widowControl w:val="0"/>
        <w:tabs>
          <w:tab w:val="left" w:pos="1210"/>
        </w:tabs>
        <w:autoSpaceDE w:val="0"/>
        <w:autoSpaceDN w:val="0"/>
        <w:adjustRightInd w:val="0"/>
        <w:spacing w:after="0" w:line="240" w:lineRule="auto"/>
        <w:ind w:firstLine="708"/>
        <w:rPr>
          <w:rFonts w:ascii="Times New Roman" w:hAnsi="Times New Roman" w:cs="Times New Roman"/>
          <w:sz w:val="24"/>
          <w:szCs w:val="24"/>
        </w:rPr>
      </w:pPr>
      <w:r w:rsidRPr="00A14C18">
        <w:rPr>
          <w:rFonts w:ascii="Times New Roman" w:hAnsi="Times New Roman" w:cs="Times New Roman"/>
          <w:sz w:val="24"/>
          <w:szCs w:val="24"/>
        </w:rPr>
        <w:tab/>
      </w:r>
    </w:p>
    <w:p w14:paraId="69893EF3" w14:textId="77777777" w:rsidR="008675EF" w:rsidRPr="00A14C18" w:rsidRDefault="00D37A51"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br w:type="page"/>
      </w:r>
      <w:r w:rsidR="008675EF" w:rsidRPr="00A14C18">
        <w:rPr>
          <w:rFonts w:ascii="Times New Roman" w:hAnsi="Times New Roman" w:cs="Times New Roman"/>
          <w:sz w:val="24"/>
          <w:szCs w:val="24"/>
        </w:rPr>
        <w:t>Приложение 4</w:t>
      </w:r>
    </w:p>
    <w:p w14:paraId="040B2CE9" w14:textId="0486AAAA" w:rsidR="008675EF" w:rsidRPr="00A14C18" w:rsidRDefault="008675EF"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Типовой форме</w:t>
      </w:r>
      <w:r w:rsidR="009E5F02" w:rsidRPr="00A14C18">
        <w:rPr>
          <w:rFonts w:ascii="Times New Roman" w:hAnsi="Times New Roman" w:cs="Times New Roman"/>
          <w:sz w:val="24"/>
          <w:szCs w:val="24"/>
        </w:rPr>
        <w:t xml:space="preserve"> </w:t>
      </w:r>
      <w:r w:rsidRPr="00A14C18">
        <w:rPr>
          <w:rFonts w:ascii="Times New Roman" w:hAnsi="Times New Roman" w:cs="Times New Roman"/>
          <w:sz w:val="24"/>
          <w:szCs w:val="24"/>
        </w:rPr>
        <w:t>Административного регламента</w:t>
      </w:r>
      <w:r w:rsidRPr="00A14C18">
        <w:rPr>
          <w:rFonts w:ascii="Times New Roman" w:hAnsi="Times New Roman" w:cs="Times New Roman"/>
          <w:sz w:val="24"/>
          <w:szCs w:val="24"/>
        </w:rPr>
        <w:br/>
        <w:t>предоставления Муниципальной услуги</w:t>
      </w:r>
    </w:p>
    <w:p w14:paraId="781A6B22" w14:textId="77777777" w:rsidR="008675EF" w:rsidRPr="00A14C18" w:rsidRDefault="00A96D23" w:rsidP="008675EF">
      <w:pPr>
        <w:keepNext/>
        <w:spacing w:after="0" w:line="240" w:lineRule="auto"/>
        <w:jc w:val="center"/>
        <w:outlineLvl w:val="0"/>
        <w:rPr>
          <w:rFonts w:ascii="Times New Roman" w:hAnsi="Times New Roman" w:cs="Times New Roman"/>
          <w:sz w:val="24"/>
          <w:szCs w:val="24"/>
        </w:rPr>
      </w:pPr>
      <w:r w:rsidRPr="00A14C18">
        <w:rPr>
          <w:rFonts w:ascii="Times New Roman" w:hAnsi="Times New Roman" w:cs="Times New Roman"/>
          <w:sz w:val="24"/>
          <w:szCs w:val="24"/>
        </w:rPr>
        <w:t xml:space="preserve"> </w:t>
      </w:r>
    </w:p>
    <w:p w14:paraId="510EAC5A" w14:textId="6FAC3BD0" w:rsidR="008675EF" w:rsidRPr="00A14C18" w:rsidRDefault="008675EF" w:rsidP="008675EF">
      <w:pPr>
        <w:pStyle w:val="1-"/>
        <w:rPr>
          <w:sz w:val="24"/>
          <w:szCs w:val="24"/>
        </w:rPr>
      </w:pPr>
      <w:bookmarkStart w:id="173" w:name="_Toc486587070"/>
      <w:r w:rsidRPr="00A14C18">
        <w:rPr>
          <w:sz w:val="24"/>
          <w:szCs w:val="24"/>
        </w:rPr>
        <w:t>Перечень органов и организаций, с которыми осуществляет взаимодействие Администрация в ходе предоставления Муниципальной услуги</w:t>
      </w:r>
      <w:bookmarkEnd w:id="173"/>
    </w:p>
    <w:p w14:paraId="3AF6E425" w14:textId="77777777" w:rsidR="008675EF" w:rsidRPr="00A14C18" w:rsidRDefault="008675EF" w:rsidP="008675EF">
      <w:pPr>
        <w:widowControl w:val="0"/>
        <w:autoSpaceDE w:val="0"/>
        <w:autoSpaceDN w:val="0"/>
        <w:adjustRightInd w:val="0"/>
        <w:spacing w:after="0" w:line="240" w:lineRule="auto"/>
        <w:ind w:firstLine="426"/>
        <w:jc w:val="both"/>
        <w:rPr>
          <w:rFonts w:ascii="Times New Roman" w:hAnsi="Times New Roman" w:cs="Times New Roman"/>
          <w:sz w:val="24"/>
          <w:szCs w:val="24"/>
        </w:rPr>
      </w:pPr>
    </w:p>
    <w:p w14:paraId="2C9B3084" w14:textId="3D7F9C6A" w:rsidR="008675EF" w:rsidRPr="00A14C18" w:rsidRDefault="008675EF" w:rsidP="008675EF">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В целях предоставления Муниципальной услуги по первому этапу Администрация</w:t>
      </w:r>
      <w:r w:rsidR="009E5F02" w:rsidRPr="00A14C18">
        <w:rPr>
          <w:rFonts w:ascii="Times New Roman" w:hAnsi="Times New Roman" w:cs="Times New Roman"/>
          <w:sz w:val="24"/>
          <w:szCs w:val="24"/>
        </w:rPr>
        <w:t xml:space="preserve"> </w:t>
      </w:r>
      <w:r w:rsidRPr="00A14C18">
        <w:rPr>
          <w:rFonts w:ascii="Times New Roman" w:hAnsi="Times New Roman" w:cs="Times New Roman"/>
          <w:sz w:val="24"/>
          <w:szCs w:val="24"/>
        </w:rPr>
        <w:t>взаимодействует с:</w:t>
      </w:r>
    </w:p>
    <w:p w14:paraId="58A0FFF5" w14:textId="77777777" w:rsidR="008675EF" w:rsidRPr="00A14C18" w:rsidRDefault="008675EF" w:rsidP="008675EF">
      <w:pPr>
        <w:widowControl w:val="0"/>
        <w:autoSpaceDE w:val="0"/>
        <w:autoSpaceDN w:val="0"/>
        <w:adjustRightInd w:val="0"/>
        <w:spacing w:after="0" w:line="240" w:lineRule="auto"/>
        <w:ind w:firstLine="426"/>
        <w:jc w:val="both"/>
        <w:rPr>
          <w:rFonts w:ascii="Times New Roman" w:hAnsi="Times New Roman" w:cs="Times New Roman"/>
          <w:sz w:val="24"/>
          <w:szCs w:val="24"/>
        </w:rPr>
      </w:pPr>
    </w:p>
    <w:p w14:paraId="33884933" w14:textId="30F5AFC8" w:rsidR="008675EF" w:rsidRPr="00A14C18" w:rsidRDefault="008675EF" w:rsidP="00FA78E3">
      <w:pPr>
        <w:pStyle w:val="ac"/>
        <w:widowControl w:val="0"/>
        <w:numPr>
          <w:ilvl w:val="0"/>
          <w:numId w:val="6"/>
        </w:numPr>
        <w:autoSpaceDE w:val="0"/>
        <w:autoSpaceDN w:val="0"/>
        <w:adjustRightInd w:val="0"/>
        <w:spacing w:after="0" w:line="240" w:lineRule="auto"/>
        <w:ind w:left="0" w:firstLine="426"/>
        <w:jc w:val="both"/>
        <w:rPr>
          <w:rFonts w:ascii="Times New Roman" w:hAnsi="Times New Roman" w:cs="Times New Roman"/>
          <w:sz w:val="24"/>
          <w:szCs w:val="24"/>
        </w:rPr>
      </w:pPr>
      <w:r w:rsidRPr="00A14C18">
        <w:rPr>
          <w:rFonts w:ascii="Times New Roman" w:hAnsi="Times New Roman" w:cs="Times New Roman"/>
          <w:sz w:val="24"/>
          <w:szCs w:val="24"/>
        </w:rPr>
        <w:t>Федеральн</w:t>
      </w:r>
      <w:r w:rsidR="009E5F02" w:rsidRPr="00A14C18">
        <w:rPr>
          <w:rFonts w:ascii="Times New Roman" w:hAnsi="Times New Roman" w:cs="Times New Roman"/>
          <w:sz w:val="24"/>
          <w:szCs w:val="24"/>
        </w:rPr>
        <w:t>ой</w:t>
      </w:r>
      <w:r w:rsidRPr="00A14C18">
        <w:rPr>
          <w:rFonts w:ascii="Times New Roman" w:hAnsi="Times New Roman" w:cs="Times New Roman"/>
          <w:sz w:val="24"/>
          <w:szCs w:val="24"/>
        </w:rPr>
        <w:t xml:space="preserve"> служб</w:t>
      </w:r>
      <w:r w:rsidR="009E5F02" w:rsidRPr="00A14C18">
        <w:rPr>
          <w:rFonts w:ascii="Times New Roman" w:hAnsi="Times New Roman" w:cs="Times New Roman"/>
          <w:sz w:val="24"/>
          <w:szCs w:val="24"/>
        </w:rPr>
        <w:t>ы</w:t>
      </w:r>
      <w:r w:rsidRPr="00A14C18">
        <w:rPr>
          <w:rFonts w:ascii="Times New Roman" w:hAnsi="Times New Roman" w:cs="Times New Roman"/>
          <w:sz w:val="24"/>
          <w:szCs w:val="24"/>
        </w:rPr>
        <w:t xml:space="preserve"> государственной регистрации, кадастра и картографии по Московской области; (в рамках межведомственного взаимодействия по подпункту 1 пункта10.1 настоящего Административного регламента);</w:t>
      </w:r>
    </w:p>
    <w:p w14:paraId="0E6CF249" w14:textId="4F0B2BB1" w:rsidR="008675EF" w:rsidRPr="00A14C18" w:rsidRDefault="008675EF" w:rsidP="00FA78E3">
      <w:pPr>
        <w:pStyle w:val="ac"/>
        <w:widowControl w:val="0"/>
        <w:numPr>
          <w:ilvl w:val="0"/>
          <w:numId w:val="6"/>
        </w:numPr>
        <w:autoSpaceDE w:val="0"/>
        <w:autoSpaceDN w:val="0"/>
        <w:adjustRightInd w:val="0"/>
        <w:spacing w:after="0" w:line="240" w:lineRule="auto"/>
        <w:ind w:left="0" w:firstLine="426"/>
        <w:jc w:val="both"/>
        <w:rPr>
          <w:rFonts w:ascii="Times New Roman" w:hAnsi="Times New Roman" w:cs="Times New Roman"/>
          <w:sz w:val="24"/>
          <w:szCs w:val="24"/>
        </w:rPr>
      </w:pPr>
      <w:r w:rsidRPr="00A14C18">
        <w:rPr>
          <w:rFonts w:ascii="Times New Roman" w:hAnsi="Times New Roman" w:cs="Times New Roman"/>
          <w:sz w:val="24"/>
          <w:szCs w:val="24"/>
        </w:rPr>
        <w:t>Главн</w:t>
      </w:r>
      <w:r w:rsidR="009E5F02" w:rsidRPr="00A14C18">
        <w:rPr>
          <w:rFonts w:ascii="Times New Roman" w:hAnsi="Times New Roman" w:cs="Times New Roman"/>
          <w:sz w:val="24"/>
          <w:szCs w:val="24"/>
        </w:rPr>
        <w:t>ого</w:t>
      </w:r>
      <w:r w:rsidRPr="00A14C18">
        <w:rPr>
          <w:rFonts w:ascii="Times New Roman" w:hAnsi="Times New Roman" w:cs="Times New Roman"/>
          <w:sz w:val="24"/>
          <w:szCs w:val="24"/>
        </w:rPr>
        <w:t xml:space="preserve"> управлени</w:t>
      </w:r>
      <w:r w:rsidR="009E5F02" w:rsidRPr="00A14C18">
        <w:rPr>
          <w:rFonts w:ascii="Times New Roman" w:hAnsi="Times New Roman" w:cs="Times New Roman"/>
          <w:sz w:val="24"/>
          <w:szCs w:val="24"/>
        </w:rPr>
        <w:t>я</w:t>
      </w:r>
      <w:r w:rsidRPr="00A14C18">
        <w:rPr>
          <w:rFonts w:ascii="Times New Roman" w:hAnsi="Times New Roman" w:cs="Times New Roman"/>
          <w:sz w:val="24"/>
          <w:szCs w:val="24"/>
        </w:rPr>
        <w:t xml:space="preserve"> культурного наследия Московской области (в рамках межведомственного взаимодействия по подпункту 2 пункта10.1 настоящего Административного регламента);</w:t>
      </w:r>
    </w:p>
    <w:p w14:paraId="4754489B" w14:textId="0CECF132" w:rsidR="008675EF" w:rsidRPr="00A14C18" w:rsidRDefault="008675EF" w:rsidP="008675EF">
      <w:pPr>
        <w:pStyle w:val="ac"/>
        <w:widowControl w:val="0"/>
        <w:autoSpaceDE w:val="0"/>
        <w:autoSpaceDN w:val="0"/>
        <w:adjustRightInd w:val="0"/>
        <w:spacing w:after="0" w:line="240" w:lineRule="auto"/>
        <w:ind w:left="426"/>
        <w:jc w:val="both"/>
        <w:rPr>
          <w:rFonts w:ascii="Times New Roman" w:hAnsi="Times New Roman" w:cs="Times New Roman"/>
          <w:sz w:val="24"/>
          <w:szCs w:val="24"/>
        </w:rPr>
      </w:pPr>
      <w:r w:rsidRPr="00A14C18">
        <w:rPr>
          <w:rFonts w:ascii="Times New Roman" w:hAnsi="Times New Roman" w:cs="Times New Roman"/>
          <w:sz w:val="24"/>
          <w:szCs w:val="24"/>
        </w:rPr>
        <w:t>4. Федеральное государственное учреждение Бюро технической инвентаризации (в рамках межведомственного взаимодействия по подпункту 3 пункта10.1 настоящего Административного регламента);</w:t>
      </w:r>
    </w:p>
    <w:p w14:paraId="07724E36" w14:textId="7A97F7F2" w:rsidR="008675EF" w:rsidRPr="00A14C18" w:rsidRDefault="008675EF" w:rsidP="008675EF">
      <w:pPr>
        <w:pStyle w:val="ac"/>
        <w:widowControl w:val="0"/>
        <w:autoSpaceDE w:val="0"/>
        <w:autoSpaceDN w:val="0"/>
        <w:adjustRightInd w:val="0"/>
        <w:spacing w:after="0" w:line="240" w:lineRule="auto"/>
        <w:ind w:left="0" w:firstLine="426"/>
        <w:jc w:val="both"/>
        <w:rPr>
          <w:rFonts w:ascii="Times New Roman" w:hAnsi="Times New Roman" w:cs="Times New Roman"/>
          <w:sz w:val="24"/>
          <w:szCs w:val="24"/>
        </w:rPr>
      </w:pPr>
      <w:r w:rsidRPr="00A14C18">
        <w:rPr>
          <w:rFonts w:ascii="Times New Roman" w:hAnsi="Times New Roman" w:cs="Times New Roman"/>
          <w:sz w:val="24"/>
          <w:szCs w:val="24"/>
        </w:rPr>
        <w:t>В целях предоставления Муниципальной услуги по второму этапу Администрация</w:t>
      </w:r>
      <w:r w:rsidR="009E5F02" w:rsidRPr="00A14C18">
        <w:rPr>
          <w:rFonts w:ascii="Times New Roman" w:hAnsi="Times New Roman" w:cs="Times New Roman"/>
          <w:sz w:val="24"/>
          <w:szCs w:val="24"/>
        </w:rPr>
        <w:t xml:space="preserve"> </w:t>
      </w:r>
      <w:r w:rsidRPr="00A14C18">
        <w:rPr>
          <w:rFonts w:ascii="Times New Roman" w:hAnsi="Times New Roman" w:cs="Times New Roman"/>
          <w:sz w:val="24"/>
          <w:szCs w:val="24"/>
        </w:rPr>
        <w:t>взаимодействует с управляющими компаниями. В состав Приемочной комиссии включаются представители управляющий компании, в случае, если переустройство и (или) перепланировка жилого помещения в многоквартирном доме связана с общедомовым имуществом.</w:t>
      </w:r>
    </w:p>
    <w:p w14:paraId="17C3713B" w14:textId="77777777" w:rsidR="008675EF" w:rsidRPr="00A14C18" w:rsidRDefault="008675EF">
      <w:pPr>
        <w:rPr>
          <w:rFonts w:ascii="Times New Roman" w:eastAsia="Times New Roman" w:hAnsi="Times New Roman" w:cs="Times New Roman"/>
          <w:b/>
          <w:bCs/>
          <w:iCs/>
          <w:sz w:val="24"/>
          <w:szCs w:val="24"/>
          <w:lang w:val="x-none" w:eastAsia="ru-RU"/>
        </w:rPr>
      </w:pPr>
      <w:r w:rsidRPr="00A14C18">
        <w:rPr>
          <w:rFonts w:ascii="Times New Roman" w:eastAsia="Times New Roman" w:hAnsi="Times New Roman" w:cs="Times New Roman"/>
          <w:b/>
          <w:bCs/>
          <w:iCs/>
          <w:sz w:val="24"/>
          <w:szCs w:val="24"/>
          <w:lang w:val="x-none" w:eastAsia="ru-RU"/>
        </w:rPr>
        <w:br w:type="page"/>
      </w:r>
    </w:p>
    <w:p w14:paraId="28BD284C" w14:textId="53527432"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174" w:name="_Toc446599806"/>
      <w:r w:rsidRPr="00A14C18">
        <w:rPr>
          <w:rFonts w:ascii="Times New Roman" w:hAnsi="Times New Roman" w:cs="Times New Roman"/>
          <w:sz w:val="24"/>
          <w:szCs w:val="24"/>
        </w:rPr>
        <w:t>Приложение 5</w:t>
      </w:r>
    </w:p>
    <w:p w14:paraId="7BBFC200" w14:textId="77777777"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5261439A" w14:textId="77777777" w:rsidR="009E5F02" w:rsidRPr="00A14C18" w:rsidRDefault="009E5F02" w:rsidP="009E5F02">
      <w:pPr>
        <w:jc w:val="right"/>
        <w:rPr>
          <w:rFonts w:ascii="Times New Roman" w:hAnsi="Times New Roman" w:cs="Times New Roman"/>
          <w:sz w:val="20"/>
          <w:szCs w:val="20"/>
        </w:rPr>
      </w:pPr>
    </w:p>
    <w:p w14:paraId="34FAE852" w14:textId="77777777" w:rsidR="009E5F02" w:rsidRPr="00A14C18" w:rsidRDefault="009E5F02" w:rsidP="009E5F02">
      <w:pPr>
        <w:spacing w:line="240" w:lineRule="auto"/>
        <w:jc w:val="right"/>
        <w:rPr>
          <w:rFonts w:ascii="Times New Roman" w:hAnsi="Times New Roman" w:cs="Times New Roman"/>
          <w:sz w:val="24"/>
          <w:szCs w:val="24"/>
        </w:rPr>
      </w:pPr>
      <w:r w:rsidRPr="00A14C18">
        <w:rPr>
          <w:rFonts w:ascii="Times New Roman" w:hAnsi="Times New Roman" w:cs="Times New Roman"/>
          <w:sz w:val="24"/>
          <w:szCs w:val="24"/>
        </w:rPr>
        <w:t>Утверждена</w:t>
      </w:r>
    </w:p>
    <w:p w14:paraId="18AF5B5F" w14:textId="77777777" w:rsidR="009E5F02" w:rsidRPr="00A14C18" w:rsidRDefault="009E5F02" w:rsidP="009E5F02">
      <w:pPr>
        <w:spacing w:line="240" w:lineRule="auto"/>
        <w:jc w:val="right"/>
        <w:rPr>
          <w:rFonts w:ascii="Times New Roman" w:hAnsi="Times New Roman" w:cs="Times New Roman"/>
          <w:sz w:val="24"/>
          <w:szCs w:val="24"/>
        </w:rPr>
      </w:pPr>
      <w:r w:rsidRPr="00A14C18">
        <w:rPr>
          <w:rFonts w:ascii="Times New Roman" w:hAnsi="Times New Roman" w:cs="Times New Roman"/>
          <w:sz w:val="24"/>
          <w:szCs w:val="24"/>
        </w:rPr>
        <w:t>Постановлением Правительства</w:t>
      </w:r>
    </w:p>
    <w:p w14:paraId="1A510D3A" w14:textId="77777777" w:rsidR="009E5F02" w:rsidRPr="00A14C18" w:rsidRDefault="009E5F02" w:rsidP="009E5F02">
      <w:pPr>
        <w:spacing w:line="240" w:lineRule="auto"/>
        <w:jc w:val="right"/>
        <w:rPr>
          <w:rFonts w:ascii="Times New Roman" w:hAnsi="Times New Roman" w:cs="Times New Roman"/>
          <w:sz w:val="24"/>
          <w:szCs w:val="24"/>
        </w:rPr>
      </w:pPr>
      <w:r w:rsidRPr="00A14C18">
        <w:rPr>
          <w:rFonts w:ascii="Times New Roman" w:hAnsi="Times New Roman" w:cs="Times New Roman"/>
          <w:sz w:val="24"/>
          <w:szCs w:val="24"/>
        </w:rPr>
        <w:t>Российской Федерации</w:t>
      </w:r>
    </w:p>
    <w:p w14:paraId="27B55AE8" w14:textId="32752903" w:rsidR="003E159B" w:rsidRPr="00A14C18" w:rsidRDefault="009E5F02" w:rsidP="009E5F02">
      <w:pPr>
        <w:spacing w:line="240" w:lineRule="auto"/>
        <w:jc w:val="right"/>
        <w:rPr>
          <w:rFonts w:ascii="Times New Roman" w:hAnsi="Times New Roman" w:cs="Times New Roman"/>
          <w:sz w:val="24"/>
          <w:szCs w:val="24"/>
        </w:rPr>
      </w:pPr>
      <w:r w:rsidRPr="00A14C18">
        <w:rPr>
          <w:rFonts w:ascii="Times New Roman" w:hAnsi="Times New Roman" w:cs="Times New Roman"/>
          <w:sz w:val="24"/>
          <w:szCs w:val="24"/>
        </w:rPr>
        <w:t>от 28 апреля 2005 г. N 266</w:t>
      </w:r>
    </w:p>
    <w:p w14:paraId="3EEA772B" w14:textId="77777777" w:rsidR="009E5F02" w:rsidRPr="00A14C18" w:rsidRDefault="009E5F02" w:rsidP="003E159B">
      <w:pPr>
        <w:jc w:val="center"/>
        <w:rPr>
          <w:rFonts w:ascii="Times New Roman" w:hAnsi="Times New Roman" w:cs="Times New Roman"/>
          <w:b/>
          <w:sz w:val="24"/>
          <w:szCs w:val="24"/>
        </w:rPr>
      </w:pPr>
    </w:p>
    <w:p w14:paraId="0499A555" w14:textId="6A6E6213" w:rsidR="003E159B" w:rsidRPr="00A14C18" w:rsidRDefault="003E159B" w:rsidP="002F52A7">
      <w:pPr>
        <w:pStyle w:val="1-"/>
        <w:rPr>
          <w:sz w:val="24"/>
          <w:szCs w:val="24"/>
        </w:rPr>
      </w:pPr>
      <w:bookmarkStart w:id="175" w:name="_Toc486587071"/>
      <w:r w:rsidRPr="00A14C18">
        <w:rPr>
          <w:sz w:val="24"/>
          <w:szCs w:val="24"/>
        </w:rPr>
        <w:t>Форма решения о согласовании переустройства и (или) перепланировки жилого помещения</w:t>
      </w:r>
      <w:bookmarkEnd w:id="175"/>
    </w:p>
    <w:p w14:paraId="156866E7" w14:textId="77777777" w:rsidR="003E159B" w:rsidRPr="00A14C18" w:rsidRDefault="003E159B" w:rsidP="003E159B">
      <w:pPr>
        <w:rPr>
          <w:rFonts w:ascii="Times New Roman" w:hAnsi="Times New Roman" w:cs="Times New Roman"/>
          <w:sz w:val="24"/>
          <w:szCs w:val="24"/>
          <w:lang w:eastAsia="ar-SA"/>
        </w:rPr>
      </w:pPr>
    </w:p>
    <w:p w14:paraId="61406829"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 (Бланк органа,</w:t>
      </w:r>
      <w:r w:rsidRPr="00A14C18">
        <w:rPr>
          <w:rFonts w:ascii="Times New Roman" w:eastAsia="Times New Roman" w:hAnsi="Times New Roman" w:cs="Times New Roman"/>
          <w:sz w:val="24"/>
          <w:szCs w:val="24"/>
          <w:lang w:eastAsia="ru-RU"/>
        </w:rPr>
        <w:br/>
        <w:t>осуществляющего</w:t>
      </w:r>
      <w:r w:rsidRPr="00A14C18">
        <w:rPr>
          <w:rFonts w:ascii="Times New Roman" w:eastAsia="Times New Roman" w:hAnsi="Times New Roman" w:cs="Times New Roman"/>
          <w:sz w:val="24"/>
          <w:szCs w:val="24"/>
          <w:lang w:eastAsia="ru-RU"/>
        </w:rPr>
        <w:br/>
        <w:t>согласование)</w:t>
      </w:r>
    </w:p>
    <w:p w14:paraId="7EE8C83B" w14:textId="77777777" w:rsidR="003E159B" w:rsidRPr="00A14C18" w:rsidRDefault="003E159B" w:rsidP="003E159B">
      <w:pPr>
        <w:autoSpaceDE w:val="0"/>
        <w:autoSpaceDN w:val="0"/>
        <w:spacing w:before="240" w:after="48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РЕШЕНИЕ</w:t>
      </w:r>
      <w:r w:rsidRPr="00A14C18">
        <w:rPr>
          <w:rFonts w:ascii="Times New Roman" w:eastAsia="Times New Roman" w:hAnsi="Times New Roman" w:cs="Times New Roman"/>
          <w:sz w:val="24"/>
          <w:szCs w:val="24"/>
          <w:lang w:eastAsia="ru-RU"/>
        </w:rPr>
        <w:br/>
        <w:t>о согласовании переустройства и (или) перепланировки жилого помещения</w:t>
      </w:r>
    </w:p>
    <w:p w14:paraId="43566962"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В связи с обращением  </w:t>
      </w:r>
    </w:p>
    <w:p w14:paraId="6515A872" w14:textId="77777777" w:rsidR="003E159B" w:rsidRPr="00A14C18" w:rsidRDefault="003E159B" w:rsidP="003E159B">
      <w:pPr>
        <w:pBdr>
          <w:top w:val="single" w:sz="4" w:space="1" w:color="auto"/>
        </w:pBdr>
        <w:autoSpaceDE w:val="0"/>
        <w:autoSpaceDN w:val="0"/>
        <w:spacing w:after="0" w:line="240" w:lineRule="auto"/>
        <w:ind w:left="2381"/>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(Ф.И.О. физического лица, наименование юридического лица – заявителя)</w:t>
      </w:r>
    </w:p>
    <w:p w14:paraId="0AEC0112" w14:textId="77777777" w:rsidR="003E159B" w:rsidRPr="00A14C18" w:rsidRDefault="003E159B" w:rsidP="003E159B">
      <w:pPr>
        <w:tabs>
          <w:tab w:val="center" w:pos="4962"/>
          <w:tab w:val="left" w:pos="7966"/>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о намерении провести  </w:t>
      </w:r>
      <w:r w:rsidRPr="00A14C18">
        <w:rPr>
          <w:rFonts w:ascii="Times New Roman" w:eastAsia="Times New Roman" w:hAnsi="Times New Roman" w:cs="Times New Roman"/>
          <w:sz w:val="24"/>
          <w:szCs w:val="24"/>
          <w:lang w:eastAsia="ru-RU"/>
        </w:rPr>
        <w:tab/>
        <w:t>переустройство и (или) перепланировку</w:t>
      </w:r>
      <w:r w:rsidRPr="00A14C18">
        <w:rPr>
          <w:rFonts w:ascii="Times New Roman" w:eastAsia="Times New Roman" w:hAnsi="Times New Roman" w:cs="Times New Roman"/>
          <w:sz w:val="24"/>
          <w:szCs w:val="24"/>
          <w:lang w:eastAsia="ru-RU"/>
        </w:rPr>
        <w:tab/>
        <w:t>жилых помещений</w:t>
      </w:r>
    </w:p>
    <w:p w14:paraId="1AF1D959" w14:textId="77777777" w:rsidR="003E159B" w:rsidRPr="00A14C18" w:rsidRDefault="003E159B" w:rsidP="003E159B">
      <w:pPr>
        <w:pBdr>
          <w:top w:val="single" w:sz="4" w:space="1" w:color="auto"/>
        </w:pBdr>
        <w:autoSpaceDE w:val="0"/>
        <w:autoSpaceDN w:val="0"/>
        <w:spacing w:after="0" w:line="240" w:lineRule="auto"/>
        <w:ind w:left="2948" w:right="2948"/>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(ненужное зачеркнуть)</w:t>
      </w:r>
    </w:p>
    <w:p w14:paraId="4B2BDB96"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по адресу:  </w:t>
      </w:r>
    </w:p>
    <w:p w14:paraId="6C93E26E" w14:textId="77777777" w:rsidR="003E159B" w:rsidRPr="00A14C18" w:rsidRDefault="003E159B" w:rsidP="003E159B">
      <w:pPr>
        <w:pBdr>
          <w:top w:val="single" w:sz="4" w:space="1" w:color="auto"/>
        </w:pBdr>
        <w:autoSpaceDE w:val="0"/>
        <w:autoSpaceDN w:val="0"/>
        <w:spacing w:after="0" w:line="240" w:lineRule="auto"/>
        <w:ind w:left="1134"/>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3E159B" w:rsidRPr="00A14C18" w14:paraId="5FAAE3D5" w14:textId="77777777" w:rsidTr="0053256C">
        <w:tc>
          <w:tcPr>
            <w:tcW w:w="6549" w:type="dxa"/>
            <w:tcBorders>
              <w:top w:val="nil"/>
              <w:left w:val="nil"/>
              <w:bottom w:val="single" w:sz="4" w:space="0" w:color="auto"/>
              <w:right w:val="nil"/>
            </w:tcBorders>
            <w:vAlign w:val="bottom"/>
          </w:tcPr>
          <w:p w14:paraId="0062871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3" w:type="dxa"/>
            <w:tcBorders>
              <w:top w:val="nil"/>
              <w:left w:val="nil"/>
              <w:bottom w:val="nil"/>
              <w:right w:val="nil"/>
            </w:tcBorders>
            <w:vAlign w:val="bottom"/>
          </w:tcPr>
          <w:p w14:paraId="5EE5D51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3204" w:type="dxa"/>
            <w:tcBorders>
              <w:top w:val="nil"/>
              <w:left w:val="nil"/>
              <w:bottom w:val="single" w:sz="4" w:space="0" w:color="auto"/>
              <w:right w:val="nil"/>
            </w:tcBorders>
            <w:vAlign w:val="bottom"/>
          </w:tcPr>
          <w:p w14:paraId="322C119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занимаемых (принадлежащих)</w:t>
            </w:r>
          </w:p>
        </w:tc>
      </w:tr>
      <w:tr w:rsidR="003E159B" w:rsidRPr="00A14C18" w14:paraId="1CD9B677" w14:textId="77777777" w:rsidTr="0053256C">
        <w:tc>
          <w:tcPr>
            <w:tcW w:w="6549" w:type="dxa"/>
            <w:tcBorders>
              <w:top w:val="nil"/>
              <w:left w:val="nil"/>
              <w:bottom w:val="nil"/>
              <w:right w:val="nil"/>
            </w:tcBorders>
            <w:vAlign w:val="bottom"/>
          </w:tcPr>
          <w:p w14:paraId="39F33B6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3" w:type="dxa"/>
            <w:tcBorders>
              <w:top w:val="nil"/>
              <w:left w:val="nil"/>
              <w:bottom w:val="nil"/>
              <w:right w:val="nil"/>
            </w:tcBorders>
            <w:vAlign w:val="bottom"/>
          </w:tcPr>
          <w:p w14:paraId="433A6370"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204" w:type="dxa"/>
            <w:tcBorders>
              <w:top w:val="nil"/>
              <w:left w:val="nil"/>
              <w:bottom w:val="nil"/>
              <w:right w:val="nil"/>
            </w:tcBorders>
            <w:vAlign w:val="bottom"/>
          </w:tcPr>
          <w:p w14:paraId="3205A00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(ненужное зачеркнуть)</w:t>
            </w:r>
          </w:p>
        </w:tc>
      </w:tr>
    </w:tbl>
    <w:p w14:paraId="6739BF5B"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на основании:  </w:t>
      </w:r>
    </w:p>
    <w:p w14:paraId="2D6EF4E1" w14:textId="77777777" w:rsidR="003E159B" w:rsidRPr="00A14C18" w:rsidRDefault="003E159B" w:rsidP="003E159B">
      <w:pPr>
        <w:pBdr>
          <w:top w:val="single" w:sz="4" w:space="1" w:color="auto"/>
        </w:pBdr>
        <w:autoSpaceDE w:val="0"/>
        <w:autoSpaceDN w:val="0"/>
        <w:spacing w:after="0" w:line="240" w:lineRule="auto"/>
        <w:ind w:left="1560"/>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(вид и реквизиты правоустанавливающего документа на переустраиваемое и (или)</w:t>
      </w:r>
    </w:p>
    <w:p w14:paraId="14B52805" w14:textId="77777777" w:rsidR="003E159B" w:rsidRPr="00A14C18" w:rsidRDefault="003E159B" w:rsidP="003E159B">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ab/>
        <w:t>,</w:t>
      </w:r>
    </w:p>
    <w:p w14:paraId="04CCF7D9" w14:textId="77777777" w:rsidR="003E159B" w:rsidRPr="00A14C18" w:rsidRDefault="003E159B" w:rsidP="003E159B">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перепланируемое помещение)</w:t>
      </w:r>
    </w:p>
    <w:p w14:paraId="464D03DE"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w:t>
      </w:r>
    </w:p>
    <w:p w14:paraId="139A32CB"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1. Дать согласие на  </w:t>
      </w:r>
    </w:p>
    <w:p w14:paraId="1D9B52BD" w14:textId="77777777" w:rsidR="003E159B" w:rsidRPr="00A14C18" w:rsidRDefault="003E159B" w:rsidP="003E159B">
      <w:pPr>
        <w:pBdr>
          <w:top w:val="single" w:sz="4" w:space="1" w:color="auto"/>
        </w:pBdr>
        <w:autoSpaceDE w:val="0"/>
        <w:autoSpaceDN w:val="0"/>
        <w:spacing w:after="0" w:line="240" w:lineRule="auto"/>
        <w:ind w:left="2098"/>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(переустройство, перепланировку, переустройство и перепланировку – нужное указать)</w:t>
      </w:r>
    </w:p>
    <w:p w14:paraId="6AC1F0F4"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жилых помещений в соответствии с представленным проектом (проектной документацией).</w:t>
      </w:r>
    </w:p>
    <w:p w14:paraId="2D45A7BE"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2. Установить </w:t>
      </w:r>
      <w:r w:rsidRPr="00A14C18">
        <w:rPr>
          <w:rFonts w:ascii="Times New Roman" w:eastAsia="Times New Roman" w:hAnsi="Times New Roman" w:cs="Times New Roman"/>
          <w:sz w:val="24"/>
          <w:szCs w:val="24"/>
          <w:lang w:eastAsia="ru-RU"/>
        </w:rPr>
        <w:footnoteReference w:customMarkFollows="1" w:id="1"/>
        <w:t>*:</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3E159B" w:rsidRPr="00A14C18" w14:paraId="13269600" w14:textId="77777777" w:rsidTr="0053256C">
        <w:tc>
          <w:tcPr>
            <w:tcW w:w="5500" w:type="dxa"/>
            <w:gridSpan w:val="8"/>
            <w:tcBorders>
              <w:top w:val="nil"/>
              <w:left w:val="nil"/>
              <w:bottom w:val="nil"/>
              <w:right w:val="nil"/>
            </w:tcBorders>
            <w:vAlign w:val="bottom"/>
          </w:tcPr>
          <w:p w14:paraId="6440FB7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14:paraId="2BFBDD1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785DCBE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2552" w:type="dxa"/>
            <w:gridSpan w:val="3"/>
            <w:tcBorders>
              <w:top w:val="nil"/>
              <w:left w:val="nil"/>
              <w:bottom w:val="single" w:sz="4" w:space="0" w:color="auto"/>
              <w:right w:val="nil"/>
            </w:tcBorders>
            <w:vAlign w:val="bottom"/>
          </w:tcPr>
          <w:p w14:paraId="4163D26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2D8C8F51"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0462E99A"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71" w:type="dxa"/>
            <w:gridSpan w:val="2"/>
            <w:tcBorders>
              <w:top w:val="nil"/>
              <w:left w:val="nil"/>
              <w:bottom w:val="nil"/>
              <w:right w:val="nil"/>
            </w:tcBorders>
            <w:vAlign w:val="bottom"/>
          </w:tcPr>
          <w:p w14:paraId="61A85DE2"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r w:rsidR="003E159B" w:rsidRPr="00A14C18" w14:paraId="36CE7142" w14:textId="77777777" w:rsidTr="0053256C">
        <w:trPr>
          <w:gridAfter w:val="11"/>
          <w:wAfter w:w="4992" w:type="dxa"/>
        </w:trPr>
        <w:tc>
          <w:tcPr>
            <w:tcW w:w="510" w:type="dxa"/>
            <w:tcBorders>
              <w:top w:val="nil"/>
              <w:left w:val="nil"/>
              <w:bottom w:val="nil"/>
              <w:right w:val="nil"/>
            </w:tcBorders>
            <w:vAlign w:val="bottom"/>
          </w:tcPr>
          <w:p w14:paraId="4A552AE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 “</w:t>
            </w:r>
          </w:p>
        </w:tc>
        <w:tc>
          <w:tcPr>
            <w:tcW w:w="567" w:type="dxa"/>
            <w:tcBorders>
              <w:top w:val="nil"/>
              <w:left w:val="nil"/>
              <w:bottom w:val="single" w:sz="4" w:space="0" w:color="auto"/>
              <w:right w:val="nil"/>
            </w:tcBorders>
            <w:vAlign w:val="bottom"/>
          </w:tcPr>
          <w:p w14:paraId="405AF26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7C11114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2496" w:type="dxa"/>
            <w:tcBorders>
              <w:top w:val="nil"/>
              <w:left w:val="nil"/>
              <w:bottom w:val="single" w:sz="4" w:space="0" w:color="auto"/>
              <w:right w:val="nil"/>
            </w:tcBorders>
            <w:vAlign w:val="bottom"/>
          </w:tcPr>
          <w:p w14:paraId="35D0F12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2BBFC0D4"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76555B2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4397EF91"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r w:rsidR="003E159B" w:rsidRPr="00A14C18" w14:paraId="521CB40B" w14:textId="77777777" w:rsidTr="0053256C">
        <w:trPr>
          <w:gridAfter w:val="1"/>
          <w:wAfter w:w="142" w:type="dxa"/>
        </w:trPr>
        <w:tc>
          <w:tcPr>
            <w:tcW w:w="5557" w:type="dxa"/>
            <w:gridSpan w:val="9"/>
            <w:tcBorders>
              <w:top w:val="nil"/>
              <w:left w:val="nil"/>
              <w:bottom w:val="nil"/>
              <w:right w:val="nil"/>
            </w:tcBorders>
            <w:vAlign w:val="bottom"/>
          </w:tcPr>
          <w:p w14:paraId="28DBB3D0"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14:paraId="0F8E0D4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480" w:type="dxa"/>
            <w:tcBorders>
              <w:top w:val="nil"/>
              <w:left w:val="nil"/>
              <w:bottom w:val="nil"/>
              <w:right w:val="nil"/>
            </w:tcBorders>
            <w:vAlign w:val="bottom"/>
          </w:tcPr>
          <w:p w14:paraId="57A11B8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w:t>
            </w:r>
          </w:p>
        </w:tc>
        <w:tc>
          <w:tcPr>
            <w:tcW w:w="1930" w:type="dxa"/>
            <w:gridSpan w:val="4"/>
            <w:tcBorders>
              <w:top w:val="nil"/>
              <w:left w:val="nil"/>
              <w:bottom w:val="single" w:sz="4" w:space="0" w:color="auto"/>
              <w:right w:val="nil"/>
            </w:tcBorders>
            <w:vAlign w:val="bottom"/>
          </w:tcPr>
          <w:p w14:paraId="5AAA4B6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3233F837" w14:textId="77777777" w:rsidR="003E159B" w:rsidRPr="00A14C18" w:rsidRDefault="003E159B" w:rsidP="003E159B">
      <w:pPr>
        <w:tabs>
          <w:tab w:val="center" w:pos="2127"/>
          <w:tab w:val="left" w:pos="3544"/>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часов в  </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дни.</w:t>
      </w:r>
    </w:p>
    <w:p w14:paraId="0EC6373E" w14:textId="77777777" w:rsidR="003E159B" w:rsidRPr="00A14C18" w:rsidRDefault="003E159B" w:rsidP="003E159B">
      <w:pPr>
        <w:pBdr>
          <w:top w:val="single" w:sz="4" w:space="1" w:color="auto"/>
        </w:pBdr>
        <w:autoSpaceDE w:val="0"/>
        <w:autoSpaceDN w:val="0"/>
        <w:spacing w:after="0" w:line="240" w:lineRule="auto"/>
        <w:ind w:left="851" w:right="6519"/>
        <w:rPr>
          <w:rFonts w:ascii="Times New Roman" w:eastAsia="Times New Roman" w:hAnsi="Times New Roman" w:cs="Times New Roman"/>
          <w:sz w:val="24"/>
          <w:szCs w:val="24"/>
          <w:lang w:eastAsia="ru-RU"/>
        </w:rPr>
      </w:pPr>
    </w:p>
    <w:p w14:paraId="6541F028"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2DA715EF"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7E013EC6"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10D220AD"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683C524E"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A14C18">
        <w:rPr>
          <w:rFonts w:ascii="Times New Roman" w:eastAsia="Times New Roman" w:hAnsi="Times New Roman" w:cs="Times New Roman"/>
          <w:sz w:val="24"/>
          <w:szCs w:val="24"/>
          <w:lang w:eastAsia="ru-RU"/>
        </w:rPr>
        <w:br/>
      </w:r>
    </w:p>
    <w:p w14:paraId="6D2E62C9"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(указываются реквизиты нормативного правового акта субъекта</w:t>
      </w:r>
    </w:p>
    <w:p w14:paraId="27909ACE"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718F85F5"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Российской Федерации или акта органа местного самоуправления, регламентирующего порядок</w:t>
      </w:r>
    </w:p>
    <w:p w14:paraId="2A12FFE4" w14:textId="77777777" w:rsidR="003E159B" w:rsidRPr="00A14C18" w:rsidRDefault="003E159B" w:rsidP="003E159B">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ab/>
        <w:t>.</w:t>
      </w:r>
    </w:p>
    <w:p w14:paraId="35EF9948" w14:textId="77777777" w:rsidR="003E159B" w:rsidRPr="00A14C18" w:rsidRDefault="003E159B" w:rsidP="003E159B">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проведения ремонтно-строительных работ по переустройству и (или) перепланировке жилых помещений)</w:t>
      </w:r>
    </w:p>
    <w:p w14:paraId="588E0621" w14:textId="77777777" w:rsidR="003E159B" w:rsidRPr="00A14C18" w:rsidRDefault="003E159B" w:rsidP="003E159B">
      <w:pPr>
        <w:pageBreakBefore/>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14:paraId="5B8DF302"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14:paraId="6FB07774"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6. Контроль за исполнением настоящего решения возложить на  </w:t>
      </w:r>
    </w:p>
    <w:p w14:paraId="5FE39446" w14:textId="77777777" w:rsidR="003E159B" w:rsidRPr="00A14C18" w:rsidRDefault="003E159B" w:rsidP="003E159B">
      <w:pPr>
        <w:pBdr>
          <w:top w:val="single" w:sz="4" w:space="1" w:color="auto"/>
        </w:pBdr>
        <w:autoSpaceDE w:val="0"/>
        <w:autoSpaceDN w:val="0"/>
        <w:spacing w:after="0" w:line="240" w:lineRule="auto"/>
        <w:ind w:left="666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(наименование структурного</w:t>
      </w:r>
    </w:p>
    <w:p w14:paraId="38BC3A71"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281AC1F1"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подразделения и (или) Ф.И.О. должностного лица органа,</w:t>
      </w:r>
    </w:p>
    <w:p w14:paraId="258EF991" w14:textId="77777777" w:rsidR="003E159B" w:rsidRPr="00A14C18" w:rsidRDefault="003E159B" w:rsidP="003E159B">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ab/>
        <w:t>.</w:t>
      </w:r>
    </w:p>
    <w:p w14:paraId="7909004C" w14:textId="77777777" w:rsidR="003E159B" w:rsidRPr="00A14C18" w:rsidRDefault="003E159B" w:rsidP="003E159B">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осуществляющего согласование)</w:t>
      </w:r>
    </w:p>
    <w:p w14:paraId="695D4E88" w14:textId="77777777" w:rsidR="003E159B" w:rsidRPr="00A14C18" w:rsidRDefault="003E159B" w:rsidP="003E159B">
      <w:pPr>
        <w:autoSpaceDE w:val="0"/>
        <w:autoSpaceDN w:val="0"/>
        <w:spacing w:before="120" w:after="0" w:line="240" w:lineRule="auto"/>
        <w:ind w:left="5670"/>
        <w:rPr>
          <w:rFonts w:ascii="Times New Roman" w:eastAsia="Times New Roman" w:hAnsi="Times New Roman" w:cs="Times New Roman"/>
          <w:sz w:val="24"/>
          <w:szCs w:val="24"/>
          <w:lang w:eastAsia="ru-RU"/>
        </w:rPr>
      </w:pPr>
    </w:p>
    <w:p w14:paraId="3B9A990A" w14:textId="77777777" w:rsidR="003E159B" w:rsidRPr="00A14C18" w:rsidRDefault="003E159B" w:rsidP="003E159B">
      <w:pPr>
        <w:pBdr>
          <w:top w:val="single" w:sz="4" w:space="1" w:color="auto"/>
        </w:pBdr>
        <w:autoSpaceDE w:val="0"/>
        <w:autoSpaceDN w:val="0"/>
        <w:spacing w:after="0" w:line="240" w:lineRule="auto"/>
        <w:ind w:left="5670"/>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должностного лица органа, осуществляющего согласование)</w:t>
      </w:r>
    </w:p>
    <w:p w14:paraId="34EDE21C" w14:textId="77777777" w:rsidR="003E159B" w:rsidRPr="00A14C18" w:rsidRDefault="003E159B" w:rsidP="003E159B">
      <w:pPr>
        <w:autoSpaceDE w:val="0"/>
        <w:autoSpaceDN w:val="0"/>
        <w:spacing w:before="480" w:after="48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3E159B" w:rsidRPr="00A14C18" w14:paraId="3E569774" w14:textId="77777777" w:rsidTr="0053256C">
        <w:trPr>
          <w:cantSplit/>
        </w:trPr>
        <w:tc>
          <w:tcPr>
            <w:tcW w:w="1219" w:type="dxa"/>
            <w:tcBorders>
              <w:top w:val="nil"/>
              <w:left w:val="nil"/>
              <w:bottom w:val="nil"/>
              <w:right w:val="nil"/>
            </w:tcBorders>
            <w:vAlign w:val="bottom"/>
          </w:tcPr>
          <w:p w14:paraId="25081EF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Получил: “</w:t>
            </w:r>
          </w:p>
        </w:tc>
        <w:tc>
          <w:tcPr>
            <w:tcW w:w="510" w:type="dxa"/>
            <w:tcBorders>
              <w:top w:val="nil"/>
              <w:left w:val="nil"/>
              <w:bottom w:val="single" w:sz="4" w:space="0" w:color="auto"/>
              <w:right w:val="nil"/>
            </w:tcBorders>
            <w:vAlign w:val="bottom"/>
          </w:tcPr>
          <w:p w14:paraId="4398DEE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5AACBA8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3" w:type="dxa"/>
            <w:tcBorders>
              <w:top w:val="nil"/>
              <w:left w:val="nil"/>
              <w:bottom w:val="single" w:sz="4" w:space="0" w:color="auto"/>
              <w:right w:val="nil"/>
            </w:tcBorders>
            <w:vAlign w:val="bottom"/>
          </w:tcPr>
          <w:p w14:paraId="2F7BDE9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3E177776"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254EC89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5A71A00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c>
          <w:tcPr>
            <w:tcW w:w="3119" w:type="dxa"/>
            <w:tcBorders>
              <w:top w:val="nil"/>
              <w:left w:val="nil"/>
              <w:bottom w:val="single" w:sz="4" w:space="0" w:color="auto"/>
              <w:right w:val="nil"/>
            </w:tcBorders>
            <w:vAlign w:val="bottom"/>
          </w:tcPr>
          <w:p w14:paraId="5414B9E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1" w:type="dxa"/>
            <w:vMerge w:val="restart"/>
            <w:tcBorders>
              <w:top w:val="nil"/>
              <w:left w:val="nil"/>
              <w:bottom w:val="nil"/>
              <w:right w:val="nil"/>
            </w:tcBorders>
          </w:tcPr>
          <w:p w14:paraId="3A2BD351"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(заполняется</w:t>
            </w:r>
            <w:r w:rsidRPr="00A14C18">
              <w:rPr>
                <w:rFonts w:ascii="Times New Roman" w:eastAsia="Times New Roman" w:hAnsi="Times New Roman" w:cs="Times New Roman"/>
                <w:sz w:val="24"/>
                <w:szCs w:val="24"/>
                <w:lang w:eastAsia="ru-RU"/>
              </w:rPr>
              <w:br/>
              <w:t>в случае получения решения лично)</w:t>
            </w:r>
          </w:p>
        </w:tc>
      </w:tr>
      <w:tr w:rsidR="003E159B" w:rsidRPr="00A14C18" w14:paraId="1C4182D5" w14:textId="77777777" w:rsidTr="0053256C">
        <w:trPr>
          <w:cantSplit/>
        </w:trPr>
        <w:tc>
          <w:tcPr>
            <w:tcW w:w="1219" w:type="dxa"/>
            <w:tcBorders>
              <w:top w:val="nil"/>
              <w:left w:val="nil"/>
              <w:bottom w:val="nil"/>
              <w:right w:val="nil"/>
            </w:tcBorders>
            <w:vAlign w:val="bottom"/>
          </w:tcPr>
          <w:p w14:paraId="1AFD0C7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10" w:type="dxa"/>
            <w:tcBorders>
              <w:top w:val="nil"/>
              <w:left w:val="nil"/>
              <w:bottom w:val="nil"/>
              <w:right w:val="nil"/>
            </w:tcBorders>
            <w:vAlign w:val="bottom"/>
          </w:tcPr>
          <w:p w14:paraId="78D4FEF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1E45FE4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3" w:type="dxa"/>
            <w:tcBorders>
              <w:top w:val="nil"/>
              <w:left w:val="nil"/>
              <w:bottom w:val="nil"/>
              <w:right w:val="nil"/>
            </w:tcBorders>
            <w:vAlign w:val="bottom"/>
          </w:tcPr>
          <w:p w14:paraId="7E37EA30"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422026D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667E625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1990715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19" w:type="dxa"/>
            <w:tcBorders>
              <w:top w:val="nil"/>
              <w:left w:val="nil"/>
              <w:bottom w:val="nil"/>
              <w:right w:val="nil"/>
            </w:tcBorders>
          </w:tcPr>
          <w:p w14:paraId="5558CB2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 или уполномоченного лица заявителей)</w:t>
            </w:r>
          </w:p>
        </w:tc>
        <w:tc>
          <w:tcPr>
            <w:tcW w:w="1701" w:type="dxa"/>
            <w:vMerge/>
            <w:tcBorders>
              <w:top w:val="nil"/>
              <w:left w:val="nil"/>
              <w:bottom w:val="nil"/>
              <w:right w:val="nil"/>
            </w:tcBorders>
            <w:vAlign w:val="bottom"/>
          </w:tcPr>
          <w:p w14:paraId="4A75977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r>
    </w:tbl>
    <w:p w14:paraId="1844F8DA" w14:textId="77777777" w:rsidR="003E159B" w:rsidRPr="00A14C18" w:rsidRDefault="003E159B" w:rsidP="003E159B">
      <w:pPr>
        <w:autoSpaceDE w:val="0"/>
        <w:autoSpaceDN w:val="0"/>
        <w:spacing w:after="24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3E159B" w:rsidRPr="00A14C18" w14:paraId="546639E7" w14:textId="77777777" w:rsidTr="0053256C">
        <w:tc>
          <w:tcPr>
            <w:tcW w:w="4621" w:type="dxa"/>
            <w:tcBorders>
              <w:top w:val="nil"/>
              <w:left w:val="nil"/>
              <w:bottom w:val="nil"/>
              <w:right w:val="nil"/>
            </w:tcBorders>
            <w:vAlign w:val="bottom"/>
          </w:tcPr>
          <w:p w14:paraId="290B840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Решение направлено в адрес заявителя(ей) “</w:t>
            </w:r>
          </w:p>
        </w:tc>
        <w:tc>
          <w:tcPr>
            <w:tcW w:w="510" w:type="dxa"/>
            <w:tcBorders>
              <w:top w:val="nil"/>
              <w:left w:val="nil"/>
              <w:bottom w:val="single" w:sz="4" w:space="0" w:color="auto"/>
              <w:right w:val="nil"/>
            </w:tcBorders>
            <w:vAlign w:val="bottom"/>
          </w:tcPr>
          <w:p w14:paraId="39D41F23"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19BB567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42F0B10D"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26C524CE"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4" w:type="dxa"/>
            <w:tcBorders>
              <w:top w:val="nil"/>
              <w:left w:val="nil"/>
              <w:bottom w:val="single" w:sz="4" w:space="0" w:color="auto"/>
              <w:right w:val="nil"/>
            </w:tcBorders>
            <w:vAlign w:val="bottom"/>
          </w:tcPr>
          <w:p w14:paraId="7421A79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4A26FA89"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r w:rsidR="003E159B" w:rsidRPr="00A14C18" w14:paraId="5A004346" w14:textId="77777777" w:rsidTr="0053256C">
        <w:tc>
          <w:tcPr>
            <w:tcW w:w="4621" w:type="dxa"/>
            <w:tcBorders>
              <w:top w:val="nil"/>
              <w:left w:val="nil"/>
              <w:bottom w:val="nil"/>
              <w:right w:val="nil"/>
            </w:tcBorders>
            <w:vAlign w:val="bottom"/>
          </w:tcPr>
          <w:p w14:paraId="70C82E7A"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(заполняется в случае направления</w:t>
            </w:r>
            <w:r w:rsidRPr="00A14C18">
              <w:rPr>
                <w:rFonts w:ascii="Times New Roman" w:eastAsia="Times New Roman" w:hAnsi="Times New Roman" w:cs="Times New Roman"/>
                <w:sz w:val="24"/>
                <w:szCs w:val="24"/>
                <w:lang w:eastAsia="ru-RU"/>
              </w:rPr>
              <w:br/>
              <w:t>решения по почте)</w:t>
            </w:r>
          </w:p>
        </w:tc>
        <w:tc>
          <w:tcPr>
            <w:tcW w:w="510" w:type="dxa"/>
            <w:tcBorders>
              <w:top w:val="nil"/>
              <w:left w:val="nil"/>
              <w:bottom w:val="nil"/>
              <w:right w:val="nil"/>
            </w:tcBorders>
            <w:vAlign w:val="bottom"/>
          </w:tcPr>
          <w:p w14:paraId="4AABFD2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431C6EC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84" w:type="dxa"/>
            <w:tcBorders>
              <w:top w:val="nil"/>
              <w:left w:val="nil"/>
              <w:bottom w:val="nil"/>
              <w:right w:val="nil"/>
            </w:tcBorders>
            <w:vAlign w:val="bottom"/>
          </w:tcPr>
          <w:p w14:paraId="34D1BFE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6DBCAA7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79E42FA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4205224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r>
    </w:tbl>
    <w:p w14:paraId="5721B396" w14:textId="77777777" w:rsidR="003E159B" w:rsidRPr="00A14C18" w:rsidRDefault="003E159B" w:rsidP="003E159B">
      <w:pPr>
        <w:autoSpaceDE w:val="0"/>
        <w:autoSpaceDN w:val="0"/>
        <w:spacing w:before="240" w:after="0" w:line="240" w:lineRule="auto"/>
        <w:ind w:left="5670"/>
        <w:rPr>
          <w:rFonts w:ascii="Times New Roman" w:eastAsia="Times New Roman" w:hAnsi="Times New Roman" w:cs="Times New Roman"/>
          <w:sz w:val="24"/>
          <w:szCs w:val="24"/>
          <w:lang w:eastAsia="ru-RU"/>
        </w:rPr>
      </w:pPr>
    </w:p>
    <w:p w14:paraId="42F3758E" w14:textId="77777777" w:rsidR="003E159B" w:rsidRPr="00A14C18" w:rsidRDefault="003E159B" w:rsidP="003E159B">
      <w:pPr>
        <w:pBdr>
          <w:top w:val="single" w:sz="4" w:space="1" w:color="auto"/>
        </w:pBdr>
        <w:autoSpaceDE w:val="0"/>
        <w:autoSpaceDN w:val="0"/>
        <w:spacing w:after="0" w:line="240" w:lineRule="auto"/>
        <w:ind w:left="5670"/>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должностного лица, направившего решение в адрес заявителя(ей))</w:t>
      </w:r>
    </w:p>
    <w:p w14:paraId="10F1B04A"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2304C959"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09AD133B" w14:textId="77777777" w:rsidR="003E159B" w:rsidRPr="00A14C18" w:rsidRDefault="003E159B"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552E27EA" w14:textId="16BE591C"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Приложение 6</w:t>
      </w:r>
    </w:p>
    <w:p w14:paraId="66BE31DF" w14:textId="77777777"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FC7853D" w14:textId="021AB213" w:rsidR="003E159B" w:rsidRPr="00A14C18" w:rsidRDefault="003E159B" w:rsidP="003E159B">
      <w:pPr>
        <w:pStyle w:val="1-"/>
        <w:rPr>
          <w:sz w:val="24"/>
          <w:szCs w:val="24"/>
        </w:rPr>
      </w:pPr>
      <w:bookmarkStart w:id="176" w:name="_Toc486587072"/>
      <w:r w:rsidRPr="00A14C18">
        <w:rPr>
          <w:sz w:val="24"/>
          <w:szCs w:val="24"/>
        </w:rPr>
        <w:t>Форма</w:t>
      </w:r>
      <w:bookmarkEnd w:id="174"/>
      <w:r w:rsidRPr="00A14C18">
        <w:rPr>
          <w:sz w:val="24"/>
          <w:szCs w:val="24"/>
        </w:rPr>
        <w:t xml:space="preserve"> решения об отказе в согласовании переустройства и (или) перепланировки жилого помещения</w:t>
      </w:r>
      <w:bookmarkEnd w:id="176"/>
    </w:p>
    <w:p w14:paraId="344F67F4"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p>
    <w:p w14:paraId="6553B99B"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Администрация __________</w:t>
      </w:r>
    </w:p>
    <w:p w14:paraId="58045177"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Московской области</w:t>
      </w:r>
    </w:p>
    <w:p w14:paraId="38B61A1F"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3D14F393"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67D11FD9"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 xml:space="preserve"> (Ф.И.О. (для физических лиц),</w:t>
      </w:r>
    </w:p>
    <w:p w14:paraId="5CBFB2AE"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наименование заявителя</w:t>
      </w:r>
    </w:p>
    <w:p w14:paraId="413697CD"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 xml:space="preserve"> (для юридических лиц)</w:t>
      </w:r>
    </w:p>
    <w:p w14:paraId="666A5E19"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от «___» __________ 20___ г.</w:t>
      </w:r>
    </w:p>
    <w:p w14:paraId="19A8E1FD"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7EF278E1"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РЕШЕНИЕ</w:t>
      </w:r>
    </w:p>
    <w:p w14:paraId="37144500"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об отказе в согласовании переустройства и (или) перепланировки</w:t>
      </w:r>
    </w:p>
    <w:p w14:paraId="1FA7F52E"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жилого помещения</w:t>
      </w:r>
    </w:p>
    <w:p w14:paraId="0975B9EF"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046ABF99"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Вам отказано в согласовании переустройства и (или) перепланировки жилого помещения по следующим основаниям (нужное подчеркнуть):</w:t>
      </w:r>
    </w:p>
    <w:p w14:paraId="0E4505C9"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1) непредставление документа, согласно пункта 9 административного регламента;</w:t>
      </w:r>
    </w:p>
    <w:p w14:paraId="08FBA226"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2)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пунктом 10 Административного регламента, если соответствующий документ не был представлен заявителем по собственной инициативе.</w:t>
      </w:r>
    </w:p>
    <w:p w14:paraId="38885323"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3) несоответствие проекта переустройства и (или) перепланировки жилого помещения требованиям законодательства или настоящего регламента.</w:t>
      </w:r>
    </w:p>
    <w:p w14:paraId="60EA3C8E"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1522016F"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549DBDBD"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4284E143"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После устранения обстоятельств, послуживших основанием для отказа в согласовании переустройства и (или) перепланировки жилого помещения, Вы имеете право повторно обратиться за предоставлением услуги.</w:t>
      </w:r>
    </w:p>
    <w:p w14:paraId="7EC2ACDD"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0D6E9F36"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 _____________________ __________________________________</w:t>
      </w:r>
    </w:p>
    <w:p w14:paraId="67DE9715" w14:textId="7A13385C"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(наименование должности        (подпись)         (расшифровка подписи)</w:t>
      </w:r>
    </w:p>
    <w:p w14:paraId="6156F0DF"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ответственного лица)                                  (Ф.И.О.)</w:t>
      </w:r>
    </w:p>
    <w:p w14:paraId="5F637898"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06165A68"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xml:space="preserve">    М.П.                                             "__" ________ 20__ год</w:t>
      </w:r>
    </w:p>
    <w:p w14:paraId="2296EC93"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12FE7E00" w14:textId="77777777" w:rsidR="003E159B" w:rsidRPr="00A14C18" w:rsidRDefault="003E159B"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3E2A7010" w14:textId="246B0E2D"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Приложение 7</w:t>
      </w:r>
    </w:p>
    <w:p w14:paraId="7D19DA5E" w14:textId="77777777"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8347B20" w14:textId="1F6D4630" w:rsidR="003E159B" w:rsidRPr="00A14C18" w:rsidRDefault="003E159B" w:rsidP="003E159B">
      <w:pPr>
        <w:pStyle w:val="1-"/>
        <w:rPr>
          <w:sz w:val="24"/>
          <w:szCs w:val="24"/>
        </w:rPr>
      </w:pPr>
      <w:bookmarkStart w:id="177" w:name="_Toc486587073"/>
      <w:r w:rsidRPr="00A14C18">
        <w:rPr>
          <w:sz w:val="24"/>
          <w:szCs w:val="24"/>
        </w:rPr>
        <w:t>Форма акта о завершении переустройства и (или) перепланировки жилого помещения</w:t>
      </w:r>
      <w:bookmarkEnd w:id="177"/>
    </w:p>
    <w:p w14:paraId="20644C26" w14:textId="77777777" w:rsidR="003E159B" w:rsidRPr="00A14C18" w:rsidRDefault="003E159B" w:rsidP="003E159B">
      <w:pPr>
        <w:widowControl w:val="0"/>
        <w:autoSpaceDE w:val="0"/>
        <w:autoSpaceDN w:val="0"/>
        <w:adjustRightInd w:val="0"/>
        <w:spacing w:after="0" w:line="240" w:lineRule="auto"/>
        <w:jc w:val="right"/>
        <w:rPr>
          <w:rFonts w:ascii="Times New Roman" w:hAnsi="Times New Roman" w:cs="Times New Roman"/>
          <w:sz w:val="24"/>
          <w:szCs w:val="24"/>
        </w:rPr>
      </w:pPr>
    </w:p>
    <w:p w14:paraId="42CA1942" w14:textId="77777777" w:rsidR="003E159B" w:rsidRPr="00A14C18" w:rsidRDefault="003E159B" w:rsidP="003E159B">
      <w:pPr>
        <w:widowControl w:val="0"/>
        <w:autoSpaceDE w:val="0"/>
        <w:autoSpaceDN w:val="0"/>
        <w:adjustRightInd w:val="0"/>
        <w:spacing w:after="0" w:line="240" w:lineRule="auto"/>
        <w:rPr>
          <w:rFonts w:ascii="Times New Roman" w:hAnsi="Times New Roman" w:cs="Times New Roman"/>
          <w:sz w:val="24"/>
          <w:szCs w:val="24"/>
        </w:rPr>
      </w:pPr>
    </w:p>
    <w:p w14:paraId="5E37CF71" w14:textId="77777777" w:rsidR="003E159B" w:rsidRPr="00A14C18" w:rsidRDefault="003E159B" w:rsidP="003E159B">
      <w:pPr>
        <w:widowControl w:val="0"/>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Дата составления</w:t>
      </w:r>
    </w:p>
    <w:p w14:paraId="1E1E136B"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p>
    <w:p w14:paraId="02DBC2E5"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АКТ</w:t>
      </w:r>
    </w:p>
    <w:p w14:paraId="43D0888F"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 завершении переустройства и (или) перепланировки жилого помещения</w:t>
      </w:r>
    </w:p>
    <w:p w14:paraId="3213A6BA"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36EFF0B5"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2DF22001"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Объект переустройства и (или) перепланировки:</w:t>
      </w:r>
    </w:p>
    <w:p w14:paraId="3CC28E7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0EDF7B37"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Адрес: __________________________________________________________________________________</w:t>
      </w:r>
    </w:p>
    <w:p w14:paraId="2E86B19E"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0058BC90"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6746A2B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По результатам рассмотрения представленных документов:</w:t>
      </w:r>
    </w:p>
    <w:p w14:paraId="1BDC8453"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1. Работы по переустройству и (или) перепланировке помещения выполнены на основании решения Администрации о согласовании переустройства и (или) перепланировки помещения от _______________ № __________.</w:t>
      </w:r>
    </w:p>
    <w:p w14:paraId="75CD171A"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 Предъявленное к приемке помещение соответствует проекту, на основании которого было принято вышеуказанное решение о согласовании переустройства и (или) перепланировки помещения.</w:t>
      </w:r>
    </w:p>
    <w:p w14:paraId="4C44283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6DC6E67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Решение Приемочной комиссии:</w:t>
      </w:r>
    </w:p>
    <w:p w14:paraId="0283986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1. Считать предъявленные к приемке работы по переустройству и (или) перепланировке произведенными в соответствии с проектом.</w:t>
      </w:r>
    </w:p>
    <w:p w14:paraId="0D79898C"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 Настоящий акт считать основанием для проведения инвентаризации помещения и внесения изменений в инвентаризационную, техническую и учетную документацию.</w:t>
      </w:r>
    </w:p>
    <w:p w14:paraId="0A9E7E35"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7D5C6029"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Председатель комиссии:</w:t>
      </w:r>
    </w:p>
    <w:p w14:paraId="5BE20BD7"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w:t>
      </w:r>
    </w:p>
    <w:p w14:paraId="09ED1631"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(личная подпись)                         (расшифровка подписи)</w:t>
      </w:r>
    </w:p>
    <w:p w14:paraId="67791C88"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2C48793B"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Члены комиссии (подписи):</w:t>
      </w:r>
    </w:p>
    <w:p w14:paraId="735F8E84"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33EB6619"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(личная подпись)                    (расшифровка подписи)</w:t>
      </w:r>
    </w:p>
    <w:p w14:paraId="68B8A891"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0F27BA90"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(личная подпись)                    (расшифровка подписи)</w:t>
      </w:r>
    </w:p>
    <w:p w14:paraId="022CF1C5"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1143C2AC"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(личная подпись)                    (расшифровка подписи)</w:t>
      </w:r>
    </w:p>
    <w:p w14:paraId="6F900B7D"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0415A470" w14:textId="77777777" w:rsidR="003E159B" w:rsidRPr="00A14C18" w:rsidRDefault="003E159B"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6A9F7635" w14:textId="419589DD"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Приложение 8</w:t>
      </w:r>
    </w:p>
    <w:p w14:paraId="0286AF2B" w14:textId="77777777"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D521110" w14:textId="3A0B9D54" w:rsidR="003E159B" w:rsidRPr="00A14C18" w:rsidRDefault="003E159B" w:rsidP="003E159B">
      <w:pPr>
        <w:pStyle w:val="1-"/>
        <w:rPr>
          <w:sz w:val="24"/>
          <w:szCs w:val="24"/>
        </w:rPr>
      </w:pPr>
      <w:bookmarkStart w:id="178" w:name="_Toc486587074"/>
      <w:r w:rsidRPr="00A14C18">
        <w:rPr>
          <w:sz w:val="24"/>
          <w:szCs w:val="24"/>
        </w:rPr>
        <w:t>Форма решения об отказе в оформлении акта о завершении переустройства и (или) перепланировки жилого помещения</w:t>
      </w:r>
      <w:bookmarkEnd w:id="178"/>
    </w:p>
    <w:p w14:paraId="60656B60"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2DD5368A"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Администрация ___________</w:t>
      </w:r>
    </w:p>
    <w:p w14:paraId="679A1EDA"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Московской области</w:t>
      </w:r>
    </w:p>
    <w:p w14:paraId="1E9E7F6B"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418AE6C4"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08C3BE34"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 xml:space="preserve"> (Ф.И.О. (для физических лиц),</w:t>
      </w:r>
    </w:p>
    <w:p w14:paraId="586491ED"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наименование заявителя</w:t>
      </w:r>
    </w:p>
    <w:p w14:paraId="253F246A"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 xml:space="preserve"> (для юридических лиц)</w:t>
      </w:r>
    </w:p>
    <w:p w14:paraId="0264BEE5"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от «___» __________ 20___ г.</w:t>
      </w:r>
    </w:p>
    <w:p w14:paraId="6DFBF62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761E773A"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РЕШЕНИЕ</w:t>
      </w:r>
    </w:p>
    <w:p w14:paraId="09D0ED2D"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об отказе в оформлении акта о завершении переустройства и (или) перепланировки жилого помещения</w:t>
      </w:r>
    </w:p>
    <w:p w14:paraId="2F2789A0"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1AD79465"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Вам отказано в оформлении акта о завершении переустройства и (или) перепланировки жилого помещения вследствие несоответствия выполненных работ по переустройству и (или) перепланировки требованиям законодательства.</w:t>
      </w:r>
    </w:p>
    <w:p w14:paraId="5B64B54A"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w:t>
      </w:r>
    </w:p>
    <w:p w14:paraId="418BC67A"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(указываются причины отказа со ссылкой на правовой акт)</w:t>
      </w:r>
    </w:p>
    <w:p w14:paraId="2A4A140F"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76F03FD7"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После устранения обстоятельств, послуживших основанием для отказа в оформлении акта о завершении переустройства и (или) перепланировки жилого помещения, Вы имеете право повторно обратиться за предоставлением услуги.</w:t>
      </w:r>
    </w:p>
    <w:p w14:paraId="79CE0460"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6F8ADF04"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 _____________________ __________________________________</w:t>
      </w:r>
    </w:p>
    <w:p w14:paraId="3D9A9E4E"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(наименование должности         (подпись)         (расшифровка подписи)</w:t>
      </w:r>
    </w:p>
    <w:p w14:paraId="6FB7E7EE"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ответственного лица)                                  (Ф.И.О.)</w:t>
      </w:r>
    </w:p>
    <w:p w14:paraId="7D498E3E" w14:textId="77777777" w:rsidR="003E159B" w:rsidRPr="00A14C18" w:rsidRDefault="003E159B" w:rsidP="003E159B">
      <w:pPr>
        <w:widowControl w:val="0"/>
        <w:autoSpaceDE w:val="0"/>
        <w:autoSpaceDN w:val="0"/>
        <w:adjustRightInd w:val="0"/>
        <w:spacing w:after="0" w:line="240" w:lineRule="auto"/>
        <w:rPr>
          <w:rFonts w:ascii="Times New Roman" w:hAnsi="Times New Roman" w:cs="Times New Roman"/>
          <w:sz w:val="24"/>
          <w:szCs w:val="24"/>
        </w:rPr>
      </w:pPr>
    </w:p>
    <w:p w14:paraId="09E2D93D" w14:textId="77777777" w:rsidR="003E159B" w:rsidRPr="00A14C18" w:rsidRDefault="003E159B" w:rsidP="003E159B">
      <w:pPr>
        <w:widowControl w:val="0"/>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"__" ________ 20__ год</w:t>
      </w:r>
    </w:p>
    <w:p w14:paraId="5EB49E40" w14:textId="77777777" w:rsidR="003E159B" w:rsidRPr="00A14C18" w:rsidRDefault="003E159B"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69A34477" w14:textId="61F1B86E"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Приложение 9</w:t>
      </w:r>
    </w:p>
    <w:p w14:paraId="378666E4" w14:textId="77777777"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E981E6F" w14:textId="77777777" w:rsidR="009E5F02" w:rsidRPr="00A14C18" w:rsidRDefault="009E5F02" w:rsidP="009E5F02">
      <w:pPr>
        <w:jc w:val="right"/>
        <w:rPr>
          <w:rFonts w:ascii="Times New Roman" w:hAnsi="Times New Roman" w:cs="Times New Roman"/>
          <w:sz w:val="20"/>
          <w:szCs w:val="20"/>
        </w:rPr>
      </w:pPr>
    </w:p>
    <w:p w14:paraId="0E3537C6" w14:textId="77777777" w:rsidR="009E5F02" w:rsidRPr="00A14C18" w:rsidRDefault="009E5F02" w:rsidP="00583DD4">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Утверждена</w:t>
      </w:r>
    </w:p>
    <w:p w14:paraId="2AA95FE0" w14:textId="77777777" w:rsidR="009E5F02" w:rsidRPr="00A14C18" w:rsidRDefault="009E5F02" w:rsidP="00583DD4">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Постановлением Правительства</w:t>
      </w:r>
    </w:p>
    <w:p w14:paraId="3ECFF003" w14:textId="77777777" w:rsidR="009E5F02" w:rsidRPr="00A14C18" w:rsidRDefault="009E5F02" w:rsidP="00583DD4">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Российской Федерации</w:t>
      </w:r>
    </w:p>
    <w:p w14:paraId="4A37828C" w14:textId="77777777" w:rsidR="009E5F02" w:rsidRPr="00A14C18" w:rsidRDefault="009E5F02" w:rsidP="00583DD4">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от 28 апреля 2005 г. N 266</w:t>
      </w:r>
    </w:p>
    <w:p w14:paraId="5A286141" w14:textId="77777777" w:rsidR="009E5F02" w:rsidRPr="00A14C18" w:rsidRDefault="009E5F02"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5227D3B7" w14:textId="330FE62B" w:rsidR="003E159B" w:rsidRPr="00A14C18" w:rsidRDefault="003E159B" w:rsidP="003E159B">
      <w:pPr>
        <w:pStyle w:val="1-"/>
        <w:rPr>
          <w:sz w:val="24"/>
          <w:szCs w:val="24"/>
        </w:rPr>
      </w:pPr>
      <w:bookmarkStart w:id="179" w:name="_Toc486587075"/>
      <w:r w:rsidRPr="00A14C18">
        <w:rPr>
          <w:sz w:val="24"/>
          <w:szCs w:val="24"/>
        </w:rPr>
        <w:t>Форма заявления о переустройстве и (или) перепланировке</w:t>
      </w:r>
      <w:r w:rsidRPr="00A14C18">
        <w:rPr>
          <w:sz w:val="24"/>
          <w:szCs w:val="24"/>
        </w:rPr>
        <w:br/>
        <w:t>жилого помещения</w:t>
      </w:r>
      <w:bookmarkEnd w:id="179"/>
    </w:p>
    <w:p w14:paraId="5CF204D8" w14:textId="77777777" w:rsidR="003E159B" w:rsidRPr="00A14C18" w:rsidRDefault="003E159B" w:rsidP="003E159B">
      <w:pPr>
        <w:pStyle w:val="1-"/>
        <w:spacing w:before="0" w:after="0" w:line="240" w:lineRule="auto"/>
        <w:rPr>
          <w:sz w:val="24"/>
          <w:szCs w:val="24"/>
        </w:rPr>
      </w:pPr>
    </w:p>
    <w:p w14:paraId="4BB0CBDA" w14:textId="77777777" w:rsidR="003E159B" w:rsidRPr="00A14C18" w:rsidRDefault="003E159B" w:rsidP="003E159B">
      <w:pPr>
        <w:autoSpaceDE w:val="0"/>
        <w:autoSpaceDN w:val="0"/>
        <w:spacing w:after="0" w:line="240" w:lineRule="auto"/>
        <w:ind w:left="5103"/>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В  </w:t>
      </w:r>
    </w:p>
    <w:p w14:paraId="58894DEC" w14:textId="77777777" w:rsidR="003E159B" w:rsidRPr="00A14C18" w:rsidRDefault="003E159B" w:rsidP="003E159B">
      <w:pPr>
        <w:pBdr>
          <w:top w:val="single" w:sz="4" w:space="1" w:color="auto"/>
        </w:pBdr>
        <w:autoSpaceDE w:val="0"/>
        <w:autoSpaceDN w:val="0"/>
        <w:spacing w:after="0" w:line="240" w:lineRule="auto"/>
        <w:ind w:left="5387"/>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(наименование органа местного самоуправления</w:t>
      </w:r>
    </w:p>
    <w:p w14:paraId="267F4DDF" w14:textId="77777777" w:rsidR="003E159B" w:rsidRPr="00A14C18" w:rsidRDefault="003E159B" w:rsidP="003E159B">
      <w:pPr>
        <w:autoSpaceDE w:val="0"/>
        <w:autoSpaceDN w:val="0"/>
        <w:spacing w:after="0" w:line="240" w:lineRule="auto"/>
        <w:ind w:left="5103"/>
        <w:rPr>
          <w:rFonts w:ascii="Times New Roman" w:eastAsia="Times New Roman" w:hAnsi="Times New Roman" w:cs="Times New Roman"/>
          <w:sz w:val="24"/>
          <w:szCs w:val="24"/>
          <w:lang w:eastAsia="ru-RU"/>
        </w:rPr>
      </w:pPr>
    </w:p>
    <w:p w14:paraId="7CDB3681" w14:textId="77777777" w:rsidR="003E159B" w:rsidRPr="00A14C18" w:rsidRDefault="003E159B" w:rsidP="003E159B">
      <w:pPr>
        <w:pBdr>
          <w:top w:val="single" w:sz="4" w:space="1" w:color="auto"/>
        </w:pBdr>
        <w:autoSpaceDE w:val="0"/>
        <w:autoSpaceDN w:val="0"/>
        <w:spacing w:after="0" w:line="240" w:lineRule="auto"/>
        <w:ind w:left="510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муниципального образования)</w:t>
      </w:r>
    </w:p>
    <w:p w14:paraId="00C6F28C" w14:textId="77777777" w:rsidR="003E159B" w:rsidRPr="00A14C18" w:rsidRDefault="003E159B" w:rsidP="003E159B">
      <w:pPr>
        <w:autoSpaceDE w:val="0"/>
        <w:autoSpaceDN w:val="0"/>
        <w:spacing w:before="600" w:after="36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caps/>
          <w:sz w:val="24"/>
          <w:szCs w:val="24"/>
          <w:lang w:eastAsia="ru-RU"/>
        </w:rPr>
        <w:t>Заявление</w:t>
      </w:r>
      <w:r w:rsidRPr="00A14C18">
        <w:rPr>
          <w:rFonts w:ascii="Times New Roman" w:eastAsia="Times New Roman" w:hAnsi="Times New Roman" w:cs="Times New Roman"/>
          <w:sz w:val="24"/>
          <w:szCs w:val="24"/>
          <w:lang w:eastAsia="ru-RU"/>
        </w:rPr>
        <w:br/>
        <w:t>о переустройстве и (или) перепланировке жилого помещения</w:t>
      </w:r>
    </w:p>
    <w:p w14:paraId="6B5385C0"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от  </w:t>
      </w:r>
    </w:p>
    <w:p w14:paraId="7E3F0CFC" w14:textId="77777777" w:rsidR="003E159B" w:rsidRPr="00A14C18" w:rsidRDefault="003E159B" w:rsidP="003E159B">
      <w:pPr>
        <w:pBdr>
          <w:top w:val="single" w:sz="4" w:space="1" w:color="auto"/>
        </w:pBdr>
        <w:autoSpaceDE w:val="0"/>
        <w:autoSpaceDN w:val="0"/>
        <w:spacing w:after="0" w:line="240" w:lineRule="auto"/>
        <w:ind w:left="340"/>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(указывается наниматель, либо арендатор, либо собственник жилого помещения, либо собственники</w:t>
      </w:r>
    </w:p>
    <w:p w14:paraId="53E21D0D"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24815F28"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жилого помещения, находящегося в общей собственности двух и более лиц, в случае, если ни один</w:t>
      </w:r>
    </w:p>
    <w:p w14:paraId="122C366F"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4530FCF1"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из собственников либо иных лиц не уполномочен в установленном порядке представлять их интересы)</w:t>
      </w:r>
    </w:p>
    <w:p w14:paraId="41C3C87E"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0EEF5F58"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21CA1861" w14:textId="77777777" w:rsidR="003E159B" w:rsidRPr="00A14C18" w:rsidRDefault="003E159B" w:rsidP="003E159B">
      <w:pPr>
        <w:autoSpaceDE w:val="0"/>
        <w:autoSpaceDN w:val="0"/>
        <w:spacing w:before="120" w:after="0" w:line="240" w:lineRule="auto"/>
        <w:rPr>
          <w:rFonts w:ascii="Times New Roman" w:eastAsia="Times New Roman" w:hAnsi="Times New Roman" w:cs="Times New Roman"/>
          <w:sz w:val="24"/>
          <w:szCs w:val="24"/>
          <w:lang w:eastAsia="ru-RU"/>
        </w:rPr>
      </w:pPr>
    </w:p>
    <w:p w14:paraId="6115FA1B"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2328D8D8" w14:textId="77777777" w:rsidR="003E159B" w:rsidRPr="00A14C18" w:rsidRDefault="003E159B" w:rsidP="003E159B">
      <w:pPr>
        <w:autoSpaceDE w:val="0"/>
        <w:autoSpaceDN w:val="0"/>
        <w:spacing w:before="240" w:after="0" w:line="240" w:lineRule="auto"/>
        <w:ind w:left="1276" w:hanging="1276"/>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u w:val="single"/>
          <w:lang w:eastAsia="ru-RU"/>
        </w:rPr>
        <w:t>Примечание.</w:t>
      </w:r>
      <w:r w:rsidRPr="00A14C18">
        <w:rPr>
          <w:rFonts w:ascii="Times New Roman" w:eastAsia="Times New Roman" w:hAnsi="Times New Roman" w:cs="Times New Roman"/>
          <w:sz w:val="24"/>
          <w:szCs w:val="24"/>
          <w:lang w:eastAsia="ru-RU"/>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711393AF" w14:textId="77777777" w:rsidR="003E159B" w:rsidRPr="00A14C18" w:rsidRDefault="003E159B" w:rsidP="003E159B">
      <w:pPr>
        <w:autoSpaceDE w:val="0"/>
        <w:autoSpaceDN w:val="0"/>
        <w:spacing w:after="0" w:line="240" w:lineRule="auto"/>
        <w:ind w:left="1276"/>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171589C7" w14:textId="77777777" w:rsidR="003E159B" w:rsidRPr="00A14C18" w:rsidRDefault="003E159B" w:rsidP="003E159B">
      <w:pPr>
        <w:autoSpaceDE w:val="0"/>
        <w:autoSpaceDN w:val="0"/>
        <w:spacing w:before="360"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Место нахождения помещения:  </w:t>
      </w:r>
    </w:p>
    <w:p w14:paraId="30534BAB" w14:textId="77777777" w:rsidR="003E159B" w:rsidRPr="00A14C18" w:rsidRDefault="003E159B" w:rsidP="003E159B">
      <w:pPr>
        <w:pBdr>
          <w:top w:val="single" w:sz="4" w:space="1" w:color="auto"/>
        </w:pBdr>
        <w:autoSpaceDE w:val="0"/>
        <w:autoSpaceDN w:val="0"/>
        <w:spacing w:after="0" w:line="240" w:lineRule="auto"/>
        <w:ind w:left="4139"/>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(указывается полный адрес: субъект Российской Федерации,</w:t>
      </w:r>
    </w:p>
    <w:p w14:paraId="068AB7B1"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12B5A93E"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муниципальное образование, поселение, улица, дом, корпус, строение,</w:t>
      </w:r>
    </w:p>
    <w:p w14:paraId="5E2A5BE1"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1A13B4F6"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квартира (комната), подъезд, этаж) </w:t>
      </w:r>
    </w:p>
    <w:p w14:paraId="0111FC44"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Собственник(и) жилого помещения:</w:t>
      </w:r>
    </w:p>
    <w:p w14:paraId="2A076757" w14:textId="77777777" w:rsidR="003E159B" w:rsidRPr="00A14C18" w:rsidRDefault="003E159B" w:rsidP="003E159B">
      <w:pPr>
        <w:pBdr>
          <w:top w:val="single" w:sz="4" w:space="1" w:color="auto"/>
        </w:pBdr>
        <w:autoSpaceDE w:val="0"/>
        <w:autoSpaceDN w:val="0"/>
        <w:spacing w:after="0" w:line="240" w:lineRule="auto"/>
        <w:ind w:left="3828"/>
        <w:rPr>
          <w:rFonts w:ascii="Times New Roman" w:eastAsia="Times New Roman" w:hAnsi="Times New Roman" w:cs="Times New Roman"/>
          <w:sz w:val="24"/>
          <w:szCs w:val="24"/>
          <w:lang w:eastAsia="ru-RU"/>
        </w:rPr>
      </w:pPr>
    </w:p>
    <w:p w14:paraId="791435A4" w14:textId="77777777" w:rsidR="003E159B" w:rsidRPr="00A14C18" w:rsidRDefault="003E159B" w:rsidP="003E159B">
      <w:pPr>
        <w:autoSpaceDE w:val="0"/>
        <w:autoSpaceDN w:val="0"/>
        <w:spacing w:before="120" w:after="0" w:line="240" w:lineRule="auto"/>
        <w:rPr>
          <w:rFonts w:ascii="Times New Roman" w:eastAsia="Times New Roman" w:hAnsi="Times New Roman" w:cs="Times New Roman"/>
          <w:sz w:val="24"/>
          <w:szCs w:val="24"/>
          <w:lang w:eastAsia="ru-RU"/>
        </w:rPr>
      </w:pPr>
    </w:p>
    <w:p w14:paraId="175AD366"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126CA0D6"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6C62EEBB" w14:textId="77777777" w:rsidR="003E159B" w:rsidRPr="00A14C18" w:rsidRDefault="003E159B" w:rsidP="003E159B">
      <w:pPr>
        <w:autoSpaceDE w:val="0"/>
        <w:autoSpaceDN w:val="0"/>
        <w:spacing w:before="360" w:after="0" w:line="240" w:lineRule="auto"/>
        <w:ind w:firstLine="56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Прошу разрешить  </w:t>
      </w:r>
    </w:p>
    <w:p w14:paraId="2A6D7698" w14:textId="77777777" w:rsidR="003E159B" w:rsidRPr="00A14C18" w:rsidRDefault="003E159B" w:rsidP="003E159B">
      <w:pPr>
        <w:pBdr>
          <w:top w:val="single" w:sz="4" w:space="1" w:color="auto"/>
        </w:pBdr>
        <w:autoSpaceDE w:val="0"/>
        <w:autoSpaceDN w:val="0"/>
        <w:spacing w:after="0" w:line="240" w:lineRule="auto"/>
        <w:ind w:left="2552"/>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(переустройство, перепланировку, переустройство и перепланировку –</w:t>
      </w:r>
      <w:r w:rsidRPr="00A14C18">
        <w:rPr>
          <w:rFonts w:ascii="Times New Roman" w:eastAsia="Times New Roman" w:hAnsi="Times New Roman" w:cs="Times New Roman"/>
          <w:sz w:val="24"/>
          <w:szCs w:val="24"/>
          <w:lang w:eastAsia="ru-RU"/>
        </w:rPr>
        <w:br/>
        <w:t>нужное указать)</w:t>
      </w:r>
    </w:p>
    <w:p w14:paraId="446B6608"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жилого помещения, занимаемого на основании  </w:t>
      </w:r>
    </w:p>
    <w:p w14:paraId="67361F50" w14:textId="77777777" w:rsidR="003E159B" w:rsidRPr="00A14C18" w:rsidRDefault="003E159B" w:rsidP="003E159B">
      <w:pPr>
        <w:pBdr>
          <w:top w:val="single" w:sz="4" w:space="1" w:color="auto"/>
        </w:pBdr>
        <w:autoSpaceDE w:val="0"/>
        <w:autoSpaceDN w:val="0"/>
        <w:spacing w:after="0" w:line="240" w:lineRule="auto"/>
        <w:ind w:left="4962"/>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(права собственности, договора найма,</w:t>
      </w:r>
    </w:p>
    <w:p w14:paraId="225C3B2C" w14:textId="77777777" w:rsidR="003E159B" w:rsidRPr="00A14C18" w:rsidRDefault="003E159B" w:rsidP="003E159B">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ab/>
        <w:t>,</w:t>
      </w:r>
    </w:p>
    <w:p w14:paraId="4756CB2B" w14:textId="77777777" w:rsidR="003E159B" w:rsidRPr="00A14C18" w:rsidRDefault="003E159B" w:rsidP="003E159B">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договора аренды – нужное указать)</w:t>
      </w:r>
    </w:p>
    <w:p w14:paraId="67BD15B2"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3E159B" w:rsidRPr="00A14C18" w14:paraId="60368E75" w14:textId="77777777" w:rsidTr="0053256C">
        <w:tc>
          <w:tcPr>
            <w:tcW w:w="6124" w:type="dxa"/>
            <w:gridSpan w:val="8"/>
            <w:tcBorders>
              <w:top w:val="nil"/>
              <w:left w:val="nil"/>
              <w:bottom w:val="nil"/>
              <w:right w:val="nil"/>
            </w:tcBorders>
            <w:vAlign w:val="bottom"/>
          </w:tcPr>
          <w:p w14:paraId="5BF64F24" w14:textId="77777777" w:rsidR="003E159B" w:rsidRPr="00A14C18" w:rsidRDefault="003E159B" w:rsidP="0053256C">
            <w:pPr>
              <w:autoSpaceDE w:val="0"/>
              <w:autoSpaceDN w:val="0"/>
              <w:spacing w:after="0" w:line="240" w:lineRule="auto"/>
              <w:ind w:firstLine="56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14:paraId="1346ED2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23039E5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gridSpan w:val="3"/>
            <w:tcBorders>
              <w:top w:val="nil"/>
              <w:left w:val="nil"/>
              <w:bottom w:val="single" w:sz="4" w:space="0" w:color="auto"/>
              <w:right w:val="nil"/>
            </w:tcBorders>
            <w:vAlign w:val="bottom"/>
          </w:tcPr>
          <w:p w14:paraId="5CDD846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392C8037"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7B3F84EF"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gridSpan w:val="2"/>
            <w:tcBorders>
              <w:top w:val="nil"/>
              <w:left w:val="nil"/>
              <w:bottom w:val="nil"/>
              <w:right w:val="nil"/>
            </w:tcBorders>
            <w:vAlign w:val="bottom"/>
          </w:tcPr>
          <w:p w14:paraId="4EDBC58D"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r w:rsidR="003E159B" w:rsidRPr="00A14C18" w14:paraId="1545CE1D" w14:textId="77777777" w:rsidTr="0053256C">
        <w:trPr>
          <w:gridAfter w:val="11"/>
          <w:wAfter w:w="5614" w:type="dxa"/>
        </w:trPr>
        <w:tc>
          <w:tcPr>
            <w:tcW w:w="510" w:type="dxa"/>
            <w:tcBorders>
              <w:top w:val="nil"/>
              <w:left w:val="nil"/>
              <w:bottom w:val="nil"/>
              <w:right w:val="nil"/>
            </w:tcBorders>
            <w:vAlign w:val="bottom"/>
          </w:tcPr>
          <w:p w14:paraId="28040F5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 “</w:t>
            </w:r>
          </w:p>
        </w:tc>
        <w:tc>
          <w:tcPr>
            <w:tcW w:w="567" w:type="dxa"/>
            <w:tcBorders>
              <w:top w:val="nil"/>
              <w:left w:val="nil"/>
              <w:bottom w:val="single" w:sz="4" w:space="0" w:color="auto"/>
              <w:right w:val="nil"/>
            </w:tcBorders>
            <w:vAlign w:val="bottom"/>
          </w:tcPr>
          <w:p w14:paraId="3ECD91F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6F647E6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7D52039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4E5FBCE6"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49DE9AB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7BE18204"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r w:rsidR="003E159B" w:rsidRPr="00A14C18" w14:paraId="73B1C7D3" w14:textId="77777777" w:rsidTr="0053256C">
        <w:trPr>
          <w:gridAfter w:val="1"/>
          <w:wAfter w:w="196" w:type="dxa"/>
        </w:trPr>
        <w:tc>
          <w:tcPr>
            <w:tcW w:w="6180" w:type="dxa"/>
            <w:gridSpan w:val="9"/>
            <w:tcBorders>
              <w:top w:val="nil"/>
              <w:left w:val="nil"/>
              <w:bottom w:val="nil"/>
              <w:right w:val="nil"/>
            </w:tcBorders>
            <w:vAlign w:val="bottom"/>
          </w:tcPr>
          <w:p w14:paraId="3200EF59" w14:textId="77777777" w:rsidR="003E159B" w:rsidRPr="00A14C18" w:rsidRDefault="003E159B" w:rsidP="0053256C">
            <w:pPr>
              <w:autoSpaceDE w:val="0"/>
              <w:autoSpaceDN w:val="0"/>
              <w:spacing w:after="0" w:line="240" w:lineRule="auto"/>
              <w:ind w:firstLine="56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14:paraId="68EB07BD"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480" w:type="dxa"/>
            <w:tcBorders>
              <w:top w:val="nil"/>
              <w:left w:val="nil"/>
              <w:bottom w:val="nil"/>
              <w:right w:val="nil"/>
            </w:tcBorders>
            <w:vAlign w:val="bottom"/>
          </w:tcPr>
          <w:p w14:paraId="1B94D8C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w:t>
            </w:r>
          </w:p>
        </w:tc>
        <w:tc>
          <w:tcPr>
            <w:tcW w:w="1646" w:type="dxa"/>
            <w:gridSpan w:val="4"/>
            <w:tcBorders>
              <w:top w:val="nil"/>
              <w:left w:val="nil"/>
              <w:bottom w:val="single" w:sz="4" w:space="0" w:color="auto"/>
              <w:right w:val="nil"/>
            </w:tcBorders>
            <w:vAlign w:val="bottom"/>
          </w:tcPr>
          <w:p w14:paraId="384CC1C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064BEB22" w14:textId="77777777" w:rsidR="003E159B" w:rsidRPr="00A14C18" w:rsidRDefault="003E159B" w:rsidP="003E159B">
      <w:pPr>
        <w:tabs>
          <w:tab w:val="center" w:pos="2127"/>
          <w:tab w:val="left" w:pos="3544"/>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часов в  </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дни.</w:t>
      </w:r>
    </w:p>
    <w:p w14:paraId="29882609" w14:textId="77777777" w:rsidR="003E159B" w:rsidRPr="00A14C18" w:rsidRDefault="003E159B" w:rsidP="003E159B">
      <w:pPr>
        <w:pBdr>
          <w:top w:val="single" w:sz="4" w:space="1" w:color="auto"/>
        </w:pBdr>
        <w:autoSpaceDE w:val="0"/>
        <w:autoSpaceDN w:val="0"/>
        <w:spacing w:after="0" w:line="240" w:lineRule="auto"/>
        <w:ind w:left="851" w:right="6519"/>
        <w:rPr>
          <w:rFonts w:ascii="Times New Roman" w:eastAsia="Times New Roman" w:hAnsi="Times New Roman" w:cs="Times New Roman"/>
          <w:sz w:val="24"/>
          <w:szCs w:val="24"/>
          <w:lang w:eastAsia="ru-RU"/>
        </w:rPr>
      </w:pPr>
    </w:p>
    <w:p w14:paraId="6727E0F6"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Обязуюсь:</w:t>
      </w:r>
    </w:p>
    <w:p w14:paraId="7FEE3852"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осуществить ремонтно-строительные работы в соответствии с проектом (проектной документацией);</w:t>
      </w:r>
    </w:p>
    <w:p w14:paraId="70F3A4C3"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14:paraId="4E04BA29"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осуществить работы в установленные сроки и с соблюдением согласованного режима проведения работ.</w:t>
      </w:r>
    </w:p>
    <w:p w14:paraId="26669156"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sidRPr="00A14C18">
        <w:rPr>
          <w:rFonts w:ascii="Times New Roman" w:eastAsia="Times New Roman" w:hAnsi="Times New Roman" w:cs="Times New Roman"/>
          <w:sz w:val="24"/>
          <w:szCs w:val="24"/>
          <w:lang w:eastAsia="ru-RU"/>
        </w:rPr>
        <w:br/>
      </w:r>
    </w:p>
    <w:tbl>
      <w:tblPr>
        <w:tblW w:w="0" w:type="auto"/>
        <w:tblLayout w:type="fixed"/>
        <w:tblCellMar>
          <w:left w:w="28" w:type="dxa"/>
          <w:right w:w="28" w:type="dxa"/>
        </w:tblCellMar>
        <w:tblLook w:val="0000" w:firstRow="0" w:lastRow="0" w:firstColumn="0" w:lastColumn="0" w:noHBand="0" w:noVBand="0"/>
      </w:tblPr>
      <w:tblGrid>
        <w:gridCol w:w="2495"/>
        <w:gridCol w:w="510"/>
        <w:gridCol w:w="284"/>
        <w:gridCol w:w="1984"/>
        <w:gridCol w:w="142"/>
        <w:gridCol w:w="850"/>
        <w:gridCol w:w="709"/>
        <w:gridCol w:w="1276"/>
        <w:gridCol w:w="142"/>
      </w:tblGrid>
      <w:tr w:rsidR="003E159B" w:rsidRPr="00A14C18" w14:paraId="4DB826FA" w14:textId="77777777" w:rsidTr="0053256C">
        <w:tc>
          <w:tcPr>
            <w:tcW w:w="2495" w:type="dxa"/>
            <w:tcBorders>
              <w:top w:val="nil"/>
              <w:left w:val="nil"/>
              <w:bottom w:val="nil"/>
              <w:right w:val="nil"/>
            </w:tcBorders>
            <w:vAlign w:val="bottom"/>
          </w:tcPr>
          <w:p w14:paraId="47E24CEF"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социального найма от “</w:t>
            </w:r>
          </w:p>
        </w:tc>
        <w:tc>
          <w:tcPr>
            <w:tcW w:w="510" w:type="dxa"/>
            <w:tcBorders>
              <w:top w:val="nil"/>
              <w:left w:val="nil"/>
              <w:bottom w:val="single" w:sz="4" w:space="0" w:color="auto"/>
              <w:right w:val="nil"/>
            </w:tcBorders>
            <w:vAlign w:val="bottom"/>
          </w:tcPr>
          <w:p w14:paraId="4FAE4B9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6C9770E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08D2D723"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14:paraId="1B941A6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single" w:sz="4" w:space="0" w:color="auto"/>
              <w:right w:val="nil"/>
            </w:tcBorders>
            <w:vAlign w:val="bottom"/>
          </w:tcPr>
          <w:p w14:paraId="1BC4CBB7"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Borders>
              <w:top w:val="nil"/>
              <w:left w:val="nil"/>
              <w:bottom w:val="nil"/>
              <w:right w:val="nil"/>
            </w:tcBorders>
            <w:vAlign w:val="bottom"/>
          </w:tcPr>
          <w:p w14:paraId="67C7E21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 №</w:t>
            </w:r>
          </w:p>
        </w:tc>
        <w:tc>
          <w:tcPr>
            <w:tcW w:w="1276" w:type="dxa"/>
            <w:tcBorders>
              <w:top w:val="nil"/>
              <w:left w:val="nil"/>
              <w:bottom w:val="single" w:sz="4" w:space="0" w:color="auto"/>
              <w:right w:val="nil"/>
            </w:tcBorders>
            <w:vAlign w:val="bottom"/>
          </w:tcPr>
          <w:p w14:paraId="7A39E93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14:paraId="1AB5DBA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r>
    </w:tbl>
    <w:p w14:paraId="2CBC1D16" w14:textId="77777777" w:rsidR="003E159B" w:rsidRPr="00A14C18" w:rsidRDefault="003E159B" w:rsidP="003E159B">
      <w:pPr>
        <w:autoSpaceDE w:val="0"/>
        <w:autoSpaceDN w:val="0"/>
        <w:spacing w:after="12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3E159B" w:rsidRPr="00A14C18" w14:paraId="527AFD65" w14:textId="77777777" w:rsidTr="0053256C">
        <w:tc>
          <w:tcPr>
            <w:tcW w:w="595" w:type="dxa"/>
          </w:tcPr>
          <w:p w14:paraId="47B4ADC8"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r w:rsidRPr="00A14C18">
              <w:rPr>
                <w:rFonts w:ascii="Times New Roman" w:eastAsia="Times New Roman" w:hAnsi="Times New Roman" w:cs="Times New Roman"/>
                <w:sz w:val="24"/>
                <w:szCs w:val="24"/>
                <w:lang w:eastAsia="ru-RU"/>
              </w:rPr>
              <w:br/>
              <w:t>п/п</w:t>
            </w:r>
          </w:p>
        </w:tc>
        <w:tc>
          <w:tcPr>
            <w:tcW w:w="2977" w:type="dxa"/>
          </w:tcPr>
          <w:p w14:paraId="797BB4D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Фамилия, имя, отчество</w:t>
            </w:r>
          </w:p>
        </w:tc>
        <w:tc>
          <w:tcPr>
            <w:tcW w:w="2552" w:type="dxa"/>
          </w:tcPr>
          <w:p w14:paraId="19D648A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Документ, удостоверяющий личность (серия, номер, кем и когда выдан)</w:t>
            </w:r>
          </w:p>
        </w:tc>
        <w:tc>
          <w:tcPr>
            <w:tcW w:w="1800" w:type="dxa"/>
          </w:tcPr>
          <w:p w14:paraId="4CADAAFF"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w:t>
            </w:r>
          </w:p>
        </w:tc>
        <w:tc>
          <w:tcPr>
            <w:tcW w:w="2027" w:type="dxa"/>
          </w:tcPr>
          <w:p w14:paraId="3D85D64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Отметка о нотариальном заверении подписей лиц</w:t>
            </w:r>
          </w:p>
        </w:tc>
      </w:tr>
      <w:tr w:rsidR="003E159B" w:rsidRPr="00A14C18" w14:paraId="498A69C6" w14:textId="77777777" w:rsidTr="0053256C">
        <w:tc>
          <w:tcPr>
            <w:tcW w:w="595" w:type="dxa"/>
            <w:vAlign w:val="bottom"/>
          </w:tcPr>
          <w:p w14:paraId="5357F916"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1</w:t>
            </w:r>
          </w:p>
        </w:tc>
        <w:tc>
          <w:tcPr>
            <w:tcW w:w="2977" w:type="dxa"/>
            <w:vAlign w:val="bottom"/>
          </w:tcPr>
          <w:p w14:paraId="70FBA25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w:t>
            </w:r>
          </w:p>
        </w:tc>
        <w:tc>
          <w:tcPr>
            <w:tcW w:w="2552" w:type="dxa"/>
            <w:vAlign w:val="bottom"/>
          </w:tcPr>
          <w:p w14:paraId="008F221F"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3</w:t>
            </w:r>
          </w:p>
        </w:tc>
        <w:tc>
          <w:tcPr>
            <w:tcW w:w="1800" w:type="dxa"/>
            <w:vAlign w:val="bottom"/>
          </w:tcPr>
          <w:p w14:paraId="0E1CBC5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4</w:t>
            </w:r>
          </w:p>
        </w:tc>
        <w:tc>
          <w:tcPr>
            <w:tcW w:w="2027" w:type="dxa"/>
            <w:vAlign w:val="bottom"/>
          </w:tcPr>
          <w:p w14:paraId="7F71BDC7"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5</w:t>
            </w:r>
          </w:p>
        </w:tc>
      </w:tr>
      <w:tr w:rsidR="003E159B" w:rsidRPr="00A14C18" w14:paraId="7399277A" w14:textId="77777777" w:rsidTr="0053256C">
        <w:tc>
          <w:tcPr>
            <w:tcW w:w="595" w:type="dxa"/>
          </w:tcPr>
          <w:p w14:paraId="5E08B78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tcPr>
          <w:p w14:paraId="0F74C34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552" w:type="dxa"/>
          </w:tcPr>
          <w:p w14:paraId="0D7363F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00" w:type="dxa"/>
          </w:tcPr>
          <w:p w14:paraId="1ECEBBE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27" w:type="dxa"/>
          </w:tcPr>
          <w:p w14:paraId="7C0C014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1D792821" w14:textId="77777777" w:rsidTr="0053256C">
        <w:tc>
          <w:tcPr>
            <w:tcW w:w="595" w:type="dxa"/>
          </w:tcPr>
          <w:p w14:paraId="558C5FB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tcPr>
          <w:p w14:paraId="0541CF9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552" w:type="dxa"/>
          </w:tcPr>
          <w:p w14:paraId="48C4DBD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00" w:type="dxa"/>
          </w:tcPr>
          <w:p w14:paraId="4331E19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27" w:type="dxa"/>
          </w:tcPr>
          <w:p w14:paraId="6BA7BFE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67DC502B" w14:textId="77777777" w:rsidTr="0053256C">
        <w:tc>
          <w:tcPr>
            <w:tcW w:w="595" w:type="dxa"/>
          </w:tcPr>
          <w:p w14:paraId="4C054A8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tcPr>
          <w:p w14:paraId="02094DBA"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552" w:type="dxa"/>
          </w:tcPr>
          <w:p w14:paraId="39F797E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00" w:type="dxa"/>
          </w:tcPr>
          <w:p w14:paraId="6A8AA59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27" w:type="dxa"/>
          </w:tcPr>
          <w:p w14:paraId="63FFD006"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09FC613C" w14:textId="77777777" w:rsidR="003E159B" w:rsidRPr="00A14C18" w:rsidRDefault="003E159B" w:rsidP="003E159B">
      <w:pPr>
        <w:autoSpaceDE w:val="0"/>
        <w:autoSpaceDN w:val="0"/>
        <w:spacing w:before="240"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________________</w:t>
      </w:r>
    </w:p>
    <w:p w14:paraId="322AE595"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14:paraId="32B6541B"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17C55485"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К заявлению прилагаются следующие документы:</w:t>
      </w:r>
    </w:p>
    <w:p w14:paraId="08483B73"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1)  </w:t>
      </w:r>
    </w:p>
    <w:p w14:paraId="561D690B" w14:textId="77777777" w:rsidR="003E159B" w:rsidRPr="00A14C18" w:rsidRDefault="003E159B" w:rsidP="003E159B">
      <w:pPr>
        <w:pBdr>
          <w:top w:val="single" w:sz="4" w:space="1" w:color="auto"/>
        </w:pBdr>
        <w:autoSpaceDE w:val="0"/>
        <w:autoSpaceDN w:val="0"/>
        <w:spacing w:after="0" w:line="240" w:lineRule="auto"/>
        <w:ind w:left="284"/>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000" w:firstRow="0" w:lastRow="0" w:firstColumn="0" w:lastColumn="0" w:noHBand="0" w:noVBand="0"/>
      </w:tblPr>
      <w:tblGrid>
        <w:gridCol w:w="7399"/>
        <w:gridCol w:w="426"/>
        <w:gridCol w:w="850"/>
        <w:gridCol w:w="992"/>
      </w:tblGrid>
      <w:tr w:rsidR="003E159B" w:rsidRPr="00A14C18" w14:paraId="727795B5" w14:textId="77777777" w:rsidTr="0053256C">
        <w:tc>
          <w:tcPr>
            <w:tcW w:w="7399" w:type="dxa"/>
            <w:tcBorders>
              <w:top w:val="nil"/>
              <w:left w:val="nil"/>
              <w:bottom w:val="single" w:sz="4" w:space="0" w:color="auto"/>
              <w:right w:val="nil"/>
            </w:tcBorders>
            <w:vAlign w:val="bottom"/>
          </w:tcPr>
          <w:p w14:paraId="4153A2A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14:paraId="40941B2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на</w:t>
            </w:r>
          </w:p>
        </w:tc>
        <w:tc>
          <w:tcPr>
            <w:tcW w:w="850" w:type="dxa"/>
            <w:tcBorders>
              <w:top w:val="nil"/>
              <w:left w:val="nil"/>
              <w:bottom w:val="single" w:sz="4" w:space="0" w:color="auto"/>
              <w:right w:val="nil"/>
            </w:tcBorders>
            <w:vAlign w:val="bottom"/>
          </w:tcPr>
          <w:p w14:paraId="0CE2F81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vAlign w:val="bottom"/>
          </w:tcPr>
          <w:p w14:paraId="7A538DE5"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листах;</w:t>
            </w:r>
          </w:p>
        </w:tc>
      </w:tr>
      <w:tr w:rsidR="003E159B" w:rsidRPr="00A14C18" w14:paraId="08752037" w14:textId="77777777" w:rsidTr="0053256C">
        <w:tc>
          <w:tcPr>
            <w:tcW w:w="7399" w:type="dxa"/>
            <w:tcBorders>
              <w:top w:val="nil"/>
              <w:left w:val="nil"/>
              <w:bottom w:val="nil"/>
              <w:right w:val="nil"/>
            </w:tcBorders>
            <w:vAlign w:val="bottom"/>
          </w:tcPr>
          <w:p w14:paraId="70B722F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перепланируемое жилое помещение (с отметкой: подлинник или нотариально заверенная копия))</w:t>
            </w:r>
          </w:p>
        </w:tc>
        <w:tc>
          <w:tcPr>
            <w:tcW w:w="426" w:type="dxa"/>
            <w:tcBorders>
              <w:top w:val="nil"/>
              <w:left w:val="nil"/>
              <w:bottom w:val="nil"/>
              <w:right w:val="nil"/>
            </w:tcBorders>
            <w:vAlign w:val="bottom"/>
          </w:tcPr>
          <w:p w14:paraId="3CC5FC7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1273D9E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nil"/>
              <w:right w:val="nil"/>
            </w:tcBorders>
            <w:vAlign w:val="bottom"/>
          </w:tcPr>
          <w:p w14:paraId="017BE10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r>
    </w:tbl>
    <w:p w14:paraId="1061A0D2" w14:textId="77777777" w:rsidR="003E159B" w:rsidRPr="00A14C18" w:rsidRDefault="003E159B" w:rsidP="003E159B">
      <w:pPr>
        <w:tabs>
          <w:tab w:val="center" w:pos="1985"/>
          <w:tab w:val="left" w:pos="2552"/>
        </w:tabs>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2) проект (проектная документация) переустройства и (или) перепланировки жилого помещения на  </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листах;</w:t>
      </w:r>
    </w:p>
    <w:p w14:paraId="0C63582B" w14:textId="77777777" w:rsidR="003E159B" w:rsidRPr="00A14C18" w:rsidRDefault="003E159B" w:rsidP="003E159B">
      <w:pPr>
        <w:pBdr>
          <w:top w:val="single" w:sz="4" w:space="1" w:color="auto"/>
        </w:pBdr>
        <w:autoSpaceDE w:val="0"/>
        <w:autoSpaceDN w:val="0"/>
        <w:spacing w:after="0" w:line="240" w:lineRule="auto"/>
        <w:ind w:left="1560" w:right="7511"/>
        <w:rPr>
          <w:rFonts w:ascii="Times New Roman" w:eastAsia="Times New Roman" w:hAnsi="Times New Roman" w:cs="Times New Roman"/>
          <w:sz w:val="24"/>
          <w:szCs w:val="24"/>
          <w:lang w:eastAsia="ru-RU"/>
        </w:rPr>
      </w:pPr>
    </w:p>
    <w:p w14:paraId="5A3A2A78" w14:textId="77777777" w:rsidR="003E159B" w:rsidRPr="00A14C18" w:rsidRDefault="003E159B" w:rsidP="003E159B">
      <w:pPr>
        <w:tabs>
          <w:tab w:val="center" w:pos="797"/>
          <w:tab w:val="left" w:pos="1276"/>
        </w:tabs>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3) технический паспорт переустраиваемого и (или) перепланируемого жилого помещения на </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листах;</w:t>
      </w:r>
    </w:p>
    <w:p w14:paraId="047C32AC" w14:textId="77777777" w:rsidR="003E159B" w:rsidRPr="00A14C18" w:rsidRDefault="003E159B" w:rsidP="003E159B">
      <w:pPr>
        <w:pBdr>
          <w:top w:val="single" w:sz="4" w:space="1" w:color="auto"/>
        </w:pBdr>
        <w:autoSpaceDE w:val="0"/>
        <w:autoSpaceDN w:val="0"/>
        <w:spacing w:after="0" w:line="240" w:lineRule="auto"/>
        <w:ind w:left="340" w:right="8761"/>
        <w:rPr>
          <w:rFonts w:ascii="Times New Roman" w:eastAsia="Times New Roman" w:hAnsi="Times New Roman" w:cs="Times New Roman"/>
          <w:sz w:val="24"/>
          <w:szCs w:val="24"/>
          <w:lang w:eastAsia="ru-RU"/>
        </w:rPr>
      </w:pPr>
    </w:p>
    <w:p w14:paraId="2BB0B006" w14:textId="77777777" w:rsidR="003E159B" w:rsidRPr="00A14C18" w:rsidRDefault="003E159B" w:rsidP="003E159B">
      <w:pPr>
        <w:tabs>
          <w:tab w:val="center" w:pos="4584"/>
          <w:tab w:val="left" w:pos="5103"/>
          <w:tab w:val="left" w:pos="5954"/>
        </w:tabs>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помещение или дом, в котором оно находится, является памятником архитектуры, истории или культуры) на</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листах;</w:t>
      </w:r>
    </w:p>
    <w:p w14:paraId="345DB138" w14:textId="77777777" w:rsidR="003E159B" w:rsidRPr="00A14C18" w:rsidRDefault="003E159B" w:rsidP="003E159B">
      <w:pPr>
        <w:pBdr>
          <w:top w:val="single" w:sz="4" w:space="1" w:color="auto"/>
        </w:pBdr>
        <w:autoSpaceDE w:val="0"/>
        <w:autoSpaceDN w:val="0"/>
        <w:spacing w:after="0" w:line="240" w:lineRule="auto"/>
        <w:ind w:left="4196" w:right="4905"/>
        <w:rPr>
          <w:rFonts w:ascii="Times New Roman" w:eastAsia="Times New Roman" w:hAnsi="Times New Roman" w:cs="Times New Roman"/>
          <w:sz w:val="24"/>
          <w:szCs w:val="24"/>
          <w:lang w:eastAsia="ru-RU"/>
        </w:rPr>
      </w:pPr>
    </w:p>
    <w:p w14:paraId="09647F6C" w14:textId="77777777" w:rsidR="003E159B" w:rsidRPr="00A14C18" w:rsidRDefault="003E159B" w:rsidP="003E159B">
      <w:pPr>
        <w:tabs>
          <w:tab w:val="center" w:pos="769"/>
          <w:tab w:val="left" w:pos="1276"/>
        </w:tabs>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5) документы, подтверждающие согласие временно отсутствующих членов семьи</w:t>
      </w:r>
      <w:r w:rsidRPr="00A14C18">
        <w:rPr>
          <w:rFonts w:ascii="Times New Roman" w:eastAsia="Times New Roman" w:hAnsi="Times New Roman" w:cs="Times New Roman"/>
          <w:sz w:val="24"/>
          <w:szCs w:val="24"/>
          <w:lang w:eastAsia="ru-RU"/>
        </w:rPr>
        <w:br/>
        <w:t>нанимателя на переустройство и (или) перепланировку помещения,</w:t>
      </w:r>
      <w:r w:rsidRPr="00A14C18">
        <w:rPr>
          <w:rFonts w:ascii="Times New Roman" w:eastAsia="Times New Roman" w:hAnsi="Times New Roman" w:cs="Times New Roman"/>
          <w:sz w:val="24"/>
          <w:szCs w:val="24"/>
          <w:lang w:eastAsia="ru-RU"/>
        </w:rPr>
        <w:br/>
        <w:t xml:space="preserve">на  </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листах (при необходимости);</w:t>
      </w:r>
    </w:p>
    <w:p w14:paraId="6F79100C" w14:textId="77777777" w:rsidR="003E159B" w:rsidRPr="00A14C18" w:rsidRDefault="003E159B" w:rsidP="003E159B">
      <w:pPr>
        <w:pBdr>
          <w:top w:val="single" w:sz="4" w:space="1" w:color="auto"/>
        </w:pBdr>
        <w:autoSpaceDE w:val="0"/>
        <w:autoSpaceDN w:val="0"/>
        <w:spacing w:after="0" w:line="240" w:lineRule="auto"/>
        <w:ind w:left="340" w:right="8761"/>
        <w:rPr>
          <w:rFonts w:ascii="Times New Roman" w:eastAsia="Times New Roman" w:hAnsi="Times New Roman" w:cs="Times New Roman"/>
          <w:sz w:val="24"/>
          <w:szCs w:val="24"/>
          <w:lang w:eastAsia="ru-RU"/>
        </w:rPr>
      </w:pPr>
    </w:p>
    <w:p w14:paraId="126996F2"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6) иные документы:  </w:t>
      </w:r>
    </w:p>
    <w:p w14:paraId="77D07BAE" w14:textId="77777777" w:rsidR="003E159B" w:rsidRPr="00A14C18" w:rsidRDefault="003E159B" w:rsidP="003E159B">
      <w:pPr>
        <w:pBdr>
          <w:top w:val="single" w:sz="4" w:space="1" w:color="auto"/>
        </w:pBdr>
        <w:autoSpaceDE w:val="0"/>
        <w:autoSpaceDN w:val="0"/>
        <w:spacing w:after="0" w:line="240" w:lineRule="auto"/>
        <w:ind w:left="2127"/>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(доверенности, выписки из уставов и др.)</w:t>
      </w:r>
    </w:p>
    <w:p w14:paraId="1425C424" w14:textId="77777777" w:rsidR="003E159B" w:rsidRPr="00A14C18" w:rsidRDefault="003E159B" w:rsidP="003E159B">
      <w:pPr>
        <w:autoSpaceDE w:val="0"/>
        <w:autoSpaceDN w:val="0"/>
        <w:spacing w:before="240" w:after="12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Подписи лиц, подавших заявление *:</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E159B" w:rsidRPr="00A14C18" w14:paraId="6A39EAFA" w14:textId="77777777" w:rsidTr="0053256C">
        <w:tc>
          <w:tcPr>
            <w:tcW w:w="170" w:type="dxa"/>
            <w:tcBorders>
              <w:top w:val="nil"/>
              <w:left w:val="nil"/>
              <w:bottom w:val="nil"/>
              <w:right w:val="nil"/>
            </w:tcBorders>
            <w:vAlign w:val="bottom"/>
          </w:tcPr>
          <w:p w14:paraId="07E24B5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0F71B75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1892E01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55ACA72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5B947AB9"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4" w:type="dxa"/>
            <w:tcBorders>
              <w:top w:val="nil"/>
              <w:left w:val="nil"/>
              <w:bottom w:val="single" w:sz="4" w:space="0" w:color="auto"/>
              <w:right w:val="nil"/>
            </w:tcBorders>
            <w:vAlign w:val="bottom"/>
          </w:tcPr>
          <w:p w14:paraId="6A34EDF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0B99DFA5"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14:paraId="2925784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1D845CF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79EF3E67"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20EA58C4" w14:textId="77777777" w:rsidTr="0053256C">
        <w:tc>
          <w:tcPr>
            <w:tcW w:w="170" w:type="dxa"/>
            <w:tcBorders>
              <w:top w:val="nil"/>
              <w:left w:val="nil"/>
              <w:bottom w:val="nil"/>
              <w:right w:val="nil"/>
            </w:tcBorders>
            <w:vAlign w:val="bottom"/>
          </w:tcPr>
          <w:p w14:paraId="4AF878DF"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3941ED1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1322CC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2" w:type="dxa"/>
            <w:tcBorders>
              <w:top w:val="nil"/>
              <w:left w:val="nil"/>
              <w:bottom w:val="nil"/>
              <w:right w:val="nil"/>
            </w:tcBorders>
            <w:vAlign w:val="bottom"/>
          </w:tcPr>
          <w:p w14:paraId="6CEDA84F"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(дата)</w:t>
            </w:r>
          </w:p>
        </w:tc>
        <w:tc>
          <w:tcPr>
            <w:tcW w:w="567" w:type="dxa"/>
            <w:tcBorders>
              <w:top w:val="nil"/>
              <w:left w:val="nil"/>
              <w:bottom w:val="nil"/>
              <w:right w:val="nil"/>
            </w:tcBorders>
            <w:vAlign w:val="bottom"/>
          </w:tcPr>
          <w:p w14:paraId="745ED7D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758BE1D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1263197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64" w:type="dxa"/>
            <w:tcBorders>
              <w:top w:val="nil"/>
              <w:left w:val="nil"/>
              <w:bottom w:val="nil"/>
              <w:right w:val="nil"/>
            </w:tcBorders>
            <w:vAlign w:val="bottom"/>
          </w:tcPr>
          <w:p w14:paraId="7ED4E4E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tc>
        <w:tc>
          <w:tcPr>
            <w:tcW w:w="283" w:type="dxa"/>
            <w:tcBorders>
              <w:top w:val="nil"/>
              <w:left w:val="nil"/>
              <w:bottom w:val="nil"/>
              <w:right w:val="nil"/>
            </w:tcBorders>
            <w:vAlign w:val="bottom"/>
          </w:tcPr>
          <w:p w14:paraId="485DBF9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nil"/>
              <w:right w:val="nil"/>
            </w:tcBorders>
            <w:vAlign w:val="bottom"/>
          </w:tcPr>
          <w:p w14:paraId="4F8AF51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(расшифровка подписи заявителя)</w:t>
            </w:r>
          </w:p>
        </w:tc>
      </w:tr>
    </w:tbl>
    <w:p w14:paraId="595C1B03"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E159B" w:rsidRPr="00A14C18" w14:paraId="539227AA" w14:textId="77777777" w:rsidTr="0053256C">
        <w:tc>
          <w:tcPr>
            <w:tcW w:w="170" w:type="dxa"/>
            <w:tcBorders>
              <w:top w:val="nil"/>
              <w:left w:val="nil"/>
              <w:bottom w:val="nil"/>
              <w:right w:val="nil"/>
            </w:tcBorders>
            <w:vAlign w:val="bottom"/>
          </w:tcPr>
          <w:p w14:paraId="3D852AB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38C391A8"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41B7AD3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3E7C6F3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46C299B2"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4" w:type="dxa"/>
            <w:tcBorders>
              <w:top w:val="nil"/>
              <w:left w:val="nil"/>
              <w:bottom w:val="single" w:sz="4" w:space="0" w:color="auto"/>
              <w:right w:val="nil"/>
            </w:tcBorders>
            <w:vAlign w:val="bottom"/>
          </w:tcPr>
          <w:p w14:paraId="328F14E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362200EB"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14:paraId="5189FBC8"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358CFB4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7C90A18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37E6FA3F" w14:textId="77777777" w:rsidTr="0053256C">
        <w:tc>
          <w:tcPr>
            <w:tcW w:w="170" w:type="dxa"/>
            <w:tcBorders>
              <w:top w:val="nil"/>
              <w:left w:val="nil"/>
              <w:bottom w:val="nil"/>
              <w:right w:val="nil"/>
            </w:tcBorders>
            <w:vAlign w:val="bottom"/>
          </w:tcPr>
          <w:p w14:paraId="29087A6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454C8C7F"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24B6BE2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2" w:type="dxa"/>
            <w:tcBorders>
              <w:top w:val="nil"/>
              <w:left w:val="nil"/>
              <w:bottom w:val="nil"/>
              <w:right w:val="nil"/>
            </w:tcBorders>
            <w:vAlign w:val="bottom"/>
          </w:tcPr>
          <w:p w14:paraId="11A8B13D"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(дата)</w:t>
            </w:r>
          </w:p>
        </w:tc>
        <w:tc>
          <w:tcPr>
            <w:tcW w:w="567" w:type="dxa"/>
            <w:tcBorders>
              <w:top w:val="nil"/>
              <w:left w:val="nil"/>
              <w:bottom w:val="nil"/>
              <w:right w:val="nil"/>
            </w:tcBorders>
            <w:vAlign w:val="bottom"/>
          </w:tcPr>
          <w:p w14:paraId="0FA41BF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25D0E1E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5976AC8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64" w:type="dxa"/>
            <w:tcBorders>
              <w:top w:val="nil"/>
              <w:left w:val="nil"/>
              <w:bottom w:val="nil"/>
              <w:right w:val="nil"/>
            </w:tcBorders>
            <w:vAlign w:val="bottom"/>
          </w:tcPr>
          <w:p w14:paraId="38C5F343"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tc>
        <w:tc>
          <w:tcPr>
            <w:tcW w:w="283" w:type="dxa"/>
            <w:tcBorders>
              <w:top w:val="nil"/>
              <w:left w:val="nil"/>
              <w:bottom w:val="nil"/>
              <w:right w:val="nil"/>
            </w:tcBorders>
            <w:vAlign w:val="bottom"/>
          </w:tcPr>
          <w:p w14:paraId="1D1235F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nil"/>
              <w:right w:val="nil"/>
            </w:tcBorders>
            <w:vAlign w:val="bottom"/>
          </w:tcPr>
          <w:p w14:paraId="5EAD42C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(расшифровка подписи заявителя)</w:t>
            </w:r>
          </w:p>
        </w:tc>
      </w:tr>
    </w:tbl>
    <w:p w14:paraId="331B20B3"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E159B" w:rsidRPr="00A14C18" w14:paraId="02EF4C70" w14:textId="77777777" w:rsidTr="0053256C">
        <w:tc>
          <w:tcPr>
            <w:tcW w:w="170" w:type="dxa"/>
            <w:tcBorders>
              <w:top w:val="nil"/>
              <w:left w:val="nil"/>
              <w:bottom w:val="nil"/>
              <w:right w:val="nil"/>
            </w:tcBorders>
            <w:vAlign w:val="bottom"/>
          </w:tcPr>
          <w:p w14:paraId="32C2366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5FAD591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1840B5F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05922F1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5425FF3E"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4" w:type="dxa"/>
            <w:tcBorders>
              <w:top w:val="nil"/>
              <w:left w:val="nil"/>
              <w:bottom w:val="single" w:sz="4" w:space="0" w:color="auto"/>
              <w:right w:val="nil"/>
            </w:tcBorders>
            <w:vAlign w:val="bottom"/>
          </w:tcPr>
          <w:p w14:paraId="50BDBE9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1A45BB97"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14:paraId="003A58B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596920B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31180E7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1BE93016" w14:textId="77777777" w:rsidTr="0053256C">
        <w:tc>
          <w:tcPr>
            <w:tcW w:w="170" w:type="dxa"/>
            <w:tcBorders>
              <w:top w:val="nil"/>
              <w:left w:val="nil"/>
              <w:bottom w:val="nil"/>
              <w:right w:val="nil"/>
            </w:tcBorders>
            <w:vAlign w:val="bottom"/>
          </w:tcPr>
          <w:p w14:paraId="3154256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042C9E0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EB7D580"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2" w:type="dxa"/>
            <w:tcBorders>
              <w:top w:val="nil"/>
              <w:left w:val="nil"/>
              <w:bottom w:val="nil"/>
              <w:right w:val="nil"/>
            </w:tcBorders>
            <w:vAlign w:val="bottom"/>
          </w:tcPr>
          <w:p w14:paraId="2D86709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(дата)</w:t>
            </w:r>
          </w:p>
        </w:tc>
        <w:tc>
          <w:tcPr>
            <w:tcW w:w="567" w:type="dxa"/>
            <w:tcBorders>
              <w:top w:val="nil"/>
              <w:left w:val="nil"/>
              <w:bottom w:val="nil"/>
              <w:right w:val="nil"/>
            </w:tcBorders>
            <w:vAlign w:val="bottom"/>
          </w:tcPr>
          <w:p w14:paraId="199AD3B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63B99C9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62B8A5F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64" w:type="dxa"/>
            <w:tcBorders>
              <w:top w:val="nil"/>
              <w:left w:val="nil"/>
              <w:bottom w:val="nil"/>
              <w:right w:val="nil"/>
            </w:tcBorders>
            <w:vAlign w:val="bottom"/>
          </w:tcPr>
          <w:p w14:paraId="60C3EA8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tc>
        <w:tc>
          <w:tcPr>
            <w:tcW w:w="283" w:type="dxa"/>
            <w:tcBorders>
              <w:top w:val="nil"/>
              <w:left w:val="nil"/>
              <w:bottom w:val="nil"/>
              <w:right w:val="nil"/>
            </w:tcBorders>
            <w:vAlign w:val="bottom"/>
          </w:tcPr>
          <w:p w14:paraId="5708B87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nil"/>
              <w:right w:val="nil"/>
            </w:tcBorders>
            <w:vAlign w:val="bottom"/>
          </w:tcPr>
          <w:p w14:paraId="0499D0B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(расшифровка подписи заявителя)</w:t>
            </w:r>
          </w:p>
        </w:tc>
      </w:tr>
    </w:tbl>
    <w:p w14:paraId="5BE67E87"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E159B" w:rsidRPr="00A14C18" w14:paraId="7EE4B35E" w14:textId="77777777" w:rsidTr="0053256C">
        <w:tc>
          <w:tcPr>
            <w:tcW w:w="170" w:type="dxa"/>
            <w:tcBorders>
              <w:top w:val="nil"/>
              <w:left w:val="nil"/>
              <w:bottom w:val="nil"/>
              <w:right w:val="nil"/>
            </w:tcBorders>
            <w:vAlign w:val="bottom"/>
          </w:tcPr>
          <w:p w14:paraId="3490E64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35DECE1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F9621B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7D97B0D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3F67CF4B"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4" w:type="dxa"/>
            <w:tcBorders>
              <w:top w:val="nil"/>
              <w:left w:val="nil"/>
              <w:bottom w:val="single" w:sz="4" w:space="0" w:color="auto"/>
              <w:right w:val="nil"/>
            </w:tcBorders>
            <w:vAlign w:val="bottom"/>
          </w:tcPr>
          <w:p w14:paraId="0C884A1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638EFFAA"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14:paraId="7FF2F62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26D9DE0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0F27A4A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5FAB156F" w14:textId="77777777" w:rsidTr="0053256C">
        <w:tc>
          <w:tcPr>
            <w:tcW w:w="170" w:type="dxa"/>
            <w:tcBorders>
              <w:top w:val="nil"/>
              <w:left w:val="nil"/>
              <w:bottom w:val="nil"/>
              <w:right w:val="nil"/>
            </w:tcBorders>
            <w:vAlign w:val="bottom"/>
          </w:tcPr>
          <w:p w14:paraId="26C2246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00FB0B4A"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9ECCC2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2" w:type="dxa"/>
            <w:tcBorders>
              <w:top w:val="nil"/>
              <w:left w:val="nil"/>
              <w:bottom w:val="nil"/>
              <w:right w:val="nil"/>
            </w:tcBorders>
            <w:vAlign w:val="bottom"/>
          </w:tcPr>
          <w:p w14:paraId="4C5FFB4F"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(дата)</w:t>
            </w:r>
          </w:p>
        </w:tc>
        <w:tc>
          <w:tcPr>
            <w:tcW w:w="567" w:type="dxa"/>
            <w:tcBorders>
              <w:top w:val="nil"/>
              <w:left w:val="nil"/>
              <w:bottom w:val="nil"/>
              <w:right w:val="nil"/>
            </w:tcBorders>
            <w:vAlign w:val="bottom"/>
          </w:tcPr>
          <w:p w14:paraId="1938EB8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7B06E1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067D20B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64" w:type="dxa"/>
            <w:tcBorders>
              <w:top w:val="nil"/>
              <w:left w:val="nil"/>
              <w:bottom w:val="nil"/>
              <w:right w:val="nil"/>
            </w:tcBorders>
            <w:vAlign w:val="bottom"/>
          </w:tcPr>
          <w:p w14:paraId="095D89B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tc>
        <w:tc>
          <w:tcPr>
            <w:tcW w:w="283" w:type="dxa"/>
            <w:tcBorders>
              <w:top w:val="nil"/>
              <w:left w:val="nil"/>
              <w:bottom w:val="nil"/>
              <w:right w:val="nil"/>
            </w:tcBorders>
            <w:vAlign w:val="bottom"/>
          </w:tcPr>
          <w:p w14:paraId="6479EF6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nil"/>
              <w:right w:val="nil"/>
            </w:tcBorders>
            <w:vAlign w:val="bottom"/>
          </w:tcPr>
          <w:p w14:paraId="34E210C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(расшифровка подписи заявителя)</w:t>
            </w:r>
          </w:p>
        </w:tc>
      </w:tr>
    </w:tbl>
    <w:p w14:paraId="41622D6C" w14:textId="77777777" w:rsidR="003E159B" w:rsidRPr="00A14C18" w:rsidRDefault="003E159B" w:rsidP="003E159B">
      <w:pPr>
        <w:autoSpaceDE w:val="0"/>
        <w:autoSpaceDN w:val="0"/>
        <w:spacing w:before="120"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________________</w:t>
      </w:r>
    </w:p>
    <w:p w14:paraId="6E7569DD"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14:paraId="296B3720" w14:textId="77777777" w:rsidR="003E159B" w:rsidRPr="00A14C18" w:rsidRDefault="003E159B" w:rsidP="003E159B">
      <w:pPr>
        <w:autoSpaceDE w:val="0"/>
        <w:autoSpaceDN w:val="0"/>
        <w:adjustRightInd w:val="0"/>
        <w:spacing w:after="0" w:line="240" w:lineRule="auto"/>
        <w:rPr>
          <w:rFonts w:ascii="Times New Roman" w:hAnsi="Times New Roman" w:cs="Times New Roman"/>
          <w:sz w:val="24"/>
          <w:szCs w:val="24"/>
        </w:rPr>
      </w:pPr>
    </w:p>
    <w:p w14:paraId="112E9993" w14:textId="77777777" w:rsidR="003E159B" w:rsidRPr="00A14C18" w:rsidRDefault="003E159B" w:rsidP="003E159B">
      <w:pPr>
        <w:autoSpaceDE w:val="0"/>
        <w:autoSpaceDN w:val="0"/>
        <w:adjustRightInd w:val="0"/>
        <w:spacing w:after="0" w:line="240" w:lineRule="auto"/>
        <w:rPr>
          <w:rFonts w:ascii="Times New Roman" w:hAnsi="Times New Roman" w:cs="Times New Roman"/>
          <w:b/>
          <w:sz w:val="24"/>
          <w:szCs w:val="24"/>
        </w:rPr>
      </w:pPr>
      <w:r w:rsidRPr="00A14C18">
        <w:rPr>
          <w:rFonts w:ascii="Times New Roman" w:hAnsi="Times New Roman" w:cs="Times New Roman"/>
          <w:b/>
          <w:sz w:val="24"/>
          <w:szCs w:val="24"/>
        </w:rPr>
        <w:t>Результат услуги выдать следующим способом (нужное подчеркнуть):</w:t>
      </w:r>
    </w:p>
    <w:p w14:paraId="43C652CD" w14:textId="77777777" w:rsidR="003E159B" w:rsidRPr="00A14C18" w:rsidRDefault="003E159B" w:rsidP="003E159B">
      <w:pPr>
        <w:autoSpaceDE w:val="0"/>
        <w:autoSpaceDN w:val="0"/>
        <w:adjustRightInd w:val="0"/>
        <w:spacing w:after="0" w:line="240" w:lineRule="auto"/>
        <w:rPr>
          <w:rFonts w:ascii="Times New Roman" w:hAnsi="Times New Roman" w:cs="Times New Roman"/>
          <w:sz w:val="24"/>
          <w:szCs w:val="24"/>
        </w:rPr>
      </w:pPr>
    </w:p>
    <w:p w14:paraId="2A63575E" w14:textId="77777777" w:rsidR="003E159B" w:rsidRPr="00A14C18" w:rsidRDefault="003E159B" w:rsidP="003E159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в форме электронного документа на РПГУ;</w:t>
      </w:r>
    </w:p>
    <w:p w14:paraId="401B8345" w14:textId="77777777" w:rsidR="003E159B" w:rsidRPr="00A14C18" w:rsidRDefault="003E159B" w:rsidP="003E159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посредством личного обращения в МФЦ на бумажном носителе;</w:t>
      </w:r>
    </w:p>
    <w:p w14:paraId="7A87CAE6" w14:textId="77777777" w:rsidR="003E159B" w:rsidRPr="00A14C18" w:rsidRDefault="003E159B" w:rsidP="003E159B">
      <w:pPr>
        <w:pBdr>
          <w:bottom w:val="dashed" w:sz="4" w:space="1" w:color="auto"/>
        </w:pBdr>
        <w:autoSpaceDE w:val="0"/>
        <w:autoSpaceDN w:val="0"/>
        <w:spacing w:before="360" w:after="0" w:line="240" w:lineRule="auto"/>
        <w:rPr>
          <w:rFonts w:ascii="Times New Roman" w:eastAsia="Times New Roman" w:hAnsi="Times New Roman" w:cs="Times New Roman"/>
          <w:sz w:val="24"/>
          <w:szCs w:val="24"/>
          <w:lang w:eastAsia="ru-RU"/>
        </w:rPr>
      </w:pPr>
    </w:p>
    <w:p w14:paraId="467FDBC8" w14:textId="77777777" w:rsidR="003E159B" w:rsidRPr="00A14C18" w:rsidRDefault="003E159B" w:rsidP="003E159B">
      <w:pPr>
        <w:autoSpaceDE w:val="0"/>
        <w:autoSpaceDN w:val="0"/>
        <w:spacing w:after="48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3E159B" w:rsidRPr="00A14C18" w14:paraId="052FB510" w14:textId="77777777" w:rsidTr="0053256C">
        <w:tc>
          <w:tcPr>
            <w:tcW w:w="4281" w:type="dxa"/>
            <w:tcBorders>
              <w:top w:val="nil"/>
              <w:left w:val="nil"/>
              <w:bottom w:val="nil"/>
              <w:right w:val="nil"/>
            </w:tcBorders>
            <w:vAlign w:val="bottom"/>
          </w:tcPr>
          <w:p w14:paraId="321F55CF" w14:textId="77777777" w:rsidR="003E159B" w:rsidRPr="00A14C18" w:rsidRDefault="003E159B" w:rsidP="0053256C">
            <w:pPr>
              <w:tabs>
                <w:tab w:val="left" w:pos="4082"/>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Документы представлены на приеме</w:t>
            </w:r>
            <w:r w:rsidRPr="00A14C18">
              <w:rPr>
                <w:rFonts w:ascii="Times New Roman" w:eastAsia="Times New Roman" w:hAnsi="Times New Roman" w:cs="Times New Roman"/>
                <w:sz w:val="24"/>
                <w:szCs w:val="24"/>
                <w:lang w:eastAsia="ru-RU"/>
              </w:rPr>
              <w:tab/>
              <w:t>“</w:t>
            </w:r>
          </w:p>
        </w:tc>
        <w:tc>
          <w:tcPr>
            <w:tcW w:w="567" w:type="dxa"/>
            <w:tcBorders>
              <w:top w:val="nil"/>
              <w:left w:val="nil"/>
              <w:bottom w:val="single" w:sz="4" w:space="0" w:color="auto"/>
              <w:right w:val="nil"/>
            </w:tcBorders>
            <w:vAlign w:val="bottom"/>
          </w:tcPr>
          <w:p w14:paraId="772BAAF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614B55A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22217B87"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798CA2B0"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234A201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71" w:type="dxa"/>
            <w:tcBorders>
              <w:top w:val="nil"/>
              <w:left w:val="nil"/>
              <w:bottom w:val="nil"/>
              <w:right w:val="nil"/>
            </w:tcBorders>
            <w:vAlign w:val="bottom"/>
          </w:tcPr>
          <w:p w14:paraId="6DBCF5D4"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bl>
    <w:p w14:paraId="1241E1C9" w14:textId="77777777" w:rsidR="003E159B" w:rsidRPr="00A14C18" w:rsidRDefault="003E159B" w:rsidP="003E159B">
      <w:pPr>
        <w:autoSpaceDE w:val="0"/>
        <w:autoSpaceDN w:val="0"/>
        <w:spacing w:before="240"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Входящий номер регистрации заявления  </w:t>
      </w:r>
    </w:p>
    <w:p w14:paraId="047F8DA0" w14:textId="77777777" w:rsidR="003E159B" w:rsidRPr="00A14C18" w:rsidRDefault="003E159B" w:rsidP="003E159B">
      <w:pPr>
        <w:pBdr>
          <w:top w:val="single" w:sz="4" w:space="1" w:color="auto"/>
        </w:pBdr>
        <w:autoSpaceDE w:val="0"/>
        <w:autoSpaceDN w:val="0"/>
        <w:spacing w:after="240" w:line="240" w:lineRule="auto"/>
        <w:ind w:left="4309" w:right="1843"/>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3E159B" w:rsidRPr="00A14C18" w14:paraId="4D045AD4" w14:textId="77777777" w:rsidTr="0053256C">
        <w:tc>
          <w:tcPr>
            <w:tcW w:w="4281" w:type="dxa"/>
            <w:tcBorders>
              <w:top w:val="nil"/>
              <w:left w:val="nil"/>
              <w:bottom w:val="nil"/>
              <w:right w:val="nil"/>
            </w:tcBorders>
            <w:vAlign w:val="bottom"/>
          </w:tcPr>
          <w:p w14:paraId="2C68F00B" w14:textId="77777777" w:rsidR="003E159B" w:rsidRPr="00A14C18" w:rsidRDefault="003E159B" w:rsidP="0053256C">
            <w:pPr>
              <w:tabs>
                <w:tab w:val="left" w:pos="4082"/>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Выдана расписка в получении</w:t>
            </w:r>
            <w:r w:rsidRPr="00A14C18">
              <w:rPr>
                <w:rFonts w:ascii="Times New Roman" w:eastAsia="Times New Roman" w:hAnsi="Times New Roman" w:cs="Times New Roman"/>
                <w:sz w:val="24"/>
                <w:szCs w:val="24"/>
                <w:lang w:eastAsia="ru-RU"/>
              </w:rPr>
              <w:br/>
              <w:t>документов</w:t>
            </w:r>
            <w:r w:rsidRPr="00A14C18">
              <w:rPr>
                <w:rFonts w:ascii="Times New Roman" w:eastAsia="Times New Roman" w:hAnsi="Times New Roman" w:cs="Times New Roman"/>
                <w:sz w:val="24"/>
                <w:szCs w:val="24"/>
                <w:lang w:eastAsia="ru-RU"/>
              </w:rPr>
              <w:tab/>
              <w:t>“</w:t>
            </w:r>
          </w:p>
        </w:tc>
        <w:tc>
          <w:tcPr>
            <w:tcW w:w="567" w:type="dxa"/>
            <w:tcBorders>
              <w:top w:val="nil"/>
              <w:left w:val="nil"/>
              <w:bottom w:val="single" w:sz="4" w:space="0" w:color="auto"/>
              <w:right w:val="nil"/>
            </w:tcBorders>
            <w:vAlign w:val="bottom"/>
          </w:tcPr>
          <w:p w14:paraId="50CDA35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7BFF6C0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10DF862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6A2A8911"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7CD9378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71" w:type="dxa"/>
            <w:tcBorders>
              <w:top w:val="nil"/>
              <w:left w:val="nil"/>
              <w:bottom w:val="nil"/>
              <w:right w:val="nil"/>
            </w:tcBorders>
            <w:vAlign w:val="bottom"/>
          </w:tcPr>
          <w:p w14:paraId="34341487"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bl>
    <w:p w14:paraId="3B1D6469" w14:textId="77777777" w:rsidR="003E159B" w:rsidRPr="00A14C18" w:rsidRDefault="003E159B" w:rsidP="003E159B">
      <w:pPr>
        <w:autoSpaceDE w:val="0"/>
        <w:autoSpaceDN w:val="0"/>
        <w:spacing w:after="0" w:line="240" w:lineRule="auto"/>
        <w:ind w:left="4111"/>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  </w:t>
      </w:r>
    </w:p>
    <w:p w14:paraId="71A1F179" w14:textId="77777777" w:rsidR="003E159B" w:rsidRPr="00A14C18" w:rsidRDefault="003E159B" w:rsidP="003E159B">
      <w:pPr>
        <w:pBdr>
          <w:top w:val="single" w:sz="4" w:space="1" w:color="auto"/>
        </w:pBdr>
        <w:autoSpaceDE w:val="0"/>
        <w:autoSpaceDN w:val="0"/>
        <w:spacing w:after="240" w:line="240" w:lineRule="auto"/>
        <w:ind w:left="4451" w:right="3686"/>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3E159B" w:rsidRPr="00A14C18" w14:paraId="60320F57" w14:textId="77777777" w:rsidTr="0053256C">
        <w:tc>
          <w:tcPr>
            <w:tcW w:w="4281" w:type="dxa"/>
            <w:tcBorders>
              <w:top w:val="nil"/>
              <w:left w:val="nil"/>
              <w:bottom w:val="nil"/>
              <w:right w:val="nil"/>
            </w:tcBorders>
            <w:vAlign w:val="bottom"/>
          </w:tcPr>
          <w:p w14:paraId="6CB9AD49" w14:textId="77777777" w:rsidR="003E159B" w:rsidRPr="00A14C18" w:rsidRDefault="003E159B" w:rsidP="0053256C">
            <w:pPr>
              <w:tabs>
                <w:tab w:val="left" w:pos="4082"/>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Расписку получил</w:t>
            </w:r>
            <w:r w:rsidRPr="00A14C18">
              <w:rPr>
                <w:rFonts w:ascii="Times New Roman" w:eastAsia="Times New Roman" w:hAnsi="Times New Roman" w:cs="Times New Roman"/>
                <w:sz w:val="24"/>
                <w:szCs w:val="24"/>
                <w:lang w:eastAsia="ru-RU"/>
              </w:rPr>
              <w:tab/>
              <w:t>“</w:t>
            </w:r>
          </w:p>
        </w:tc>
        <w:tc>
          <w:tcPr>
            <w:tcW w:w="567" w:type="dxa"/>
            <w:tcBorders>
              <w:top w:val="nil"/>
              <w:left w:val="nil"/>
              <w:bottom w:val="single" w:sz="4" w:space="0" w:color="auto"/>
              <w:right w:val="nil"/>
            </w:tcBorders>
            <w:vAlign w:val="bottom"/>
          </w:tcPr>
          <w:p w14:paraId="2A39ACF3"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01ACC19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5B8C8DF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3A2FD03F"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5754C73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71" w:type="dxa"/>
            <w:tcBorders>
              <w:top w:val="nil"/>
              <w:left w:val="nil"/>
              <w:bottom w:val="nil"/>
              <w:right w:val="nil"/>
            </w:tcBorders>
            <w:vAlign w:val="bottom"/>
          </w:tcPr>
          <w:p w14:paraId="6A6C84DD"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bl>
    <w:p w14:paraId="7B835C83" w14:textId="77777777" w:rsidR="003E159B" w:rsidRPr="00A14C18" w:rsidRDefault="003E159B" w:rsidP="003E159B">
      <w:pPr>
        <w:autoSpaceDE w:val="0"/>
        <w:autoSpaceDN w:val="0"/>
        <w:spacing w:after="0" w:line="240" w:lineRule="auto"/>
        <w:ind w:left="4253"/>
        <w:rPr>
          <w:rFonts w:ascii="Times New Roman" w:eastAsia="Times New Roman" w:hAnsi="Times New Roman" w:cs="Times New Roman"/>
          <w:sz w:val="24"/>
          <w:szCs w:val="24"/>
          <w:lang w:eastAsia="ru-RU"/>
        </w:rPr>
      </w:pPr>
    </w:p>
    <w:p w14:paraId="7980FA9B" w14:textId="77777777" w:rsidR="003E159B" w:rsidRPr="00A14C18" w:rsidRDefault="003E159B" w:rsidP="003E159B">
      <w:pPr>
        <w:pBdr>
          <w:top w:val="single" w:sz="4" w:space="1" w:color="auto"/>
        </w:pBdr>
        <w:autoSpaceDE w:val="0"/>
        <w:autoSpaceDN w:val="0"/>
        <w:spacing w:after="0" w:line="240" w:lineRule="auto"/>
        <w:ind w:left="4253" w:right="1841"/>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p w14:paraId="641B1799" w14:textId="77777777" w:rsidR="003E159B" w:rsidRPr="00A14C18" w:rsidRDefault="003E159B" w:rsidP="003E159B">
      <w:pPr>
        <w:autoSpaceDE w:val="0"/>
        <w:autoSpaceDN w:val="0"/>
        <w:spacing w:before="240" w:after="0" w:line="240" w:lineRule="auto"/>
        <w:ind w:right="5810"/>
        <w:rPr>
          <w:rFonts w:ascii="Times New Roman" w:eastAsia="Times New Roman" w:hAnsi="Times New Roman" w:cs="Times New Roman"/>
          <w:sz w:val="24"/>
          <w:szCs w:val="24"/>
          <w:lang w:eastAsia="ru-RU"/>
        </w:rPr>
      </w:pPr>
    </w:p>
    <w:p w14:paraId="7E653C31" w14:textId="77777777" w:rsidR="003E159B" w:rsidRPr="00A14C18" w:rsidRDefault="003E159B" w:rsidP="003E159B">
      <w:pPr>
        <w:pBdr>
          <w:top w:val="single" w:sz="4" w:space="1" w:color="auto"/>
        </w:pBdr>
        <w:autoSpaceDE w:val="0"/>
        <w:autoSpaceDN w:val="0"/>
        <w:spacing w:after="0" w:line="240" w:lineRule="auto"/>
        <w:ind w:right="5810"/>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(должность,</w:t>
      </w:r>
    </w:p>
    <w:tbl>
      <w:tblPr>
        <w:tblW w:w="0" w:type="auto"/>
        <w:tblLayout w:type="fixed"/>
        <w:tblCellMar>
          <w:left w:w="28" w:type="dxa"/>
          <w:right w:w="28" w:type="dxa"/>
        </w:tblCellMar>
        <w:tblLook w:val="0000" w:firstRow="0" w:lastRow="0" w:firstColumn="0" w:lastColumn="0" w:noHBand="0" w:noVBand="0"/>
      </w:tblPr>
      <w:tblGrid>
        <w:gridCol w:w="4706"/>
        <w:gridCol w:w="1276"/>
        <w:gridCol w:w="2126"/>
      </w:tblGrid>
      <w:tr w:rsidR="003E159B" w:rsidRPr="00A14C18" w14:paraId="69ED1795" w14:textId="77777777" w:rsidTr="0053256C">
        <w:tc>
          <w:tcPr>
            <w:tcW w:w="4706" w:type="dxa"/>
            <w:tcBorders>
              <w:top w:val="nil"/>
              <w:left w:val="nil"/>
              <w:bottom w:val="single" w:sz="4" w:space="0" w:color="auto"/>
              <w:right w:val="nil"/>
            </w:tcBorders>
            <w:vAlign w:val="bottom"/>
          </w:tcPr>
          <w:p w14:paraId="0CC32E6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nil"/>
              <w:right w:val="nil"/>
            </w:tcBorders>
            <w:vAlign w:val="bottom"/>
          </w:tcPr>
          <w:p w14:paraId="36D89A3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nil"/>
            </w:tcBorders>
            <w:vAlign w:val="bottom"/>
          </w:tcPr>
          <w:p w14:paraId="2EA0CD3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7F3AD51B" w14:textId="77777777" w:rsidTr="0053256C">
        <w:tc>
          <w:tcPr>
            <w:tcW w:w="4706" w:type="dxa"/>
            <w:tcBorders>
              <w:top w:val="nil"/>
              <w:left w:val="nil"/>
              <w:bottom w:val="nil"/>
              <w:right w:val="nil"/>
            </w:tcBorders>
            <w:vAlign w:val="bottom"/>
          </w:tcPr>
          <w:p w14:paraId="47AEAB36"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Ф.И.О. должностного лица, принявшего заявление)</w:t>
            </w:r>
          </w:p>
        </w:tc>
        <w:tc>
          <w:tcPr>
            <w:tcW w:w="1276" w:type="dxa"/>
            <w:tcBorders>
              <w:top w:val="nil"/>
              <w:left w:val="nil"/>
              <w:bottom w:val="nil"/>
              <w:right w:val="nil"/>
            </w:tcBorders>
            <w:vAlign w:val="bottom"/>
          </w:tcPr>
          <w:p w14:paraId="12EB08A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nil"/>
              <w:right w:val="nil"/>
            </w:tcBorders>
            <w:vAlign w:val="bottom"/>
          </w:tcPr>
          <w:p w14:paraId="5DB837A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w:t>
            </w:r>
          </w:p>
        </w:tc>
      </w:tr>
    </w:tbl>
    <w:p w14:paraId="0F0E60CD"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4E06DC4A" w14:textId="368CF1B4"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b/>
          <w:sz w:val="24"/>
          <w:szCs w:val="24"/>
        </w:rPr>
        <w:br w:type="page"/>
      </w:r>
      <w:r w:rsidRPr="00A14C18">
        <w:rPr>
          <w:rFonts w:ascii="Times New Roman" w:hAnsi="Times New Roman" w:cs="Times New Roman"/>
          <w:sz w:val="24"/>
          <w:szCs w:val="24"/>
        </w:rPr>
        <w:t xml:space="preserve">Приложение </w:t>
      </w:r>
      <w:r w:rsidR="00825746" w:rsidRPr="00A14C18">
        <w:rPr>
          <w:rFonts w:ascii="Times New Roman" w:hAnsi="Times New Roman" w:cs="Times New Roman"/>
          <w:sz w:val="24"/>
          <w:szCs w:val="24"/>
        </w:rPr>
        <w:t>10</w:t>
      </w:r>
    </w:p>
    <w:p w14:paraId="783DDAD8" w14:textId="77777777"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78019A1C" w14:textId="77777777"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1F7FF2A4" w14:textId="113D354C" w:rsidR="00A96D23" w:rsidRPr="00A14C18" w:rsidRDefault="00A96D23" w:rsidP="002F52A7">
      <w:pPr>
        <w:pStyle w:val="1-"/>
        <w:rPr>
          <w:sz w:val="24"/>
          <w:szCs w:val="24"/>
        </w:rPr>
      </w:pPr>
      <w:bookmarkStart w:id="180" w:name="_Toc486587076"/>
      <w:r w:rsidRPr="00A14C18">
        <w:rPr>
          <w:sz w:val="24"/>
          <w:szCs w:val="24"/>
        </w:rPr>
        <w:t>Список нормативных актов, в соответствии с ко</w:t>
      </w:r>
      <w:r w:rsidR="008675EF" w:rsidRPr="00A14C18">
        <w:rPr>
          <w:sz w:val="24"/>
          <w:szCs w:val="24"/>
        </w:rPr>
        <w:t>торыми осуществляется предоставление Муниципальной у</w:t>
      </w:r>
      <w:r w:rsidRPr="00A14C18">
        <w:rPr>
          <w:sz w:val="24"/>
          <w:szCs w:val="24"/>
        </w:rPr>
        <w:t>слуги</w:t>
      </w:r>
      <w:bookmarkEnd w:id="172"/>
      <w:bookmarkEnd w:id="180"/>
    </w:p>
    <w:p w14:paraId="0A8C5326" w14:textId="77777777" w:rsidR="00A96D23" w:rsidRPr="00A14C18" w:rsidRDefault="00A96D23" w:rsidP="00A96D23">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445E9CEA" w14:textId="07CBC2A4"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Предоставление </w:t>
      </w:r>
      <w:r w:rsidR="008675EF" w:rsidRPr="00A14C18">
        <w:rPr>
          <w:rFonts w:ascii="Times New Roman" w:hAnsi="Times New Roman" w:cs="Times New Roman"/>
          <w:sz w:val="24"/>
          <w:szCs w:val="24"/>
        </w:rPr>
        <w:t>Муниципальной у</w:t>
      </w:r>
      <w:r w:rsidRPr="00A14C18">
        <w:rPr>
          <w:rFonts w:ascii="Times New Roman" w:hAnsi="Times New Roman" w:cs="Times New Roman"/>
          <w:sz w:val="24"/>
          <w:szCs w:val="24"/>
        </w:rPr>
        <w:t>слуги осуществляется в соответствии с:</w:t>
      </w:r>
    </w:p>
    <w:p w14:paraId="7CB69B1D"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Жилищным </w:t>
      </w:r>
      <w:hyperlink r:id="rId11" w:history="1">
        <w:r w:rsidRPr="00A14C18">
          <w:rPr>
            <w:rFonts w:ascii="Times New Roman" w:hAnsi="Times New Roman" w:cs="Times New Roman"/>
            <w:sz w:val="24"/>
            <w:szCs w:val="24"/>
          </w:rPr>
          <w:t>кодексом</w:t>
        </w:r>
      </w:hyperlink>
      <w:r w:rsidRPr="00A14C18">
        <w:rPr>
          <w:rFonts w:ascii="Times New Roman" w:hAnsi="Times New Roman" w:cs="Times New Roman"/>
          <w:sz w:val="24"/>
          <w:szCs w:val="24"/>
        </w:rPr>
        <w:t xml:space="preserve"> Российской Федерации от 29.12.2004 № 188-ФЗ;</w:t>
      </w:r>
    </w:p>
    <w:p w14:paraId="0469AD23"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Федеральным </w:t>
      </w:r>
      <w:hyperlink r:id="rId12" w:history="1">
        <w:r w:rsidRPr="00A14C18">
          <w:rPr>
            <w:rFonts w:ascii="Times New Roman" w:hAnsi="Times New Roman" w:cs="Times New Roman"/>
            <w:sz w:val="24"/>
            <w:szCs w:val="24"/>
          </w:rPr>
          <w:t>законом</w:t>
        </w:r>
      </w:hyperlink>
      <w:r w:rsidRPr="00A14C18">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p>
    <w:p w14:paraId="6523C618"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Федеральным </w:t>
      </w:r>
      <w:hyperlink r:id="rId13" w:history="1">
        <w:r w:rsidRPr="00A14C18">
          <w:rPr>
            <w:rFonts w:ascii="Times New Roman" w:hAnsi="Times New Roman" w:cs="Times New Roman"/>
            <w:sz w:val="24"/>
            <w:szCs w:val="24"/>
          </w:rPr>
          <w:t>законом</w:t>
        </w:r>
      </w:hyperlink>
      <w:r w:rsidRPr="00A14C18">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14:paraId="28737145"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Федеральным </w:t>
      </w:r>
      <w:hyperlink r:id="rId14" w:history="1">
        <w:r w:rsidRPr="00A14C18">
          <w:rPr>
            <w:rFonts w:ascii="Times New Roman" w:hAnsi="Times New Roman" w:cs="Times New Roman"/>
            <w:sz w:val="24"/>
            <w:szCs w:val="24"/>
          </w:rPr>
          <w:t>законом</w:t>
        </w:r>
      </w:hyperlink>
      <w:r w:rsidRPr="00A14C18">
        <w:rPr>
          <w:rFonts w:ascii="Times New Roman" w:hAnsi="Times New Roman" w:cs="Times New Roman"/>
          <w:sz w:val="24"/>
          <w:szCs w:val="24"/>
        </w:rPr>
        <w:t xml:space="preserve"> от 02.05.2006 № 59-ФЗ «О порядке рассмотрения обращений граждан Российской Федерации»;</w:t>
      </w:r>
    </w:p>
    <w:p w14:paraId="6FCD22C7"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Федеральным </w:t>
      </w:r>
      <w:hyperlink r:id="rId15" w:history="1">
        <w:r w:rsidRPr="00A14C18">
          <w:rPr>
            <w:rFonts w:ascii="Times New Roman" w:hAnsi="Times New Roman" w:cs="Times New Roman"/>
            <w:sz w:val="24"/>
            <w:szCs w:val="24"/>
          </w:rPr>
          <w:t>законом</w:t>
        </w:r>
      </w:hyperlink>
      <w:r w:rsidRPr="00A14C18">
        <w:rPr>
          <w:rFonts w:ascii="Times New Roman" w:hAnsi="Times New Roman" w:cs="Times New Roman"/>
          <w:sz w:val="24"/>
          <w:szCs w:val="24"/>
        </w:rPr>
        <w:t xml:space="preserve"> от 30.12.2009 № 384-ФЗ «Технический регламент о безопасности зданий и сооружений»;</w:t>
      </w:r>
    </w:p>
    <w:p w14:paraId="2BBC2DC5" w14:textId="77777777" w:rsidR="00A96D23" w:rsidRPr="00A14C18" w:rsidRDefault="00134A1A"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16"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6D34B39C" w14:textId="77777777" w:rsidR="00A96D23" w:rsidRPr="00A14C18" w:rsidRDefault="00134A1A"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17"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19DB47BC" w14:textId="77777777" w:rsidR="00A96D23" w:rsidRPr="00A14C18" w:rsidRDefault="00134A1A"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18"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Правительства Российской Федерации от 16.02.2008 № 87 «О составе разделов проектной документации и требованиях к их содержанию»;</w:t>
      </w:r>
    </w:p>
    <w:p w14:paraId="0C5BA5AE" w14:textId="77777777" w:rsidR="00A96D23" w:rsidRPr="00A14C18" w:rsidRDefault="00134A1A"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19"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Госстроя Российской Федерации от 27.09.2003 № 170 «Об утверждении Правил и норм технической эксплуатации жилищного фонда»;</w:t>
      </w:r>
    </w:p>
    <w:p w14:paraId="32EFC866" w14:textId="77777777" w:rsidR="00A96D23" w:rsidRPr="00A14C18" w:rsidRDefault="00134A1A"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0"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33E7AFC5" w14:textId="77777777" w:rsidR="00A96D23" w:rsidRPr="00A14C18" w:rsidRDefault="00134A1A"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1"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Главного государственного санитарного врача Российской Федерации от 10.06.2010 № 64 «Об утверждении СанПиН 2.1.2.2645-10»;</w:t>
      </w:r>
    </w:p>
    <w:p w14:paraId="5A4EF3AE" w14:textId="77777777" w:rsidR="00A96D23" w:rsidRPr="00A14C18" w:rsidRDefault="00134A1A"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2" w:history="1">
        <w:r w:rsidR="00A96D23" w:rsidRPr="00A14C18">
          <w:rPr>
            <w:rFonts w:ascii="Times New Roman" w:hAnsi="Times New Roman" w:cs="Times New Roman"/>
            <w:sz w:val="24"/>
            <w:szCs w:val="24"/>
          </w:rPr>
          <w:t>распоряжением</w:t>
        </w:r>
      </w:hyperlink>
      <w:r w:rsidR="00A96D23" w:rsidRPr="00A14C18">
        <w:rPr>
          <w:rFonts w:ascii="Times New Roman" w:hAnsi="Times New Roman" w:cs="Times New Roman"/>
          <w:sz w:val="24"/>
          <w:szCs w:val="24"/>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14:paraId="21E72F42" w14:textId="77777777" w:rsidR="00A96D23" w:rsidRPr="00A14C18" w:rsidRDefault="00134A1A"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3" w:history="1">
        <w:r w:rsidR="00A96D23" w:rsidRPr="00A14C18">
          <w:rPr>
            <w:rFonts w:ascii="Times New Roman" w:hAnsi="Times New Roman" w:cs="Times New Roman"/>
            <w:sz w:val="24"/>
            <w:szCs w:val="24"/>
          </w:rPr>
          <w:t>распоряжением</w:t>
        </w:r>
      </w:hyperlink>
      <w:r w:rsidR="00A96D23" w:rsidRPr="00A14C18">
        <w:rPr>
          <w:rFonts w:ascii="Times New Roman" w:hAnsi="Times New Roman" w:cs="Times New Roman"/>
          <w:sz w:val="24"/>
          <w:szCs w:val="24"/>
        </w:rPr>
        <w:t xml:space="preserve">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14:paraId="3D0CB0AC" w14:textId="77777777" w:rsidR="00A96D23" w:rsidRPr="00A14C18" w:rsidRDefault="00134A1A"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4" w:history="1">
        <w:r w:rsidR="00A96D23" w:rsidRPr="00A14C18">
          <w:rPr>
            <w:rFonts w:ascii="Times New Roman" w:hAnsi="Times New Roman" w:cs="Times New Roman"/>
            <w:sz w:val="24"/>
            <w:szCs w:val="24"/>
          </w:rPr>
          <w:t>приказом</w:t>
        </w:r>
      </w:hyperlink>
      <w:r w:rsidR="00A96D23" w:rsidRPr="00A14C18">
        <w:rPr>
          <w:rFonts w:ascii="Times New Roman" w:hAnsi="Times New Roman" w:cs="Times New Roman"/>
          <w:sz w:val="24"/>
          <w:szCs w:val="24"/>
        </w:rPr>
        <w:t xml:space="preserve"> Ростехрегулирования от 01.06.2010 № 2079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30.12.2009 № 384-ФЗ «Технический регламент о безопасности зданий и сооружений»;</w:t>
      </w:r>
    </w:p>
    <w:p w14:paraId="2AE28B14" w14:textId="77777777" w:rsidR="00A96D23" w:rsidRPr="00A14C18" w:rsidRDefault="00134A1A"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5" w:history="1">
        <w:r w:rsidR="00A96D23" w:rsidRPr="00A14C18">
          <w:rPr>
            <w:rFonts w:ascii="Times New Roman" w:hAnsi="Times New Roman" w:cs="Times New Roman"/>
            <w:sz w:val="24"/>
            <w:szCs w:val="24"/>
          </w:rPr>
          <w:t>Законом</w:t>
        </w:r>
      </w:hyperlink>
      <w:r w:rsidR="00A96D23" w:rsidRPr="00A14C18">
        <w:rPr>
          <w:rFonts w:ascii="Times New Roman" w:hAnsi="Times New Roman" w:cs="Times New Roman"/>
          <w:sz w:val="24"/>
          <w:szCs w:val="24"/>
        </w:rPr>
        <w:t xml:space="preserve"> Московской области от 05.10.2006 № 164/2006-ОЗ «О рассмотрении обращений граждан»;</w:t>
      </w:r>
    </w:p>
    <w:p w14:paraId="4FFE5AE0" w14:textId="55089E3A"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Закон</w:t>
      </w:r>
      <w:r w:rsidR="007F74E2" w:rsidRPr="00A14C18">
        <w:rPr>
          <w:rFonts w:ascii="Times New Roman" w:hAnsi="Times New Roman" w:cs="Times New Roman"/>
          <w:sz w:val="24"/>
          <w:szCs w:val="24"/>
        </w:rPr>
        <w:t>ом</w:t>
      </w:r>
      <w:r w:rsidRPr="00A14C18">
        <w:rPr>
          <w:rFonts w:ascii="Times New Roman" w:hAnsi="Times New Roman" w:cs="Times New Roman"/>
          <w:sz w:val="24"/>
          <w:szCs w:val="24"/>
        </w:rPr>
        <w:t xml:space="preserve">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14:paraId="6BF130B1" w14:textId="46AAECDD"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Закон</w:t>
      </w:r>
      <w:r w:rsidR="007F74E2" w:rsidRPr="00A14C18">
        <w:rPr>
          <w:rFonts w:ascii="Times New Roman" w:hAnsi="Times New Roman" w:cs="Times New Roman"/>
          <w:sz w:val="24"/>
          <w:szCs w:val="24"/>
        </w:rPr>
        <w:t>ом</w:t>
      </w:r>
      <w:r w:rsidRPr="00A14C18">
        <w:rPr>
          <w:rFonts w:ascii="Times New Roman" w:hAnsi="Times New Roman" w:cs="Times New Roman"/>
          <w:sz w:val="24"/>
          <w:szCs w:val="24"/>
        </w:rPr>
        <w:t xml:space="preserve"> Московской области от 24.07.2014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14:paraId="1EE5F708" w14:textId="77777777" w:rsidR="00A96D23" w:rsidRPr="00A14C18" w:rsidRDefault="00134A1A"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6"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МФЦ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МФЦ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МФЦ предоставления государственных и муниципальных услуг»;</w:t>
      </w:r>
    </w:p>
    <w:p w14:paraId="7742A3C7" w14:textId="264DB34D"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постановление</w:t>
      </w:r>
      <w:r w:rsidR="007F74E2" w:rsidRPr="00A14C18">
        <w:rPr>
          <w:rFonts w:ascii="Times New Roman" w:hAnsi="Times New Roman" w:cs="Times New Roman"/>
          <w:sz w:val="24"/>
          <w:szCs w:val="24"/>
        </w:rPr>
        <w:t>м</w:t>
      </w:r>
      <w:r w:rsidRPr="00A14C18">
        <w:rPr>
          <w:rFonts w:ascii="Times New Roman" w:hAnsi="Times New Roman" w:cs="Times New Roman"/>
          <w:sz w:val="24"/>
          <w:szCs w:val="24"/>
        </w:rPr>
        <w:t xml:space="preserve">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w:t>
      </w:r>
    </w:p>
    <w:p w14:paraId="5291FA22" w14:textId="77777777" w:rsidR="00A96D23" w:rsidRPr="00A14C18" w:rsidRDefault="00134A1A"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7"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14:paraId="3DE4B8BF" w14:textId="77777777" w:rsidR="00A96D23" w:rsidRPr="00A14C18" w:rsidRDefault="00134A1A"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8" w:history="1">
        <w:r w:rsidR="00A96D23" w:rsidRPr="00A14C18">
          <w:rPr>
            <w:rFonts w:ascii="Times New Roman" w:hAnsi="Times New Roman" w:cs="Times New Roman"/>
            <w:sz w:val="24"/>
            <w:szCs w:val="24"/>
          </w:rPr>
          <w:t>Уставом</w:t>
        </w:r>
      </w:hyperlink>
      <w:r w:rsidR="00A96D23" w:rsidRPr="00A14C18">
        <w:rPr>
          <w:rFonts w:ascii="Times New Roman" w:hAnsi="Times New Roman" w:cs="Times New Roman"/>
          <w:sz w:val="24"/>
          <w:szCs w:val="24"/>
        </w:rPr>
        <w:t xml:space="preserve"> __________________.</w:t>
      </w:r>
    </w:p>
    <w:p w14:paraId="1771B748" w14:textId="744825AE" w:rsidR="006E6F89" w:rsidRPr="00A14C18" w:rsidRDefault="00A96D23"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51FF9A13" w14:textId="7E2713A0" w:rsidR="00916158" w:rsidRPr="00A14C18" w:rsidRDefault="00916158" w:rsidP="00916158">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Приложение 11</w:t>
      </w:r>
    </w:p>
    <w:p w14:paraId="55C6A0EB" w14:textId="77777777" w:rsidR="00916158" w:rsidRPr="00A14C18" w:rsidRDefault="00916158" w:rsidP="00916158">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E661808" w14:textId="77777777" w:rsidR="00504544" w:rsidRPr="00A14C18" w:rsidRDefault="00504544" w:rsidP="00916158">
      <w:pPr>
        <w:jc w:val="center"/>
        <w:rPr>
          <w:rFonts w:ascii="Times New Roman" w:hAnsi="Times New Roman" w:cs="Times New Roman"/>
          <w:b/>
          <w:sz w:val="24"/>
          <w:szCs w:val="24"/>
        </w:rPr>
      </w:pPr>
    </w:p>
    <w:p w14:paraId="32F429FB" w14:textId="3C28E8F8" w:rsidR="00D04C3F" w:rsidRPr="00A14C18" w:rsidRDefault="00D04C3F" w:rsidP="002F52A7">
      <w:pPr>
        <w:pStyle w:val="1-"/>
        <w:rPr>
          <w:sz w:val="24"/>
          <w:szCs w:val="24"/>
        </w:rPr>
      </w:pPr>
      <w:bookmarkStart w:id="181" w:name="_Toc486587077"/>
      <w:r w:rsidRPr="00A14C18">
        <w:rPr>
          <w:sz w:val="24"/>
          <w:szCs w:val="24"/>
        </w:rPr>
        <w:t>Требования к проекту переустройства и (или) перепланировки жилого помещения и к проведению работ по переустройству и (или) перепланировки жилого помещения</w:t>
      </w:r>
      <w:bookmarkEnd w:id="181"/>
    </w:p>
    <w:p w14:paraId="5118111D"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1. Для осуществления переустройства и (или) перепланировки жилого помещения необходима разработка проекта</w:t>
      </w:r>
      <w:r w:rsidRPr="00A14C18">
        <w:rPr>
          <w:rFonts w:ascii="Times New Roman" w:hAnsi="Times New Roman" w:cs="Times New Roman"/>
          <w:sz w:val="24"/>
          <w:szCs w:val="24"/>
        </w:rPr>
        <w:t xml:space="preserve"> </w:t>
      </w:r>
      <w:r w:rsidRPr="00A14C18">
        <w:rPr>
          <w:rFonts w:ascii="Times New Roman" w:hAnsi="Times New Roman" w:cs="Times New Roman"/>
          <w:bCs/>
          <w:sz w:val="24"/>
          <w:szCs w:val="24"/>
        </w:rPr>
        <w:t>переустройства и (или) перепланировки (далее - проект).</w:t>
      </w:r>
    </w:p>
    <w:p w14:paraId="235575DB"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2. Проект разрабатывается специализированными проектными организациями или индивидуальными предпринимателями (проектировщиками), имеющими свидетельство СРО на проектирование с соответствующим объемом видов проектных работ, на основании договора с заявителем.</w:t>
      </w:r>
    </w:p>
    <w:p w14:paraId="209710C0"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3. Проект в зависимости от проектируемых работ в текстовом и графическом выражении должен содержать:</w:t>
      </w:r>
    </w:p>
    <w:p w14:paraId="5E6A6672"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планировочные, архитектурные, конструктивные, технологические решения;</w:t>
      </w:r>
    </w:p>
    <w:p w14:paraId="32E9154E"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решения по устройству инженерного оборудования и заключение о функционировании внутренних инженерных сетей;</w:t>
      </w:r>
    </w:p>
    <w:p w14:paraId="32E32EC6"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решения по охране окружающей среды, противопожарным мероприятиям;</w:t>
      </w:r>
    </w:p>
    <w:p w14:paraId="508628D0"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решения по организации производства работ, обеспечения доступности маломобильным группам населения.</w:t>
      </w:r>
    </w:p>
    <w:p w14:paraId="45D886F5"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Решения, предусмотренные в проекте, должны включать чертежи узлов и деталей; расчеты нагрузок; сведения по элементам.</w:t>
      </w:r>
    </w:p>
    <w:p w14:paraId="1EBE453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4. Текстовые и графические материалы, входящие в состав проекта, оформляются в соответствии с требованиями «ГОСТ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«ГОСТ 21.001-2013. Межгосударственный стандарт. Система проектной документации для строительства. Общие положения»; «ГОСТ 21.608-2014.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04720B2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 Состав представляемых на рассмотрение проектов:</w:t>
      </w:r>
    </w:p>
    <w:p w14:paraId="2622852D"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5.1. Пояснительная записка.</w:t>
      </w:r>
    </w:p>
    <w:p w14:paraId="155BD70F"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5.2. Исходные материалы органа технического учета и паспортизации.</w:t>
      </w:r>
    </w:p>
    <w:p w14:paraId="7F56076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5.3. План этажа М 1:100 (М 1:50) с указанием:</w:t>
      </w:r>
    </w:p>
    <w:p w14:paraId="2266FA06"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предполагаемых к сносу перегородок;</w:t>
      </w:r>
    </w:p>
    <w:p w14:paraId="6392788B"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устанавливаемых перегородок;</w:t>
      </w:r>
    </w:p>
    <w:p w14:paraId="0527477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мест пробития и габаритов проемов во внутренних стенах;</w:t>
      </w:r>
    </w:p>
    <w:p w14:paraId="4EED40F9"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мест размещения инженерного оборудования.</w:t>
      </w:r>
    </w:p>
    <w:p w14:paraId="7EE278C1"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5.4. Решения по размещению и функционированию внутреннего инженерного оборудования и систем (кроме квартир, при необходимости).</w:t>
      </w:r>
    </w:p>
    <w:p w14:paraId="513F7E52"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5.5. Чертежи узлов, деталей, конструктивные решения и расчеты (при необходимости).</w:t>
      </w:r>
    </w:p>
    <w:p w14:paraId="0BDDF386"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5.6. Рабочие чертежи на производство строительных и монтажных работ (при необходимости).</w:t>
      </w:r>
    </w:p>
    <w:p w14:paraId="5CD40616"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5.7. Заключение о техническом состоянии конструкций зданий и о возможности производства планируемых работ, оформленное проектной организацией - автором проекта дома.</w:t>
      </w:r>
    </w:p>
    <w:p w14:paraId="4CFA72DA"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В случае отсутствия сведений об авторе (проектной организации) или отсутствия автора проекта дома, а также по домам исторической застройки города заключение о техническом состоянии конструкций зданий и о возможности производства планируемых работ оформляется проектной организацией.</w:t>
      </w:r>
    </w:p>
    <w:p w14:paraId="3F14EE83"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6. При планировании производства работ, проведение которых связано с передачей в пользование части общего имущества в составе проекта предоставляется:</w:t>
      </w:r>
    </w:p>
    <w:p w14:paraId="210EDED9"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6.1. План объекта недвижимости (копия технического паспорта домовладения (здания, строения), составленный по результатам обследования и содержащий сведения о составе общего имущества собственников помещений в многоквартирном доме.</w:t>
      </w:r>
    </w:p>
    <w:p w14:paraId="5287FAB4"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6.2. Копию (при предъявлении подлинника) решения общего собрания собственников помещений в многоквартирном доме о передаче в пользование части общего имущества, используемого при переустройстве и (или) перепланировке.</w:t>
      </w:r>
    </w:p>
    <w:p w14:paraId="45A9BD5B"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6.3. Копию (при предъявлении подлинника) договора о передаче в пользование части общего имущества, используемого при переустройстве и (или) перепланировке помещений, в случае, если его заключение предусмотрено решением общего собрания собственников помещений.</w:t>
      </w:r>
    </w:p>
    <w:p w14:paraId="1BD2307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7. В пояснительную записку к проекту включаются реквизиты прилагаемых к пояснительной записке в подлинниках либо надлежащим образом заверенных копиях:</w:t>
      </w:r>
    </w:p>
    <w:p w14:paraId="699A07FD"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а) сведений о проектной мощности электропотребления;</w:t>
      </w:r>
    </w:p>
    <w:p w14:paraId="55316F0B"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б) обязательства проектной организации, оформленного в установленном порядке, о том, что проектная документация разработана в соответствии с заданием на проектирование и с соблюдением технических условий, пожарной безопасности и санитарно-эпидемиологическими требованиями;</w:t>
      </w:r>
    </w:p>
    <w:p w14:paraId="647DD5AE"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в) выданных саморегулируемой организацией свидетельств о допуске к работам по подготовке проектной документации;</w:t>
      </w:r>
    </w:p>
    <w:p w14:paraId="4A7B6880"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г) перечня производимых работ по переустройству и (или) перепланировке помещения в многоквартирном доме и жилом доме.</w:t>
      </w:r>
    </w:p>
    <w:p w14:paraId="7B64CCBD"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8. Отчетная документация по результатам инженерных изысканий включает выводы о допустимости и технических условиях по проектированию и производству планируемых работ по переустройству и (или) перепланировке помещений в многоквартирном доме и жилом доме, а также в зависимости от их вида:</w:t>
      </w:r>
    </w:p>
    <w:p w14:paraId="650F717C"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а) техническое заключение о состоянии несущих и ограждающих конструкций и инженерных систем с указанием в графической части несущих и ненесущих элементов и инженерного оборудования;</w:t>
      </w:r>
    </w:p>
    <w:p w14:paraId="1C818195"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б) техническое заключение о состоянии деревянных перекрытий переустраиваемого и (или) перепланируемого помещения в многоквартирном доме и жилом доме в уровне пола и потолка при переустройстве и (или) перепланировке помещения, имеющего деревянные перекрытия.</w:t>
      </w:r>
    </w:p>
    <w:p w14:paraId="2F54FB4F"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9. Не требуется оформления проектной документации при выполнении отделочного (косметического) ремонта помещений, в том числе замена отделочных покрытий стен, полов и потолков.</w:t>
      </w:r>
    </w:p>
    <w:p w14:paraId="6A39D8CB" w14:textId="77777777" w:rsidR="00D04C3F" w:rsidRPr="00A14C18" w:rsidRDefault="00D04C3F" w:rsidP="00D04C3F">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10. Работы по переустройству и (или) перепланировке жилого помещения, производство которых требует соответствующего допуска, осуществляются организацией, имеющей свидетельство о допуске к таким работам, выданное саморегулируемой организацией.</w:t>
      </w:r>
    </w:p>
    <w:p w14:paraId="483ECE72" w14:textId="23AD80E0" w:rsidR="00D04C3F" w:rsidRPr="00A14C18" w:rsidRDefault="00D04C3F" w:rsidP="00FA78E3">
      <w:pPr>
        <w:pStyle w:val="ac"/>
        <w:numPr>
          <w:ilvl w:val="0"/>
          <w:numId w:val="15"/>
        </w:numPr>
        <w:autoSpaceDE w:val="0"/>
        <w:autoSpaceDN w:val="0"/>
        <w:adjustRightInd w:val="0"/>
        <w:spacing w:after="0" w:line="240" w:lineRule="auto"/>
        <w:jc w:val="both"/>
        <w:rPr>
          <w:rFonts w:ascii="Times New Roman" w:hAnsi="Times New Roman" w:cs="Times New Roman"/>
          <w:bCs/>
          <w:sz w:val="24"/>
          <w:szCs w:val="24"/>
        </w:rPr>
      </w:pPr>
      <w:r w:rsidRPr="00A14C18">
        <w:rPr>
          <w:rFonts w:ascii="Times New Roman" w:hAnsi="Times New Roman" w:cs="Times New Roman"/>
          <w:bCs/>
          <w:sz w:val="24"/>
          <w:szCs w:val="24"/>
        </w:rPr>
        <w:t>В случае производства скрытых работ заявитель обеспечивает</w:t>
      </w:r>
      <w:r w:rsidR="00883DF4" w:rsidRPr="00A14C18">
        <w:rPr>
          <w:rFonts w:ascii="Times New Roman" w:hAnsi="Times New Roman" w:cs="Times New Roman"/>
          <w:bCs/>
          <w:sz w:val="24"/>
          <w:szCs w:val="24"/>
        </w:rPr>
        <w:t xml:space="preserve"> </w:t>
      </w:r>
      <w:r w:rsidR="006B5C63" w:rsidRPr="00A14C18">
        <w:rPr>
          <w:rFonts w:ascii="Times New Roman" w:hAnsi="Times New Roman" w:cs="Times New Roman"/>
          <w:bCs/>
          <w:sz w:val="24"/>
          <w:szCs w:val="24"/>
        </w:rPr>
        <w:t xml:space="preserve">наличие актов </w:t>
      </w:r>
      <w:r w:rsidR="00883DF4" w:rsidRPr="00A14C18">
        <w:rPr>
          <w:rFonts w:ascii="Times New Roman" w:hAnsi="Times New Roman" w:cs="Times New Roman"/>
          <w:bCs/>
          <w:sz w:val="24"/>
          <w:szCs w:val="24"/>
        </w:rPr>
        <w:t>скрытых работ</w:t>
      </w:r>
      <w:r w:rsidRPr="00A14C18">
        <w:rPr>
          <w:rFonts w:ascii="Times New Roman" w:hAnsi="Times New Roman" w:cs="Times New Roman"/>
          <w:bCs/>
          <w:sz w:val="24"/>
          <w:szCs w:val="24"/>
        </w:rPr>
        <w:t>.</w:t>
      </w:r>
      <w:r w:rsidR="00883DF4" w:rsidRPr="00A14C18">
        <w:rPr>
          <w:rFonts w:ascii="Times New Roman" w:hAnsi="Times New Roman" w:cs="Times New Roman"/>
          <w:bCs/>
          <w:sz w:val="24"/>
          <w:szCs w:val="24"/>
        </w:rPr>
        <w:t xml:space="preserve"> </w:t>
      </w:r>
      <w:r w:rsidR="003659DC" w:rsidRPr="00A14C18">
        <w:rPr>
          <w:rFonts w:ascii="Times New Roman" w:hAnsi="Times New Roman" w:cs="Times New Roman"/>
          <w:bCs/>
          <w:sz w:val="24"/>
          <w:szCs w:val="24"/>
        </w:rPr>
        <w:t>Акт</w:t>
      </w:r>
      <w:r w:rsidR="002C021B" w:rsidRPr="00A14C18">
        <w:rPr>
          <w:rFonts w:ascii="Times New Roman" w:hAnsi="Times New Roman" w:cs="Times New Roman"/>
          <w:bCs/>
          <w:sz w:val="24"/>
          <w:szCs w:val="24"/>
        </w:rPr>
        <w:t>ы</w:t>
      </w:r>
      <w:r w:rsidR="003659DC" w:rsidRPr="00A14C18">
        <w:rPr>
          <w:rFonts w:ascii="Times New Roman" w:hAnsi="Times New Roman" w:cs="Times New Roman"/>
          <w:bCs/>
          <w:sz w:val="24"/>
          <w:szCs w:val="24"/>
        </w:rPr>
        <w:t xml:space="preserve"> скрытых работ </w:t>
      </w:r>
      <w:r w:rsidR="002C021B" w:rsidRPr="00A14C18">
        <w:rPr>
          <w:rFonts w:ascii="Times New Roman" w:hAnsi="Times New Roman" w:cs="Times New Roman"/>
          <w:bCs/>
          <w:sz w:val="24"/>
          <w:szCs w:val="24"/>
        </w:rPr>
        <w:t>предоставляются в составе проекта и при производстве осмотра помещения.</w:t>
      </w:r>
    </w:p>
    <w:p w14:paraId="1D52BEF6" w14:textId="43119D6E" w:rsidR="006B5C63" w:rsidRPr="00A14C18" w:rsidRDefault="006B5C63" w:rsidP="006B5C63">
      <w:pPr>
        <w:autoSpaceDE w:val="0"/>
        <w:autoSpaceDN w:val="0"/>
        <w:adjustRightInd w:val="0"/>
        <w:spacing w:after="0" w:line="240" w:lineRule="auto"/>
        <w:ind w:left="426"/>
        <w:jc w:val="both"/>
        <w:rPr>
          <w:rFonts w:ascii="Times New Roman" w:hAnsi="Times New Roman" w:cs="Times New Roman"/>
          <w:bCs/>
          <w:sz w:val="24"/>
          <w:szCs w:val="24"/>
        </w:rPr>
      </w:pPr>
      <w:r w:rsidRPr="00A14C18">
        <w:rPr>
          <w:rFonts w:ascii="Times New Roman" w:hAnsi="Times New Roman" w:cs="Times New Roman"/>
          <w:bCs/>
          <w:sz w:val="24"/>
          <w:szCs w:val="24"/>
        </w:rPr>
        <w:t>12. Заявитель обеспечивает ведение журнала производства работ при проведении следующих работ:</w:t>
      </w:r>
    </w:p>
    <w:p w14:paraId="2808D035" w14:textId="6C1B6961"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12.1 Работы по переустройству:</w:t>
      </w:r>
    </w:p>
    <w:p w14:paraId="752851CD" w14:textId="18883870"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установку новых и перестановку существующих газовых приборов с прокладкой дополнительных подводящих сетей;</w:t>
      </w:r>
    </w:p>
    <w:p w14:paraId="26D7096E" w14:textId="59A47D87"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установку бытовых электроплит взамен газовых плит или кухонных очагов;</w:t>
      </w:r>
    </w:p>
    <w:p w14:paraId="2291806D" w14:textId="043C2F91"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xml:space="preserve">- замену, перенос и (или) установку дополнительного оборудования (инженерного, технологического) с увеличением энерго-, водопотребления и (или) с заменой существующих </w:t>
      </w:r>
      <w:r w:rsidR="004B71C9" w:rsidRPr="00A14C18">
        <w:rPr>
          <w:rFonts w:ascii="Times New Roman" w:hAnsi="Times New Roman" w:cs="Times New Roman"/>
          <w:bCs/>
          <w:sz w:val="24"/>
          <w:szCs w:val="24"/>
        </w:rPr>
        <w:t>подводящих сетей</w:t>
      </w:r>
      <w:r w:rsidRPr="00A14C18">
        <w:rPr>
          <w:rFonts w:ascii="Times New Roman" w:hAnsi="Times New Roman" w:cs="Times New Roman"/>
          <w:bCs/>
          <w:sz w:val="24"/>
          <w:szCs w:val="24"/>
        </w:rPr>
        <w:t>.</w:t>
      </w:r>
    </w:p>
    <w:p w14:paraId="42F8A9AB" w14:textId="3EF873CE"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12.2.</w:t>
      </w:r>
      <w:r w:rsidR="00800B62" w:rsidRPr="00A14C18">
        <w:rPr>
          <w:rFonts w:ascii="Times New Roman" w:hAnsi="Times New Roman" w:cs="Times New Roman"/>
          <w:bCs/>
          <w:sz w:val="24"/>
          <w:szCs w:val="24"/>
        </w:rPr>
        <w:t xml:space="preserve"> Работы по перепланировке:</w:t>
      </w:r>
    </w:p>
    <w:p w14:paraId="5891D751" w14:textId="5D65C7B3"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устройство (перенос) уборных и ванных комнат;</w:t>
      </w:r>
    </w:p>
    <w:p w14:paraId="65CD5FC4" w14:textId="61978432"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заделку самовольно выполненных проемов в несущих стенах и перекрытиях;</w:t>
      </w:r>
    </w:p>
    <w:p w14:paraId="12DFC82F" w14:textId="4C26CB88"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изменение конструкции полов без затрагивания межэтажного перекрытия;</w:t>
      </w:r>
    </w:p>
    <w:p w14:paraId="2E0F6EB8" w14:textId="73C27CF6"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разборку (полная, частичная) ненесущих перегородок, воспринимающих дополнительную сверхнормативную нагрузку перекрытия (разгружающие);</w:t>
      </w:r>
    </w:p>
    <w:p w14:paraId="211752CD" w14:textId="1DD666EB"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xml:space="preserve">- </w:t>
      </w:r>
      <w:r w:rsidR="00800B62" w:rsidRPr="00A14C18">
        <w:rPr>
          <w:rFonts w:ascii="Times New Roman" w:hAnsi="Times New Roman" w:cs="Times New Roman"/>
          <w:bCs/>
          <w:sz w:val="24"/>
          <w:szCs w:val="24"/>
        </w:rPr>
        <w:t>Устройство перегородок, создающих сверхнормативные нагрузки на перекрытия (кирпич, пазогребневые блоки, керамзитобетонные блоки, пенобетонные блоки, газосиликатные блоки толщиной более 10 см либо иные материалы, создающие нагрузки более 150 кг/кв. м) в многоквартирных домах с железобетонными перекрытиями.</w:t>
      </w:r>
    </w:p>
    <w:p w14:paraId="16D040AA" w14:textId="20A42A55"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устройство перегородок в домах с деревянными перекрытиями.</w:t>
      </w:r>
    </w:p>
    <w:p w14:paraId="76DE6D8F" w14:textId="69431707" w:rsidR="002C021B" w:rsidRPr="00A14C18" w:rsidRDefault="002C021B"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12.3. Журнал производства работ предоставляются в составе проекта и при производстве осмотра помещения.</w:t>
      </w:r>
    </w:p>
    <w:p w14:paraId="50BAFC8E" w14:textId="703229FE" w:rsidR="008C485B" w:rsidRPr="00A14C18" w:rsidRDefault="003265B3" w:rsidP="003265B3">
      <w:pPr>
        <w:pStyle w:val="ac"/>
        <w:autoSpaceDE w:val="0"/>
        <w:autoSpaceDN w:val="0"/>
        <w:adjustRightInd w:val="0"/>
        <w:spacing w:after="0" w:line="240" w:lineRule="auto"/>
        <w:ind w:left="142" w:firstLine="284"/>
        <w:jc w:val="both"/>
        <w:rPr>
          <w:rFonts w:ascii="Times New Roman" w:hAnsi="Times New Roman" w:cs="Times New Roman"/>
          <w:b/>
          <w:sz w:val="24"/>
          <w:szCs w:val="24"/>
        </w:rPr>
      </w:pPr>
      <w:r w:rsidRPr="00A14C18">
        <w:rPr>
          <w:rFonts w:ascii="Times New Roman" w:hAnsi="Times New Roman" w:cs="Times New Roman"/>
          <w:bCs/>
          <w:sz w:val="24"/>
          <w:szCs w:val="24"/>
        </w:rPr>
        <w:t xml:space="preserve">13. </w:t>
      </w:r>
      <w:r w:rsidR="008A5742" w:rsidRPr="00A14C18">
        <w:rPr>
          <w:rFonts w:ascii="Times New Roman" w:hAnsi="Times New Roman" w:cs="Times New Roman"/>
          <w:bCs/>
          <w:sz w:val="24"/>
          <w:szCs w:val="24"/>
        </w:rPr>
        <w:t>К проекту прилагается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8C485B" w:rsidRPr="00A14C18">
        <w:rPr>
          <w:rFonts w:ascii="Times New Roman" w:hAnsi="Times New Roman" w:cs="Times New Roman"/>
          <w:b/>
          <w:sz w:val="24"/>
          <w:szCs w:val="24"/>
        </w:rPr>
        <w:br w:type="page"/>
      </w:r>
    </w:p>
    <w:p w14:paraId="0959FD84" w14:textId="53F2B47E" w:rsidR="00BD20C2" w:rsidRPr="00A14C18" w:rsidRDefault="00BD20C2" w:rsidP="00BD20C2">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Приложение 12</w:t>
      </w:r>
    </w:p>
    <w:p w14:paraId="5C5F6A6C" w14:textId="77777777" w:rsidR="00BD20C2" w:rsidRPr="00A14C18" w:rsidRDefault="00BD20C2" w:rsidP="00BD20C2">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2D710804" w14:textId="756D9E2C" w:rsidR="008C485B" w:rsidRPr="00A14C18" w:rsidRDefault="008C485B" w:rsidP="00167443">
      <w:pPr>
        <w:pStyle w:val="1-"/>
        <w:rPr>
          <w:sz w:val="24"/>
          <w:szCs w:val="24"/>
        </w:rPr>
      </w:pPr>
      <w:bookmarkStart w:id="182" w:name="_Toc486587078"/>
      <w:r w:rsidRPr="00A14C18">
        <w:rPr>
          <w:sz w:val="24"/>
          <w:szCs w:val="24"/>
        </w:rPr>
        <w:t>Форма уведомления о завершении переустройства и (или) перепланировки жилого помещения</w:t>
      </w:r>
      <w:bookmarkEnd w:id="182"/>
    </w:p>
    <w:p w14:paraId="644D5FF0"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p>
    <w:p w14:paraId="076655E7"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УВЕДОМЛЕНИЕ</w:t>
      </w:r>
    </w:p>
    <w:p w14:paraId="7BFA3EFA"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 завершении переустройства</w:t>
      </w:r>
    </w:p>
    <w:p w14:paraId="4A4F08A3"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и (или) перепланировки жилого помещения</w:t>
      </w:r>
    </w:p>
    <w:p w14:paraId="550B2CF4" w14:textId="77777777" w:rsidR="008C485B" w:rsidRPr="00A14C18" w:rsidRDefault="008C485B" w:rsidP="008C485B">
      <w:pPr>
        <w:autoSpaceDE w:val="0"/>
        <w:autoSpaceDN w:val="0"/>
        <w:adjustRightInd w:val="0"/>
        <w:spacing w:after="0" w:line="240" w:lineRule="auto"/>
        <w:jc w:val="center"/>
        <w:outlineLvl w:val="0"/>
        <w:rPr>
          <w:rFonts w:ascii="Times New Roman" w:hAnsi="Times New Roman" w:cs="Times New Roman"/>
          <w:sz w:val="24"/>
          <w:szCs w:val="24"/>
        </w:rPr>
      </w:pPr>
    </w:p>
    <w:p w14:paraId="28C88161"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В администрацию ___________</w:t>
      </w:r>
    </w:p>
    <w:p w14:paraId="2F183FEE"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от _________________________</w:t>
      </w:r>
    </w:p>
    <w:p w14:paraId="50595132"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0D8CCCCD"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(Ф.И.О. (для физических лиц),</w:t>
      </w:r>
    </w:p>
    <w:p w14:paraId="6D997B95"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наименование заявителя</w:t>
      </w:r>
    </w:p>
    <w:p w14:paraId="3426FC4A"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 xml:space="preserve"> (для юридических лиц)</w:t>
      </w:r>
    </w:p>
    <w:p w14:paraId="3D7EE9C3"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p>
    <w:p w14:paraId="48DAAB17"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УВЕДОМЛЕНИЕ</w:t>
      </w:r>
    </w:p>
    <w:p w14:paraId="07E2759D"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p>
    <w:p w14:paraId="15C6BCDD" w14:textId="77777777" w:rsidR="008C485B" w:rsidRPr="00A14C18" w:rsidRDefault="008C485B" w:rsidP="008C485B">
      <w:pPr>
        <w:autoSpaceDE w:val="0"/>
        <w:autoSpaceDN w:val="0"/>
        <w:adjustRightInd w:val="0"/>
        <w:spacing w:after="0" w:line="240" w:lineRule="auto"/>
        <w:ind w:firstLine="708"/>
        <w:rPr>
          <w:rFonts w:ascii="Times New Roman" w:hAnsi="Times New Roman" w:cs="Times New Roman"/>
          <w:sz w:val="24"/>
          <w:szCs w:val="24"/>
        </w:rPr>
      </w:pPr>
      <w:r w:rsidRPr="00A14C18">
        <w:rPr>
          <w:rFonts w:ascii="Times New Roman" w:hAnsi="Times New Roman" w:cs="Times New Roman"/>
          <w:sz w:val="24"/>
          <w:szCs w:val="24"/>
        </w:rPr>
        <w:t>Уведомляю о завершении переустройства и (или) перепланировки жилого помещения, расположенного по адресу: ___________________________________________________</w:t>
      </w:r>
    </w:p>
    <w:p w14:paraId="04481FF0"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w:t>
      </w:r>
    </w:p>
    <w:p w14:paraId="5DFDEFC2"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w:t>
      </w:r>
    </w:p>
    <w:p w14:paraId="71E3E0CE" w14:textId="77777777" w:rsidR="008C485B" w:rsidRPr="00A14C18" w:rsidRDefault="008C485B" w:rsidP="008C485B">
      <w:pPr>
        <w:autoSpaceDE w:val="0"/>
        <w:autoSpaceDN w:val="0"/>
        <w:adjustRightInd w:val="0"/>
        <w:spacing w:after="0" w:line="240" w:lineRule="auto"/>
        <w:ind w:firstLine="708"/>
        <w:rPr>
          <w:rFonts w:ascii="Times New Roman" w:hAnsi="Times New Roman" w:cs="Times New Roman"/>
          <w:sz w:val="24"/>
          <w:szCs w:val="24"/>
        </w:rPr>
      </w:pPr>
      <w:r w:rsidRPr="00A14C18">
        <w:rPr>
          <w:rFonts w:ascii="Times New Roman" w:hAnsi="Times New Roman" w:cs="Times New Roman"/>
          <w:sz w:val="24"/>
          <w:szCs w:val="24"/>
        </w:rPr>
        <w:t>Работы по переустройству и (или) перепланировке помещения выполнены на</w:t>
      </w:r>
    </w:p>
    <w:p w14:paraId="4E343E4A"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основании решения __________________   администрации ______________</w:t>
      </w:r>
    </w:p>
    <w:p w14:paraId="454675AC"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согласовании переустройства и (или) перепланировки</w:t>
      </w:r>
    </w:p>
    <w:p w14:paraId="3B1D2AB1"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помещения от ___________ № ______________.</w:t>
      </w:r>
    </w:p>
    <w:p w14:paraId="68FB8EA8"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p>
    <w:p w14:paraId="4BA04D2A" w14:textId="2F0F9EE5" w:rsidR="00C70730" w:rsidRPr="00A14C18" w:rsidRDefault="00813A81"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Прошу рассмотреть возможность провести осмотр жилого помещения в</w:t>
      </w:r>
      <w:r w:rsidR="00C70730" w:rsidRPr="00A14C18">
        <w:rPr>
          <w:rFonts w:ascii="Times New Roman" w:hAnsi="Times New Roman" w:cs="Times New Roman"/>
          <w:sz w:val="24"/>
          <w:szCs w:val="24"/>
        </w:rPr>
        <w:t xml:space="preserve"> следующее время:</w:t>
      </w:r>
    </w:p>
    <w:p w14:paraId="168608E3" w14:textId="77777777" w:rsidR="00C70730" w:rsidRPr="00A14C18" w:rsidRDefault="00C70730" w:rsidP="008C485B">
      <w:pPr>
        <w:autoSpaceDE w:val="0"/>
        <w:autoSpaceDN w:val="0"/>
        <w:adjustRightInd w:val="0"/>
        <w:spacing w:after="0" w:line="240" w:lineRule="auto"/>
        <w:rPr>
          <w:rFonts w:ascii="Times New Roman" w:hAnsi="Times New Roman" w:cs="Times New Roman"/>
          <w:sz w:val="24"/>
          <w:szCs w:val="24"/>
        </w:rPr>
      </w:pPr>
    </w:p>
    <w:p w14:paraId="2CE58083" w14:textId="417A3647" w:rsidR="00813A81" w:rsidRPr="00A14C18" w:rsidRDefault="00C70730"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Дата:</w:t>
      </w:r>
      <w:r w:rsidR="009E5F02" w:rsidRPr="00A14C18">
        <w:rPr>
          <w:rFonts w:ascii="Times New Roman" w:hAnsi="Times New Roman" w:cs="Times New Roman"/>
          <w:sz w:val="24"/>
          <w:szCs w:val="24"/>
        </w:rPr>
        <w:t xml:space="preserve"> </w:t>
      </w:r>
      <w:r w:rsidRPr="00A14C18">
        <w:rPr>
          <w:rFonts w:ascii="Times New Roman" w:hAnsi="Times New Roman" w:cs="Times New Roman"/>
          <w:sz w:val="24"/>
          <w:szCs w:val="24"/>
        </w:rPr>
        <w:t>____________________</w:t>
      </w:r>
      <w:r w:rsidR="00813A81" w:rsidRPr="00A14C18">
        <w:rPr>
          <w:rFonts w:ascii="Times New Roman" w:hAnsi="Times New Roman" w:cs="Times New Roman"/>
          <w:sz w:val="24"/>
          <w:szCs w:val="24"/>
        </w:rPr>
        <w:t>_________________________________________________________</w:t>
      </w:r>
    </w:p>
    <w:p w14:paraId="683BE85B" w14:textId="6F9FCC6C" w:rsidR="004510CE" w:rsidRPr="00A14C18" w:rsidRDefault="009E5F02" w:rsidP="00813A81">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w:t>
      </w:r>
      <w:r w:rsidR="00813A81" w:rsidRPr="00A14C18">
        <w:rPr>
          <w:rFonts w:ascii="Times New Roman" w:hAnsi="Times New Roman" w:cs="Times New Roman"/>
          <w:sz w:val="24"/>
          <w:szCs w:val="24"/>
        </w:rPr>
        <w:t>казыва</w:t>
      </w:r>
      <w:r w:rsidR="004510CE" w:rsidRPr="00A14C18">
        <w:rPr>
          <w:rFonts w:ascii="Times New Roman" w:hAnsi="Times New Roman" w:cs="Times New Roman"/>
          <w:sz w:val="24"/>
          <w:szCs w:val="24"/>
        </w:rPr>
        <w:t>ю</w:t>
      </w:r>
      <w:r w:rsidR="00813A81" w:rsidRPr="00A14C18">
        <w:rPr>
          <w:rFonts w:ascii="Times New Roman" w:hAnsi="Times New Roman" w:cs="Times New Roman"/>
          <w:sz w:val="24"/>
          <w:szCs w:val="24"/>
        </w:rPr>
        <w:t xml:space="preserve">тся </w:t>
      </w:r>
      <w:r w:rsidR="004510CE" w:rsidRPr="00A14C18">
        <w:rPr>
          <w:rFonts w:ascii="Times New Roman" w:hAnsi="Times New Roman" w:cs="Times New Roman"/>
          <w:sz w:val="24"/>
          <w:szCs w:val="24"/>
        </w:rPr>
        <w:t>рабочие дни</w:t>
      </w:r>
      <w:r w:rsidR="00F86223" w:rsidRPr="00A14C18">
        <w:rPr>
          <w:rFonts w:ascii="Times New Roman" w:hAnsi="Times New Roman" w:cs="Times New Roman"/>
          <w:sz w:val="24"/>
          <w:szCs w:val="24"/>
        </w:rPr>
        <w:t xml:space="preserve"> </w:t>
      </w:r>
      <w:r w:rsidR="004510CE" w:rsidRPr="00A14C18">
        <w:rPr>
          <w:rFonts w:ascii="Times New Roman" w:hAnsi="Times New Roman" w:cs="Times New Roman"/>
          <w:sz w:val="24"/>
          <w:szCs w:val="24"/>
        </w:rPr>
        <w:t xml:space="preserve">(Не ранее 3 </w:t>
      </w:r>
      <w:r w:rsidR="009469C5" w:rsidRPr="00A14C18">
        <w:rPr>
          <w:rFonts w:ascii="Times New Roman" w:hAnsi="Times New Roman" w:cs="Times New Roman"/>
          <w:sz w:val="24"/>
          <w:szCs w:val="24"/>
        </w:rPr>
        <w:t xml:space="preserve">рабочих </w:t>
      </w:r>
      <w:r w:rsidR="004510CE" w:rsidRPr="00A14C18">
        <w:rPr>
          <w:rFonts w:ascii="Times New Roman" w:hAnsi="Times New Roman" w:cs="Times New Roman"/>
          <w:sz w:val="24"/>
          <w:szCs w:val="24"/>
        </w:rPr>
        <w:t xml:space="preserve">дней </w:t>
      </w:r>
      <w:r w:rsidR="009469C5" w:rsidRPr="00A14C18">
        <w:rPr>
          <w:rFonts w:ascii="Times New Roman" w:hAnsi="Times New Roman" w:cs="Times New Roman"/>
          <w:sz w:val="24"/>
          <w:szCs w:val="24"/>
        </w:rPr>
        <w:t xml:space="preserve">и не позднее 10 рабочих дней </w:t>
      </w:r>
      <w:r w:rsidR="004510CE" w:rsidRPr="00A14C18">
        <w:rPr>
          <w:rFonts w:ascii="Times New Roman" w:hAnsi="Times New Roman" w:cs="Times New Roman"/>
          <w:sz w:val="24"/>
          <w:szCs w:val="24"/>
        </w:rPr>
        <w:t>с</w:t>
      </w:r>
      <w:r w:rsidR="00F86223" w:rsidRPr="00A14C18">
        <w:rPr>
          <w:rFonts w:ascii="Times New Roman" w:hAnsi="Times New Roman" w:cs="Times New Roman"/>
          <w:sz w:val="24"/>
          <w:szCs w:val="24"/>
        </w:rPr>
        <w:t xml:space="preserve"> </w:t>
      </w:r>
      <w:r w:rsidR="009469C5" w:rsidRPr="00A14C18">
        <w:rPr>
          <w:rFonts w:ascii="Times New Roman" w:hAnsi="Times New Roman" w:cs="Times New Roman"/>
          <w:sz w:val="24"/>
          <w:szCs w:val="24"/>
        </w:rPr>
        <w:t>даты</w:t>
      </w:r>
      <w:r w:rsidR="00F86223" w:rsidRPr="00A14C18">
        <w:rPr>
          <w:rFonts w:ascii="Times New Roman" w:hAnsi="Times New Roman" w:cs="Times New Roman"/>
          <w:sz w:val="24"/>
          <w:szCs w:val="24"/>
        </w:rPr>
        <w:t xml:space="preserve"> отправки уведомления</w:t>
      </w:r>
      <w:r w:rsidR="004510CE" w:rsidRPr="00A14C18">
        <w:rPr>
          <w:rFonts w:ascii="Times New Roman" w:hAnsi="Times New Roman" w:cs="Times New Roman"/>
          <w:sz w:val="24"/>
          <w:szCs w:val="24"/>
        </w:rPr>
        <w:t>)</w:t>
      </w:r>
    </w:p>
    <w:p w14:paraId="11573BA3" w14:textId="2B4B3B99" w:rsidR="00C70730" w:rsidRPr="00A14C18" w:rsidRDefault="00C70730" w:rsidP="00C70730">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Время</w:t>
      </w:r>
      <w:r w:rsidR="00F51E78" w:rsidRPr="00A14C18">
        <w:rPr>
          <w:rFonts w:ascii="Times New Roman" w:hAnsi="Times New Roman" w:cs="Times New Roman"/>
          <w:sz w:val="24"/>
          <w:szCs w:val="24"/>
        </w:rPr>
        <w:t>:</w:t>
      </w:r>
      <w:r w:rsidRPr="00A14C18">
        <w:rPr>
          <w:rFonts w:ascii="Times New Roman" w:hAnsi="Times New Roman" w:cs="Times New Roman"/>
          <w:sz w:val="24"/>
          <w:szCs w:val="24"/>
        </w:rPr>
        <w:t>_____________________</w:t>
      </w:r>
    </w:p>
    <w:p w14:paraId="43A5E101" w14:textId="60724F55" w:rsidR="00813A81" w:rsidRPr="00A14C18" w:rsidRDefault="009E5F02" w:rsidP="00C70730">
      <w:pPr>
        <w:autoSpaceDE w:val="0"/>
        <w:autoSpaceDN w:val="0"/>
        <w:adjustRightInd w:val="0"/>
        <w:spacing w:after="0" w:line="240" w:lineRule="auto"/>
        <w:ind w:firstLine="708"/>
        <w:rPr>
          <w:rFonts w:ascii="Times New Roman" w:hAnsi="Times New Roman" w:cs="Times New Roman"/>
          <w:sz w:val="24"/>
          <w:szCs w:val="24"/>
        </w:rPr>
      </w:pPr>
      <w:r w:rsidRPr="00A14C18">
        <w:rPr>
          <w:rFonts w:ascii="Times New Roman" w:hAnsi="Times New Roman" w:cs="Times New Roman"/>
          <w:sz w:val="24"/>
          <w:szCs w:val="24"/>
        </w:rPr>
        <w:t xml:space="preserve"> у</w:t>
      </w:r>
      <w:r w:rsidR="00C70730" w:rsidRPr="00A14C18">
        <w:rPr>
          <w:rFonts w:ascii="Times New Roman" w:hAnsi="Times New Roman" w:cs="Times New Roman"/>
          <w:sz w:val="24"/>
          <w:szCs w:val="24"/>
        </w:rPr>
        <w:t>казываются рабочие часы</w:t>
      </w:r>
    </w:p>
    <w:p w14:paraId="5CEB1CE6" w14:textId="77777777" w:rsidR="00813A81" w:rsidRPr="00A14C18" w:rsidRDefault="00813A81" w:rsidP="008C485B">
      <w:pPr>
        <w:autoSpaceDE w:val="0"/>
        <w:autoSpaceDN w:val="0"/>
        <w:adjustRightInd w:val="0"/>
        <w:spacing w:after="0" w:line="240" w:lineRule="auto"/>
        <w:rPr>
          <w:rFonts w:ascii="Times New Roman" w:hAnsi="Times New Roman" w:cs="Times New Roman"/>
          <w:sz w:val="24"/>
          <w:szCs w:val="24"/>
        </w:rPr>
      </w:pPr>
    </w:p>
    <w:p w14:paraId="159CB261"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________________                                       ____________________</w:t>
      </w:r>
    </w:p>
    <w:p w14:paraId="3F28777D" w14:textId="1E78218B" w:rsidR="00583DD4" w:rsidRPr="00A14C18" w:rsidRDefault="009E5F02" w:rsidP="003607F5">
      <w:pPr>
        <w:autoSpaceDE w:val="0"/>
        <w:autoSpaceDN w:val="0"/>
        <w:adjustRightInd w:val="0"/>
        <w:spacing w:after="0" w:line="240" w:lineRule="auto"/>
        <w:rPr>
          <w:rFonts w:ascii="Times New Roman" w:hAnsi="Times New Roman" w:cs="Times New Roman"/>
          <w:sz w:val="24"/>
          <w:szCs w:val="24"/>
        </w:rPr>
        <w:sectPr w:rsidR="00583DD4" w:rsidRPr="00A14C18" w:rsidSect="00583DD4">
          <w:headerReference w:type="default" r:id="rId29"/>
          <w:headerReference w:type="first" r:id="rId30"/>
          <w:pgSz w:w="11905" w:h="16838"/>
          <w:pgMar w:top="993" w:right="851" w:bottom="1134" w:left="1134" w:header="720" w:footer="720" w:gutter="0"/>
          <w:cols w:space="720"/>
          <w:noEndnote/>
          <w:docGrid w:linePitch="299"/>
        </w:sectPr>
      </w:pPr>
      <w:r w:rsidRPr="00A14C18">
        <w:rPr>
          <w:rFonts w:ascii="Times New Roman" w:hAnsi="Times New Roman" w:cs="Times New Roman"/>
          <w:sz w:val="24"/>
          <w:szCs w:val="24"/>
        </w:rPr>
        <w:t xml:space="preserve">            </w:t>
      </w:r>
      <w:r w:rsidR="008C485B" w:rsidRPr="00A14C18">
        <w:rPr>
          <w:rFonts w:ascii="Times New Roman" w:hAnsi="Times New Roman" w:cs="Times New Roman"/>
          <w:sz w:val="24"/>
          <w:szCs w:val="24"/>
        </w:rPr>
        <w:t xml:space="preserve">     (дата)                                                 (подпись)</w:t>
      </w:r>
    </w:p>
    <w:p w14:paraId="0F256E27" w14:textId="01AB8E7E" w:rsidR="008C485B" w:rsidRPr="00A14C18" w:rsidRDefault="008C485B">
      <w:pPr>
        <w:rPr>
          <w:rFonts w:ascii="Times New Roman" w:hAnsi="Times New Roman" w:cs="Times New Roman"/>
          <w:sz w:val="24"/>
          <w:szCs w:val="24"/>
        </w:rPr>
      </w:pPr>
    </w:p>
    <w:p w14:paraId="09555A14" w14:textId="6FDDA62F"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183" w:name="_Toc437973321"/>
      <w:bookmarkStart w:id="184" w:name="_Toc438110063"/>
      <w:bookmarkStart w:id="185" w:name="_Toc438376275"/>
      <w:bookmarkStart w:id="186" w:name="_Toc441496572"/>
      <w:r w:rsidRPr="00A14C18">
        <w:rPr>
          <w:rFonts w:ascii="Times New Roman" w:hAnsi="Times New Roman" w:cs="Times New Roman"/>
          <w:sz w:val="24"/>
          <w:szCs w:val="24"/>
        </w:rPr>
        <w:t>Приложение 13</w:t>
      </w:r>
    </w:p>
    <w:p w14:paraId="2A6D73BB" w14:textId="77777777"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55FDE0BF" w14:textId="3B94419D" w:rsidR="006E6F89" w:rsidRPr="00A14C18" w:rsidRDefault="006E6F89" w:rsidP="00167443">
      <w:pPr>
        <w:pStyle w:val="1-"/>
        <w:rPr>
          <w:sz w:val="24"/>
          <w:szCs w:val="24"/>
        </w:rPr>
      </w:pPr>
      <w:bookmarkStart w:id="187" w:name="_Toc486587079"/>
      <w:r w:rsidRPr="00A14C18">
        <w:rPr>
          <w:sz w:val="24"/>
          <w:szCs w:val="24"/>
        </w:rPr>
        <w:t xml:space="preserve">Требования к документам, необходимым для </w:t>
      </w:r>
      <w:bookmarkEnd w:id="183"/>
      <w:bookmarkEnd w:id="184"/>
      <w:bookmarkEnd w:id="185"/>
      <w:bookmarkEnd w:id="186"/>
      <w:r w:rsidR="000E1A5C" w:rsidRPr="00A14C18">
        <w:rPr>
          <w:sz w:val="24"/>
          <w:szCs w:val="24"/>
        </w:rPr>
        <w:t>предоставления Муниципальной услуги</w:t>
      </w:r>
      <w:bookmarkEnd w:id="187"/>
    </w:p>
    <w:p w14:paraId="5AC2F598" w14:textId="77777777" w:rsidR="00CE4C07" w:rsidRPr="00A14C18"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gridCol w:w="3408"/>
        <w:gridCol w:w="2869"/>
        <w:gridCol w:w="2636"/>
        <w:gridCol w:w="2830"/>
      </w:tblGrid>
      <w:tr w:rsidR="00504544" w:rsidRPr="00A14C18" w14:paraId="655F0409" w14:textId="77777777" w:rsidTr="003607F5">
        <w:trPr>
          <w:tblHeader/>
        </w:trPr>
        <w:tc>
          <w:tcPr>
            <w:tcW w:w="1120" w:type="pct"/>
          </w:tcPr>
          <w:p w14:paraId="5BA1712A" w14:textId="7777777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Категория документа</w:t>
            </w:r>
          </w:p>
        </w:tc>
        <w:tc>
          <w:tcPr>
            <w:tcW w:w="1126" w:type="pct"/>
          </w:tcPr>
          <w:p w14:paraId="5B7F4427" w14:textId="5E123E05"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Виды документов</w:t>
            </w:r>
          </w:p>
        </w:tc>
        <w:tc>
          <w:tcPr>
            <w:tcW w:w="948" w:type="pct"/>
          </w:tcPr>
          <w:p w14:paraId="3C667B96" w14:textId="52DBBFBE"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Требования к документу</w:t>
            </w:r>
          </w:p>
        </w:tc>
        <w:tc>
          <w:tcPr>
            <w:tcW w:w="871" w:type="pct"/>
          </w:tcPr>
          <w:p w14:paraId="42A00727" w14:textId="4C91218B"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 подаче через РПГУ</w:t>
            </w:r>
          </w:p>
        </w:tc>
        <w:tc>
          <w:tcPr>
            <w:tcW w:w="935" w:type="pct"/>
          </w:tcPr>
          <w:p w14:paraId="103F3EF5" w14:textId="1FC6AF3B"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 подаче через МФЦ</w:t>
            </w:r>
          </w:p>
        </w:tc>
      </w:tr>
      <w:tr w:rsidR="002F52A7" w:rsidRPr="00A14C18" w14:paraId="2C73B36D" w14:textId="77777777" w:rsidTr="002F52A7">
        <w:tc>
          <w:tcPr>
            <w:tcW w:w="5000" w:type="pct"/>
            <w:gridSpan w:val="5"/>
          </w:tcPr>
          <w:p w14:paraId="5316CAEC" w14:textId="747D7393" w:rsidR="002F52A7" w:rsidRPr="00A14C18" w:rsidRDefault="002F52A7" w:rsidP="002F52A7">
            <w:pPr>
              <w:autoSpaceDE w:val="0"/>
              <w:autoSpaceDN w:val="0"/>
              <w:adjustRightInd w:val="0"/>
              <w:spacing w:after="0" w:line="240" w:lineRule="auto"/>
              <w:ind w:firstLine="708"/>
              <w:jc w:val="center"/>
              <w:rPr>
                <w:rFonts w:ascii="Times New Roman" w:hAnsi="Times New Roman" w:cs="Times New Roman"/>
                <w:sz w:val="24"/>
                <w:szCs w:val="24"/>
              </w:rPr>
            </w:pPr>
            <w:r w:rsidRPr="00A14C18">
              <w:rPr>
                <w:rFonts w:ascii="Times New Roman" w:hAnsi="Times New Roman" w:cs="Times New Roman"/>
                <w:sz w:val="24"/>
                <w:szCs w:val="24"/>
              </w:rPr>
              <w:t>Документы, предоставляемые Заявителем (его представителем)</w:t>
            </w:r>
          </w:p>
        </w:tc>
      </w:tr>
      <w:tr w:rsidR="00504544" w:rsidRPr="00A14C18" w14:paraId="123EB075" w14:textId="77777777" w:rsidTr="003607F5">
        <w:trPr>
          <w:trHeight w:val="563"/>
        </w:trPr>
        <w:tc>
          <w:tcPr>
            <w:tcW w:w="1120" w:type="pct"/>
          </w:tcPr>
          <w:p w14:paraId="6DB72174" w14:textId="67DE3FE9"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Основания для оказания Услуги</w:t>
            </w:r>
          </w:p>
        </w:tc>
        <w:tc>
          <w:tcPr>
            <w:tcW w:w="1126" w:type="pct"/>
          </w:tcPr>
          <w:p w14:paraId="258B5C93" w14:textId="1FBAE936"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Заявление</w:t>
            </w:r>
          </w:p>
        </w:tc>
        <w:tc>
          <w:tcPr>
            <w:tcW w:w="948" w:type="pct"/>
          </w:tcPr>
          <w:p w14:paraId="6E6B2993" w14:textId="0D37A735"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Заявление заполняется в соответствии с формой, приведенной в приложении № 6 к Административному регламенту.</w:t>
            </w:r>
          </w:p>
          <w:p w14:paraId="2026D2C2" w14:textId="01FD9139"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Заявление подписывается Заявителем (представителем Заявителя, обладающего полномочиями на подписание документов) собственноручно или с использованием простой электронной подписи (при подаче через РПГУ при наличии подтвержденной регистрации в ЕСИА).</w:t>
            </w:r>
          </w:p>
        </w:tc>
        <w:tc>
          <w:tcPr>
            <w:tcW w:w="871" w:type="pct"/>
          </w:tcPr>
          <w:p w14:paraId="0C7014C0" w14:textId="7830075F"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42D8CD09" w14:textId="7F44C4CC"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или заполняется специалистом МФЦ и подписывается заявителем</w:t>
            </w:r>
          </w:p>
        </w:tc>
      </w:tr>
      <w:tr w:rsidR="00504544" w:rsidRPr="00A14C18" w14:paraId="11E14AD9" w14:textId="77777777" w:rsidTr="003607F5">
        <w:trPr>
          <w:trHeight w:val="563"/>
        </w:trPr>
        <w:tc>
          <w:tcPr>
            <w:tcW w:w="1120" w:type="pct"/>
            <w:vMerge w:val="restart"/>
          </w:tcPr>
          <w:p w14:paraId="0A043859" w14:textId="307F0891"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Документ, удостоверяющий личность</w:t>
            </w:r>
          </w:p>
        </w:tc>
        <w:tc>
          <w:tcPr>
            <w:tcW w:w="1126" w:type="pct"/>
          </w:tcPr>
          <w:p w14:paraId="5EF25884" w14:textId="7777777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Паспорт гражданина Российской Федерации </w:t>
            </w:r>
          </w:p>
        </w:tc>
        <w:tc>
          <w:tcPr>
            <w:tcW w:w="948" w:type="pct"/>
          </w:tcPr>
          <w:p w14:paraId="123AA3E9" w14:textId="5DFFBBEA"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Паспорт оформляется на русском языке на бланке паспорта, едином для всей Российской Федерации.</w:t>
            </w:r>
          </w:p>
          <w:p w14:paraId="6EAEE0F5" w14:textId="29CE655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Обязательно:</w:t>
            </w:r>
          </w:p>
          <w:p w14:paraId="45F90380" w14:textId="59C60D8C"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наличие личной фотографии;</w:t>
            </w:r>
          </w:p>
          <w:p w14:paraId="7D081FEF" w14:textId="32427894"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наличие сведений о личности гражданина: фамилия, имя, отчество, пол, дата рождения и место рождения.</w:t>
            </w:r>
          </w:p>
          <w:p w14:paraId="3BBE1D3E" w14:textId="7777777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Наличие отметок: </w:t>
            </w:r>
          </w:p>
          <w:p w14:paraId="089EE0E5" w14:textId="77777777" w:rsidR="002F52A7"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регистрации гражданина по месту жительства и снятии его с регистрационного учета;</w:t>
            </w:r>
          </w:p>
          <w:p w14:paraId="22EF11AA" w14:textId="522657B4"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 отношении к воинской обязанности граждан, достигших 18-летнего возраста;</w:t>
            </w:r>
          </w:p>
          <w:p w14:paraId="1B4B470E" w14:textId="77777777" w:rsidR="002F52A7"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регистрации и расторжении брака;</w:t>
            </w:r>
          </w:p>
          <w:p w14:paraId="42D19434" w14:textId="31F197DD"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детях (гражданах Российской Федерации, не достигших 14-летнего возраста);</w:t>
            </w:r>
          </w:p>
          <w:p w14:paraId="06F38481" w14:textId="77777777" w:rsidR="002F52A7"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ранее выданных основных документах, удостоверяющих личность гражданина Российской Федерации на территории Российской Федерации;</w:t>
            </w:r>
          </w:p>
          <w:p w14:paraId="211085BE" w14:textId="472EF239"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выдаче основных документов, удостоверяющих личность гражданина Российской Федерации за пределами территории Российской Федерации.</w:t>
            </w:r>
          </w:p>
          <w:p w14:paraId="11E790FC" w14:textId="7F73CC9A"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Могут быть отметки:</w:t>
            </w:r>
          </w:p>
          <w:p w14:paraId="7BB1C78B" w14:textId="40C9CB0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группе крови и резус-факторе гражданина;</w:t>
            </w:r>
          </w:p>
          <w:p w14:paraId="3ACC10F2" w14:textId="77777777" w:rsidR="002F52A7"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 идентификационном номере налогоплательщика.</w:t>
            </w:r>
          </w:p>
          <w:p w14:paraId="53C023E5" w14:textId="41B2D613"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Паспорт, в который внесены иные сведения, отметки или записи, является недействительным.</w:t>
            </w:r>
          </w:p>
          <w:p w14:paraId="0D2DE016" w14:textId="77777777" w:rsidR="00504544" w:rsidRPr="00A14C18" w:rsidRDefault="00504544" w:rsidP="002F52A7">
            <w:pPr>
              <w:autoSpaceDE w:val="0"/>
              <w:autoSpaceDN w:val="0"/>
              <w:adjustRightInd w:val="0"/>
              <w:spacing w:after="0" w:line="240" w:lineRule="auto"/>
              <w:ind w:firstLine="708"/>
              <w:rPr>
                <w:rFonts w:ascii="Times New Roman" w:hAnsi="Times New Roman" w:cs="Times New Roman"/>
                <w:sz w:val="24"/>
                <w:szCs w:val="24"/>
              </w:rPr>
            </w:pPr>
          </w:p>
          <w:p w14:paraId="278C2C00" w14:textId="0DED00F6"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По достижении гражданином (за исключением военнослужащих, проходящих службу по призыву) 20-летнего и 45-летнего возраста паспорт подлежит замене.</w:t>
            </w:r>
            <w:r w:rsidR="002F52A7" w:rsidRPr="00A14C18">
              <w:rPr>
                <w:rFonts w:ascii="Times New Roman" w:hAnsi="Times New Roman" w:cs="Times New Roman"/>
                <w:sz w:val="24"/>
                <w:szCs w:val="24"/>
              </w:rPr>
              <w:t xml:space="preserve"> </w:t>
            </w:r>
            <w:r w:rsidRPr="00A14C18">
              <w:rPr>
                <w:rFonts w:ascii="Times New Roman" w:hAnsi="Times New Roman" w:cs="Times New Roman"/>
                <w:sz w:val="24"/>
                <w:szCs w:val="24"/>
              </w:rPr>
              <w:t>(постановление Правительства РФ от 08.07.1997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71" w:type="pct"/>
          </w:tcPr>
          <w:p w14:paraId="4780C07C" w14:textId="35DC2C7B"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31652FA3" w14:textId="665682F4"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75394F19" w14:textId="77777777" w:rsidTr="003607F5">
        <w:trPr>
          <w:trHeight w:val="550"/>
        </w:trPr>
        <w:tc>
          <w:tcPr>
            <w:tcW w:w="1120" w:type="pct"/>
            <w:vMerge/>
          </w:tcPr>
          <w:p w14:paraId="0B011704"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43DCA010" w14:textId="7777777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Паспорт гражданина СССР </w:t>
            </w:r>
          </w:p>
        </w:tc>
        <w:tc>
          <w:tcPr>
            <w:tcW w:w="948" w:type="pct"/>
          </w:tcPr>
          <w:p w14:paraId="01F554B7" w14:textId="5E0431BB"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Паспорт оформляется на русском языке на бланке паспорта СССР.</w:t>
            </w:r>
          </w:p>
          <w:p w14:paraId="3BBFAE39" w14:textId="0503828D"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Обязательно:</w:t>
            </w:r>
          </w:p>
          <w:p w14:paraId="438B8DF6" w14:textId="0B28C92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наличие личной фотографии;</w:t>
            </w:r>
          </w:p>
          <w:p w14:paraId="5BD1EB42" w14:textId="562BF48E"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наличие сведений о личности гражданина: фамилия, имя, отчество, пол, дата рождения и место рождения.</w:t>
            </w:r>
          </w:p>
          <w:p w14:paraId="1F3B3B77" w14:textId="4E1BFF0F"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Наличие отметок:</w:t>
            </w:r>
          </w:p>
          <w:p w14:paraId="3E64FAB4" w14:textId="3F1AB5F3"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о регистрации гражданина по месту жительства и снятии его с регистрационного учета;</w:t>
            </w:r>
          </w:p>
          <w:p w14:paraId="42F2A741" w14:textId="1CC0D1A6"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об отношении к воинской обязанности граждан, достигших 18-летнего возраста;</w:t>
            </w:r>
          </w:p>
          <w:p w14:paraId="7207369C" w14:textId="7224FC6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регистрации и расторжении брака;</w:t>
            </w:r>
          </w:p>
          <w:p w14:paraId="19C70240" w14:textId="043AF21E"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детях (гражданах Российской Федерации, не достигших 14-летнего возраста)</w:t>
            </w:r>
          </w:p>
        </w:tc>
        <w:tc>
          <w:tcPr>
            <w:tcW w:w="871" w:type="pct"/>
          </w:tcPr>
          <w:p w14:paraId="02AE033B" w14:textId="0A69E6BD"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68BEA7D4" w14:textId="1BC59EB4"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0E7FCC51" w14:textId="77777777" w:rsidTr="003607F5">
        <w:trPr>
          <w:trHeight w:val="2286"/>
        </w:trPr>
        <w:tc>
          <w:tcPr>
            <w:tcW w:w="1120" w:type="pct"/>
            <w:vMerge/>
          </w:tcPr>
          <w:p w14:paraId="329C762F"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376EA58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p w14:paraId="2AD18F61" w14:textId="3115F93D"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Военный билет</w:t>
            </w:r>
          </w:p>
        </w:tc>
        <w:tc>
          <w:tcPr>
            <w:tcW w:w="948" w:type="pct"/>
          </w:tcPr>
          <w:p w14:paraId="44763376" w14:textId="596ABA8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871" w:type="pct"/>
          </w:tcPr>
          <w:p w14:paraId="05A10AB1" w14:textId="3B59F99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0E23CD18" w14:textId="05C7D2AC"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5E3338CD" w14:textId="77777777" w:rsidTr="003607F5">
        <w:trPr>
          <w:trHeight w:val="550"/>
        </w:trPr>
        <w:tc>
          <w:tcPr>
            <w:tcW w:w="1120" w:type="pct"/>
            <w:vMerge/>
          </w:tcPr>
          <w:p w14:paraId="57CDF48C"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132B96BF" w14:textId="04DCABA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Временное удостоверение, выданное взамен военного билета</w:t>
            </w:r>
          </w:p>
        </w:tc>
        <w:tc>
          <w:tcPr>
            <w:tcW w:w="948" w:type="pct"/>
          </w:tcPr>
          <w:p w14:paraId="0A42E8D8" w14:textId="6A6E7CEF"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871" w:type="pct"/>
          </w:tcPr>
          <w:p w14:paraId="43EB5693" w14:textId="15DA64B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36651068" w14:textId="7655C51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0C136D49" w14:textId="77777777" w:rsidTr="003607F5">
        <w:trPr>
          <w:trHeight w:val="550"/>
        </w:trPr>
        <w:tc>
          <w:tcPr>
            <w:tcW w:w="1120" w:type="pct"/>
            <w:vMerge/>
          </w:tcPr>
          <w:p w14:paraId="6E16F433"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01A33FAB" w14:textId="1E09FFD6"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Паспорт иностранного гражданина</w:t>
            </w:r>
          </w:p>
        </w:tc>
        <w:tc>
          <w:tcPr>
            <w:tcW w:w="948" w:type="pct"/>
          </w:tcPr>
          <w:p w14:paraId="6ECE2F67"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871" w:type="pct"/>
          </w:tcPr>
          <w:p w14:paraId="76FD69AB" w14:textId="59C2FAEE"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72CBB609" w14:textId="28215674"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0E0930F7" w14:textId="77777777" w:rsidTr="003607F5">
        <w:trPr>
          <w:trHeight w:val="550"/>
        </w:trPr>
        <w:tc>
          <w:tcPr>
            <w:tcW w:w="1120" w:type="pct"/>
            <w:vMerge/>
          </w:tcPr>
          <w:p w14:paraId="6054404A"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1B334E9F" w14:textId="2EE99371"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Свидетельство о рассмотрении ходатайства о признании лица беженцем на территории Российской Федерации по существу</w:t>
            </w:r>
          </w:p>
        </w:tc>
        <w:tc>
          <w:tcPr>
            <w:tcW w:w="948" w:type="pct"/>
          </w:tcPr>
          <w:p w14:paraId="1A5BE748" w14:textId="71FE924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Форма справки утверждена приказом ФМС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871" w:type="pct"/>
          </w:tcPr>
          <w:p w14:paraId="52C46D80" w14:textId="00921D2A"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54A9B81E" w14:textId="0075977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5008050E" w14:textId="77777777" w:rsidTr="003607F5">
        <w:trPr>
          <w:trHeight w:val="550"/>
        </w:trPr>
        <w:tc>
          <w:tcPr>
            <w:tcW w:w="1120" w:type="pct"/>
            <w:vMerge/>
          </w:tcPr>
          <w:p w14:paraId="11A833F2"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7CDD97F0" w14:textId="3F6EBE8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Вид на жительство в Российской Федерации</w:t>
            </w:r>
          </w:p>
        </w:tc>
        <w:tc>
          <w:tcPr>
            <w:tcW w:w="948" w:type="pct"/>
          </w:tcPr>
          <w:p w14:paraId="5C1AC7E6" w14:textId="3D893AA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Образец бланка утвержден приказом ФМС России от 05.06.2008 № 141 «Об утверждении образцов бланков вида на жительство»</w:t>
            </w:r>
          </w:p>
        </w:tc>
        <w:tc>
          <w:tcPr>
            <w:tcW w:w="871" w:type="pct"/>
          </w:tcPr>
          <w:p w14:paraId="0A73AA2F" w14:textId="2E77E00B"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12548892" w14:textId="47DAC70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299A629E" w14:textId="77777777" w:rsidTr="003607F5">
        <w:trPr>
          <w:trHeight w:val="550"/>
        </w:trPr>
        <w:tc>
          <w:tcPr>
            <w:tcW w:w="1120" w:type="pct"/>
            <w:vMerge/>
          </w:tcPr>
          <w:p w14:paraId="5EB6D6E1"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275E6C0D" w14:textId="70D04F5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Удостоверение беженца</w:t>
            </w:r>
          </w:p>
        </w:tc>
        <w:tc>
          <w:tcPr>
            <w:tcW w:w="948" w:type="pct"/>
          </w:tcPr>
          <w:p w14:paraId="6C64014B" w14:textId="35FC82AA"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Форма бланка утверждена приказом ФМС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871" w:type="pct"/>
          </w:tcPr>
          <w:p w14:paraId="53927A87" w14:textId="7C9CB40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3573769E" w14:textId="22B39AC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0933AA1B" w14:textId="77777777" w:rsidTr="003607F5">
        <w:trPr>
          <w:trHeight w:val="2744"/>
        </w:trPr>
        <w:tc>
          <w:tcPr>
            <w:tcW w:w="1120" w:type="pct"/>
            <w:vMerge/>
          </w:tcPr>
          <w:p w14:paraId="22C60B5C"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22AE9899" w14:textId="3369060B"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Разрешение на временное проживание в Российской Федерации</w:t>
            </w:r>
          </w:p>
          <w:p w14:paraId="1F20E6B2"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4C3F0E95" w14:textId="1702721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Форма утверждена приказом ФМС России от 22.04.2013 № 214 «Об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w:t>
            </w:r>
          </w:p>
        </w:tc>
        <w:tc>
          <w:tcPr>
            <w:tcW w:w="871" w:type="pct"/>
          </w:tcPr>
          <w:p w14:paraId="2A1F54C1" w14:textId="0D32385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0F0335CD" w14:textId="5AA8518C"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4DB8AF43" w14:textId="77777777" w:rsidTr="003607F5">
        <w:trPr>
          <w:trHeight w:val="1281"/>
        </w:trPr>
        <w:tc>
          <w:tcPr>
            <w:tcW w:w="1120" w:type="pct"/>
            <w:vMerge w:val="restart"/>
          </w:tcPr>
          <w:p w14:paraId="1E117CDE" w14:textId="16CD1F7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Документ, удостоверяющий полномочия представителя</w:t>
            </w:r>
          </w:p>
        </w:tc>
        <w:tc>
          <w:tcPr>
            <w:tcW w:w="1126" w:type="pct"/>
          </w:tcPr>
          <w:p w14:paraId="1FF006D3" w14:textId="12D2209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Доверенность</w:t>
            </w:r>
          </w:p>
        </w:tc>
        <w:tc>
          <w:tcPr>
            <w:tcW w:w="948" w:type="pct"/>
          </w:tcPr>
          <w:p w14:paraId="56428CA4" w14:textId="35DC364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Согласно ст. 185 ГК РФ доверенностью признается письменное уполномочие, выдаваемое одним лицом (представляемым) другому лицу (представителю) для представительства перед третьими лицами.</w:t>
            </w:r>
          </w:p>
          <w:p w14:paraId="521A4E10" w14:textId="71440B61"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Представляемыми могут быть как физические, так и юридические лица, которые могут выдавать доверенности в пределах своих прав и обязанностей.</w:t>
            </w:r>
          </w:p>
        </w:tc>
        <w:tc>
          <w:tcPr>
            <w:tcW w:w="871" w:type="pct"/>
            <w:vMerge w:val="restart"/>
          </w:tcPr>
          <w:p w14:paraId="56319786" w14:textId="19FE22CA"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vMerge w:val="restart"/>
          </w:tcPr>
          <w:p w14:paraId="478ED61B" w14:textId="6AE06E9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1AA03B66" w14:textId="77777777" w:rsidTr="003607F5">
        <w:trPr>
          <w:trHeight w:val="1354"/>
        </w:trPr>
        <w:tc>
          <w:tcPr>
            <w:tcW w:w="1120" w:type="pct"/>
            <w:vMerge/>
          </w:tcPr>
          <w:p w14:paraId="412874EE"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481AB543" w14:textId="7777777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Свидетельство о рождении </w:t>
            </w:r>
          </w:p>
        </w:tc>
        <w:tc>
          <w:tcPr>
            <w:tcW w:w="948" w:type="pct"/>
          </w:tcPr>
          <w:p w14:paraId="43A8AD45" w14:textId="267A1E84"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871" w:type="pct"/>
            <w:vMerge/>
          </w:tcPr>
          <w:p w14:paraId="390C196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vMerge/>
          </w:tcPr>
          <w:p w14:paraId="2037E02F"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r w:rsidR="003607F5" w:rsidRPr="00A14C18" w14:paraId="33BE8F7B" w14:textId="77777777" w:rsidTr="003607F5">
        <w:trPr>
          <w:trHeight w:val="1278"/>
        </w:trPr>
        <w:tc>
          <w:tcPr>
            <w:tcW w:w="1120" w:type="pct"/>
            <w:vMerge/>
          </w:tcPr>
          <w:p w14:paraId="1013871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5832E27C" w14:textId="16550C56"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Документ, удостоверяющий полномочия действовать от имени юридического лица без доверенности- Решение о назначении (принятии), избрании, приказ о назначении (принятии) физического лица на должность, дающую право действовать от имени юридического лица без доверенности</w:t>
            </w:r>
          </w:p>
        </w:tc>
        <w:tc>
          <w:tcPr>
            <w:tcW w:w="948" w:type="pct"/>
          </w:tcPr>
          <w:p w14:paraId="33279A6C" w14:textId="5E31F39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Документ должен содержать дату, номер, наименование юридического лица, ФИО лица, назначаемого (избираемого) на должность, наименование такой должности, дату начала исполнения полномочий, подпись, расшифровку подписи, ФИО, должность лица (лиц), подписавшего (подписавших) документ.</w:t>
            </w:r>
          </w:p>
        </w:tc>
        <w:tc>
          <w:tcPr>
            <w:tcW w:w="871" w:type="pct"/>
            <w:vMerge/>
          </w:tcPr>
          <w:p w14:paraId="115BDFE1"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vMerge/>
          </w:tcPr>
          <w:p w14:paraId="0CA86886"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r w:rsidR="003607F5" w:rsidRPr="00A14C18" w14:paraId="2108557B" w14:textId="77777777" w:rsidTr="003607F5">
        <w:trPr>
          <w:trHeight w:val="1278"/>
        </w:trPr>
        <w:tc>
          <w:tcPr>
            <w:tcW w:w="1120" w:type="pct"/>
          </w:tcPr>
          <w:p w14:paraId="3093415E" w14:textId="131F94FB"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если права на него не зарегистрированы в Едином государственном реестре прав </w:t>
            </w:r>
          </w:p>
        </w:tc>
        <w:tc>
          <w:tcPr>
            <w:tcW w:w="1126" w:type="pct"/>
          </w:tcPr>
          <w:p w14:paraId="1C3F8B44" w14:textId="11478B65"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w:t>
            </w:r>
          </w:p>
          <w:p w14:paraId="4CCE7A8E" w14:textId="581BDEE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Договоры и другие сделки в отношении недвижимого имущества, совершенные в соответствии с законодательством, действовавшим в месте расположения объектов недвижимого имущества на момент совершения сделки;</w:t>
            </w:r>
          </w:p>
          <w:p w14:paraId="28408509" w14:textId="5FF4749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14:paraId="4E3C6FE1" w14:textId="7DEACC13"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Свидетельства о праве на наследство;</w:t>
            </w:r>
          </w:p>
          <w:p w14:paraId="7F9CDAC2" w14:textId="0FAF1DB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Вступившие в законную силу судебные акты;</w:t>
            </w:r>
          </w:p>
          <w:p w14:paraId="3F814461" w14:textId="4C3B47BF"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tc>
        <w:tc>
          <w:tcPr>
            <w:tcW w:w="948" w:type="pct"/>
          </w:tcPr>
          <w:p w14:paraId="5D291979" w14:textId="432737A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Представляются на бумажном и/или электронном носителях по форме, утвержденной Приказом Минэкономразвития России от 21.11.2016 N 733 «О признании утратившими силу некоторых приказов Минэкономразвития России и отдельного положения приказа Минэкономразвития России в сфере государственного кадастрового учета и государственной регистрации прав на недвижимое имущество»</w:t>
            </w:r>
          </w:p>
        </w:tc>
        <w:tc>
          <w:tcPr>
            <w:tcW w:w="871" w:type="pct"/>
          </w:tcPr>
          <w:p w14:paraId="0CC327CD" w14:textId="187848A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35DAAC14" w14:textId="2938371A"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4D3808A7" w14:textId="77777777" w:rsidTr="003607F5">
        <w:trPr>
          <w:trHeight w:val="1278"/>
        </w:trPr>
        <w:tc>
          <w:tcPr>
            <w:tcW w:w="1120" w:type="pct"/>
          </w:tcPr>
          <w:p w14:paraId="57C41DD5" w14:textId="3AB058E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Проект переустройства и (или) перепланировки переустраиваемого и (или) перепланируемого жилого помещения.</w:t>
            </w:r>
          </w:p>
        </w:tc>
        <w:tc>
          <w:tcPr>
            <w:tcW w:w="1126" w:type="pct"/>
          </w:tcPr>
          <w:p w14:paraId="19B95F87"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77928E23" w14:textId="05E31FD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Проект оформляется в соответствии с Приложением № 18 к Административному регламенту</w:t>
            </w:r>
          </w:p>
        </w:tc>
        <w:tc>
          <w:tcPr>
            <w:tcW w:w="871" w:type="pct"/>
          </w:tcPr>
          <w:p w14:paraId="4C63DB96" w14:textId="4685F156"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2DEBE189" w14:textId="338D62F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6ADF90F0" w14:textId="77777777" w:rsidTr="00504544">
        <w:tc>
          <w:tcPr>
            <w:tcW w:w="5000" w:type="pct"/>
            <w:gridSpan w:val="5"/>
          </w:tcPr>
          <w:p w14:paraId="746BE93C" w14:textId="2C8F9A49" w:rsidR="003607F5" w:rsidRPr="00A14C18" w:rsidRDefault="003607F5" w:rsidP="003607F5">
            <w:pPr>
              <w:autoSpaceDE w:val="0"/>
              <w:autoSpaceDN w:val="0"/>
              <w:adjustRightInd w:val="0"/>
              <w:spacing w:after="0" w:line="240" w:lineRule="auto"/>
              <w:ind w:firstLine="708"/>
              <w:jc w:val="center"/>
              <w:rPr>
                <w:rFonts w:ascii="Times New Roman" w:hAnsi="Times New Roman" w:cs="Times New Roman"/>
                <w:b/>
                <w:sz w:val="24"/>
                <w:szCs w:val="24"/>
              </w:rPr>
            </w:pPr>
            <w:r w:rsidRPr="00A14C18">
              <w:rPr>
                <w:rFonts w:ascii="Times New Roman" w:hAnsi="Times New Roman" w:cs="Times New Roman"/>
                <w:b/>
                <w:sz w:val="24"/>
                <w:szCs w:val="24"/>
              </w:rPr>
              <w:t>Документы, запрашиваемые в порядке межведомственного взаимодействия</w:t>
            </w:r>
          </w:p>
        </w:tc>
      </w:tr>
      <w:tr w:rsidR="003607F5" w:rsidRPr="00A14C18" w14:paraId="37FE6B34" w14:textId="77777777" w:rsidTr="003607F5">
        <w:tc>
          <w:tcPr>
            <w:tcW w:w="1120" w:type="pct"/>
          </w:tcPr>
          <w:p w14:paraId="1DC847FE" w14:textId="6F24C54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Правоустанавливающие документы на переустраиваемое и (или) перепланируемое жилое (нежилое) помещение, права на которое зарегистрированы в Едином государственном реестре прав </w:t>
            </w:r>
          </w:p>
        </w:tc>
        <w:tc>
          <w:tcPr>
            <w:tcW w:w="1126" w:type="pct"/>
          </w:tcPr>
          <w:p w14:paraId="277E980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3E9B9D63" w14:textId="5B20DF4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Представляются на бумажном и/или электронном носителях по форме, утвержденной приказом Минэкономразвития России от 21.11.2016 № 733 «О признании утратившими силу некоторых приказов Минэкономразвития России и отдельного положения приказа Минэкономразвития России в сфере государственного кадастрового учета и государственной регистрации прав на недвижимое имущество»</w:t>
            </w:r>
          </w:p>
        </w:tc>
        <w:tc>
          <w:tcPr>
            <w:tcW w:w="871" w:type="pct"/>
          </w:tcPr>
          <w:p w14:paraId="72F1AC10"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tcPr>
          <w:p w14:paraId="3C62DE7E"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r w:rsidR="003607F5" w:rsidRPr="00A14C18" w14:paraId="2FEB3459" w14:textId="77777777" w:rsidTr="003607F5">
        <w:tc>
          <w:tcPr>
            <w:tcW w:w="1120" w:type="pct"/>
          </w:tcPr>
          <w:p w14:paraId="36638527" w14:textId="20303B54"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 </w:t>
            </w:r>
          </w:p>
        </w:tc>
        <w:tc>
          <w:tcPr>
            <w:tcW w:w="1126" w:type="pct"/>
          </w:tcPr>
          <w:p w14:paraId="22F80C26"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20F6E59F" w14:textId="510BF7EC"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Заключение выдается в соответствии с Распоряжением Минкультуры Московской области от 09.09.2014 № 14РВ-93 «Об утверждении Административного регламента предоставления государственной услуги по оформлению заключения о допустимости проведения переустройства и (или) перепланировки жилого помещения, если такое помещение или дом, в котором оно находится, является объектом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 регионального (областного) значения или местного (муниципального) значения»</w:t>
            </w:r>
          </w:p>
        </w:tc>
        <w:tc>
          <w:tcPr>
            <w:tcW w:w="871" w:type="pct"/>
          </w:tcPr>
          <w:p w14:paraId="3AD3DA1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tcPr>
          <w:p w14:paraId="6C631360"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r w:rsidR="003607F5" w:rsidRPr="00A14C18" w14:paraId="4D461A50" w14:textId="77777777" w:rsidTr="003607F5">
        <w:tc>
          <w:tcPr>
            <w:tcW w:w="1120" w:type="pct"/>
          </w:tcPr>
          <w:p w14:paraId="6D441884" w14:textId="758C3D51"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Технический паспорт переустраиваемого и (или) перепланируемого жилого помещения </w:t>
            </w:r>
          </w:p>
        </w:tc>
        <w:tc>
          <w:tcPr>
            <w:tcW w:w="1126" w:type="pct"/>
          </w:tcPr>
          <w:p w14:paraId="686D6627"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47F4DD14" w14:textId="64645FD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Технический паспорт оформляется в соответствии с формой технических паспортов объектов капитального строительства (Письмо Минэкономразвития РФ от 05.11.2009 N Д23-3624 «О формах технических паспортов объектов капитального строительства»).</w:t>
            </w:r>
          </w:p>
        </w:tc>
        <w:tc>
          <w:tcPr>
            <w:tcW w:w="871" w:type="pct"/>
          </w:tcPr>
          <w:p w14:paraId="17D22C39"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tcPr>
          <w:p w14:paraId="74F74605"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bl>
    <w:p w14:paraId="3E540E85" w14:textId="77777777" w:rsidR="00CB2B69" w:rsidRPr="00A14C18" w:rsidRDefault="00CB2B69" w:rsidP="00A96D23">
      <w:pPr>
        <w:widowControl w:val="0"/>
        <w:autoSpaceDE w:val="0"/>
        <w:autoSpaceDN w:val="0"/>
        <w:adjustRightInd w:val="0"/>
        <w:spacing w:after="0" w:line="240" w:lineRule="auto"/>
        <w:outlineLvl w:val="2"/>
        <w:rPr>
          <w:rFonts w:ascii="Times New Roman" w:hAnsi="Times New Roman" w:cs="Times New Roman"/>
          <w:b/>
          <w:sz w:val="24"/>
          <w:szCs w:val="24"/>
        </w:rPr>
      </w:pPr>
    </w:p>
    <w:p w14:paraId="66846AF4" w14:textId="77777777" w:rsidR="00583DD4" w:rsidRPr="00A14C18" w:rsidRDefault="00671AA8">
      <w:pPr>
        <w:rPr>
          <w:rFonts w:ascii="Times New Roman" w:hAnsi="Times New Roman" w:cs="Times New Roman"/>
          <w:b/>
          <w:sz w:val="24"/>
          <w:szCs w:val="24"/>
        </w:rPr>
        <w:sectPr w:rsidR="00583DD4" w:rsidRPr="00A14C18" w:rsidSect="00583DD4">
          <w:pgSz w:w="16838" w:h="11905" w:orient="landscape"/>
          <w:pgMar w:top="1134" w:right="993" w:bottom="851" w:left="1134" w:header="720" w:footer="720" w:gutter="0"/>
          <w:cols w:space="720"/>
          <w:noEndnote/>
          <w:docGrid w:linePitch="299"/>
        </w:sectPr>
      </w:pPr>
      <w:r w:rsidRPr="00A14C18">
        <w:rPr>
          <w:rFonts w:ascii="Times New Roman" w:hAnsi="Times New Roman" w:cs="Times New Roman"/>
          <w:b/>
          <w:sz w:val="24"/>
          <w:szCs w:val="24"/>
        </w:rPr>
        <w:br w:type="page"/>
      </w:r>
    </w:p>
    <w:p w14:paraId="078EC0B4" w14:textId="0E7CD858" w:rsidR="00B3131D" w:rsidRPr="00A14C18" w:rsidRDefault="00B3131D">
      <w:pPr>
        <w:rPr>
          <w:rFonts w:ascii="Times New Roman" w:hAnsi="Times New Roman" w:cs="Times New Roman"/>
          <w:b/>
          <w:bCs/>
          <w:sz w:val="24"/>
          <w:szCs w:val="24"/>
        </w:rPr>
      </w:pPr>
    </w:p>
    <w:p w14:paraId="139401C2" w14:textId="4C9E8103"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188" w:name="_Ref437561935"/>
      <w:bookmarkStart w:id="189" w:name="_Ref437728895"/>
      <w:bookmarkStart w:id="190" w:name="_Toc437973324"/>
      <w:bookmarkStart w:id="191" w:name="_Toc438110066"/>
      <w:bookmarkStart w:id="192" w:name="_Toc438376278"/>
      <w:bookmarkStart w:id="193" w:name="_Toc441496574"/>
      <w:r w:rsidRPr="00A14C18">
        <w:rPr>
          <w:rFonts w:ascii="Times New Roman" w:hAnsi="Times New Roman" w:cs="Times New Roman"/>
          <w:sz w:val="24"/>
          <w:szCs w:val="24"/>
        </w:rPr>
        <w:t>Приложение 1</w:t>
      </w:r>
      <w:r w:rsidR="00723B18" w:rsidRPr="00A14C18">
        <w:rPr>
          <w:rFonts w:ascii="Times New Roman" w:hAnsi="Times New Roman" w:cs="Times New Roman"/>
          <w:sz w:val="24"/>
          <w:szCs w:val="24"/>
        </w:rPr>
        <w:t>4</w:t>
      </w:r>
    </w:p>
    <w:p w14:paraId="301434DD" w14:textId="77777777"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834935F" w14:textId="1F8C7EF3" w:rsidR="008C485B" w:rsidRPr="00A14C18" w:rsidRDefault="008C485B" w:rsidP="00167443">
      <w:pPr>
        <w:pStyle w:val="1-"/>
        <w:rPr>
          <w:sz w:val="24"/>
          <w:szCs w:val="24"/>
        </w:rPr>
      </w:pPr>
      <w:bookmarkStart w:id="194" w:name="_Toc486587080"/>
      <w:r w:rsidRPr="00A14C18">
        <w:rPr>
          <w:sz w:val="24"/>
          <w:szCs w:val="24"/>
        </w:rPr>
        <w:t xml:space="preserve">Форма решение об отказе в приеме </w:t>
      </w:r>
      <w:r w:rsidR="000D1EA1" w:rsidRPr="00A14C18">
        <w:rPr>
          <w:sz w:val="24"/>
          <w:szCs w:val="24"/>
          <w:lang w:val="ru-RU"/>
        </w:rPr>
        <w:t xml:space="preserve">и регистрации </w:t>
      </w:r>
      <w:r w:rsidRPr="00A14C18">
        <w:rPr>
          <w:sz w:val="24"/>
          <w:szCs w:val="24"/>
        </w:rPr>
        <w:t>документов, необходимых для предоставления</w:t>
      </w:r>
      <w:r w:rsidR="000E1A5C" w:rsidRPr="00A14C18">
        <w:rPr>
          <w:sz w:val="24"/>
          <w:szCs w:val="24"/>
        </w:rPr>
        <w:t xml:space="preserve"> Муниципальной услуги</w:t>
      </w:r>
      <w:bookmarkEnd w:id="194"/>
      <w:r w:rsidR="000E1A5C" w:rsidRPr="00A14C18">
        <w:rPr>
          <w:sz w:val="24"/>
          <w:szCs w:val="24"/>
        </w:rPr>
        <w:t xml:space="preserve"> </w:t>
      </w:r>
    </w:p>
    <w:p w14:paraId="240675C9" w14:textId="53A36664" w:rsidR="008C485B" w:rsidRPr="00A14C18" w:rsidRDefault="00756AB6"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Администрация/МФЦ</w:t>
      </w:r>
      <w:r w:rsidR="008C485B" w:rsidRPr="00A14C18">
        <w:rPr>
          <w:rFonts w:ascii="Times New Roman" w:hAnsi="Times New Roman" w:cs="Times New Roman"/>
          <w:sz w:val="24"/>
          <w:szCs w:val="24"/>
        </w:rPr>
        <w:t>__________</w:t>
      </w:r>
    </w:p>
    <w:p w14:paraId="26E1646E"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Московской области</w:t>
      </w:r>
    </w:p>
    <w:p w14:paraId="584E59E1"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50DAE2E8"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783FB3C5"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 xml:space="preserve"> (Ф.И.О. (для физических лиц),</w:t>
      </w:r>
    </w:p>
    <w:p w14:paraId="3EE0966F"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наименование заявителя</w:t>
      </w:r>
    </w:p>
    <w:p w14:paraId="48F8028E"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 xml:space="preserve"> (для юридических лиц)</w:t>
      </w:r>
    </w:p>
    <w:p w14:paraId="6D86E071"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от «___» __________ 20___ г.</w:t>
      </w:r>
    </w:p>
    <w:p w14:paraId="6A5D4D9A"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18770535" w14:textId="77777777" w:rsidR="008C485B" w:rsidRPr="00A14C18"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РЕШЕНИЕ</w:t>
      </w:r>
    </w:p>
    <w:p w14:paraId="290F8A30" w14:textId="6BEEF1C3" w:rsidR="008C485B" w:rsidRPr="00A14C18"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 xml:space="preserve">об отказе в приеме </w:t>
      </w:r>
      <w:r w:rsidR="000D1EA1" w:rsidRPr="00A14C18">
        <w:rPr>
          <w:rFonts w:ascii="Times New Roman" w:hAnsi="Times New Roman" w:cs="Times New Roman"/>
          <w:sz w:val="24"/>
          <w:szCs w:val="24"/>
        </w:rPr>
        <w:t xml:space="preserve">и регистрации </w:t>
      </w:r>
      <w:r w:rsidRPr="00A14C18">
        <w:rPr>
          <w:rFonts w:ascii="Times New Roman" w:hAnsi="Times New Roman" w:cs="Times New Roman"/>
          <w:sz w:val="24"/>
          <w:szCs w:val="24"/>
        </w:rPr>
        <w:t xml:space="preserve">документов, необходимых для </w:t>
      </w:r>
      <w:r w:rsidR="000E1A5C" w:rsidRPr="00A14C18">
        <w:rPr>
          <w:rFonts w:ascii="Times New Roman" w:hAnsi="Times New Roman" w:cs="Times New Roman"/>
          <w:sz w:val="24"/>
          <w:szCs w:val="24"/>
        </w:rPr>
        <w:t>предоставления Муниципальной у</w:t>
      </w:r>
      <w:r w:rsidRPr="00A14C18">
        <w:rPr>
          <w:rFonts w:ascii="Times New Roman" w:hAnsi="Times New Roman" w:cs="Times New Roman"/>
          <w:sz w:val="24"/>
          <w:szCs w:val="24"/>
        </w:rPr>
        <w:t>слуги</w:t>
      </w:r>
    </w:p>
    <w:p w14:paraId="137EF7DA" w14:textId="48BDBC9A" w:rsidR="008C485B" w:rsidRPr="00A14C18" w:rsidRDefault="008C485B" w:rsidP="008C485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 xml:space="preserve">Вам отказано в приеме </w:t>
      </w:r>
      <w:r w:rsidR="000D1EA1" w:rsidRPr="00A14C18">
        <w:rPr>
          <w:rFonts w:ascii="Times New Roman" w:hAnsi="Times New Roman" w:cs="Times New Roman"/>
          <w:sz w:val="24"/>
          <w:szCs w:val="24"/>
        </w:rPr>
        <w:t xml:space="preserve">и регистрации </w:t>
      </w:r>
      <w:r w:rsidRPr="00A14C18">
        <w:rPr>
          <w:rFonts w:ascii="Times New Roman" w:hAnsi="Times New Roman" w:cs="Times New Roman"/>
          <w:sz w:val="24"/>
          <w:szCs w:val="24"/>
        </w:rPr>
        <w:t>документов необходимых для предоставления согласования переустройства и (или) перепланировки жилого помещения по следующим основаниям:</w:t>
      </w:r>
    </w:p>
    <w:p w14:paraId="08F7279D"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28CE72FA" w14:textId="29DB8C53"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Основаниями для отказа в приеме документов, необходимых для предоставления Муниципальной услуги, являются:</w:t>
      </w:r>
    </w:p>
    <w:p w14:paraId="131DB006" w14:textId="1BEF9335"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Представление заявителем неполного комплекта документов и непредставление информации, указанных в подразделе 10 настоящего Административного регламента.</w:t>
      </w:r>
    </w:p>
    <w:p w14:paraId="74F6896E" w14:textId="114DD655"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Представление документов, качество которых не позволяет в полном объеме прочитать сведения, содержащиеся в документах.</w:t>
      </w:r>
    </w:p>
    <w:p w14:paraId="31032418" w14:textId="6F6F7D9C"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Представление документов, содержащих противоречивые сведения, незаверенные исправления, подчистки и помарки.</w:t>
      </w:r>
    </w:p>
    <w:p w14:paraId="608C6C2E" w14:textId="5BB3F4F3"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Обращение за получением Муниципальной услуги неуполномоченного лица.</w:t>
      </w:r>
    </w:p>
    <w:p w14:paraId="061F1B26" w14:textId="7F73D097"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Некорректное заполнение обязательных полей в форме интерактивного запроса РПГУ (отсутствие заполнения, заполнение, не соответствующее требованиям, установленным Административном регламентом).</w:t>
      </w:r>
    </w:p>
    <w:p w14:paraId="77AB917D" w14:textId="77777777"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Представление электронных копий (электронных образов) документов, не позволяющих в полном объеме прочесть текст документа и/или распознать реквизиты документа.</w:t>
      </w:r>
    </w:p>
    <w:p w14:paraId="491DA09E" w14:textId="0BF96A6A" w:rsidR="008C485B" w:rsidRPr="00A14C18" w:rsidRDefault="008C485B"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w:t>
      </w:r>
    </w:p>
    <w:p w14:paraId="10A7AEBC" w14:textId="77777777" w:rsidR="008C485B" w:rsidRPr="00A14C18"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(указываются причины отказа со ссылкой на правовой акт)</w:t>
      </w:r>
    </w:p>
    <w:p w14:paraId="0BE71F5E"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3CAB0E0C" w14:textId="77777777" w:rsidR="008C485B" w:rsidRPr="00A14C18" w:rsidRDefault="008C485B" w:rsidP="008C485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После устранения обстоятельств, послуживших основанием для отказа, Вы имеете право повторно обратиться за предоставлением услуги.</w:t>
      </w:r>
    </w:p>
    <w:p w14:paraId="0946C558"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7B0D726B"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 _____________________ __________________________________</w:t>
      </w:r>
    </w:p>
    <w:p w14:paraId="4DEB6E94" w14:textId="77777777" w:rsidR="008C485B" w:rsidRPr="00A14C18"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(наименование должности         (подпись)         (расшифровка подписи)</w:t>
      </w:r>
    </w:p>
    <w:p w14:paraId="5BFDF968" w14:textId="3FBDE6B1" w:rsidR="008C485B" w:rsidRPr="00A14C18" w:rsidRDefault="000D1EA1"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 xml:space="preserve">уполномоченного </w:t>
      </w:r>
      <w:r w:rsidR="008C485B" w:rsidRPr="00A14C18">
        <w:rPr>
          <w:rFonts w:ascii="Times New Roman" w:hAnsi="Times New Roman" w:cs="Times New Roman"/>
          <w:sz w:val="24"/>
          <w:szCs w:val="24"/>
        </w:rPr>
        <w:t>лица</w:t>
      </w:r>
      <w:r w:rsidRPr="00A14C18">
        <w:rPr>
          <w:rFonts w:ascii="Times New Roman" w:hAnsi="Times New Roman" w:cs="Times New Roman"/>
          <w:sz w:val="24"/>
          <w:szCs w:val="24"/>
        </w:rPr>
        <w:t xml:space="preserve"> Администрации/МФЦ</w:t>
      </w:r>
      <w:r w:rsidR="008C485B" w:rsidRPr="00A14C18">
        <w:rPr>
          <w:rFonts w:ascii="Times New Roman" w:hAnsi="Times New Roman" w:cs="Times New Roman"/>
          <w:sz w:val="24"/>
          <w:szCs w:val="24"/>
        </w:rPr>
        <w:t>)                                  (Ф.И.О.)</w:t>
      </w:r>
    </w:p>
    <w:p w14:paraId="3955FC39"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32B9F0B2"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xml:space="preserve">    М.П.                                             "__" ________ 20__ год</w:t>
      </w:r>
    </w:p>
    <w:p w14:paraId="57A36D5D" w14:textId="2D8625B5" w:rsidR="008C485B" w:rsidRPr="00A14C18" w:rsidRDefault="008C485B">
      <w:pPr>
        <w:rPr>
          <w:rFonts w:ascii="Times New Roman" w:eastAsia="Times New Roman" w:hAnsi="Times New Roman" w:cs="Times New Roman"/>
          <w:b/>
          <w:bCs/>
          <w:iCs/>
          <w:sz w:val="24"/>
          <w:szCs w:val="24"/>
          <w:lang w:val="x-none" w:eastAsia="ru-RU"/>
        </w:rPr>
      </w:pPr>
    </w:p>
    <w:bookmarkEnd w:id="188"/>
    <w:p w14:paraId="2D110F8E" w14:textId="54E6622B"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Приложение 1</w:t>
      </w:r>
      <w:r w:rsidR="00723B18" w:rsidRPr="00A14C18">
        <w:rPr>
          <w:rFonts w:ascii="Times New Roman" w:hAnsi="Times New Roman" w:cs="Times New Roman"/>
          <w:sz w:val="24"/>
          <w:szCs w:val="24"/>
        </w:rPr>
        <w:t>5</w:t>
      </w:r>
    </w:p>
    <w:p w14:paraId="028E85BE" w14:textId="77777777"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17E5D424" w14:textId="5B5EC0CE" w:rsidR="00671AA8" w:rsidRPr="00A14C18" w:rsidRDefault="00671AA8" w:rsidP="00167443">
      <w:pPr>
        <w:pStyle w:val="1-"/>
        <w:rPr>
          <w:sz w:val="24"/>
          <w:szCs w:val="24"/>
        </w:rPr>
      </w:pPr>
      <w:bookmarkStart w:id="195" w:name="_Toc486587081"/>
      <w:r w:rsidRPr="00A14C18">
        <w:rPr>
          <w:sz w:val="24"/>
          <w:szCs w:val="24"/>
        </w:rPr>
        <w:t xml:space="preserve">Требования к помещениям, в которых предоставляется </w:t>
      </w:r>
      <w:bookmarkEnd w:id="189"/>
      <w:bookmarkEnd w:id="190"/>
      <w:bookmarkEnd w:id="191"/>
      <w:bookmarkEnd w:id="192"/>
      <w:bookmarkEnd w:id="193"/>
      <w:r w:rsidR="000E1A5C" w:rsidRPr="00A14C18">
        <w:rPr>
          <w:sz w:val="24"/>
          <w:szCs w:val="24"/>
        </w:rPr>
        <w:t>Муниципальная услуга</w:t>
      </w:r>
      <w:bookmarkEnd w:id="195"/>
    </w:p>
    <w:p w14:paraId="446A1F48" w14:textId="77777777" w:rsidR="00CE4C07" w:rsidRPr="00A14C18"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p w14:paraId="67082265" w14:textId="759A26DD" w:rsidR="00671AA8" w:rsidRPr="00A14C18" w:rsidRDefault="00671AA8" w:rsidP="00FA78E3">
      <w:pPr>
        <w:pStyle w:val="1"/>
        <w:numPr>
          <w:ilvl w:val="0"/>
          <w:numId w:val="14"/>
        </w:numPr>
        <w:ind w:left="0" w:firstLine="709"/>
        <w:rPr>
          <w:sz w:val="24"/>
          <w:szCs w:val="24"/>
        </w:rPr>
      </w:pPr>
      <w:r w:rsidRPr="00A14C18">
        <w:rPr>
          <w:sz w:val="24"/>
          <w:szCs w:val="24"/>
        </w:rPr>
        <w:t>Помеще</w:t>
      </w:r>
      <w:r w:rsidR="000E1A5C" w:rsidRPr="00A14C18">
        <w:rPr>
          <w:sz w:val="24"/>
          <w:szCs w:val="24"/>
        </w:rPr>
        <w:t>ния, в которых предоставляется Муниципальная у</w:t>
      </w:r>
      <w:r w:rsidRPr="00A14C18">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3E1C7B2C" w14:textId="77777777" w:rsidR="00671AA8" w:rsidRPr="00A14C18" w:rsidRDefault="00671AA8" w:rsidP="00671AA8">
      <w:pPr>
        <w:pStyle w:val="1"/>
        <w:ind w:left="0" w:firstLine="709"/>
        <w:rPr>
          <w:sz w:val="24"/>
          <w:szCs w:val="24"/>
        </w:rPr>
      </w:pPr>
      <w:r w:rsidRPr="00A14C18">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5AE11D6" w14:textId="77777777" w:rsidR="00671AA8" w:rsidRPr="00A14C18" w:rsidRDefault="00671AA8" w:rsidP="00671AA8">
      <w:pPr>
        <w:pStyle w:val="1"/>
        <w:ind w:left="0" w:firstLine="709"/>
        <w:rPr>
          <w:sz w:val="24"/>
          <w:szCs w:val="24"/>
        </w:rPr>
      </w:pPr>
      <w:r w:rsidRPr="00A14C18">
        <w:rPr>
          <w:sz w:val="24"/>
          <w:szCs w:val="24"/>
        </w:rPr>
        <w:t>При ином размещении помещений по высоте, должна быть обеспечена возможность получения Услуги маломобильными группами населения.</w:t>
      </w:r>
    </w:p>
    <w:p w14:paraId="61EF2A30" w14:textId="77777777" w:rsidR="00671AA8" w:rsidRPr="00A14C18" w:rsidRDefault="00671AA8" w:rsidP="00671AA8">
      <w:pPr>
        <w:pStyle w:val="1"/>
        <w:ind w:left="0" w:firstLine="709"/>
        <w:rPr>
          <w:sz w:val="24"/>
          <w:szCs w:val="24"/>
        </w:rPr>
      </w:pPr>
      <w:r w:rsidRPr="00A14C18">
        <w:rPr>
          <w:sz w:val="24"/>
          <w:szCs w:val="24"/>
        </w:rPr>
        <w:t>Вход и выход из помещений оборудуются указателями.</w:t>
      </w:r>
    </w:p>
    <w:p w14:paraId="2F325F69" w14:textId="77777777" w:rsidR="00671AA8" w:rsidRPr="00A14C18" w:rsidRDefault="00671AA8" w:rsidP="00671AA8">
      <w:pPr>
        <w:pStyle w:val="1"/>
        <w:ind w:left="0" w:firstLine="709"/>
        <w:rPr>
          <w:sz w:val="24"/>
          <w:szCs w:val="24"/>
        </w:rPr>
      </w:pPr>
      <w:r w:rsidRPr="00A14C18">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3A830F2B" w14:textId="77777777" w:rsidR="00671AA8" w:rsidRPr="00A14C18" w:rsidRDefault="00671AA8" w:rsidP="00671AA8">
      <w:pPr>
        <w:pStyle w:val="1"/>
        <w:ind w:left="0" w:firstLine="709"/>
        <w:rPr>
          <w:sz w:val="24"/>
          <w:szCs w:val="24"/>
        </w:rPr>
      </w:pPr>
      <w:r w:rsidRPr="00A14C18">
        <w:rPr>
          <w:sz w:val="24"/>
          <w:szCs w:val="24"/>
        </w:rPr>
        <w:t>Места для ожидания на подачу или получение документов оборудуются стульями, скамьями.</w:t>
      </w:r>
    </w:p>
    <w:p w14:paraId="50E9BE29" w14:textId="77777777" w:rsidR="00671AA8" w:rsidRPr="00A14C18" w:rsidRDefault="00671AA8" w:rsidP="00671AA8">
      <w:pPr>
        <w:pStyle w:val="1"/>
        <w:ind w:left="0" w:firstLine="709"/>
        <w:rPr>
          <w:sz w:val="24"/>
          <w:szCs w:val="24"/>
        </w:rPr>
      </w:pPr>
      <w:r w:rsidRPr="00A14C18">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3231070F" w14:textId="77777777" w:rsidR="00671AA8" w:rsidRPr="00A14C18" w:rsidRDefault="00671AA8" w:rsidP="00671AA8">
      <w:pPr>
        <w:pStyle w:val="1"/>
        <w:ind w:left="0" w:firstLine="709"/>
        <w:rPr>
          <w:sz w:val="24"/>
          <w:szCs w:val="24"/>
        </w:rPr>
      </w:pPr>
      <w:r w:rsidRPr="00A14C18">
        <w:rPr>
          <w:sz w:val="24"/>
          <w:szCs w:val="24"/>
        </w:rPr>
        <w:t>Кабинеты для приема Заявителей должны быть оборудованы информационными табличками (вывесками) с указанием:</w:t>
      </w:r>
    </w:p>
    <w:p w14:paraId="1DE88DF6" w14:textId="77777777" w:rsidR="00671AA8" w:rsidRPr="00A14C18" w:rsidRDefault="00671AA8" w:rsidP="00FA78E3">
      <w:pPr>
        <w:pStyle w:val="a"/>
        <w:numPr>
          <w:ilvl w:val="0"/>
          <w:numId w:val="5"/>
        </w:numPr>
        <w:spacing w:after="0"/>
        <w:ind w:left="0" w:firstLine="709"/>
        <w:rPr>
          <w:sz w:val="24"/>
          <w:szCs w:val="24"/>
        </w:rPr>
      </w:pPr>
      <w:r w:rsidRPr="00A14C18">
        <w:rPr>
          <w:sz w:val="24"/>
          <w:szCs w:val="24"/>
        </w:rPr>
        <w:t>номера кабинета;</w:t>
      </w:r>
    </w:p>
    <w:p w14:paraId="7D9AE317" w14:textId="77777777" w:rsidR="00671AA8" w:rsidRPr="00A14C18" w:rsidRDefault="00671AA8" w:rsidP="00FA78E3">
      <w:pPr>
        <w:pStyle w:val="a"/>
        <w:numPr>
          <w:ilvl w:val="0"/>
          <w:numId w:val="5"/>
        </w:numPr>
        <w:spacing w:after="0"/>
        <w:ind w:left="0" w:firstLine="709"/>
        <w:rPr>
          <w:sz w:val="24"/>
          <w:szCs w:val="24"/>
        </w:rPr>
      </w:pPr>
      <w:r w:rsidRPr="00A14C18">
        <w:rPr>
          <w:sz w:val="24"/>
          <w:szCs w:val="24"/>
        </w:rPr>
        <w:t>фамилии, имени, отчества и должности специалиста, осуществляющего предоставление Услуги.</w:t>
      </w:r>
    </w:p>
    <w:p w14:paraId="3A06E98F" w14:textId="3E97ABEC" w:rsidR="00671AA8" w:rsidRPr="00A14C18" w:rsidRDefault="00671AA8" w:rsidP="00671AA8">
      <w:pPr>
        <w:pStyle w:val="1"/>
        <w:ind w:left="0" w:firstLine="709"/>
        <w:rPr>
          <w:sz w:val="24"/>
          <w:szCs w:val="24"/>
        </w:rPr>
      </w:pPr>
      <w:r w:rsidRPr="00A14C18">
        <w:rPr>
          <w:sz w:val="24"/>
          <w:szCs w:val="24"/>
        </w:rPr>
        <w:t xml:space="preserve">Рабочие места государственных или муниципальных служащих и/или сотрудников </w:t>
      </w:r>
      <w:r w:rsidRPr="00A14C18">
        <w:rPr>
          <w:rFonts w:eastAsia="Times New Roman"/>
          <w:sz w:val="24"/>
          <w:szCs w:val="24"/>
          <w:lang w:eastAsia="ar-SA"/>
        </w:rPr>
        <w:t>МФЦ</w:t>
      </w:r>
      <w:r w:rsidRPr="00A14C18">
        <w:rPr>
          <w:sz w:val="24"/>
          <w:szCs w:val="24"/>
        </w:rPr>
        <w:t xml:space="preserve">, предоставляющих </w:t>
      </w:r>
      <w:r w:rsidR="0053256C" w:rsidRPr="00A14C18">
        <w:rPr>
          <w:sz w:val="24"/>
          <w:szCs w:val="24"/>
        </w:rPr>
        <w:t>Муниципальную услугу</w:t>
      </w:r>
      <w:r w:rsidRPr="00A14C18">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53256C" w:rsidRPr="00A14C18">
        <w:rPr>
          <w:sz w:val="24"/>
          <w:szCs w:val="24"/>
        </w:rPr>
        <w:t>Муниципальной услугу</w:t>
      </w:r>
      <w:r w:rsidRPr="00A14C18">
        <w:rPr>
          <w:sz w:val="24"/>
          <w:szCs w:val="24"/>
        </w:rPr>
        <w:t xml:space="preserve"> в полном объеме.</w:t>
      </w:r>
    </w:p>
    <w:p w14:paraId="363AE4B2" w14:textId="77777777" w:rsidR="00671AA8" w:rsidRPr="00A14C18" w:rsidRDefault="00671AA8" w:rsidP="00671AA8">
      <w:pPr>
        <w:widowControl w:val="0"/>
        <w:autoSpaceDE w:val="0"/>
        <w:autoSpaceDN w:val="0"/>
        <w:adjustRightInd w:val="0"/>
        <w:spacing w:after="0" w:line="240" w:lineRule="auto"/>
        <w:outlineLvl w:val="2"/>
        <w:rPr>
          <w:rFonts w:ascii="Times New Roman" w:hAnsi="Times New Roman" w:cs="Times New Roman"/>
          <w:b/>
          <w:sz w:val="24"/>
          <w:szCs w:val="24"/>
        </w:rPr>
      </w:pPr>
    </w:p>
    <w:p w14:paraId="0C646106" w14:textId="77777777" w:rsidR="00671AA8" w:rsidRPr="00A14C18" w:rsidRDefault="00671AA8">
      <w:pPr>
        <w:rPr>
          <w:rFonts w:ascii="Times New Roman" w:hAnsi="Times New Roman" w:cs="Times New Roman"/>
          <w:b/>
          <w:sz w:val="24"/>
          <w:szCs w:val="24"/>
        </w:rPr>
      </w:pPr>
      <w:r w:rsidRPr="00A14C18">
        <w:rPr>
          <w:rFonts w:ascii="Times New Roman" w:hAnsi="Times New Roman" w:cs="Times New Roman"/>
          <w:b/>
          <w:sz w:val="24"/>
          <w:szCs w:val="24"/>
        </w:rPr>
        <w:br w:type="page"/>
      </w:r>
    </w:p>
    <w:p w14:paraId="44D1CBC1" w14:textId="2AA53B5F"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196" w:name="_Toc437973325"/>
      <w:bookmarkStart w:id="197" w:name="_Toc438110067"/>
      <w:bookmarkStart w:id="198" w:name="_Toc438376279"/>
      <w:bookmarkStart w:id="199" w:name="_Toc441496575"/>
      <w:r w:rsidRPr="00A14C18">
        <w:rPr>
          <w:rFonts w:ascii="Times New Roman" w:hAnsi="Times New Roman" w:cs="Times New Roman"/>
          <w:sz w:val="24"/>
          <w:szCs w:val="24"/>
        </w:rPr>
        <w:t>Приложение 1</w:t>
      </w:r>
      <w:r w:rsidR="00723B18" w:rsidRPr="00A14C18">
        <w:rPr>
          <w:rFonts w:ascii="Times New Roman" w:hAnsi="Times New Roman" w:cs="Times New Roman"/>
          <w:sz w:val="24"/>
          <w:szCs w:val="24"/>
        </w:rPr>
        <w:t>6</w:t>
      </w:r>
    </w:p>
    <w:p w14:paraId="3F82974F" w14:textId="77777777"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01EAED4A" w14:textId="1E8A42FA" w:rsidR="00671AA8" w:rsidRPr="00A14C18" w:rsidRDefault="00671AA8" w:rsidP="00167443">
      <w:pPr>
        <w:pStyle w:val="1-"/>
        <w:rPr>
          <w:sz w:val="24"/>
          <w:szCs w:val="24"/>
        </w:rPr>
      </w:pPr>
      <w:bookmarkStart w:id="200" w:name="_Toc486587082"/>
      <w:r w:rsidRPr="00A14C18">
        <w:rPr>
          <w:sz w:val="24"/>
          <w:szCs w:val="24"/>
        </w:rPr>
        <w:t xml:space="preserve">Показатели доступности и качества </w:t>
      </w:r>
      <w:bookmarkEnd w:id="196"/>
      <w:bookmarkEnd w:id="197"/>
      <w:bookmarkEnd w:id="198"/>
      <w:bookmarkEnd w:id="199"/>
      <w:r w:rsidR="000E1A5C" w:rsidRPr="00A14C18">
        <w:rPr>
          <w:sz w:val="24"/>
          <w:szCs w:val="24"/>
        </w:rPr>
        <w:t>Муниципальная услуга</w:t>
      </w:r>
      <w:bookmarkEnd w:id="200"/>
    </w:p>
    <w:p w14:paraId="502C1DC0" w14:textId="77777777" w:rsidR="00CE4C07" w:rsidRPr="00A14C18"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p w14:paraId="2C9DD5A6" w14:textId="5CB63DD4" w:rsidR="00671AA8" w:rsidRPr="00A14C18" w:rsidRDefault="00671AA8" w:rsidP="00A57A91">
      <w:pPr>
        <w:pStyle w:val="ConsPlusNormal"/>
        <w:spacing w:line="276"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 xml:space="preserve">Показателями доступности предоставления </w:t>
      </w:r>
      <w:r w:rsidR="0053256C" w:rsidRPr="00A14C18">
        <w:rPr>
          <w:rFonts w:ascii="Times New Roman" w:hAnsi="Times New Roman" w:cs="Times New Roman"/>
          <w:sz w:val="24"/>
          <w:szCs w:val="24"/>
        </w:rPr>
        <w:t>Муниципальной услуги</w:t>
      </w:r>
      <w:r w:rsidRPr="00A14C18">
        <w:rPr>
          <w:rFonts w:ascii="Times New Roman" w:hAnsi="Times New Roman" w:cs="Times New Roman"/>
          <w:sz w:val="24"/>
          <w:szCs w:val="24"/>
        </w:rPr>
        <w:t xml:space="preserve"> являются:</w:t>
      </w:r>
    </w:p>
    <w:p w14:paraId="3E1A09C3" w14:textId="663A2074" w:rsidR="00671AA8" w:rsidRPr="00A14C18" w:rsidRDefault="00671AA8" w:rsidP="00FA78E3">
      <w:pPr>
        <w:pStyle w:val="1"/>
        <w:numPr>
          <w:ilvl w:val="0"/>
          <w:numId w:val="17"/>
        </w:numPr>
        <w:ind w:left="0" w:firstLine="567"/>
        <w:rPr>
          <w:sz w:val="24"/>
          <w:szCs w:val="24"/>
        </w:rPr>
      </w:pPr>
      <w:r w:rsidRPr="00A14C18">
        <w:rPr>
          <w:sz w:val="24"/>
          <w:szCs w:val="24"/>
        </w:rPr>
        <w:t xml:space="preserve">предоставление возможности получения </w:t>
      </w:r>
      <w:r w:rsidR="0053256C" w:rsidRPr="00A14C18">
        <w:rPr>
          <w:sz w:val="24"/>
          <w:szCs w:val="24"/>
        </w:rPr>
        <w:t>Муниципальной услуги</w:t>
      </w:r>
      <w:r w:rsidRPr="00A14C18">
        <w:rPr>
          <w:sz w:val="24"/>
          <w:szCs w:val="24"/>
        </w:rPr>
        <w:t xml:space="preserve"> в электронной форме или в </w:t>
      </w:r>
      <w:r w:rsidRPr="00A14C18">
        <w:rPr>
          <w:rFonts w:eastAsia="Times New Roman"/>
          <w:sz w:val="24"/>
          <w:szCs w:val="24"/>
          <w:lang w:eastAsia="ar-SA"/>
        </w:rPr>
        <w:t>МФЦ</w:t>
      </w:r>
      <w:r w:rsidRPr="00A14C18">
        <w:rPr>
          <w:sz w:val="24"/>
          <w:szCs w:val="24"/>
        </w:rPr>
        <w:t>;</w:t>
      </w:r>
    </w:p>
    <w:p w14:paraId="07F56120" w14:textId="643371F0" w:rsidR="00671AA8" w:rsidRPr="00A14C18" w:rsidRDefault="00671AA8" w:rsidP="00FA78E3">
      <w:pPr>
        <w:pStyle w:val="1"/>
        <w:numPr>
          <w:ilvl w:val="0"/>
          <w:numId w:val="14"/>
        </w:numPr>
        <w:ind w:left="0" w:firstLine="567"/>
        <w:rPr>
          <w:sz w:val="24"/>
          <w:szCs w:val="24"/>
        </w:rPr>
      </w:pPr>
      <w:r w:rsidRPr="00A14C18">
        <w:rPr>
          <w:sz w:val="24"/>
          <w:szCs w:val="24"/>
        </w:rPr>
        <w:t xml:space="preserve">предоставление возможности получения информации о ходе предоставления </w:t>
      </w:r>
      <w:r w:rsidR="0053256C" w:rsidRPr="00A14C18">
        <w:rPr>
          <w:sz w:val="24"/>
          <w:szCs w:val="24"/>
        </w:rPr>
        <w:t>Муниципальной услуги</w:t>
      </w:r>
      <w:r w:rsidRPr="00A14C18">
        <w:rPr>
          <w:sz w:val="24"/>
          <w:szCs w:val="24"/>
        </w:rPr>
        <w:t>, в том числе с использованием информационно-коммуникационных технологий;</w:t>
      </w:r>
    </w:p>
    <w:p w14:paraId="6B9BAF96" w14:textId="04E45C4B" w:rsidR="00671AA8" w:rsidRPr="00A14C18" w:rsidRDefault="00671AA8" w:rsidP="00FA78E3">
      <w:pPr>
        <w:pStyle w:val="1"/>
        <w:numPr>
          <w:ilvl w:val="0"/>
          <w:numId w:val="14"/>
        </w:numPr>
        <w:ind w:left="0" w:firstLine="567"/>
        <w:rPr>
          <w:sz w:val="24"/>
          <w:szCs w:val="24"/>
        </w:rPr>
      </w:pPr>
      <w:r w:rsidRPr="00A14C18">
        <w:rPr>
          <w:sz w:val="24"/>
          <w:szCs w:val="24"/>
        </w:rPr>
        <w:t xml:space="preserve">транспортная доступность к местам предоставления </w:t>
      </w:r>
      <w:r w:rsidR="0053256C" w:rsidRPr="00A14C18">
        <w:rPr>
          <w:sz w:val="24"/>
          <w:szCs w:val="24"/>
        </w:rPr>
        <w:t>Муниципальной услуги</w:t>
      </w:r>
      <w:r w:rsidRPr="00A14C18">
        <w:rPr>
          <w:sz w:val="24"/>
          <w:szCs w:val="24"/>
        </w:rPr>
        <w:t>;</w:t>
      </w:r>
    </w:p>
    <w:p w14:paraId="4EABF8B7" w14:textId="0ECA5B7D" w:rsidR="00671AA8" w:rsidRPr="00A14C18" w:rsidRDefault="00671AA8" w:rsidP="00FA78E3">
      <w:pPr>
        <w:pStyle w:val="1"/>
        <w:numPr>
          <w:ilvl w:val="0"/>
          <w:numId w:val="14"/>
        </w:numPr>
        <w:ind w:left="0" w:firstLine="567"/>
        <w:rPr>
          <w:sz w:val="24"/>
          <w:szCs w:val="24"/>
        </w:rPr>
      </w:pPr>
      <w:r w:rsidRPr="00A14C18">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53256C" w:rsidRPr="00A14C18">
        <w:rPr>
          <w:sz w:val="24"/>
          <w:szCs w:val="24"/>
        </w:rPr>
        <w:t xml:space="preserve">Муниципальная услуга </w:t>
      </w:r>
      <w:r w:rsidRPr="00A14C18">
        <w:rPr>
          <w:sz w:val="24"/>
          <w:szCs w:val="24"/>
        </w:rPr>
        <w:t>(в том числе наличие бесплатных парковочных мест для специальных автотранспортных средств инвалидов);</w:t>
      </w:r>
    </w:p>
    <w:p w14:paraId="36715B9F" w14:textId="10F8764F" w:rsidR="00671AA8" w:rsidRPr="00A14C18" w:rsidRDefault="00671AA8" w:rsidP="00FA78E3">
      <w:pPr>
        <w:pStyle w:val="1"/>
        <w:numPr>
          <w:ilvl w:val="0"/>
          <w:numId w:val="14"/>
        </w:numPr>
        <w:ind w:left="0" w:firstLine="567"/>
        <w:rPr>
          <w:sz w:val="24"/>
          <w:szCs w:val="24"/>
        </w:rPr>
      </w:pPr>
      <w:r w:rsidRPr="00A14C18">
        <w:rPr>
          <w:sz w:val="24"/>
          <w:szCs w:val="24"/>
        </w:rPr>
        <w:t xml:space="preserve">соблюдение требований Регламента о порядке информирования об оказании </w:t>
      </w:r>
      <w:r w:rsidR="0053256C" w:rsidRPr="00A14C18">
        <w:rPr>
          <w:sz w:val="24"/>
          <w:szCs w:val="24"/>
        </w:rPr>
        <w:t>Муниципальной услуги</w:t>
      </w:r>
    </w:p>
    <w:p w14:paraId="35D4C61E" w14:textId="77777777" w:rsidR="00671AA8" w:rsidRPr="00A14C18" w:rsidRDefault="00671AA8" w:rsidP="00A57A91">
      <w:pPr>
        <w:pStyle w:val="1"/>
        <w:numPr>
          <w:ilvl w:val="0"/>
          <w:numId w:val="0"/>
        </w:numPr>
        <w:ind w:firstLine="567"/>
        <w:rPr>
          <w:sz w:val="24"/>
          <w:szCs w:val="24"/>
        </w:rPr>
      </w:pPr>
    </w:p>
    <w:p w14:paraId="3EC14131" w14:textId="32EE6606" w:rsidR="00671AA8" w:rsidRPr="00A14C18" w:rsidRDefault="00671AA8" w:rsidP="00A57A91">
      <w:pPr>
        <w:pStyle w:val="affff6"/>
        <w:ind w:firstLine="567"/>
        <w:rPr>
          <w:sz w:val="24"/>
          <w:szCs w:val="24"/>
        </w:rPr>
      </w:pPr>
      <w:r w:rsidRPr="00A14C18">
        <w:rPr>
          <w:sz w:val="24"/>
          <w:szCs w:val="24"/>
        </w:rPr>
        <w:t xml:space="preserve">Показателями качества предоставления </w:t>
      </w:r>
      <w:r w:rsidR="0053256C" w:rsidRPr="00A14C18">
        <w:rPr>
          <w:sz w:val="24"/>
          <w:szCs w:val="24"/>
        </w:rPr>
        <w:t>Муниципальной услуги</w:t>
      </w:r>
      <w:r w:rsidRPr="00A14C18">
        <w:rPr>
          <w:sz w:val="24"/>
          <w:szCs w:val="24"/>
        </w:rPr>
        <w:t xml:space="preserve"> являются:</w:t>
      </w:r>
    </w:p>
    <w:p w14:paraId="16EEDBE8" w14:textId="1095982D" w:rsidR="00671AA8" w:rsidRPr="00A14C18" w:rsidRDefault="00671AA8" w:rsidP="00FA78E3">
      <w:pPr>
        <w:pStyle w:val="1"/>
        <w:numPr>
          <w:ilvl w:val="0"/>
          <w:numId w:val="14"/>
        </w:numPr>
        <w:ind w:left="0" w:firstLine="567"/>
        <w:rPr>
          <w:sz w:val="24"/>
          <w:szCs w:val="24"/>
        </w:rPr>
      </w:pPr>
      <w:r w:rsidRPr="00A14C18">
        <w:rPr>
          <w:sz w:val="24"/>
          <w:szCs w:val="24"/>
        </w:rPr>
        <w:t xml:space="preserve">соблюдение сроков предоставления </w:t>
      </w:r>
      <w:r w:rsidR="0053256C" w:rsidRPr="00A14C18">
        <w:rPr>
          <w:sz w:val="24"/>
          <w:szCs w:val="24"/>
        </w:rPr>
        <w:t>Муниципальной услуги</w:t>
      </w:r>
      <w:r w:rsidRPr="00A14C18">
        <w:rPr>
          <w:sz w:val="24"/>
          <w:szCs w:val="24"/>
        </w:rPr>
        <w:t>;</w:t>
      </w:r>
    </w:p>
    <w:p w14:paraId="6477045B" w14:textId="7C6CF4E7" w:rsidR="00671AA8" w:rsidRPr="00A14C18" w:rsidRDefault="00671AA8" w:rsidP="00A57A91">
      <w:pPr>
        <w:pStyle w:val="1"/>
        <w:ind w:left="0" w:firstLine="567"/>
        <w:rPr>
          <w:sz w:val="24"/>
          <w:szCs w:val="24"/>
        </w:rPr>
      </w:pPr>
      <w:r w:rsidRPr="00A14C18">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53256C" w:rsidRPr="00A14C18">
        <w:rPr>
          <w:sz w:val="24"/>
          <w:szCs w:val="24"/>
        </w:rPr>
        <w:t>Муниципальной услуги</w:t>
      </w:r>
      <w:r w:rsidRPr="00A14C18">
        <w:rPr>
          <w:sz w:val="24"/>
          <w:szCs w:val="24"/>
        </w:rPr>
        <w:t>;</w:t>
      </w:r>
    </w:p>
    <w:p w14:paraId="44EF1649" w14:textId="31CE9F6A" w:rsidR="00671AA8" w:rsidRPr="00A14C18" w:rsidRDefault="00671AA8" w:rsidP="00A57A91">
      <w:pPr>
        <w:pStyle w:val="1"/>
        <w:ind w:left="0" w:firstLine="567"/>
        <w:rPr>
          <w:sz w:val="24"/>
          <w:szCs w:val="24"/>
        </w:rPr>
      </w:pPr>
      <w:r w:rsidRPr="00A14C18">
        <w:rPr>
          <w:sz w:val="24"/>
          <w:szCs w:val="24"/>
        </w:rPr>
        <w:t xml:space="preserve">соотношение количества рассмотренных в срок заявлений на предоставление </w:t>
      </w:r>
      <w:r w:rsidR="0053256C" w:rsidRPr="00A14C18">
        <w:rPr>
          <w:sz w:val="24"/>
          <w:szCs w:val="24"/>
        </w:rPr>
        <w:t>Муниципальной услуги</w:t>
      </w:r>
      <w:r w:rsidRPr="00A14C18">
        <w:rPr>
          <w:sz w:val="24"/>
          <w:szCs w:val="24"/>
        </w:rPr>
        <w:t xml:space="preserve"> к общему количеству заявлений, поступивших в связи с предоставлением Услуги;</w:t>
      </w:r>
    </w:p>
    <w:p w14:paraId="2336D8B2" w14:textId="54FFD279" w:rsidR="00671AA8" w:rsidRPr="00A14C18" w:rsidRDefault="00671AA8" w:rsidP="00A57A91">
      <w:pPr>
        <w:pStyle w:val="1"/>
        <w:ind w:left="0" w:firstLine="567"/>
        <w:rPr>
          <w:sz w:val="24"/>
          <w:szCs w:val="24"/>
        </w:rPr>
      </w:pPr>
      <w:r w:rsidRPr="00A14C18">
        <w:rPr>
          <w:sz w:val="24"/>
          <w:szCs w:val="24"/>
        </w:rPr>
        <w:t xml:space="preserve">своевременное направление уведомлений Заявителям о предоставлении или прекращении предоставления </w:t>
      </w:r>
      <w:r w:rsidR="0053256C" w:rsidRPr="00A14C18">
        <w:rPr>
          <w:sz w:val="24"/>
          <w:szCs w:val="24"/>
        </w:rPr>
        <w:t>Муниципальной услуги</w:t>
      </w:r>
      <w:r w:rsidRPr="00A14C18">
        <w:rPr>
          <w:sz w:val="24"/>
          <w:szCs w:val="24"/>
        </w:rPr>
        <w:t>;</w:t>
      </w:r>
    </w:p>
    <w:p w14:paraId="0A23E6E7" w14:textId="3950BEB8" w:rsidR="00671AA8" w:rsidRPr="00A14C18" w:rsidRDefault="00671AA8" w:rsidP="00A57A91">
      <w:pPr>
        <w:pStyle w:val="1"/>
        <w:ind w:left="0" w:firstLine="567"/>
        <w:rPr>
          <w:sz w:val="24"/>
          <w:szCs w:val="24"/>
        </w:rPr>
      </w:pPr>
      <w:r w:rsidRPr="00A14C18">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53256C" w:rsidRPr="00A14C18">
        <w:rPr>
          <w:sz w:val="24"/>
          <w:szCs w:val="24"/>
        </w:rPr>
        <w:t>Муниципальной услуги</w:t>
      </w:r>
      <w:r w:rsidRPr="00A14C18">
        <w:rPr>
          <w:sz w:val="24"/>
          <w:szCs w:val="24"/>
        </w:rPr>
        <w:t xml:space="preserve"> к общему количеству жалоб.</w:t>
      </w:r>
    </w:p>
    <w:p w14:paraId="1E5DF546" w14:textId="77777777" w:rsidR="00671AA8" w:rsidRPr="00A14C18" w:rsidRDefault="00671AA8">
      <w:pPr>
        <w:rPr>
          <w:rFonts w:ascii="Times New Roman" w:hAnsi="Times New Roman" w:cs="Times New Roman"/>
          <w:b/>
          <w:sz w:val="24"/>
          <w:szCs w:val="24"/>
        </w:rPr>
      </w:pPr>
      <w:r w:rsidRPr="00A14C18">
        <w:rPr>
          <w:rFonts w:ascii="Times New Roman" w:hAnsi="Times New Roman" w:cs="Times New Roman"/>
          <w:b/>
          <w:sz w:val="24"/>
          <w:szCs w:val="24"/>
        </w:rPr>
        <w:br w:type="page"/>
      </w:r>
    </w:p>
    <w:p w14:paraId="687B9C35" w14:textId="71A0177E" w:rsidR="0053256C" w:rsidRPr="00A14C18" w:rsidRDefault="0053256C" w:rsidP="0053256C">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201" w:name="_Toc437973326"/>
      <w:bookmarkStart w:id="202" w:name="_Toc438110068"/>
      <w:bookmarkStart w:id="203" w:name="_Toc438376280"/>
      <w:bookmarkStart w:id="204" w:name="_Toc441496576"/>
      <w:r w:rsidRPr="00A14C18">
        <w:rPr>
          <w:rFonts w:ascii="Times New Roman" w:hAnsi="Times New Roman" w:cs="Times New Roman"/>
          <w:sz w:val="24"/>
          <w:szCs w:val="24"/>
        </w:rPr>
        <w:t>Приложение 1</w:t>
      </w:r>
      <w:r w:rsidR="00723B18" w:rsidRPr="00A14C18">
        <w:rPr>
          <w:rFonts w:ascii="Times New Roman" w:hAnsi="Times New Roman" w:cs="Times New Roman"/>
          <w:sz w:val="24"/>
          <w:szCs w:val="24"/>
        </w:rPr>
        <w:t>7</w:t>
      </w:r>
    </w:p>
    <w:p w14:paraId="69248E9E" w14:textId="77777777" w:rsidR="0053256C" w:rsidRPr="00A14C18" w:rsidRDefault="0053256C" w:rsidP="0053256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1597519A" w14:textId="62212BFB" w:rsidR="003A672E" w:rsidRPr="00A14C18" w:rsidRDefault="003A672E" w:rsidP="00167443">
      <w:pPr>
        <w:pStyle w:val="1-"/>
        <w:rPr>
          <w:sz w:val="24"/>
          <w:szCs w:val="24"/>
          <w:lang w:val="ru-RU"/>
        </w:rPr>
      </w:pPr>
      <w:bookmarkStart w:id="205" w:name="_Toc486587083"/>
      <w:r w:rsidRPr="00A14C18">
        <w:rPr>
          <w:sz w:val="24"/>
          <w:szCs w:val="24"/>
        </w:rPr>
        <w:t>Требования к обеспечению доступности Услуги для инвалидов</w:t>
      </w:r>
      <w:bookmarkEnd w:id="201"/>
      <w:bookmarkEnd w:id="202"/>
      <w:bookmarkEnd w:id="203"/>
      <w:bookmarkEnd w:id="204"/>
      <w:r w:rsidR="00CC74C2" w:rsidRPr="00A14C18">
        <w:rPr>
          <w:sz w:val="24"/>
          <w:szCs w:val="24"/>
          <w:lang w:val="ru-RU"/>
        </w:rPr>
        <w:t xml:space="preserve"> и лиц с ограниченными возможностями здоровья</w:t>
      </w:r>
      <w:bookmarkEnd w:id="205"/>
    </w:p>
    <w:p w14:paraId="16457506" w14:textId="77777777" w:rsidR="00CE4C07" w:rsidRPr="00A14C18"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p w14:paraId="69224C3F" w14:textId="568D68F7" w:rsidR="003A672E" w:rsidRPr="00A14C18" w:rsidRDefault="003A672E" w:rsidP="00FA78E3">
      <w:pPr>
        <w:pStyle w:val="1"/>
        <w:numPr>
          <w:ilvl w:val="0"/>
          <w:numId w:val="18"/>
        </w:numPr>
        <w:ind w:left="0" w:firstLine="709"/>
        <w:rPr>
          <w:sz w:val="24"/>
          <w:szCs w:val="24"/>
        </w:rPr>
      </w:pPr>
      <w:r w:rsidRPr="00A14C18">
        <w:rPr>
          <w:sz w:val="24"/>
          <w:szCs w:val="24"/>
        </w:rPr>
        <w:t xml:space="preserve">Лицам с </w:t>
      </w:r>
      <w:r w:rsidRPr="00A14C18">
        <w:rPr>
          <w:sz w:val="24"/>
          <w:szCs w:val="24"/>
          <w:lang w:val="en-US"/>
        </w:rPr>
        <w:t>I</w:t>
      </w:r>
      <w:r w:rsidRPr="00A14C18">
        <w:rPr>
          <w:sz w:val="24"/>
          <w:szCs w:val="24"/>
        </w:rPr>
        <w:t xml:space="preserve"> и </w:t>
      </w:r>
      <w:r w:rsidRPr="00A14C18">
        <w:rPr>
          <w:sz w:val="24"/>
          <w:szCs w:val="24"/>
          <w:lang w:val="en-US"/>
        </w:rPr>
        <w:t>II</w:t>
      </w:r>
      <w:r w:rsidRPr="00A14C18">
        <w:rPr>
          <w:sz w:val="24"/>
          <w:szCs w:val="24"/>
        </w:rPr>
        <w:t xml:space="preserve"> группами инвалидности обеспечивается возможность получения </w:t>
      </w:r>
      <w:r w:rsidR="00752DA8" w:rsidRPr="00A14C18">
        <w:rPr>
          <w:sz w:val="24"/>
          <w:szCs w:val="24"/>
        </w:rPr>
        <w:t>Муниципальной услуги</w:t>
      </w:r>
      <w:r w:rsidRPr="00A14C18">
        <w:rPr>
          <w:sz w:val="24"/>
          <w:szCs w:val="24"/>
        </w:rPr>
        <w:t xml:space="preserve"> по месту их пребывания с предварительной записью по телефону в МФЦ, а также посредством РПГУ.</w:t>
      </w:r>
    </w:p>
    <w:p w14:paraId="63D3FBC7" w14:textId="009F7771" w:rsidR="003A672E" w:rsidRPr="00A14C18" w:rsidRDefault="00752DA8" w:rsidP="00DA5D2C">
      <w:pPr>
        <w:pStyle w:val="1"/>
        <w:ind w:left="0" w:firstLine="709"/>
        <w:rPr>
          <w:sz w:val="24"/>
          <w:szCs w:val="24"/>
        </w:rPr>
      </w:pPr>
      <w:r w:rsidRPr="00A14C18">
        <w:rPr>
          <w:sz w:val="24"/>
          <w:szCs w:val="24"/>
        </w:rPr>
        <w:t>При предоставлении</w:t>
      </w:r>
      <w:r w:rsidR="003A672E" w:rsidRPr="00A14C18">
        <w:rPr>
          <w:sz w:val="24"/>
          <w:szCs w:val="24"/>
        </w:rPr>
        <w:t xml:space="preserve"> </w:t>
      </w:r>
      <w:r w:rsidRPr="00A14C18">
        <w:rPr>
          <w:sz w:val="24"/>
          <w:szCs w:val="24"/>
        </w:rPr>
        <w:t>Муниципальной услуги</w:t>
      </w:r>
      <w:r w:rsidR="003A672E" w:rsidRPr="00A14C18">
        <w:rPr>
          <w:sz w:val="24"/>
          <w:szCs w:val="24"/>
        </w:rPr>
        <w:t xml:space="preserve"> Заявителю </w:t>
      </w:r>
      <w:r w:rsidR="00CC74C2" w:rsidRPr="00A14C18">
        <w:rPr>
          <w:sz w:val="24"/>
          <w:szCs w:val="24"/>
        </w:rPr>
        <w:t>–</w:t>
      </w:r>
      <w:r w:rsidR="003A672E" w:rsidRPr="00A14C18">
        <w:rPr>
          <w:sz w:val="24"/>
          <w:szCs w:val="24"/>
        </w:rPr>
        <w:t xml:space="preserve"> инвалиду</w:t>
      </w:r>
      <w:r w:rsidR="00CC74C2" w:rsidRPr="00A14C18">
        <w:rPr>
          <w:sz w:val="24"/>
          <w:szCs w:val="24"/>
        </w:rPr>
        <w:t xml:space="preserve"> или лицу с ограниченными возможностями здоровья</w:t>
      </w:r>
      <w:r w:rsidR="003A672E" w:rsidRPr="00A14C18">
        <w:rPr>
          <w:sz w:val="24"/>
          <w:szCs w:val="24"/>
        </w:rPr>
        <w:t xml:space="preserve">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w:t>
      </w:r>
      <w:r w:rsidRPr="00A14C18">
        <w:rPr>
          <w:sz w:val="24"/>
          <w:szCs w:val="24"/>
        </w:rPr>
        <w:t>предоставления Муниципальной услуги</w:t>
      </w:r>
      <w:r w:rsidR="003A672E" w:rsidRPr="00A14C18">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566EFAE7" w14:textId="77777777" w:rsidR="003A672E" w:rsidRPr="00A14C18" w:rsidRDefault="003A672E" w:rsidP="00DA5D2C">
      <w:pPr>
        <w:pStyle w:val="1"/>
        <w:ind w:left="0" w:firstLine="709"/>
        <w:rPr>
          <w:sz w:val="24"/>
          <w:szCs w:val="24"/>
        </w:rPr>
      </w:pPr>
      <w:r w:rsidRPr="00A14C18">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7A9C4230" w14:textId="37B8F725" w:rsidR="003A672E" w:rsidRPr="00A14C18" w:rsidRDefault="003A672E" w:rsidP="00DA5D2C">
      <w:pPr>
        <w:pStyle w:val="1"/>
        <w:ind w:left="0" w:firstLine="709"/>
        <w:rPr>
          <w:sz w:val="24"/>
          <w:szCs w:val="24"/>
        </w:rPr>
      </w:pPr>
      <w:r w:rsidRPr="00A14C18">
        <w:rPr>
          <w:sz w:val="24"/>
          <w:szCs w:val="24"/>
        </w:rPr>
        <w:t xml:space="preserve">В помещениях, предназначенных для приема Заявителей, обеспечивается дублирование необходимой для инвалидов </w:t>
      </w:r>
      <w:r w:rsidR="00CC74C2" w:rsidRPr="00A14C18">
        <w:rPr>
          <w:sz w:val="24"/>
          <w:szCs w:val="24"/>
        </w:rPr>
        <w:t xml:space="preserve">и лиц с ограниченными возможностями здоровья </w:t>
      </w:r>
      <w:r w:rsidRPr="00A14C18">
        <w:rPr>
          <w:sz w:val="24"/>
          <w:szCs w:val="24"/>
        </w:rPr>
        <w:t>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57A41636" w14:textId="54EAD0EE" w:rsidR="003A672E" w:rsidRPr="00A14C18" w:rsidRDefault="003A672E" w:rsidP="00DA5D2C">
      <w:pPr>
        <w:pStyle w:val="1"/>
        <w:ind w:left="0" w:firstLine="709"/>
        <w:rPr>
          <w:sz w:val="24"/>
          <w:szCs w:val="24"/>
        </w:rPr>
      </w:pPr>
      <w:r w:rsidRPr="00A14C18">
        <w:rPr>
          <w:sz w:val="24"/>
          <w:szCs w:val="24"/>
        </w:rPr>
        <w:t xml:space="preserve">По желанию Заявителя заявление подготавливается сотрудником МФЦ, текст заявления зачитывается Заявителю, если он затрудняется это сделать самостоятельно. </w:t>
      </w:r>
    </w:p>
    <w:p w14:paraId="4CF4E950" w14:textId="4DEE22D4" w:rsidR="003A672E" w:rsidRPr="00A14C18" w:rsidRDefault="003A672E" w:rsidP="00DA5D2C">
      <w:pPr>
        <w:pStyle w:val="1"/>
        <w:ind w:left="0" w:firstLine="709"/>
        <w:rPr>
          <w:sz w:val="24"/>
          <w:szCs w:val="24"/>
        </w:rPr>
      </w:pPr>
      <w:r w:rsidRPr="00A14C18">
        <w:rPr>
          <w:sz w:val="24"/>
          <w:szCs w:val="24"/>
        </w:rPr>
        <w:t>Инвалидам</w:t>
      </w:r>
      <w:r w:rsidR="00CC74C2" w:rsidRPr="00A14C18">
        <w:rPr>
          <w:sz w:val="24"/>
          <w:szCs w:val="24"/>
        </w:rPr>
        <w:t xml:space="preserve"> и лицам с ограниченными возможностями здоровья</w:t>
      </w:r>
      <w:r w:rsidRPr="00A14C18">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AA777C7" w14:textId="4DBF32E7" w:rsidR="003A672E" w:rsidRPr="00A14C18" w:rsidRDefault="003A672E" w:rsidP="00DA5D2C">
      <w:pPr>
        <w:pStyle w:val="1"/>
        <w:ind w:left="0" w:firstLine="709"/>
        <w:rPr>
          <w:sz w:val="24"/>
          <w:szCs w:val="24"/>
        </w:rPr>
      </w:pPr>
      <w:r w:rsidRPr="00A14C18">
        <w:rPr>
          <w:sz w:val="24"/>
          <w:szCs w:val="24"/>
        </w:rPr>
        <w:t>МФЦ оборудуется информационной табличкой (вывеской), содержащей полное наименование МФЦ, а также информацию о режиме его работы.</w:t>
      </w:r>
    </w:p>
    <w:p w14:paraId="35AB05B4" w14:textId="3B10A61A" w:rsidR="003A672E" w:rsidRPr="00A14C18" w:rsidRDefault="003A672E" w:rsidP="00DA5D2C">
      <w:pPr>
        <w:pStyle w:val="1"/>
        <w:ind w:left="0" w:firstLine="709"/>
        <w:rPr>
          <w:sz w:val="24"/>
          <w:szCs w:val="24"/>
        </w:rPr>
      </w:pPr>
      <w:r w:rsidRPr="00A14C18">
        <w:rPr>
          <w:sz w:val="24"/>
          <w:szCs w:val="24"/>
        </w:rPr>
        <w:t>Вход в здание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7D06A041" w14:textId="43BAF76E" w:rsidR="003A672E" w:rsidRPr="00A14C18" w:rsidRDefault="003A672E" w:rsidP="00DA5D2C">
      <w:pPr>
        <w:pStyle w:val="1"/>
        <w:ind w:left="0" w:firstLine="709"/>
        <w:rPr>
          <w:sz w:val="24"/>
          <w:szCs w:val="24"/>
        </w:rPr>
      </w:pPr>
      <w:r w:rsidRPr="00A14C18">
        <w:rPr>
          <w:sz w:val="24"/>
          <w:szCs w:val="24"/>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w:t>
      </w:r>
      <w:r w:rsidR="000060A9" w:rsidRPr="00A14C18">
        <w:rPr>
          <w:sz w:val="24"/>
          <w:szCs w:val="24"/>
        </w:rPr>
        <w:t xml:space="preserve">Администрации </w:t>
      </w:r>
      <w:r w:rsidRPr="00A14C18">
        <w:rPr>
          <w:sz w:val="24"/>
          <w:szCs w:val="24"/>
        </w:rPr>
        <w:t>_____________ и МФЦ на втором этаже и выше, здание оснащается лифтом, эскалатором или иными автоматическими подъемными устройствами, в том числе для инвалидов</w:t>
      </w:r>
      <w:r w:rsidR="00CC74C2" w:rsidRPr="00A14C18">
        <w:rPr>
          <w:sz w:val="24"/>
          <w:szCs w:val="24"/>
        </w:rPr>
        <w:t xml:space="preserve"> и лиц с ограниченными возможностями здоровья</w:t>
      </w:r>
      <w:r w:rsidRPr="00A14C18">
        <w:rPr>
          <w:sz w:val="24"/>
          <w:szCs w:val="24"/>
        </w:rPr>
        <w:t>.</w:t>
      </w:r>
    </w:p>
    <w:p w14:paraId="023EE3F7" w14:textId="76B31DAF" w:rsidR="003A672E" w:rsidRPr="00A14C18" w:rsidRDefault="003A672E" w:rsidP="00DA5D2C">
      <w:pPr>
        <w:pStyle w:val="1"/>
        <w:ind w:left="0" w:firstLine="709"/>
        <w:rPr>
          <w:sz w:val="24"/>
          <w:szCs w:val="24"/>
        </w:rPr>
      </w:pPr>
      <w:r w:rsidRPr="00A14C18">
        <w:rPr>
          <w:sz w:val="24"/>
          <w:szCs w:val="24"/>
        </w:rPr>
        <w:t>В МФЦ организуется бесплатный туалет для посетителей, в том числе туалет, предназначенный для инвалидов</w:t>
      </w:r>
      <w:r w:rsidR="00CC74C2" w:rsidRPr="00A14C18">
        <w:rPr>
          <w:sz w:val="24"/>
          <w:szCs w:val="24"/>
        </w:rPr>
        <w:t xml:space="preserve"> и лиц с ограниченными возможностями здоровья</w:t>
      </w:r>
      <w:r w:rsidRPr="00A14C18">
        <w:rPr>
          <w:sz w:val="24"/>
          <w:szCs w:val="24"/>
        </w:rPr>
        <w:t>.</w:t>
      </w:r>
    </w:p>
    <w:p w14:paraId="6973CDE0" w14:textId="5DF19F57" w:rsidR="00671AA8" w:rsidRPr="00A14C18" w:rsidRDefault="003A672E" w:rsidP="009E5F02">
      <w:pPr>
        <w:pStyle w:val="1"/>
        <w:ind w:left="0" w:firstLine="709"/>
        <w:rPr>
          <w:b/>
          <w:sz w:val="24"/>
          <w:szCs w:val="24"/>
        </w:rPr>
      </w:pPr>
      <w:r w:rsidRPr="00A14C18">
        <w:rPr>
          <w:sz w:val="24"/>
          <w:szCs w:val="24"/>
        </w:rPr>
        <w:t>Специалистами и МФЦ организуется работа по сопровождению инвалидов</w:t>
      </w:r>
      <w:r w:rsidR="00CC74C2" w:rsidRPr="00A14C18">
        <w:rPr>
          <w:sz w:val="24"/>
          <w:szCs w:val="24"/>
        </w:rPr>
        <w:t xml:space="preserve"> и лиц с ограниченными возможностями здоровья</w:t>
      </w:r>
      <w:r w:rsidRPr="00A14C18">
        <w:rPr>
          <w:sz w:val="24"/>
          <w:szCs w:val="24"/>
        </w:rPr>
        <w:t xml:space="preserve">, имеющих стойкие расстройства функции зрения и самостоятельного передвижения, и оказание им помощи при обращении за </w:t>
      </w:r>
      <w:r w:rsidR="00CC74C2" w:rsidRPr="00A14C18">
        <w:rPr>
          <w:sz w:val="24"/>
          <w:szCs w:val="24"/>
        </w:rPr>
        <w:t>Муниципальной у</w:t>
      </w:r>
      <w:r w:rsidRPr="00A14C18">
        <w:rPr>
          <w:sz w:val="24"/>
          <w:szCs w:val="24"/>
        </w:rPr>
        <w:t xml:space="preserve">слугой и получения результата </w:t>
      </w:r>
      <w:r w:rsidR="00752DA8" w:rsidRPr="00A14C18">
        <w:rPr>
          <w:sz w:val="24"/>
          <w:szCs w:val="24"/>
        </w:rPr>
        <w:t>предоставления</w:t>
      </w:r>
      <w:r w:rsidRPr="00A14C18">
        <w:rPr>
          <w:sz w:val="24"/>
          <w:szCs w:val="24"/>
        </w:rPr>
        <w:t xml:space="preserve"> </w:t>
      </w:r>
      <w:r w:rsidR="00752DA8" w:rsidRPr="00A14C18">
        <w:rPr>
          <w:sz w:val="24"/>
          <w:szCs w:val="24"/>
        </w:rPr>
        <w:t>Муниципальной услуги</w:t>
      </w:r>
      <w:r w:rsidRPr="00A14C18">
        <w:rPr>
          <w:sz w:val="24"/>
          <w:szCs w:val="24"/>
        </w:rPr>
        <w:t>; оказанию помощи инвалидам в преодолении барьеров, мешающих получению ими услуг наравне с другими.</w:t>
      </w:r>
    </w:p>
    <w:p w14:paraId="2C1D4D6D" w14:textId="77777777" w:rsidR="003607F5" w:rsidRPr="00A14C18" w:rsidRDefault="003607F5" w:rsidP="003607F5">
      <w:pPr>
        <w:jc w:val="right"/>
        <w:rPr>
          <w:rFonts w:ascii="Times New Roman" w:hAnsi="Times New Roman" w:cs="Times New Roman"/>
          <w:sz w:val="24"/>
          <w:szCs w:val="24"/>
        </w:rPr>
      </w:pPr>
    </w:p>
    <w:p w14:paraId="7B30079D" w14:textId="77777777" w:rsidR="003607F5" w:rsidRPr="00A14C18" w:rsidRDefault="003607F5" w:rsidP="003607F5">
      <w:pPr>
        <w:jc w:val="right"/>
        <w:rPr>
          <w:rFonts w:ascii="Times New Roman" w:hAnsi="Times New Roman" w:cs="Times New Roman"/>
          <w:sz w:val="24"/>
          <w:szCs w:val="24"/>
        </w:rPr>
      </w:pPr>
    </w:p>
    <w:p w14:paraId="7CA11B00" w14:textId="77777777" w:rsidR="003607F5" w:rsidRPr="00A14C18" w:rsidRDefault="003607F5" w:rsidP="003607F5">
      <w:pPr>
        <w:jc w:val="right"/>
        <w:rPr>
          <w:rFonts w:ascii="Times New Roman" w:hAnsi="Times New Roman" w:cs="Times New Roman"/>
          <w:sz w:val="24"/>
          <w:szCs w:val="24"/>
        </w:rPr>
      </w:pPr>
    </w:p>
    <w:p w14:paraId="4BA8C1B4" w14:textId="77777777" w:rsidR="003607F5" w:rsidRPr="00A14C18" w:rsidRDefault="003607F5" w:rsidP="003607F5">
      <w:pPr>
        <w:rPr>
          <w:rFonts w:ascii="Times New Roman" w:hAnsi="Times New Roman" w:cs="Times New Roman"/>
          <w:sz w:val="24"/>
          <w:szCs w:val="24"/>
        </w:rPr>
        <w:sectPr w:rsidR="003607F5" w:rsidRPr="00A14C18" w:rsidSect="00583DD4">
          <w:pgSz w:w="11905" w:h="16838"/>
          <w:pgMar w:top="993" w:right="851" w:bottom="1134" w:left="1134" w:header="720" w:footer="720" w:gutter="0"/>
          <w:cols w:space="720"/>
          <w:noEndnote/>
          <w:docGrid w:linePitch="299"/>
        </w:sectPr>
      </w:pPr>
    </w:p>
    <w:p w14:paraId="6CDEE371" w14:textId="77777777" w:rsidR="003607F5" w:rsidRPr="00A14C18" w:rsidRDefault="003607F5" w:rsidP="003607F5">
      <w:pPr>
        <w:rPr>
          <w:rFonts w:ascii="Times New Roman" w:hAnsi="Times New Roman" w:cs="Times New Roman"/>
          <w:sz w:val="24"/>
          <w:szCs w:val="24"/>
        </w:rPr>
      </w:pPr>
    </w:p>
    <w:p w14:paraId="00F49301" w14:textId="17F64D8C" w:rsidR="003607F5" w:rsidRPr="00A14C18" w:rsidRDefault="003607F5" w:rsidP="003607F5">
      <w:pPr>
        <w:jc w:val="right"/>
        <w:rPr>
          <w:rFonts w:ascii="Times New Roman" w:hAnsi="Times New Roman" w:cs="Times New Roman"/>
          <w:sz w:val="24"/>
          <w:szCs w:val="24"/>
        </w:rPr>
      </w:pPr>
      <w:r w:rsidRPr="00A14C18">
        <w:rPr>
          <w:rFonts w:ascii="Times New Roman" w:hAnsi="Times New Roman" w:cs="Times New Roman"/>
          <w:sz w:val="24"/>
          <w:szCs w:val="24"/>
        </w:rPr>
        <w:t>Приложение 18</w:t>
      </w:r>
    </w:p>
    <w:p w14:paraId="41B83BD2" w14:textId="77777777" w:rsidR="003607F5" w:rsidRPr="00A14C18" w:rsidRDefault="003607F5" w:rsidP="003607F5">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53DBB271" w14:textId="77777777" w:rsidR="003607F5" w:rsidRPr="00A14C18" w:rsidRDefault="003607F5" w:rsidP="003607F5">
      <w:pPr>
        <w:keepNext/>
        <w:spacing w:before="240" w:after="240" w:line="276" w:lineRule="auto"/>
        <w:jc w:val="center"/>
        <w:outlineLvl w:val="0"/>
        <w:rPr>
          <w:rFonts w:ascii="Times New Roman" w:eastAsia="Times New Roman" w:hAnsi="Times New Roman" w:cs="Times New Roman"/>
          <w:b/>
          <w:bCs/>
          <w:iCs/>
          <w:sz w:val="24"/>
          <w:szCs w:val="24"/>
          <w:lang w:val="x-none" w:eastAsia="ru-RU"/>
        </w:rPr>
      </w:pPr>
      <w:bookmarkStart w:id="206" w:name="_Toc486587084"/>
      <w:r w:rsidRPr="00A14C18">
        <w:rPr>
          <w:rFonts w:ascii="Times New Roman" w:eastAsia="Times New Roman" w:hAnsi="Times New Roman" w:cs="Times New Roman"/>
          <w:b/>
          <w:bCs/>
          <w:iCs/>
          <w:sz w:val="24"/>
          <w:szCs w:val="24"/>
          <w:lang w:val="x-none" w:eastAsia="ru-RU"/>
        </w:rPr>
        <w:t>Перечень и содержание административных действий, составляющих административные процедуры</w:t>
      </w:r>
      <w:bookmarkEnd w:id="206"/>
    </w:p>
    <w:p w14:paraId="2E598579"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iCs/>
          <w:sz w:val="24"/>
          <w:szCs w:val="24"/>
        </w:rPr>
      </w:pPr>
    </w:p>
    <w:p w14:paraId="3B62466E"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Прием и регистрация заявления и документов, необходимых для предоставления Муниципальной услуги, в МФЦ (по основанию, указанному в пункте 6.1.1 настоящего Административного регламента)</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2126"/>
        <w:gridCol w:w="1751"/>
        <w:gridCol w:w="5762"/>
      </w:tblGrid>
      <w:tr w:rsidR="003607F5" w:rsidRPr="00A14C18" w14:paraId="347F03AD" w14:textId="77777777" w:rsidTr="009F3A04">
        <w:trPr>
          <w:tblHeader/>
        </w:trPr>
        <w:tc>
          <w:tcPr>
            <w:tcW w:w="2235" w:type="dxa"/>
            <w:shd w:val="clear" w:color="auto" w:fill="auto"/>
          </w:tcPr>
          <w:p w14:paraId="4434AAC6"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 используемая ИС</w:t>
            </w:r>
          </w:p>
        </w:tc>
        <w:tc>
          <w:tcPr>
            <w:tcW w:w="2693" w:type="dxa"/>
            <w:shd w:val="clear" w:color="auto" w:fill="auto"/>
          </w:tcPr>
          <w:p w14:paraId="33884C57"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2126" w:type="dxa"/>
            <w:shd w:val="clear" w:color="auto" w:fill="auto"/>
          </w:tcPr>
          <w:p w14:paraId="0EE57A5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 xml:space="preserve">Средний </w:t>
            </w:r>
          </w:p>
          <w:p w14:paraId="149392E2"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751" w:type="dxa"/>
          </w:tcPr>
          <w:p w14:paraId="7C76A6D0"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Трудоемкость</w:t>
            </w:r>
          </w:p>
        </w:tc>
        <w:tc>
          <w:tcPr>
            <w:tcW w:w="5762" w:type="dxa"/>
            <w:shd w:val="clear" w:color="auto" w:fill="auto"/>
          </w:tcPr>
          <w:p w14:paraId="6EEA7B09"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6CD19FB1" w14:textId="77777777" w:rsidTr="009F3A04">
        <w:tc>
          <w:tcPr>
            <w:tcW w:w="2235" w:type="dxa"/>
            <w:vMerge w:val="restart"/>
            <w:shd w:val="clear" w:color="auto" w:fill="auto"/>
          </w:tcPr>
          <w:p w14:paraId="07BCE3FC"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МФЦ/</w:t>
            </w:r>
          </w:p>
          <w:p w14:paraId="7482EFBE"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Модуль МФЦ ЕИС ОУ</w:t>
            </w:r>
          </w:p>
        </w:tc>
        <w:tc>
          <w:tcPr>
            <w:tcW w:w="2693" w:type="dxa"/>
            <w:shd w:val="clear" w:color="auto" w:fill="auto"/>
          </w:tcPr>
          <w:p w14:paraId="5E344AE0"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Установление соответствия личности Заявителя (представителя Заявителя) документам, удостоверяющим личность </w:t>
            </w:r>
          </w:p>
          <w:p w14:paraId="17296126"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126" w:type="dxa"/>
            <w:vMerge w:val="restart"/>
            <w:shd w:val="clear" w:color="auto" w:fill="auto"/>
          </w:tcPr>
          <w:p w14:paraId="2980A641" w14:textId="77777777" w:rsidR="003607F5" w:rsidRPr="00A14C18" w:rsidRDefault="003607F5" w:rsidP="003607F5">
            <w:pPr>
              <w:spacing w:after="0" w:line="240" w:lineRule="auto"/>
              <w:rPr>
                <w:rFonts w:ascii="Times New Roman" w:hAnsi="Times New Roman" w:cs="Times New Roman"/>
                <w:sz w:val="24"/>
                <w:szCs w:val="24"/>
                <w:lang w:eastAsia="ru-RU"/>
              </w:rPr>
            </w:pPr>
          </w:p>
          <w:p w14:paraId="4776CEF9" w14:textId="77777777" w:rsidR="003607F5" w:rsidRPr="00A14C18" w:rsidRDefault="003607F5" w:rsidP="003607F5">
            <w:pPr>
              <w:spacing w:after="0" w:line="240" w:lineRule="auto"/>
              <w:rPr>
                <w:rFonts w:ascii="Times New Roman" w:hAnsi="Times New Roman" w:cs="Times New Roman"/>
                <w:sz w:val="24"/>
                <w:szCs w:val="24"/>
                <w:lang w:eastAsia="ru-RU"/>
              </w:rPr>
            </w:pPr>
            <w:r w:rsidRPr="00A14C18">
              <w:rPr>
                <w:rFonts w:ascii="Times New Roman" w:hAnsi="Times New Roman" w:cs="Times New Roman"/>
                <w:sz w:val="24"/>
                <w:szCs w:val="24"/>
                <w:lang w:eastAsia="ru-RU"/>
              </w:rPr>
              <w:t>1 рабочий день (не включается в общий срок предоставления Муниципальной услуги).</w:t>
            </w:r>
          </w:p>
          <w:p w14:paraId="33EF0B9C" w14:textId="77777777" w:rsidR="003607F5" w:rsidRPr="00A14C18" w:rsidRDefault="003607F5" w:rsidP="003607F5">
            <w:pPr>
              <w:spacing w:after="0" w:line="240" w:lineRule="auto"/>
              <w:rPr>
                <w:rFonts w:ascii="Times New Roman" w:hAnsi="Times New Roman" w:cs="Times New Roman"/>
                <w:sz w:val="24"/>
                <w:szCs w:val="24"/>
                <w:lang w:eastAsia="ru-RU"/>
              </w:rPr>
            </w:pPr>
          </w:p>
        </w:tc>
        <w:tc>
          <w:tcPr>
            <w:tcW w:w="1751" w:type="dxa"/>
          </w:tcPr>
          <w:p w14:paraId="749D41C0" w14:textId="77777777" w:rsidR="003607F5" w:rsidRPr="00A14C18" w:rsidRDefault="003607F5" w:rsidP="003607F5">
            <w:pPr>
              <w:spacing w:after="0" w:line="240" w:lineRule="auto"/>
              <w:rPr>
                <w:rFonts w:ascii="Times New Roman" w:hAnsi="Times New Roman" w:cs="Times New Roman"/>
                <w:sz w:val="24"/>
                <w:szCs w:val="24"/>
                <w:lang w:eastAsia="ru-RU"/>
              </w:rPr>
            </w:pPr>
          </w:p>
          <w:p w14:paraId="4FF05A09" w14:textId="77777777" w:rsidR="003607F5" w:rsidRPr="00A14C18" w:rsidRDefault="003607F5" w:rsidP="003607F5">
            <w:pPr>
              <w:spacing w:after="0" w:line="240" w:lineRule="auto"/>
              <w:rPr>
                <w:rFonts w:ascii="Times New Roman" w:hAnsi="Times New Roman" w:cs="Times New Roman"/>
                <w:sz w:val="24"/>
                <w:szCs w:val="24"/>
                <w:lang w:eastAsia="ru-RU"/>
              </w:rPr>
            </w:pPr>
            <w:r w:rsidRPr="00A14C18">
              <w:rPr>
                <w:rFonts w:ascii="Times New Roman" w:hAnsi="Times New Roman" w:cs="Times New Roman"/>
                <w:sz w:val="24"/>
                <w:szCs w:val="24"/>
                <w:lang w:eastAsia="ru-RU"/>
              </w:rPr>
              <w:t>5 минут</w:t>
            </w:r>
          </w:p>
          <w:p w14:paraId="52BAEBB4" w14:textId="77777777" w:rsidR="003607F5" w:rsidRPr="00A14C18" w:rsidRDefault="003607F5" w:rsidP="003607F5">
            <w:pPr>
              <w:spacing w:after="0" w:line="240" w:lineRule="auto"/>
              <w:jc w:val="center"/>
              <w:rPr>
                <w:rFonts w:ascii="Times New Roman" w:hAnsi="Times New Roman" w:cs="Times New Roman"/>
                <w:sz w:val="24"/>
                <w:szCs w:val="24"/>
                <w:lang w:eastAsia="ru-RU"/>
              </w:rPr>
            </w:pPr>
          </w:p>
          <w:p w14:paraId="67F12976" w14:textId="77777777" w:rsidR="003607F5" w:rsidRPr="00A14C18" w:rsidRDefault="003607F5" w:rsidP="003607F5">
            <w:pPr>
              <w:spacing w:after="0" w:line="240" w:lineRule="auto"/>
              <w:jc w:val="center"/>
              <w:rPr>
                <w:rFonts w:ascii="Times New Roman" w:hAnsi="Times New Roman" w:cs="Times New Roman"/>
                <w:sz w:val="24"/>
                <w:szCs w:val="24"/>
                <w:lang w:eastAsia="ru-RU"/>
              </w:rPr>
            </w:pPr>
          </w:p>
          <w:p w14:paraId="29D0823D"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5762" w:type="dxa"/>
            <w:shd w:val="clear" w:color="auto" w:fill="auto"/>
          </w:tcPr>
          <w:p w14:paraId="3F2126FE"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Проверка достоверности представленных Заявителем (представителем Заявителя) документов, удостоверяющих личность, документов, удостоверяющих полномочия представителя Заявителя.</w:t>
            </w:r>
          </w:p>
          <w:p w14:paraId="75E1A707"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w:t>
            </w:r>
          </w:p>
        </w:tc>
      </w:tr>
      <w:tr w:rsidR="003607F5" w:rsidRPr="00A14C18" w14:paraId="5B63C0A5" w14:textId="77777777" w:rsidTr="009F3A04">
        <w:tc>
          <w:tcPr>
            <w:tcW w:w="2235" w:type="dxa"/>
            <w:vMerge/>
            <w:shd w:val="clear" w:color="auto" w:fill="auto"/>
          </w:tcPr>
          <w:p w14:paraId="40E835B9"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2693" w:type="dxa"/>
            <w:shd w:val="clear" w:color="auto" w:fill="auto"/>
          </w:tcPr>
          <w:p w14:paraId="2761CDC1"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Проверка комплектности представленных документов и правильности их оформления</w:t>
            </w:r>
          </w:p>
        </w:tc>
        <w:tc>
          <w:tcPr>
            <w:tcW w:w="2126" w:type="dxa"/>
            <w:vMerge/>
            <w:shd w:val="clear" w:color="auto" w:fill="auto"/>
          </w:tcPr>
          <w:p w14:paraId="6E1F2CE4" w14:textId="77777777" w:rsidR="003607F5" w:rsidRPr="00A14C18" w:rsidRDefault="003607F5" w:rsidP="003607F5">
            <w:pPr>
              <w:spacing w:after="0" w:line="240" w:lineRule="auto"/>
              <w:rPr>
                <w:rFonts w:ascii="Times New Roman" w:hAnsi="Times New Roman" w:cs="Times New Roman"/>
                <w:sz w:val="24"/>
                <w:szCs w:val="24"/>
                <w:lang w:eastAsia="ru-RU"/>
              </w:rPr>
            </w:pPr>
          </w:p>
        </w:tc>
        <w:tc>
          <w:tcPr>
            <w:tcW w:w="1751" w:type="dxa"/>
          </w:tcPr>
          <w:p w14:paraId="3D0A277B"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5 минут</w:t>
            </w:r>
          </w:p>
        </w:tc>
        <w:tc>
          <w:tcPr>
            <w:tcW w:w="5762" w:type="dxa"/>
            <w:shd w:val="clear" w:color="auto" w:fill="auto"/>
          </w:tcPr>
          <w:p w14:paraId="49996EE0"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Проверка комплектности представленного Заявителем пакета документов на соответствие требованиям пункта 10 настоящего Административного регламента.</w:t>
            </w:r>
          </w:p>
          <w:p w14:paraId="1E3F755F" w14:textId="77777777" w:rsidR="003607F5" w:rsidRPr="00A14C18" w:rsidRDefault="003607F5" w:rsidP="003607F5">
            <w:pPr>
              <w:autoSpaceDE w:val="0"/>
              <w:autoSpaceDN w:val="0"/>
              <w:adjustRightInd w:val="0"/>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14:paraId="038689DE"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По требованию Заявителя осуществляется подготовка, подписание и выдача Уведомления об отказе в приеме документов на предоставление Муниципальной услуги </w:t>
            </w:r>
            <w:r w:rsidRPr="00A14C18">
              <w:rPr>
                <w:rFonts w:ascii="Times New Roman" w:hAnsi="Times New Roman" w:cs="Times New Roman"/>
                <w:sz w:val="24"/>
                <w:szCs w:val="24"/>
              </w:rPr>
              <w:t>в срок не позднее 30 минут с момента получения от Заявителя (представителя Заявителя) документов.</w:t>
            </w:r>
          </w:p>
        </w:tc>
      </w:tr>
      <w:tr w:rsidR="003607F5" w:rsidRPr="00A14C18" w14:paraId="4189DC42" w14:textId="77777777" w:rsidTr="009F3A04">
        <w:tc>
          <w:tcPr>
            <w:tcW w:w="2235" w:type="dxa"/>
            <w:vMerge/>
            <w:shd w:val="clear" w:color="auto" w:fill="auto"/>
          </w:tcPr>
          <w:p w14:paraId="1CE26039"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2693" w:type="dxa"/>
            <w:shd w:val="clear" w:color="auto" w:fill="auto"/>
          </w:tcPr>
          <w:p w14:paraId="33921BDC" w14:textId="77777777" w:rsidR="003607F5" w:rsidRPr="00A14C18" w:rsidRDefault="003607F5" w:rsidP="003607F5">
            <w:pPr>
              <w:autoSpaceDE w:val="0"/>
              <w:autoSpaceDN w:val="0"/>
              <w:adjustRightInd w:val="0"/>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Заполнение заявления, сканирование представленных документов </w:t>
            </w:r>
          </w:p>
          <w:p w14:paraId="0743A6C2"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и ф</w:t>
            </w:r>
            <w:r w:rsidRPr="00A14C18">
              <w:rPr>
                <w:rFonts w:ascii="Times New Roman" w:eastAsia="Times New Roman" w:hAnsi="Times New Roman" w:cs="Times New Roman"/>
                <w:sz w:val="24"/>
                <w:szCs w:val="24"/>
              </w:rPr>
              <w:t>ормирование выписки о приеме Заявления и прилагаемых документов</w:t>
            </w:r>
          </w:p>
        </w:tc>
        <w:tc>
          <w:tcPr>
            <w:tcW w:w="2126" w:type="dxa"/>
            <w:vMerge/>
            <w:shd w:val="clear" w:color="auto" w:fill="auto"/>
          </w:tcPr>
          <w:p w14:paraId="4961202A" w14:textId="77777777" w:rsidR="003607F5" w:rsidRPr="00A14C18" w:rsidRDefault="003607F5" w:rsidP="003607F5">
            <w:pPr>
              <w:spacing w:after="0" w:line="240" w:lineRule="auto"/>
              <w:rPr>
                <w:rFonts w:ascii="Times New Roman" w:hAnsi="Times New Roman" w:cs="Times New Roman"/>
                <w:sz w:val="24"/>
                <w:szCs w:val="24"/>
                <w:lang w:eastAsia="ru-RU"/>
              </w:rPr>
            </w:pPr>
          </w:p>
        </w:tc>
        <w:tc>
          <w:tcPr>
            <w:tcW w:w="1751" w:type="dxa"/>
          </w:tcPr>
          <w:p w14:paraId="2E1BD43C"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20 минут</w:t>
            </w:r>
          </w:p>
        </w:tc>
        <w:tc>
          <w:tcPr>
            <w:tcW w:w="5762" w:type="dxa"/>
            <w:shd w:val="clear" w:color="auto" w:fill="auto"/>
          </w:tcPr>
          <w:p w14:paraId="7CA9C7A0" w14:textId="77777777" w:rsidR="003607F5" w:rsidRPr="00A14C18" w:rsidRDefault="003607F5" w:rsidP="003607F5">
            <w:pPr>
              <w:autoSpaceDE w:val="0"/>
              <w:autoSpaceDN w:val="0"/>
              <w:adjustRightInd w:val="0"/>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В случае отсутствия оснований для отказа в приеме документов специалистом МФЦ в Модуле МФЦ ЕИС ОУ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(прилагаются электронные образы представленных Заявителем документов), формируется электронное дело. </w:t>
            </w:r>
          </w:p>
          <w:p w14:paraId="185C506B" w14:textId="77777777" w:rsidR="003607F5" w:rsidRPr="00A14C18" w:rsidRDefault="003607F5" w:rsidP="003607F5">
            <w:pPr>
              <w:autoSpaceDE w:val="0"/>
              <w:autoSpaceDN w:val="0"/>
              <w:adjustRightInd w:val="0"/>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2885E620" w14:textId="77777777" w:rsidR="003607F5" w:rsidRPr="00A14C18" w:rsidRDefault="003607F5" w:rsidP="003607F5">
            <w:pPr>
              <w:spacing w:after="0" w:line="240" w:lineRule="auto"/>
              <w:ind w:firstLine="596"/>
              <w:jc w:val="both"/>
              <w:rPr>
                <w:rFonts w:ascii="Times New Roman" w:hAnsi="Times New Roman" w:cs="Times New Roman"/>
                <w:sz w:val="24"/>
                <w:szCs w:val="24"/>
              </w:rPr>
            </w:pPr>
            <w:r w:rsidRPr="00A14C18">
              <w:rPr>
                <w:rFonts w:ascii="Times New Roman" w:hAnsi="Times New Roman" w:cs="Times New Roman"/>
                <w:sz w:val="24"/>
                <w:szCs w:val="24"/>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w:t>
            </w:r>
            <w:r w:rsidRPr="00A14C18">
              <w:rPr>
                <w:rFonts w:ascii="Times New Roman" w:hAnsi="Times New Roman" w:cs="Times New Roman"/>
                <w:sz w:val="24"/>
                <w:szCs w:val="24"/>
              </w:rPr>
              <w:t xml:space="preserve"> </w:t>
            </w:r>
            <w:r w:rsidRPr="00A14C18">
              <w:rPr>
                <w:rFonts w:ascii="Times New Roman" w:hAnsi="Times New Roman" w:cs="Times New Roman"/>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33DA1784" w14:textId="77777777" w:rsidR="003607F5" w:rsidRPr="00A14C18" w:rsidRDefault="003607F5" w:rsidP="003607F5">
            <w:pPr>
              <w:autoSpaceDE w:val="0"/>
              <w:autoSpaceDN w:val="0"/>
              <w:adjustRightInd w:val="0"/>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Формируется выписка о приеме заявления и документов. В выписке указывается перечень и количество листов, входящий номер, дата получения и дата готовности результата предоставления Муниципальной услуги. </w:t>
            </w:r>
          </w:p>
          <w:p w14:paraId="50C4FE24"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14:paraId="30568717"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p>
          <w:p w14:paraId="0289594C"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Электронное дело в день Обращения Заявителя поступает из Модуля МФЦ ЕИС ОУ в Модуль оказания услуг ЕИС ОУ.</w:t>
            </w:r>
          </w:p>
          <w:p w14:paraId="6A336736"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Осуществляется переход к административной процедуре </w:t>
            </w:r>
            <w:r w:rsidRPr="00A14C18">
              <w:rPr>
                <w:rFonts w:ascii="Times New Roman" w:hAnsi="Times New Roman" w:cs="Times New Roman"/>
                <w:b/>
                <w:sz w:val="24"/>
                <w:szCs w:val="24"/>
              </w:rPr>
              <w:t>«</w:t>
            </w:r>
            <w:r w:rsidRPr="00A14C18">
              <w:rPr>
                <w:rFonts w:ascii="Times New Roman" w:hAnsi="Times New Roman" w:cs="Times New Roman"/>
                <w:sz w:val="24"/>
                <w:szCs w:val="24"/>
              </w:rPr>
              <w:t>Обработка и предварительное рассмотрение заявления и представленных документов».</w:t>
            </w:r>
          </w:p>
          <w:p w14:paraId="510B8212"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p>
        </w:tc>
      </w:tr>
    </w:tbl>
    <w:p w14:paraId="60D3A325" w14:textId="77777777" w:rsidR="003607F5" w:rsidRPr="00A14C18" w:rsidRDefault="003607F5" w:rsidP="003607F5">
      <w:pPr>
        <w:ind w:left="720"/>
        <w:contextualSpacing/>
        <w:rPr>
          <w:rFonts w:ascii="Times New Roman" w:hAnsi="Times New Roman" w:cs="Times New Roman"/>
          <w:iCs/>
          <w:sz w:val="24"/>
          <w:szCs w:val="24"/>
        </w:rPr>
      </w:pPr>
    </w:p>
    <w:p w14:paraId="3226B41C"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Прием и регистрация заявления и документов, необходимых для предоставления</w:t>
      </w:r>
      <w:r w:rsidRPr="00A14C18">
        <w:rPr>
          <w:rFonts w:ascii="Times New Roman" w:hAnsi="Times New Roman" w:cs="Times New Roman"/>
          <w:iCs/>
          <w:sz w:val="24"/>
          <w:szCs w:val="24"/>
        </w:rPr>
        <w:br/>
        <w:t>Муниципальной услуги для получения ордера, через РПГУ</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690"/>
        <w:gridCol w:w="2121"/>
        <w:gridCol w:w="1751"/>
        <w:gridCol w:w="5773"/>
      </w:tblGrid>
      <w:tr w:rsidR="003607F5" w:rsidRPr="00A14C18" w14:paraId="65C17C64" w14:textId="77777777" w:rsidTr="009F3A04">
        <w:trPr>
          <w:tblHeader/>
        </w:trPr>
        <w:tc>
          <w:tcPr>
            <w:tcW w:w="2232" w:type="dxa"/>
            <w:shd w:val="clear" w:color="auto" w:fill="auto"/>
          </w:tcPr>
          <w:p w14:paraId="11D85EB5"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 используемая ИС</w:t>
            </w:r>
          </w:p>
        </w:tc>
        <w:tc>
          <w:tcPr>
            <w:tcW w:w="2690" w:type="dxa"/>
            <w:shd w:val="clear" w:color="auto" w:fill="auto"/>
          </w:tcPr>
          <w:p w14:paraId="34B5F2A3"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2121" w:type="dxa"/>
            <w:shd w:val="clear" w:color="auto" w:fill="auto"/>
          </w:tcPr>
          <w:p w14:paraId="432A297C"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Средний рок выполнения</w:t>
            </w:r>
          </w:p>
        </w:tc>
        <w:tc>
          <w:tcPr>
            <w:tcW w:w="1751" w:type="dxa"/>
          </w:tcPr>
          <w:p w14:paraId="438664D2"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Трудоемкость</w:t>
            </w:r>
          </w:p>
        </w:tc>
        <w:tc>
          <w:tcPr>
            <w:tcW w:w="5773" w:type="dxa"/>
            <w:shd w:val="clear" w:color="auto" w:fill="auto"/>
          </w:tcPr>
          <w:p w14:paraId="15D69FE9"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388F1BCA" w14:textId="77777777" w:rsidTr="009F3A04">
        <w:tc>
          <w:tcPr>
            <w:tcW w:w="2232" w:type="dxa"/>
            <w:shd w:val="clear" w:color="auto" w:fill="auto"/>
          </w:tcPr>
          <w:p w14:paraId="4ACE04DC"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РПГУ/ </w:t>
            </w:r>
          </w:p>
          <w:p w14:paraId="5C9D416A"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Модуль оказания услуг ЕИС ОУ</w:t>
            </w:r>
          </w:p>
        </w:tc>
        <w:tc>
          <w:tcPr>
            <w:tcW w:w="2690" w:type="dxa"/>
            <w:shd w:val="clear" w:color="auto" w:fill="auto"/>
          </w:tcPr>
          <w:p w14:paraId="17E36304"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Поступление документов </w:t>
            </w:r>
          </w:p>
        </w:tc>
        <w:tc>
          <w:tcPr>
            <w:tcW w:w="2121" w:type="dxa"/>
            <w:shd w:val="clear" w:color="auto" w:fill="auto"/>
          </w:tcPr>
          <w:p w14:paraId="095A4C53" w14:textId="77777777" w:rsidR="003607F5" w:rsidRPr="00A14C18" w:rsidRDefault="003607F5" w:rsidP="003607F5">
            <w:pPr>
              <w:spacing w:after="0" w:line="240" w:lineRule="auto"/>
              <w:jc w:val="center"/>
              <w:rPr>
                <w:rFonts w:ascii="Times New Roman" w:hAnsi="Times New Roman" w:cs="Times New Roman"/>
                <w:sz w:val="24"/>
                <w:szCs w:val="24"/>
                <w:lang w:eastAsia="ru-RU"/>
              </w:rPr>
            </w:pPr>
            <w:r w:rsidRPr="00A14C18">
              <w:rPr>
                <w:rFonts w:ascii="Times New Roman" w:hAnsi="Times New Roman" w:cs="Times New Roman"/>
                <w:sz w:val="24"/>
                <w:szCs w:val="24"/>
                <w:lang w:eastAsia="ru-RU"/>
              </w:rPr>
              <w:t>Временные затраты отсутствуют</w:t>
            </w:r>
          </w:p>
        </w:tc>
        <w:tc>
          <w:tcPr>
            <w:tcW w:w="1751" w:type="dxa"/>
          </w:tcPr>
          <w:p w14:paraId="682EC4A5"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Временные затраты отсутствуют</w:t>
            </w:r>
          </w:p>
        </w:tc>
        <w:tc>
          <w:tcPr>
            <w:tcW w:w="5773" w:type="dxa"/>
            <w:shd w:val="clear" w:color="auto" w:fill="auto"/>
          </w:tcPr>
          <w:p w14:paraId="653AEC7E"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Заявитель вправе направить заявление о предоставлении Муниципальной услуги, а также документы, необходимые для предоставления Муниципальной услуги, в электронном виде посредством РПГУ в соответствии с пунктом 10 настоящего Административного регламента.</w:t>
            </w:r>
          </w:p>
          <w:p w14:paraId="208F95F6"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Требования к документам в электронном виде установлены пункте 22 настоящего Административного регламента.</w:t>
            </w:r>
          </w:p>
          <w:p w14:paraId="3F78BF55"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Заявление и прилагаемые документы поступают в Модуль оказания услуг ЕИС ОУ. </w:t>
            </w:r>
          </w:p>
          <w:p w14:paraId="1650E5DD"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p>
        </w:tc>
      </w:tr>
    </w:tbl>
    <w:p w14:paraId="6529D951"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1182D677" w14:textId="77777777" w:rsidR="003607F5" w:rsidRPr="00A14C18" w:rsidRDefault="003607F5" w:rsidP="003607F5">
      <w:pPr>
        <w:widowControl w:val="0"/>
        <w:autoSpaceDE w:val="0"/>
        <w:autoSpaceDN w:val="0"/>
        <w:adjustRightInd w:val="0"/>
        <w:spacing w:after="0" w:line="240" w:lineRule="auto"/>
        <w:outlineLvl w:val="2"/>
        <w:rPr>
          <w:rFonts w:ascii="Times New Roman" w:hAnsi="Times New Roman" w:cs="Times New Roman"/>
          <w:b/>
          <w:sz w:val="24"/>
          <w:szCs w:val="24"/>
        </w:rPr>
      </w:pPr>
    </w:p>
    <w:p w14:paraId="636A4522"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EEB0223"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Обработка и предварительное рассмотрение заявления и представленных документов для предоставления Муниципальной услуги</w:t>
      </w:r>
    </w:p>
    <w:p w14:paraId="18BE0249"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984"/>
        <w:gridCol w:w="1985"/>
        <w:gridCol w:w="2123"/>
        <w:gridCol w:w="6240"/>
      </w:tblGrid>
      <w:tr w:rsidR="003607F5" w:rsidRPr="00A14C18" w14:paraId="1FD81A81" w14:textId="77777777" w:rsidTr="009F3A04">
        <w:tc>
          <w:tcPr>
            <w:tcW w:w="2235" w:type="dxa"/>
            <w:tcBorders>
              <w:top w:val="single" w:sz="4" w:space="0" w:color="auto"/>
              <w:left w:val="single" w:sz="4" w:space="0" w:color="auto"/>
              <w:bottom w:val="single" w:sz="4" w:space="0" w:color="auto"/>
              <w:right w:val="single" w:sz="4" w:space="0" w:color="auto"/>
            </w:tcBorders>
            <w:hideMark/>
          </w:tcPr>
          <w:p w14:paraId="4C6A70E0"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 используемая ИС</w:t>
            </w:r>
          </w:p>
        </w:tc>
        <w:tc>
          <w:tcPr>
            <w:tcW w:w="1984" w:type="dxa"/>
            <w:tcBorders>
              <w:top w:val="single" w:sz="4" w:space="0" w:color="auto"/>
              <w:left w:val="single" w:sz="4" w:space="0" w:color="auto"/>
              <w:bottom w:val="single" w:sz="4" w:space="0" w:color="auto"/>
              <w:right w:val="single" w:sz="4" w:space="0" w:color="auto"/>
            </w:tcBorders>
            <w:hideMark/>
          </w:tcPr>
          <w:p w14:paraId="2A7930B8"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985" w:type="dxa"/>
            <w:tcBorders>
              <w:top w:val="single" w:sz="4" w:space="0" w:color="auto"/>
              <w:left w:val="single" w:sz="4" w:space="0" w:color="auto"/>
              <w:bottom w:val="single" w:sz="4" w:space="0" w:color="auto"/>
              <w:right w:val="single" w:sz="4" w:space="0" w:color="auto"/>
            </w:tcBorders>
          </w:tcPr>
          <w:p w14:paraId="064ED98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2123" w:type="dxa"/>
            <w:tcBorders>
              <w:top w:val="single" w:sz="4" w:space="0" w:color="auto"/>
              <w:left w:val="single" w:sz="4" w:space="0" w:color="auto"/>
              <w:bottom w:val="single" w:sz="4" w:space="0" w:color="auto"/>
              <w:right w:val="single" w:sz="4" w:space="0" w:color="auto"/>
            </w:tcBorders>
          </w:tcPr>
          <w:p w14:paraId="19FC3CAE"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240" w:type="dxa"/>
            <w:tcBorders>
              <w:top w:val="single" w:sz="4" w:space="0" w:color="auto"/>
              <w:left w:val="single" w:sz="4" w:space="0" w:color="auto"/>
              <w:bottom w:val="single" w:sz="4" w:space="0" w:color="auto"/>
              <w:right w:val="single" w:sz="4" w:space="0" w:color="auto"/>
            </w:tcBorders>
            <w:hideMark/>
          </w:tcPr>
          <w:p w14:paraId="7CB0A5DD"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61008433" w14:textId="77777777" w:rsidTr="009F3A04">
        <w:trPr>
          <w:trHeight w:val="4807"/>
        </w:trPr>
        <w:tc>
          <w:tcPr>
            <w:tcW w:w="2235" w:type="dxa"/>
            <w:tcBorders>
              <w:top w:val="single" w:sz="4" w:space="0" w:color="auto"/>
              <w:left w:val="single" w:sz="4" w:space="0" w:color="auto"/>
              <w:bottom w:val="single" w:sz="4" w:space="0" w:color="auto"/>
              <w:right w:val="single" w:sz="4" w:space="0" w:color="auto"/>
            </w:tcBorders>
            <w:hideMark/>
          </w:tcPr>
          <w:p w14:paraId="407D8D39"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Администрация /</w:t>
            </w:r>
          </w:p>
          <w:p w14:paraId="2B9F8CB0" w14:textId="77777777" w:rsidR="003607F5" w:rsidRPr="00A14C18" w:rsidRDefault="003607F5" w:rsidP="003607F5">
            <w:pPr>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lang w:eastAsia="ru-RU"/>
              </w:rPr>
              <w:t>Модуль МФЦ ЕИС ОУ</w:t>
            </w:r>
          </w:p>
        </w:tc>
        <w:tc>
          <w:tcPr>
            <w:tcW w:w="1984" w:type="dxa"/>
            <w:tcBorders>
              <w:top w:val="single" w:sz="4" w:space="0" w:color="auto"/>
              <w:left w:val="single" w:sz="4" w:space="0" w:color="auto"/>
              <w:bottom w:val="single" w:sz="4" w:space="0" w:color="auto"/>
              <w:right w:val="single" w:sz="4" w:space="0" w:color="auto"/>
            </w:tcBorders>
          </w:tcPr>
          <w:p w14:paraId="22E512A2"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1985" w:type="dxa"/>
            <w:vMerge w:val="restart"/>
            <w:tcBorders>
              <w:top w:val="single" w:sz="4" w:space="0" w:color="auto"/>
              <w:left w:val="single" w:sz="4" w:space="0" w:color="auto"/>
              <w:right w:val="single" w:sz="4" w:space="0" w:color="auto"/>
            </w:tcBorders>
          </w:tcPr>
          <w:p w14:paraId="49088A65"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1 рабочий день</w:t>
            </w:r>
          </w:p>
          <w:p w14:paraId="67B231B6"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2123" w:type="dxa"/>
            <w:tcBorders>
              <w:left w:val="single" w:sz="4" w:space="0" w:color="auto"/>
              <w:right w:val="single" w:sz="4" w:space="0" w:color="auto"/>
            </w:tcBorders>
          </w:tcPr>
          <w:p w14:paraId="3A29F7F9"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15 минут</w:t>
            </w:r>
          </w:p>
        </w:tc>
        <w:tc>
          <w:tcPr>
            <w:tcW w:w="6240" w:type="dxa"/>
            <w:tcBorders>
              <w:left w:val="single" w:sz="4" w:space="0" w:color="auto"/>
              <w:right w:val="single" w:sz="4" w:space="0" w:color="auto"/>
            </w:tcBorders>
            <w:hideMark/>
          </w:tcPr>
          <w:p w14:paraId="771AD1A9"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При поступлении документов в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14:paraId="5AEA482A"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 устанавливает предмет обращения, полномочия представителя Заявителя;</w:t>
            </w:r>
          </w:p>
          <w:p w14:paraId="68DF5231"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5A6100F5"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МФЦ ЕИС ОУ;</w:t>
            </w:r>
          </w:p>
          <w:p w14:paraId="566EAB11"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4) в случае отсутствия оснований для отказа в приеме осуществляет регистрацию заявления в </w:t>
            </w:r>
            <w:r w:rsidRPr="00A14C18">
              <w:rPr>
                <w:rFonts w:ascii="Times New Roman" w:hAnsi="Times New Roman" w:cs="Times New Roman"/>
                <w:sz w:val="24"/>
                <w:szCs w:val="24"/>
                <w:lang w:eastAsia="ru-RU"/>
              </w:rPr>
              <w:t>Модуль оказания услуг ЕИС ОУ</w:t>
            </w:r>
            <w:r w:rsidRPr="00A14C18">
              <w:rPr>
                <w:rFonts w:ascii="Times New Roman" w:hAnsi="Times New Roman" w:cs="Times New Roman"/>
                <w:sz w:val="24"/>
                <w:szCs w:val="24"/>
              </w:rPr>
              <w:t>. Информация о регистрации документов с регистрационным номером и датой регистрации направляется в Модуль МФЦ ЕИС ОУ.</w:t>
            </w:r>
          </w:p>
          <w:p w14:paraId="6EA592E0"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r w:rsidR="003607F5" w:rsidRPr="00A14C18" w14:paraId="6F5273E8" w14:textId="77777777" w:rsidTr="009F3A04">
        <w:trPr>
          <w:trHeight w:val="1845"/>
        </w:trPr>
        <w:tc>
          <w:tcPr>
            <w:tcW w:w="2235" w:type="dxa"/>
            <w:tcBorders>
              <w:top w:val="single" w:sz="4" w:space="0" w:color="auto"/>
              <w:left w:val="single" w:sz="4" w:space="0" w:color="auto"/>
              <w:right w:val="single" w:sz="4" w:space="0" w:color="auto"/>
            </w:tcBorders>
          </w:tcPr>
          <w:p w14:paraId="6BDC76DC"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1984" w:type="dxa"/>
            <w:tcBorders>
              <w:top w:val="single" w:sz="4" w:space="0" w:color="auto"/>
              <w:left w:val="single" w:sz="4" w:space="0" w:color="auto"/>
              <w:right w:val="single" w:sz="4" w:space="0" w:color="auto"/>
            </w:tcBorders>
          </w:tcPr>
          <w:p w14:paraId="03C8CA11"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p w14:paraId="48FC9045"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1985" w:type="dxa"/>
            <w:vMerge/>
            <w:tcBorders>
              <w:left w:val="single" w:sz="4" w:space="0" w:color="auto"/>
              <w:right w:val="single" w:sz="4" w:space="0" w:color="auto"/>
            </w:tcBorders>
          </w:tcPr>
          <w:p w14:paraId="1C377359"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2123" w:type="dxa"/>
            <w:tcBorders>
              <w:left w:val="single" w:sz="4" w:space="0" w:color="auto"/>
              <w:right w:val="single" w:sz="4" w:space="0" w:color="auto"/>
            </w:tcBorders>
          </w:tcPr>
          <w:p w14:paraId="1650CD5D"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15 минут</w:t>
            </w:r>
          </w:p>
        </w:tc>
        <w:tc>
          <w:tcPr>
            <w:tcW w:w="6240" w:type="dxa"/>
            <w:tcBorders>
              <w:left w:val="single" w:sz="4" w:space="0" w:color="auto"/>
              <w:right w:val="single" w:sz="4" w:space="0" w:color="auto"/>
            </w:tcBorders>
          </w:tcPr>
          <w:p w14:paraId="34E32CD2"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0A3B4B6F"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При поступлении документов с РПГУ специалист Администрации, ответственный за прием и проверку поступивших документов в целях предоставления Муниципальной услуги:</w:t>
            </w:r>
          </w:p>
          <w:p w14:paraId="1FC99E51"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 устанавливает предмет обращения, полномочия представителя Заявителя;</w:t>
            </w:r>
          </w:p>
          <w:p w14:paraId="14CB5DB9"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58D742F2"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3) при наличии оснований из пункта 12 настоящего Административного регламента для отказа в приеме заявления, осуществляет уведомление Заявителя (представителя Заявителя) с указанием причин отказа не позднее первого рабочего дня, следующего за днем подачи Заявления посредством РПГУ;</w:t>
            </w:r>
          </w:p>
          <w:p w14:paraId="5530155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4) в случае отсутствия оснований для отказа в приеме осуществляет регистрацию заявления в </w:t>
            </w:r>
            <w:r w:rsidRPr="00A14C18">
              <w:rPr>
                <w:rFonts w:ascii="Times New Roman" w:hAnsi="Times New Roman" w:cs="Times New Roman"/>
                <w:sz w:val="24"/>
                <w:szCs w:val="24"/>
                <w:lang w:eastAsia="ru-RU"/>
              </w:rPr>
              <w:t>Модуль оказания услуг ЕИС ОУ</w:t>
            </w:r>
            <w:r w:rsidRPr="00A14C18">
              <w:rPr>
                <w:rFonts w:ascii="Times New Roman" w:hAnsi="Times New Roman" w:cs="Times New Roman"/>
                <w:sz w:val="24"/>
                <w:szCs w:val="24"/>
              </w:rPr>
              <w:t>. Информация о регистрации документов с регистрационным номером и датой регистрации направляется в Личный кабинет Заявителя (представителя Заявителя) на РПГУ.</w:t>
            </w:r>
          </w:p>
          <w:p w14:paraId="30B01CED"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bl>
    <w:p w14:paraId="493573E2"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p w14:paraId="22AB6E75"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p w14:paraId="25B951AD"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Формирование и направление межведомственных запросов в органы (организации), участвующие в предоставлении</w:t>
      </w:r>
      <w:r w:rsidRPr="00A14C18">
        <w:rPr>
          <w:rFonts w:ascii="Times New Roman" w:hAnsi="Times New Roman" w:cs="Times New Roman"/>
          <w:iCs/>
          <w:sz w:val="24"/>
          <w:szCs w:val="24"/>
        </w:rPr>
        <w:br/>
        <w:t xml:space="preserve">Муниципальной услуги </w:t>
      </w:r>
    </w:p>
    <w:p w14:paraId="517F2526"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1842"/>
        <w:gridCol w:w="1985"/>
        <w:gridCol w:w="6237"/>
      </w:tblGrid>
      <w:tr w:rsidR="003607F5" w:rsidRPr="00A14C18" w14:paraId="4FF47678" w14:textId="77777777" w:rsidTr="009F3A04">
        <w:tc>
          <w:tcPr>
            <w:tcW w:w="2235" w:type="dxa"/>
            <w:tcBorders>
              <w:top w:val="single" w:sz="4" w:space="0" w:color="auto"/>
              <w:left w:val="single" w:sz="4" w:space="0" w:color="auto"/>
              <w:bottom w:val="single" w:sz="4" w:space="0" w:color="auto"/>
              <w:right w:val="single" w:sz="4" w:space="0" w:color="auto"/>
            </w:tcBorders>
            <w:hideMark/>
          </w:tcPr>
          <w:p w14:paraId="15C111B4"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 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14:paraId="2AD0D346"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842" w:type="dxa"/>
            <w:tcBorders>
              <w:top w:val="single" w:sz="4" w:space="0" w:color="auto"/>
              <w:left w:val="single" w:sz="4" w:space="0" w:color="auto"/>
              <w:bottom w:val="single" w:sz="4" w:space="0" w:color="auto"/>
              <w:right w:val="single" w:sz="4" w:space="0" w:color="auto"/>
            </w:tcBorders>
          </w:tcPr>
          <w:p w14:paraId="2845F6B4"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1F161BCD"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14:paraId="2E355B18"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38D6094B" w14:textId="77777777" w:rsidTr="009F3A04">
        <w:trPr>
          <w:trHeight w:val="1230"/>
        </w:trPr>
        <w:tc>
          <w:tcPr>
            <w:tcW w:w="2235" w:type="dxa"/>
            <w:vMerge w:val="restart"/>
            <w:tcBorders>
              <w:top w:val="single" w:sz="4" w:space="0" w:color="auto"/>
              <w:left w:val="single" w:sz="4" w:space="0" w:color="auto"/>
              <w:right w:val="single" w:sz="4" w:space="0" w:color="auto"/>
            </w:tcBorders>
            <w:hideMark/>
          </w:tcPr>
          <w:p w14:paraId="7071AFC2" w14:textId="77777777" w:rsidR="003607F5" w:rsidRPr="00A14C18" w:rsidRDefault="003607F5" w:rsidP="003607F5">
            <w:pPr>
              <w:spacing w:after="0" w:line="240" w:lineRule="auto"/>
              <w:jc w:val="center"/>
              <w:rPr>
                <w:rFonts w:ascii="Times New Roman" w:hAnsi="Times New Roman" w:cs="Times New Roman"/>
                <w:sz w:val="24"/>
                <w:szCs w:val="24"/>
                <w:lang w:eastAsia="ru-RU"/>
              </w:rPr>
            </w:pPr>
            <w:r w:rsidRPr="00A14C18">
              <w:rPr>
                <w:rFonts w:ascii="Times New Roman" w:hAnsi="Times New Roman" w:cs="Times New Roman"/>
                <w:sz w:val="24"/>
                <w:szCs w:val="24"/>
                <w:lang w:eastAsia="ru-RU"/>
              </w:rPr>
              <w:t>Администрация/</w:t>
            </w:r>
          </w:p>
          <w:p w14:paraId="5470A155" w14:textId="77777777" w:rsidR="003607F5" w:rsidRPr="00A14C18" w:rsidRDefault="003607F5" w:rsidP="003607F5">
            <w:pPr>
              <w:spacing w:after="0" w:line="240" w:lineRule="auto"/>
              <w:jc w:val="center"/>
              <w:rPr>
                <w:rFonts w:ascii="Times New Roman" w:hAnsi="Times New Roman" w:cs="Times New Roman"/>
                <w:sz w:val="24"/>
                <w:szCs w:val="24"/>
                <w:lang w:eastAsia="ru-RU"/>
              </w:rPr>
            </w:pPr>
            <w:r w:rsidRPr="00A14C18">
              <w:rPr>
                <w:rFonts w:ascii="Times New Roman" w:hAnsi="Times New Roman" w:cs="Times New Roman"/>
                <w:sz w:val="24"/>
                <w:szCs w:val="24"/>
                <w:lang w:eastAsia="ru-RU"/>
              </w:rPr>
              <w:t>СМЭВ/</w:t>
            </w:r>
          </w:p>
          <w:p w14:paraId="7FEA1D74" w14:textId="77777777" w:rsidR="003607F5" w:rsidRPr="00A14C18" w:rsidRDefault="003607F5" w:rsidP="003607F5">
            <w:pPr>
              <w:spacing w:after="0" w:line="240" w:lineRule="auto"/>
              <w:jc w:val="center"/>
              <w:rPr>
                <w:rFonts w:ascii="Times New Roman" w:hAnsi="Times New Roman" w:cs="Times New Roman"/>
                <w:i/>
                <w:sz w:val="24"/>
                <w:szCs w:val="24"/>
              </w:rPr>
            </w:pPr>
            <w:r w:rsidRPr="00A14C18">
              <w:rPr>
                <w:rFonts w:ascii="Times New Roman" w:hAnsi="Times New Roman" w:cs="Times New Roman"/>
                <w:sz w:val="24"/>
                <w:szCs w:val="24"/>
                <w:lang w:eastAsia="ru-RU"/>
              </w:rPr>
              <w:t>Модуль оказания услуг ЕИС ОУ</w:t>
            </w:r>
            <w:r w:rsidRPr="00A14C18">
              <w:rPr>
                <w:rFonts w:ascii="Times New Roman" w:hAnsi="Times New Roman" w:cs="Times New Roman"/>
                <w:i/>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14:paraId="5378FAB4"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Определение состава документов, подлежащих запросу у органов власти.</w:t>
            </w:r>
          </w:p>
          <w:p w14:paraId="6336A621"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Направление межведомственных запросов.</w:t>
            </w:r>
          </w:p>
        </w:tc>
        <w:tc>
          <w:tcPr>
            <w:tcW w:w="1842" w:type="dxa"/>
            <w:tcBorders>
              <w:top w:val="single" w:sz="4" w:space="0" w:color="auto"/>
              <w:left w:val="single" w:sz="4" w:space="0" w:color="auto"/>
              <w:bottom w:val="single" w:sz="4" w:space="0" w:color="auto"/>
              <w:right w:val="single" w:sz="4" w:space="0" w:color="auto"/>
            </w:tcBorders>
          </w:tcPr>
          <w:p w14:paraId="4290188E"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тот же рабочий день</w:t>
            </w:r>
          </w:p>
        </w:tc>
        <w:tc>
          <w:tcPr>
            <w:tcW w:w="1985" w:type="dxa"/>
            <w:tcBorders>
              <w:top w:val="single" w:sz="4" w:space="0" w:color="auto"/>
              <w:left w:val="single" w:sz="4" w:space="0" w:color="auto"/>
              <w:bottom w:val="single" w:sz="4" w:space="0" w:color="auto"/>
              <w:right w:val="single" w:sz="4" w:space="0" w:color="auto"/>
            </w:tcBorders>
          </w:tcPr>
          <w:p w14:paraId="2D0ACDE3" w14:textId="77777777" w:rsidR="003607F5" w:rsidRPr="00A14C18" w:rsidRDefault="003607F5" w:rsidP="003607F5">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A14C18">
              <w:rPr>
                <w:rFonts w:ascii="Times New Roman" w:hAnsi="Times New Roman" w:cs="Times New Roman"/>
                <w:sz w:val="24"/>
                <w:szCs w:val="24"/>
              </w:rPr>
              <w:t>20 минут</w:t>
            </w:r>
          </w:p>
        </w:tc>
        <w:tc>
          <w:tcPr>
            <w:tcW w:w="6237" w:type="dxa"/>
            <w:tcBorders>
              <w:top w:val="single" w:sz="4" w:space="0" w:color="auto"/>
              <w:left w:val="single" w:sz="4" w:space="0" w:color="auto"/>
              <w:bottom w:val="single" w:sz="4" w:space="0" w:color="auto"/>
              <w:right w:val="single" w:sz="4" w:space="0" w:color="auto"/>
            </w:tcBorders>
            <w:hideMark/>
          </w:tcPr>
          <w:p w14:paraId="12895030"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Если отсутствуют необходимые для предоставления Муниципальной услуги документы,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3607F5" w:rsidRPr="00A14C18" w14:paraId="27FF9F94" w14:textId="77777777" w:rsidTr="009F3A04">
        <w:trPr>
          <w:trHeight w:val="1479"/>
        </w:trPr>
        <w:tc>
          <w:tcPr>
            <w:tcW w:w="2235" w:type="dxa"/>
            <w:vMerge/>
            <w:tcBorders>
              <w:left w:val="single" w:sz="4" w:space="0" w:color="auto"/>
              <w:right w:val="single" w:sz="4" w:space="0" w:color="auto"/>
            </w:tcBorders>
          </w:tcPr>
          <w:p w14:paraId="062F6382"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tcPr>
          <w:p w14:paraId="63091CDC"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Контроль предоставления результата запросов</w:t>
            </w:r>
            <w:r w:rsidRPr="00A14C18" w:rsidDel="00457094">
              <w:rPr>
                <w:rFonts w:ascii="Times New Roman" w:hAnsi="Times New Roman" w:cs="Times New Roman"/>
                <w:sz w:val="24"/>
                <w:szCs w:val="24"/>
              </w:rPr>
              <w:t xml:space="preserve"> </w:t>
            </w:r>
          </w:p>
        </w:tc>
        <w:tc>
          <w:tcPr>
            <w:tcW w:w="1842" w:type="dxa"/>
            <w:tcBorders>
              <w:top w:val="single" w:sz="4" w:space="0" w:color="auto"/>
              <w:left w:val="single" w:sz="4" w:space="0" w:color="auto"/>
              <w:right w:val="single" w:sz="4" w:space="0" w:color="auto"/>
            </w:tcBorders>
          </w:tcPr>
          <w:p w14:paraId="6FA50B52"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До 5 рабочих дней</w:t>
            </w:r>
          </w:p>
        </w:tc>
        <w:tc>
          <w:tcPr>
            <w:tcW w:w="1985" w:type="dxa"/>
            <w:tcBorders>
              <w:top w:val="single" w:sz="4" w:space="0" w:color="auto"/>
              <w:left w:val="single" w:sz="4" w:space="0" w:color="auto"/>
              <w:right w:val="single" w:sz="4" w:space="0" w:color="auto"/>
            </w:tcBorders>
          </w:tcPr>
          <w:p w14:paraId="29B03C1B" w14:textId="77777777" w:rsidR="003607F5" w:rsidRPr="00A14C18" w:rsidRDefault="003607F5" w:rsidP="003607F5">
            <w:pPr>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До 5 рабочих дней</w:t>
            </w:r>
          </w:p>
        </w:tc>
        <w:tc>
          <w:tcPr>
            <w:tcW w:w="6237" w:type="dxa"/>
            <w:tcBorders>
              <w:top w:val="single" w:sz="4" w:space="0" w:color="auto"/>
              <w:left w:val="single" w:sz="4" w:space="0" w:color="auto"/>
              <w:right w:val="single" w:sz="4" w:space="0" w:color="auto"/>
            </w:tcBorders>
          </w:tcPr>
          <w:p w14:paraId="68FEA043"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lang w:eastAsia="ru-RU"/>
              </w:rPr>
              <w:t xml:space="preserve">Ответы на межведомственные запросы поступают в Модуль оказания услуг ЕИС ОУ. </w:t>
            </w:r>
            <w:r w:rsidRPr="00A14C18">
              <w:rPr>
                <w:rFonts w:ascii="Times New Roman" w:hAnsi="Times New Roman" w:cs="Times New Roman"/>
                <w:sz w:val="24"/>
                <w:szCs w:val="24"/>
              </w:rPr>
              <w:t xml:space="preserve">Проверка поступления ответов на межведомственные запросы. </w:t>
            </w:r>
          </w:p>
          <w:p w14:paraId="0B571CFC"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Анализ поступивших документов и ответов на межведомственных запросы.</w:t>
            </w:r>
          </w:p>
        </w:tc>
      </w:tr>
    </w:tbl>
    <w:p w14:paraId="1499B4CE"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67B9F39D"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 xml:space="preserve"> Формирование результата предоставления (отказа в предоставлении) Муниципальной услуги</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1842"/>
        <w:gridCol w:w="1985"/>
        <w:gridCol w:w="6237"/>
      </w:tblGrid>
      <w:tr w:rsidR="003607F5" w:rsidRPr="00A14C18" w14:paraId="4DC4F05E" w14:textId="77777777" w:rsidTr="009F3A04">
        <w:tc>
          <w:tcPr>
            <w:tcW w:w="2235" w:type="dxa"/>
            <w:tcBorders>
              <w:top w:val="single" w:sz="4" w:space="0" w:color="auto"/>
              <w:left w:val="single" w:sz="4" w:space="0" w:color="auto"/>
              <w:bottom w:val="single" w:sz="4" w:space="0" w:color="auto"/>
              <w:right w:val="single" w:sz="4" w:space="0" w:color="auto"/>
            </w:tcBorders>
            <w:hideMark/>
          </w:tcPr>
          <w:p w14:paraId="63C3B163"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14:paraId="65791D9F"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842" w:type="dxa"/>
            <w:tcBorders>
              <w:top w:val="single" w:sz="4" w:space="0" w:color="auto"/>
              <w:left w:val="single" w:sz="4" w:space="0" w:color="auto"/>
              <w:bottom w:val="single" w:sz="4" w:space="0" w:color="auto"/>
              <w:right w:val="single" w:sz="4" w:space="0" w:color="auto"/>
            </w:tcBorders>
            <w:hideMark/>
          </w:tcPr>
          <w:p w14:paraId="727243DC"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24A24CB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14:paraId="01665484"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5DFD4211" w14:textId="77777777" w:rsidTr="009F3A04">
        <w:trPr>
          <w:trHeight w:val="1575"/>
        </w:trPr>
        <w:tc>
          <w:tcPr>
            <w:tcW w:w="2235" w:type="dxa"/>
            <w:vMerge w:val="restart"/>
            <w:tcBorders>
              <w:top w:val="single" w:sz="4" w:space="0" w:color="auto"/>
              <w:left w:val="single" w:sz="4" w:space="0" w:color="auto"/>
              <w:right w:val="single" w:sz="4" w:space="0" w:color="auto"/>
            </w:tcBorders>
            <w:hideMark/>
          </w:tcPr>
          <w:p w14:paraId="17462AA2"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Администрация/</w:t>
            </w:r>
            <w:r w:rsidRPr="00A14C18">
              <w:rPr>
                <w:rFonts w:ascii="Times New Roman" w:hAnsi="Times New Roman" w:cs="Times New Roman"/>
                <w:sz w:val="24"/>
                <w:szCs w:val="24"/>
              </w:rPr>
              <w:t xml:space="preserve"> </w:t>
            </w:r>
          </w:p>
          <w:p w14:paraId="79DE37AE" w14:textId="77777777" w:rsidR="003607F5" w:rsidRPr="00A14C18" w:rsidRDefault="003607F5" w:rsidP="003607F5">
            <w:pPr>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lang w:eastAsia="ru-RU"/>
              </w:rPr>
              <w:t>Модуль оказания услуг ЕИС ОУ</w:t>
            </w:r>
          </w:p>
        </w:tc>
        <w:tc>
          <w:tcPr>
            <w:tcW w:w="2268" w:type="dxa"/>
            <w:tcBorders>
              <w:top w:val="single" w:sz="4" w:space="0" w:color="auto"/>
              <w:left w:val="single" w:sz="4" w:space="0" w:color="auto"/>
              <w:bottom w:val="single" w:sz="4" w:space="0" w:color="auto"/>
              <w:right w:val="single" w:sz="4" w:space="0" w:color="auto"/>
            </w:tcBorders>
            <w:hideMark/>
          </w:tcPr>
          <w:p w14:paraId="5D0AFC34"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Проверка заявления и документов на наличие оснований для отказа в предоставлении Муниципальной услуги</w:t>
            </w:r>
          </w:p>
        </w:tc>
        <w:tc>
          <w:tcPr>
            <w:tcW w:w="1842" w:type="dxa"/>
            <w:vMerge w:val="restart"/>
            <w:tcBorders>
              <w:top w:val="single" w:sz="4" w:space="0" w:color="auto"/>
              <w:left w:val="single" w:sz="4" w:space="0" w:color="auto"/>
              <w:right w:val="single" w:sz="4" w:space="0" w:color="auto"/>
            </w:tcBorders>
          </w:tcPr>
          <w:p w14:paraId="097A499C" w14:textId="19DEA2DB" w:rsidR="003607F5" w:rsidRPr="00A14C18" w:rsidRDefault="008347AA" w:rsidP="003607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607F5" w:rsidRPr="00A14C18">
              <w:rPr>
                <w:rFonts w:ascii="Times New Roman" w:hAnsi="Times New Roman" w:cs="Times New Roman"/>
                <w:sz w:val="24"/>
                <w:szCs w:val="24"/>
              </w:rPr>
              <w:t xml:space="preserve"> рабочий день</w:t>
            </w:r>
          </w:p>
          <w:p w14:paraId="33669CAC"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right w:val="single" w:sz="4" w:space="0" w:color="auto"/>
            </w:tcBorders>
          </w:tcPr>
          <w:p w14:paraId="02953267"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20 мин</w:t>
            </w:r>
          </w:p>
        </w:tc>
        <w:tc>
          <w:tcPr>
            <w:tcW w:w="6237" w:type="dxa"/>
            <w:tcBorders>
              <w:top w:val="single" w:sz="4" w:space="0" w:color="auto"/>
              <w:left w:val="single" w:sz="4" w:space="0" w:color="auto"/>
              <w:right w:val="single" w:sz="4" w:space="0" w:color="auto"/>
            </w:tcBorders>
            <w:hideMark/>
          </w:tcPr>
          <w:p w14:paraId="30BB4A92"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Основания для отказа приведены в пункте 13 настоящего Административного регламента.</w:t>
            </w:r>
          </w:p>
          <w:p w14:paraId="1C28A2E1"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r w:rsidR="003607F5" w:rsidRPr="00A14C18" w14:paraId="52007526" w14:textId="77777777" w:rsidTr="009F3A04">
        <w:trPr>
          <w:trHeight w:val="1155"/>
        </w:trPr>
        <w:tc>
          <w:tcPr>
            <w:tcW w:w="2235" w:type="dxa"/>
            <w:vMerge/>
            <w:tcBorders>
              <w:left w:val="single" w:sz="4" w:space="0" w:color="auto"/>
              <w:right w:val="single" w:sz="4" w:space="0" w:color="auto"/>
            </w:tcBorders>
          </w:tcPr>
          <w:p w14:paraId="57DC6615"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D4520A6"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Оценка документов на соответствие требованиям нормативных правовых актов Российской Федерации, Московской области, строительным нормативам и правилам.</w:t>
            </w:r>
          </w:p>
          <w:p w14:paraId="20026529"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Подготовка принятия решения</w:t>
            </w:r>
          </w:p>
        </w:tc>
        <w:tc>
          <w:tcPr>
            <w:tcW w:w="1842" w:type="dxa"/>
            <w:vMerge/>
            <w:tcBorders>
              <w:left w:val="single" w:sz="4" w:space="0" w:color="auto"/>
              <w:bottom w:val="single" w:sz="4" w:space="0" w:color="auto"/>
              <w:right w:val="single" w:sz="4" w:space="0" w:color="auto"/>
            </w:tcBorders>
          </w:tcPr>
          <w:p w14:paraId="16EF9C1B"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p>
        </w:tc>
        <w:tc>
          <w:tcPr>
            <w:tcW w:w="1985" w:type="dxa"/>
            <w:tcBorders>
              <w:left w:val="single" w:sz="4" w:space="0" w:color="auto"/>
              <w:right w:val="single" w:sz="4" w:space="0" w:color="auto"/>
            </w:tcBorders>
          </w:tcPr>
          <w:p w14:paraId="014472DB"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20 мин</w:t>
            </w:r>
          </w:p>
        </w:tc>
        <w:tc>
          <w:tcPr>
            <w:tcW w:w="6237" w:type="dxa"/>
            <w:tcBorders>
              <w:left w:val="single" w:sz="4" w:space="0" w:color="auto"/>
              <w:right w:val="single" w:sz="4" w:space="0" w:color="auto"/>
            </w:tcBorders>
          </w:tcPr>
          <w:p w14:paraId="39F6F421"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Специалист ответственный за подготовку принятия решения о предоставлении (об отказе в предоставлении) Муниципальной услуги проводит проверку документов на соответствие требованиям х, которые приведены в Приложении 14 к настоящему Административному регламенту и осуществляет подготовку и оформление результата предоставления Муниципальной услуги.</w:t>
            </w:r>
          </w:p>
        </w:tc>
      </w:tr>
      <w:tr w:rsidR="003607F5" w:rsidRPr="00A14C18" w14:paraId="58697C1D" w14:textId="77777777" w:rsidTr="009F3A04">
        <w:trPr>
          <w:trHeight w:val="1580"/>
        </w:trPr>
        <w:tc>
          <w:tcPr>
            <w:tcW w:w="2235" w:type="dxa"/>
            <w:vMerge/>
            <w:tcBorders>
              <w:left w:val="single" w:sz="4" w:space="0" w:color="auto"/>
              <w:right w:val="single" w:sz="4" w:space="0" w:color="auto"/>
            </w:tcBorders>
          </w:tcPr>
          <w:p w14:paraId="769B0BF7"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tcPr>
          <w:p w14:paraId="352708C7" w14:textId="4AC728E8" w:rsidR="003607F5" w:rsidRPr="00A14C18" w:rsidRDefault="003607F5" w:rsidP="008347AA">
            <w:pPr>
              <w:widowControl w:val="0"/>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Принятие решения о предоставлении (отказа в предоставлении) Муниципальной услуги</w:t>
            </w:r>
          </w:p>
        </w:tc>
        <w:tc>
          <w:tcPr>
            <w:tcW w:w="1842" w:type="dxa"/>
            <w:tcBorders>
              <w:top w:val="single" w:sz="4" w:space="0" w:color="auto"/>
              <w:left w:val="single" w:sz="4" w:space="0" w:color="auto"/>
              <w:right w:val="single" w:sz="4" w:space="0" w:color="auto"/>
            </w:tcBorders>
          </w:tcPr>
          <w:p w14:paraId="3588927C" w14:textId="46E517A4" w:rsidR="003607F5" w:rsidRPr="00A14C18" w:rsidRDefault="008347AA" w:rsidP="003607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607F5" w:rsidRPr="00A14C18">
              <w:rPr>
                <w:rFonts w:ascii="Times New Roman" w:hAnsi="Times New Roman" w:cs="Times New Roman"/>
                <w:sz w:val="24"/>
                <w:szCs w:val="24"/>
              </w:rPr>
              <w:t xml:space="preserve"> рабочий день</w:t>
            </w:r>
          </w:p>
          <w:p w14:paraId="536870DE"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p>
        </w:tc>
        <w:tc>
          <w:tcPr>
            <w:tcW w:w="1985" w:type="dxa"/>
            <w:tcBorders>
              <w:left w:val="single" w:sz="4" w:space="0" w:color="auto"/>
              <w:right w:val="single" w:sz="4" w:space="0" w:color="auto"/>
            </w:tcBorders>
          </w:tcPr>
          <w:p w14:paraId="68BEDBF9"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20 мин</w:t>
            </w:r>
          </w:p>
          <w:p w14:paraId="7D09CBCD"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p>
        </w:tc>
        <w:tc>
          <w:tcPr>
            <w:tcW w:w="6237" w:type="dxa"/>
            <w:tcBorders>
              <w:left w:val="single" w:sz="4" w:space="0" w:color="auto"/>
              <w:right w:val="single" w:sz="4" w:space="0" w:color="auto"/>
            </w:tcBorders>
          </w:tcPr>
          <w:p w14:paraId="7BDC6A56"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Специалист ответственный за подготовку принятия решения о предоставлении (об отказе в предоставлении) Муниципальной услуги подписывает соответствующее решение у должностного лица Администрации, регистрирует в Модуле оказания услуг ЕИС ОУ.</w:t>
            </w:r>
          </w:p>
          <w:p w14:paraId="51E8509D"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bl>
    <w:p w14:paraId="61CB3FA5"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D559859"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 xml:space="preserve">Выдача документа, являющегося результатом предоставление Муниципальной услуги </w:t>
      </w:r>
    </w:p>
    <w:p w14:paraId="67C26E63"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1842"/>
        <w:gridCol w:w="1985"/>
        <w:gridCol w:w="6237"/>
      </w:tblGrid>
      <w:tr w:rsidR="003607F5" w:rsidRPr="00A14C18" w14:paraId="59094170" w14:textId="77777777" w:rsidTr="009F3A04">
        <w:tc>
          <w:tcPr>
            <w:tcW w:w="2235" w:type="dxa"/>
            <w:tcBorders>
              <w:top w:val="single" w:sz="4" w:space="0" w:color="auto"/>
              <w:left w:val="single" w:sz="4" w:space="0" w:color="auto"/>
              <w:bottom w:val="single" w:sz="4" w:space="0" w:color="auto"/>
              <w:right w:val="single" w:sz="4" w:space="0" w:color="auto"/>
            </w:tcBorders>
            <w:hideMark/>
          </w:tcPr>
          <w:p w14:paraId="2911C6ED"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14:paraId="2A092859"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842" w:type="dxa"/>
            <w:tcBorders>
              <w:top w:val="single" w:sz="4" w:space="0" w:color="auto"/>
              <w:left w:val="single" w:sz="4" w:space="0" w:color="auto"/>
              <w:bottom w:val="single" w:sz="4" w:space="0" w:color="auto"/>
              <w:right w:val="single" w:sz="4" w:space="0" w:color="auto"/>
            </w:tcBorders>
            <w:hideMark/>
          </w:tcPr>
          <w:p w14:paraId="3C5DA54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6F9AE23E"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14:paraId="23E666F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454D3695" w14:textId="77777777" w:rsidTr="009F3A04">
        <w:tc>
          <w:tcPr>
            <w:tcW w:w="2235" w:type="dxa"/>
            <w:tcBorders>
              <w:top w:val="single" w:sz="4" w:space="0" w:color="auto"/>
              <w:left w:val="single" w:sz="4" w:space="0" w:color="auto"/>
              <w:bottom w:val="single" w:sz="4" w:space="0" w:color="auto"/>
              <w:right w:val="single" w:sz="4" w:space="0" w:color="auto"/>
            </w:tcBorders>
            <w:hideMark/>
          </w:tcPr>
          <w:p w14:paraId="53203D81" w14:textId="77777777" w:rsidR="003607F5" w:rsidRPr="00A14C18" w:rsidRDefault="003607F5" w:rsidP="003607F5">
            <w:pPr>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lang w:eastAsia="ru-RU"/>
              </w:rPr>
              <w:t>МФЦ/РПГУ</w:t>
            </w:r>
          </w:p>
        </w:tc>
        <w:tc>
          <w:tcPr>
            <w:tcW w:w="2268" w:type="dxa"/>
            <w:tcBorders>
              <w:top w:val="single" w:sz="4" w:space="0" w:color="auto"/>
              <w:left w:val="single" w:sz="4" w:space="0" w:color="auto"/>
              <w:bottom w:val="single" w:sz="4" w:space="0" w:color="auto"/>
              <w:right w:val="single" w:sz="4" w:space="0" w:color="auto"/>
            </w:tcBorders>
            <w:hideMark/>
          </w:tcPr>
          <w:p w14:paraId="16E45336"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Выдача документа, являющегося результатом предоставления Муниципальной услуги</w:t>
            </w:r>
          </w:p>
        </w:tc>
        <w:tc>
          <w:tcPr>
            <w:tcW w:w="1842" w:type="dxa"/>
            <w:tcBorders>
              <w:top w:val="single" w:sz="4" w:space="0" w:color="auto"/>
              <w:left w:val="single" w:sz="4" w:space="0" w:color="auto"/>
              <w:bottom w:val="single" w:sz="4" w:space="0" w:color="auto"/>
              <w:right w:val="single" w:sz="4" w:space="0" w:color="auto"/>
            </w:tcBorders>
          </w:tcPr>
          <w:p w14:paraId="5058EDD2"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2 рабочих дня</w:t>
            </w:r>
          </w:p>
        </w:tc>
        <w:tc>
          <w:tcPr>
            <w:tcW w:w="1985" w:type="dxa"/>
            <w:tcBorders>
              <w:top w:val="single" w:sz="4" w:space="0" w:color="auto"/>
              <w:left w:val="single" w:sz="4" w:space="0" w:color="auto"/>
              <w:bottom w:val="single" w:sz="4" w:space="0" w:color="auto"/>
              <w:right w:val="single" w:sz="4" w:space="0" w:color="auto"/>
            </w:tcBorders>
          </w:tcPr>
          <w:p w14:paraId="7EA87BC2" w14:textId="77777777" w:rsidR="003607F5" w:rsidRPr="00A14C18" w:rsidRDefault="003607F5" w:rsidP="003607F5">
            <w:pPr>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 дня</w:t>
            </w:r>
          </w:p>
        </w:tc>
        <w:tc>
          <w:tcPr>
            <w:tcW w:w="6237" w:type="dxa"/>
            <w:tcBorders>
              <w:top w:val="single" w:sz="4" w:space="0" w:color="auto"/>
              <w:left w:val="single" w:sz="4" w:space="0" w:color="auto"/>
              <w:bottom w:val="single" w:sz="4" w:space="0" w:color="auto"/>
              <w:right w:val="single" w:sz="4" w:space="0" w:color="auto"/>
            </w:tcBorders>
          </w:tcPr>
          <w:p w14:paraId="20A0C5F4" w14:textId="77777777" w:rsidR="003607F5" w:rsidRPr="00A14C18" w:rsidRDefault="003607F5" w:rsidP="003607F5">
            <w:pPr>
              <w:spacing w:after="0" w:line="240" w:lineRule="auto"/>
              <w:ind w:firstLine="430"/>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Информация о результате предоставления Муниципальной услуги поступает в Модуль МФЦ ЕИС ОУ в день регистрации результата оказания услуг в Модуле оказания услуг ЕИС ОУ. </w:t>
            </w:r>
          </w:p>
          <w:p w14:paraId="52D6DA83" w14:textId="77777777" w:rsidR="003607F5" w:rsidRPr="00A14C18" w:rsidRDefault="003607F5" w:rsidP="003607F5">
            <w:pPr>
              <w:spacing w:after="0" w:line="240" w:lineRule="auto"/>
              <w:ind w:firstLine="542"/>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При обращении Заявителя, специалист МФЦ проверяет личность Заявителя или его представителя, полномочия Представителя заявителя. </w:t>
            </w:r>
          </w:p>
          <w:p w14:paraId="1789A843" w14:textId="77777777" w:rsidR="003607F5" w:rsidRPr="00A14C18" w:rsidRDefault="003607F5" w:rsidP="003607F5">
            <w:pPr>
              <w:spacing w:after="0" w:line="240" w:lineRule="auto"/>
              <w:ind w:firstLine="542"/>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14:paraId="1708CF8F" w14:textId="77777777" w:rsidR="003607F5" w:rsidRPr="00A14C18" w:rsidRDefault="003607F5" w:rsidP="003607F5">
            <w:pPr>
              <w:suppressAutoHyphens/>
              <w:autoSpaceDE w:val="0"/>
              <w:autoSpaceDN w:val="0"/>
              <w:adjustRightInd w:val="0"/>
              <w:spacing w:after="0" w:line="240" w:lineRule="auto"/>
              <w:ind w:firstLine="601"/>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Выдача заявителю результата предоставления </w:t>
            </w:r>
            <w:r w:rsidRPr="00A14C18">
              <w:rPr>
                <w:rFonts w:ascii="Times New Roman" w:hAnsi="Times New Roman" w:cs="Times New Roman"/>
                <w:sz w:val="24"/>
                <w:szCs w:val="24"/>
              </w:rPr>
              <w:t>Муниципальной услуги</w:t>
            </w:r>
            <w:r w:rsidRPr="00A14C18">
              <w:rPr>
                <w:rFonts w:ascii="Times New Roman" w:hAnsi="Times New Roman" w:cs="Times New Roman"/>
                <w:sz w:val="24"/>
                <w:szCs w:val="24"/>
                <w:lang w:eastAsia="ru-RU"/>
              </w:rPr>
              <w:t xml:space="preserve"> осуществляется способом, указанным Заявителем при подаче заявления на получение </w:t>
            </w:r>
            <w:r w:rsidRPr="00A14C18">
              <w:rPr>
                <w:rFonts w:ascii="Times New Roman" w:hAnsi="Times New Roman" w:cs="Times New Roman"/>
                <w:sz w:val="24"/>
                <w:szCs w:val="24"/>
              </w:rPr>
              <w:t>Муниципальной услуги</w:t>
            </w:r>
            <w:r w:rsidRPr="00A14C18">
              <w:rPr>
                <w:rFonts w:ascii="Times New Roman" w:hAnsi="Times New Roman" w:cs="Times New Roman"/>
                <w:sz w:val="24"/>
                <w:szCs w:val="24"/>
                <w:lang w:eastAsia="ru-RU"/>
              </w:rPr>
              <w:t>:</w:t>
            </w:r>
          </w:p>
          <w:p w14:paraId="480F63C9" w14:textId="77777777" w:rsidR="003607F5" w:rsidRPr="00A14C18" w:rsidRDefault="003607F5" w:rsidP="003607F5">
            <w:pPr>
              <w:suppressAutoHyphens/>
              <w:autoSpaceDE w:val="0"/>
              <w:autoSpaceDN w:val="0"/>
              <w:adjustRightInd w:val="0"/>
              <w:spacing w:after="0" w:line="240" w:lineRule="auto"/>
              <w:ind w:firstLine="430"/>
              <w:jc w:val="both"/>
              <w:rPr>
                <w:rFonts w:ascii="Times New Roman" w:hAnsi="Times New Roman" w:cs="Times New Roman"/>
                <w:sz w:val="24"/>
                <w:szCs w:val="24"/>
                <w:lang w:eastAsia="ru-RU"/>
              </w:rPr>
            </w:pPr>
            <w:r w:rsidRPr="00A14C18">
              <w:rPr>
                <w:rFonts w:ascii="Times New Roman" w:hAnsi="Times New Roman" w:cs="Times New Roman"/>
                <w:b/>
                <w:sz w:val="24"/>
                <w:szCs w:val="24"/>
                <w:lang w:eastAsia="ru-RU"/>
              </w:rPr>
              <w:t>При обращении в МФЦ</w:t>
            </w:r>
            <w:r w:rsidRPr="00A14C18">
              <w:rPr>
                <w:rFonts w:ascii="Times New Roman" w:hAnsi="Times New Roman" w:cs="Times New Roman"/>
                <w:sz w:val="24"/>
                <w:szCs w:val="24"/>
                <w:lang w:eastAsia="ru-RU"/>
              </w:rPr>
              <w:t xml:space="preserve"> (в случае подачи документов через МФЦ):</w:t>
            </w:r>
          </w:p>
          <w:p w14:paraId="1173F0C3" w14:textId="77777777" w:rsidR="003607F5" w:rsidRPr="00A14C18" w:rsidRDefault="003607F5" w:rsidP="003607F5">
            <w:pPr>
              <w:spacing w:after="0" w:line="240" w:lineRule="auto"/>
              <w:ind w:firstLine="542"/>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При прибытии Заявителя, специалист МФЦ проверяет личность Заявителя или его представителя, полномочия Представителя заявителя, выдает под роспись решение о выдаче ордера или решение об отказе в предоставлении Муниципальной услуги. </w:t>
            </w:r>
          </w:p>
          <w:p w14:paraId="27E81B0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b/>
                <w:sz w:val="24"/>
                <w:szCs w:val="24"/>
              </w:rPr>
              <w:t>При обращении в МФЦ</w:t>
            </w:r>
            <w:r w:rsidRPr="00A14C18">
              <w:rPr>
                <w:rFonts w:ascii="Times New Roman" w:hAnsi="Times New Roman" w:cs="Times New Roman"/>
                <w:sz w:val="24"/>
                <w:szCs w:val="24"/>
              </w:rPr>
              <w:t xml:space="preserve"> (посредством подачи документов через РПГУ):</w:t>
            </w:r>
          </w:p>
          <w:p w14:paraId="0E62434D" w14:textId="77777777" w:rsidR="003607F5" w:rsidRPr="00A14C18" w:rsidRDefault="003607F5" w:rsidP="003607F5">
            <w:pPr>
              <w:spacing w:after="0" w:line="240" w:lineRule="auto"/>
              <w:ind w:firstLine="542"/>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При прибытии Заявителя специалист МФЦ проверяет личность Заявителя или его представителя, полномочия представителя Заявителя, осуществляется сверка документов, поданных в электронном виде с оригиналами, оригиналы возвращаются Заявителю.</w:t>
            </w:r>
          </w:p>
          <w:p w14:paraId="6ABC8D54"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b/>
                <w:sz w:val="24"/>
                <w:szCs w:val="24"/>
              </w:rPr>
              <w:t>Через Личный кабинет на РПГУ</w:t>
            </w:r>
            <w:r w:rsidRPr="00A14C18">
              <w:rPr>
                <w:rFonts w:ascii="Times New Roman" w:hAnsi="Times New Roman" w:cs="Times New Roman"/>
                <w:sz w:val="24"/>
                <w:szCs w:val="24"/>
              </w:rPr>
              <w:t>:</w:t>
            </w:r>
          </w:p>
          <w:p w14:paraId="5E86BDBC"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p w14:paraId="7229B68D"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b/>
                <w:sz w:val="24"/>
                <w:szCs w:val="24"/>
              </w:rPr>
            </w:pPr>
          </w:p>
        </w:tc>
      </w:tr>
    </w:tbl>
    <w:p w14:paraId="3E33D99B"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662FE33A"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 xml:space="preserve">Прием и регистрация уведомления о завершении переустройства и (или) перепланировки жилого помещения в МФЦ </w:t>
      </w:r>
      <w:r w:rsidRPr="00A14C18">
        <w:rPr>
          <w:rFonts w:ascii="Times New Roman" w:hAnsi="Times New Roman" w:cs="Times New Roman"/>
          <w:iCs/>
          <w:sz w:val="24"/>
          <w:szCs w:val="24"/>
        </w:rPr>
        <w:br/>
        <w:t>(по основанию, указанному в пункте 6.1.2. настоящего Административного регламента)</w:t>
      </w:r>
    </w:p>
    <w:p w14:paraId="562D12B1" w14:textId="77777777" w:rsidR="003607F5" w:rsidRPr="00A14C18" w:rsidRDefault="003607F5" w:rsidP="003607F5">
      <w:pPr>
        <w:autoSpaceDE w:val="0"/>
        <w:autoSpaceDN w:val="0"/>
        <w:adjustRightInd w:val="0"/>
        <w:spacing w:after="0" w:line="240" w:lineRule="auto"/>
        <w:outlineLvl w:val="0"/>
        <w:rPr>
          <w:rFonts w:ascii="Times New Roman" w:eastAsia="Calibri" w:hAnsi="Times New Roman" w:cs="Times New Roman"/>
          <w:b/>
          <w:sz w:val="24"/>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1701"/>
        <w:gridCol w:w="1985"/>
        <w:gridCol w:w="6124"/>
      </w:tblGrid>
      <w:tr w:rsidR="003607F5" w:rsidRPr="00A14C18" w14:paraId="42754B09" w14:textId="77777777" w:rsidTr="009F3A04">
        <w:trPr>
          <w:tblHeader/>
        </w:trPr>
        <w:tc>
          <w:tcPr>
            <w:tcW w:w="2235" w:type="dxa"/>
            <w:shd w:val="clear" w:color="auto" w:fill="auto"/>
          </w:tcPr>
          <w:p w14:paraId="1A32FC5A"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 используемая ИС</w:t>
            </w:r>
          </w:p>
        </w:tc>
        <w:tc>
          <w:tcPr>
            <w:tcW w:w="2409" w:type="dxa"/>
            <w:shd w:val="clear" w:color="auto" w:fill="auto"/>
          </w:tcPr>
          <w:p w14:paraId="3107B953"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701" w:type="dxa"/>
            <w:shd w:val="clear" w:color="auto" w:fill="auto"/>
          </w:tcPr>
          <w:p w14:paraId="105D7A93"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 xml:space="preserve">Средний </w:t>
            </w:r>
          </w:p>
          <w:p w14:paraId="6D340F93"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985" w:type="dxa"/>
          </w:tcPr>
          <w:p w14:paraId="014660C2"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124" w:type="dxa"/>
            <w:shd w:val="clear" w:color="auto" w:fill="auto"/>
          </w:tcPr>
          <w:p w14:paraId="03FAAAC0"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0F6E55F2" w14:textId="77777777" w:rsidTr="009F3A04">
        <w:tc>
          <w:tcPr>
            <w:tcW w:w="2235" w:type="dxa"/>
            <w:vMerge w:val="restart"/>
            <w:shd w:val="clear" w:color="auto" w:fill="auto"/>
          </w:tcPr>
          <w:p w14:paraId="28CC81F4"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МФЦ/</w:t>
            </w:r>
          </w:p>
          <w:p w14:paraId="48A23486"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Модуль МФЦ ЕИС ОУ</w:t>
            </w:r>
          </w:p>
        </w:tc>
        <w:tc>
          <w:tcPr>
            <w:tcW w:w="2409" w:type="dxa"/>
            <w:shd w:val="clear" w:color="auto" w:fill="auto"/>
          </w:tcPr>
          <w:p w14:paraId="11C5CC14"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1701" w:type="dxa"/>
            <w:shd w:val="clear" w:color="auto" w:fill="auto"/>
          </w:tcPr>
          <w:p w14:paraId="6C32D51C"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1 минута</w:t>
            </w:r>
          </w:p>
        </w:tc>
        <w:tc>
          <w:tcPr>
            <w:tcW w:w="1985" w:type="dxa"/>
            <w:shd w:val="clear" w:color="auto" w:fill="auto"/>
          </w:tcPr>
          <w:p w14:paraId="752675B3"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1 минута</w:t>
            </w:r>
          </w:p>
        </w:tc>
        <w:tc>
          <w:tcPr>
            <w:tcW w:w="6124" w:type="dxa"/>
            <w:vMerge w:val="restart"/>
            <w:shd w:val="clear" w:color="auto" w:fill="auto"/>
          </w:tcPr>
          <w:p w14:paraId="5F7E4ED5"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Документы проверяются на соответствие требованиям, указанным в Приложении 12 к настоящему Административному регламенту;</w:t>
            </w:r>
          </w:p>
          <w:p w14:paraId="0BA3367F"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 случае несоответствия документов требованиям или их отсутствия осуществляется информирование Заявителя о необходимости предъявления документов для предоставления Услуги и предлагается обратиться после приведения документов в соответствие с требованиями законодательства.</w:t>
            </w:r>
          </w:p>
        </w:tc>
      </w:tr>
      <w:tr w:rsidR="003607F5" w:rsidRPr="00A14C18" w14:paraId="720750BF" w14:textId="77777777" w:rsidTr="009F3A04">
        <w:tc>
          <w:tcPr>
            <w:tcW w:w="2235" w:type="dxa"/>
            <w:vMerge/>
            <w:shd w:val="clear" w:color="auto" w:fill="auto"/>
          </w:tcPr>
          <w:p w14:paraId="16E3D40C"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14:paraId="3D4A8D80"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w:t>
            </w:r>
          </w:p>
        </w:tc>
        <w:tc>
          <w:tcPr>
            <w:tcW w:w="1701" w:type="dxa"/>
            <w:shd w:val="clear" w:color="auto" w:fill="auto"/>
          </w:tcPr>
          <w:p w14:paraId="702349BA"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1 минута</w:t>
            </w:r>
          </w:p>
        </w:tc>
        <w:tc>
          <w:tcPr>
            <w:tcW w:w="1985" w:type="dxa"/>
          </w:tcPr>
          <w:p w14:paraId="14D069CC"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1 минута</w:t>
            </w:r>
          </w:p>
        </w:tc>
        <w:tc>
          <w:tcPr>
            <w:tcW w:w="6124" w:type="dxa"/>
            <w:vMerge/>
            <w:shd w:val="clear" w:color="auto" w:fill="auto"/>
          </w:tcPr>
          <w:p w14:paraId="1A776917"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p>
        </w:tc>
      </w:tr>
      <w:tr w:rsidR="003607F5" w:rsidRPr="00A14C18" w14:paraId="5A0A6A7D" w14:textId="77777777" w:rsidTr="009F3A04">
        <w:trPr>
          <w:trHeight w:val="1666"/>
        </w:trPr>
        <w:tc>
          <w:tcPr>
            <w:tcW w:w="2235" w:type="dxa"/>
            <w:vMerge/>
            <w:shd w:val="clear" w:color="auto" w:fill="auto"/>
          </w:tcPr>
          <w:p w14:paraId="1DB1B4D6"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14:paraId="45733C8D"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Проверка уведомления о завершении переустройства и (или) перепланировки жилого помещения</w:t>
            </w:r>
          </w:p>
        </w:tc>
        <w:tc>
          <w:tcPr>
            <w:tcW w:w="1701" w:type="dxa"/>
            <w:shd w:val="clear" w:color="auto" w:fill="auto"/>
          </w:tcPr>
          <w:p w14:paraId="70E6B9A6"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5 минут</w:t>
            </w:r>
          </w:p>
        </w:tc>
        <w:tc>
          <w:tcPr>
            <w:tcW w:w="1985" w:type="dxa"/>
          </w:tcPr>
          <w:p w14:paraId="5E6CF9A2"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5 минут</w:t>
            </w:r>
          </w:p>
        </w:tc>
        <w:tc>
          <w:tcPr>
            <w:tcW w:w="6124" w:type="dxa"/>
            <w:shd w:val="clear" w:color="auto" w:fill="auto"/>
          </w:tcPr>
          <w:p w14:paraId="15B19E16"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Уведомление проверяется на соответствие форме 11 к настоящему Административному регламенту.</w:t>
            </w:r>
          </w:p>
        </w:tc>
      </w:tr>
      <w:tr w:rsidR="003607F5" w:rsidRPr="00A14C18" w14:paraId="0B34CA1A" w14:textId="77777777" w:rsidTr="009F3A04">
        <w:tc>
          <w:tcPr>
            <w:tcW w:w="2235" w:type="dxa"/>
            <w:vMerge/>
            <w:shd w:val="clear" w:color="auto" w:fill="auto"/>
          </w:tcPr>
          <w:p w14:paraId="5CA41599"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14:paraId="1DDD86C5"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Внесение уведомления о завершении переустройства и (или) перепланировки жилого помещения в Модуль МФЦ ЕИС ОУ</w:t>
            </w:r>
          </w:p>
        </w:tc>
        <w:tc>
          <w:tcPr>
            <w:tcW w:w="1701" w:type="dxa"/>
            <w:shd w:val="clear" w:color="auto" w:fill="auto"/>
          </w:tcPr>
          <w:p w14:paraId="5687F487"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5 минут</w:t>
            </w:r>
          </w:p>
        </w:tc>
        <w:tc>
          <w:tcPr>
            <w:tcW w:w="1985" w:type="dxa"/>
          </w:tcPr>
          <w:p w14:paraId="38BCCB64"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5 минут</w:t>
            </w:r>
          </w:p>
        </w:tc>
        <w:tc>
          <w:tcPr>
            <w:tcW w:w="6124" w:type="dxa"/>
            <w:shd w:val="clear" w:color="auto" w:fill="auto"/>
          </w:tcPr>
          <w:p w14:paraId="3DD387D5"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 Модуле МФЦ ЕИС ОУ заполняется карточка услуги, вносятся сведения по всем полям в соответствии с инструкцией оператора Модуле МФЦ ЕИС ОУ, сканируются и прилагаются в электронном виде представленные Заявителем документы, формируется электронное дело.</w:t>
            </w:r>
          </w:p>
          <w:p w14:paraId="770EBB4F"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Электронное дело в тот же день поступает в интегрированную с Модуль МФЦ ЕИС ОУ – Модуле оказания услуг ЕИС ОУ.</w:t>
            </w:r>
          </w:p>
        </w:tc>
      </w:tr>
    </w:tbl>
    <w:p w14:paraId="0339F96D" w14:textId="77777777" w:rsidR="003607F5" w:rsidRPr="00A14C18" w:rsidRDefault="003607F5" w:rsidP="003607F5">
      <w:pPr>
        <w:autoSpaceDE w:val="0"/>
        <w:autoSpaceDN w:val="0"/>
        <w:adjustRightInd w:val="0"/>
        <w:spacing w:after="0" w:line="240" w:lineRule="auto"/>
        <w:outlineLvl w:val="0"/>
        <w:rPr>
          <w:rFonts w:ascii="Times New Roman" w:eastAsia="Times New Roman" w:hAnsi="Times New Roman" w:cs="Times New Roman"/>
          <w:bCs/>
          <w:i/>
          <w:iCs/>
          <w:sz w:val="24"/>
          <w:szCs w:val="24"/>
          <w:lang w:eastAsia="ar-SA"/>
        </w:rPr>
      </w:pPr>
    </w:p>
    <w:p w14:paraId="622283FE"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Прием и регистрация заявления и документов, необходимых для предоставления услуги в РПГУ (по основанию, указанному в пункте 6.1.2. настоящего Административного регламента)</w:t>
      </w:r>
    </w:p>
    <w:p w14:paraId="612E865C" w14:textId="77777777" w:rsidR="003607F5" w:rsidRPr="00A14C18" w:rsidRDefault="003607F5" w:rsidP="003607F5">
      <w:pPr>
        <w:autoSpaceDE w:val="0"/>
        <w:autoSpaceDN w:val="0"/>
        <w:adjustRightInd w:val="0"/>
        <w:spacing w:after="0" w:line="240" w:lineRule="auto"/>
        <w:outlineLvl w:val="0"/>
        <w:rPr>
          <w:rFonts w:ascii="Times New Roman" w:eastAsia="Times New Roman" w:hAnsi="Times New Roman" w:cs="Times New Roman"/>
          <w:bCs/>
          <w:i/>
          <w:iCs/>
          <w:sz w:val="24"/>
          <w:szCs w:val="24"/>
          <w:lang w:eastAsia="ar-SA"/>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1701"/>
        <w:gridCol w:w="1985"/>
        <w:gridCol w:w="6124"/>
      </w:tblGrid>
      <w:tr w:rsidR="003607F5" w:rsidRPr="00A14C18" w14:paraId="1CA4FB2B" w14:textId="77777777" w:rsidTr="009F3A04">
        <w:trPr>
          <w:tblHeader/>
        </w:trPr>
        <w:tc>
          <w:tcPr>
            <w:tcW w:w="2235" w:type="dxa"/>
            <w:shd w:val="clear" w:color="auto" w:fill="auto"/>
          </w:tcPr>
          <w:p w14:paraId="50E55528"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Место выполнения процедуры/ используемая ИС</w:t>
            </w:r>
          </w:p>
        </w:tc>
        <w:tc>
          <w:tcPr>
            <w:tcW w:w="2409" w:type="dxa"/>
            <w:shd w:val="clear" w:color="auto" w:fill="auto"/>
          </w:tcPr>
          <w:p w14:paraId="0900C24A"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Административные действия</w:t>
            </w:r>
          </w:p>
        </w:tc>
        <w:tc>
          <w:tcPr>
            <w:tcW w:w="1701" w:type="dxa"/>
            <w:shd w:val="clear" w:color="auto" w:fill="auto"/>
          </w:tcPr>
          <w:p w14:paraId="7D2A53CA"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Средний рок выполнения</w:t>
            </w:r>
          </w:p>
        </w:tc>
        <w:tc>
          <w:tcPr>
            <w:tcW w:w="1985" w:type="dxa"/>
          </w:tcPr>
          <w:p w14:paraId="5BDD7474"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Трудозатраты</w:t>
            </w:r>
          </w:p>
        </w:tc>
        <w:tc>
          <w:tcPr>
            <w:tcW w:w="6124" w:type="dxa"/>
            <w:shd w:val="clear" w:color="auto" w:fill="auto"/>
          </w:tcPr>
          <w:p w14:paraId="59C95A95"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Содержание действия</w:t>
            </w:r>
          </w:p>
        </w:tc>
      </w:tr>
      <w:tr w:rsidR="003607F5" w:rsidRPr="00A14C18" w14:paraId="668EA8BE" w14:textId="77777777" w:rsidTr="009F3A04">
        <w:tc>
          <w:tcPr>
            <w:tcW w:w="2235" w:type="dxa"/>
            <w:shd w:val="clear" w:color="auto" w:fill="auto"/>
          </w:tcPr>
          <w:p w14:paraId="00446FD3"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РПГУ/ </w:t>
            </w:r>
          </w:p>
          <w:p w14:paraId="5C82A4E7"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Модуль оказания услуг ЕИС ОУ</w:t>
            </w:r>
          </w:p>
        </w:tc>
        <w:tc>
          <w:tcPr>
            <w:tcW w:w="2409" w:type="dxa"/>
            <w:shd w:val="clear" w:color="auto" w:fill="auto"/>
          </w:tcPr>
          <w:p w14:paraId="1AFD150D"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Поступление документов </w:t>
            </w:r>
          </w:p>
        </w:tc>
        <w:tc>
          <w:tcPr>
            <w:tcW w:w="1701" w:type="dxa"/>
            <w:shd w:val="clear" w:color="auto" w:fill="auto"/>
          </w:tcPr>
          <w:p w14:paraId="7A1D617F"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Временные затраты отсутствуют</w:t>
            </w:r>
          </w:p>
        </w:tc>
        <w:tc>
          <w:tcPr>
            <w:tcW w:w="1985" w:type="dxa"/>
          </w:tcPr>
          <w:p w14:paraId="543233CE"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Временные затраты отсутствуют</w:t>
            </w:r>
          </w:p>
        </w:tc>
        <w:tc>
          <w:tcPr>
            <w:tcW w:w="6124" w:type="dxa"/>
            <w:shd w:val="clear" w:color="auto" w:fill="auto"/>
          </w:tcPr>
          <w:p w14:paraId="24FA4A9E"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Заявитель вправе направить уведомление о завершении переустройства и (или) перепланировки жилого помещения, в электронном виде через РПГУ в соответствии с пунктом 22 Административного регламента.</w:t>
            </w:r>
          </w:p>
          <w:p w14:paraId="310D4EA4"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Уведомление поступает в интегрированную с РПГУ информационную систему Администрации. </w:t>
            </w:r>
          </w:p>
        </w:tc>
      </w:tr>
    </w:tbl>
    <w:p w14:paraId="09EC5F96"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C1BB9CF"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Выездная проверка – проведение осмотра помещения после переустройства и (или) перепланировки жилого помещения и принятие решения (по основанию, указанному в пункте 6.1.2. настоящего Административного регламента)</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1701"/>
        <w:gridCol w:w="1985"/>
        <w:gridCol w:w="6124"/>
      </w:tblGrid>
      <w:tr w:rsidR="003607F5" w:rsidRPr="00A14C18" w14:paraId="66BC428F" w14:textId="77777777" w:rsidTr="009F3A04">
        <w:tc>
          <w:tcPr>
            <w:tcW w:w="2235" w:type="dxa"/>
            <w:tcBorders>
              <w:top w:val="single" w:sz="4" w:space="0" w:color="auto"/>
              <w:left w:val="single" w:sz="4" w:space="0" w:color="auto"/>
              <w:bottom w:val="single" w:sz="4" w:space="0" w:color="auto"/>
              <w:right w:val="single" w:sz="4" w:space="0" w:color="auto"/>
            </w:tcBorders>
            <w:hideMark/>
          </w:tcPr>
          <w:p w14:paraId="5EB41C81"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Место выполнения процедуры/используемая ИС</w:t>
            </w:r>
          </w:p>
        </w:tc>
        <w:tc>
          <w:tcPr>
            <w:tcW w:w="2409" w:type="dxa"/>
            <w:tcBorders>
              <w:top w:val="single" w:sz="4" w:space="0" w:color="auto"/>
              <w:left w:val="single" w:sz="4" w:space="0" w:color="auto"/>
              <w:bottom w:val="single" w:sz="4" w:space="0" w:color="auto"/>
              <w:right w:val="single" w:sz="4" w:space="0" w:color="auto"/>
            </w:tcBorders>
            <w:hideMark/>
          </w:tcPr>
          <w:p w14:paraId="3EB666B1"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Административные действия</w:t>
            </w:r>
          </w:p>
        </w:tc>
        <w:tc>
          <w:tcPr>
            <w:tcW w:w="1701" w:type="dxa"/>
            <w:tcBorders>
              <w:top w:val="single" w:sz="4" w:space="0" w:color="auto"/>
              <w:left w:val="single" w:sz="4" w:space="0" w:color="auto"/>
              <w:bottom w:val="single" w:sz="4" w:space="0" w:color="auto"/>
              <w:right w:val="single" w:sz="4" w:space="0" w:color="auto"/>
            </w:tcBorders>
            <w:hideMark/>
          </w:tcPr>
          <w:p w14:paraId="768E685E"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5046D6B5"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Трудозатраты</w:t>
            </w:r>
          </w:p>
        </w:tc>
        <w:tc>
          <w:tcPr>
            <w:tcW w:w="6124" w:type="dxa"/>
            <w:tcBorders>
              <w:top w:val="single" w:sz="4" w:space="0" w:color="auto"/>
              <w:left w:val="single" w:sz="4" w:space="0" w:color="auto"/>
              <w:bottom w:val="single" w:sz="4" w:space="0" w:color="auto"/>
              <w:right w:val="single" w:sz="4" w:space="0" w:color="auto"/>
            </w:tcBorders>
            <w:hideMark/>
          </w:tcPr>
          <w:p w14:paraId="48A7C1A2"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Содержание действия</w:t>
            </w:r>
          </w:p>
        </w:tc>
      </w:tr>
      <w:tr w:rsidR="003607F5" w:rsidRPr="00A14C18" w14:paraId="5E5C7DF3" w14:textId="77777777" w:rsidTr="009F3A04">
        <w:trPr>
          <w:trHeight w:val="1880"/>
        </w:trPr>
        <w:tc>
          <w:tcPr>
            <w:tcW w:w="2235" w:type="dxa"/>
            <w:tcBorders>
              <w:top w:val="single" w:sz="4" w:space="0" w:color="auto"/>
              <w:left w:val="single" w:sz="4" w:space="0" w:color="auto"/>
              <w:bottom w:val="single" w:sz="4" w:space="0" w:color="auto"/>
              <w:right w:val="single" w:sz="4" w:space="0" w:color="auto"/>
            </w:tcBorders>
            <w:hideMark/>
          </w:tcPr>
          <w:p w14:paraId="5F525891"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Переустраиваемое (перепланируемое) помещение</w:t>
            </w:r>
          </w:p>
        </w:tc>
        <w:tc>
          <w:tcPr>
            <w:tcW w:w="2409" w:type="dxa"/>
            <w:tcBorders>
              <w:top w:val="single" w:sz="4" w:space="0" w:color="auto"/>
              <w:left w:val="single" w:sz="4" w:space="0" w:color="auto"/>
              <w:bottom w:val="single" w:sz="4" w:space="0" w:color="auto"/>
              <w:right w:val="single" w:sz="4" w:space="0" w:color="auto"/>
            </w:tcBorders>
            <w:hideMark/>
          </w:tcPr>
          <w:p w14:paraId="751C8CBD"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Выездная проверка – проведение осмотра помещения после переустройства и (или) перепланировки жилого помещения и принятие решения </w:t>
            </w:r>
          </w:p>
        </w:tc>
        <w:tc>
          <w:tcPr>
            <w:tcW w:w="1701" w:type="dxa"/>
            <w:tcBorders>
              <w:top w:val="single" w:sz="4" w:space="0" w:color="auto"/>
              <w:left w:val="single" w:sz="4" w:space="0" w:color="auto"/>
              <w:bottom w:val="single" w:sz="4" w:space="0" w:color="auto"/>
              <w:right w:val="single" w:sz="4" w:space="0" w:color="auto"/>
            </w:tcBorders>
          </w:tcPr>
          <w:p w14:paraId="6350153C"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10 календарных дня</w:t>
            </w:r>
          </w:p>
        </w:tc>
        <w:tc>
          <w:tcPr>
            <w:tcW w:w="1985" w:type="dxa"/>
            <w:tcBorders>
              <w:top w:val="single" w:sz="4" w:space="0" w:color="auto"/>
              <w:left w:val="single" w:sz="4" w:space="0" w:color="auto"/>
              <w:bottom w:val="single" w:sz="4" w:space="0" w:color="auto"/>
              <w:right w:val="single" w:sz="4" w:space="0" w:color="auto"/>
            </w:tcBorders>
          </w:tcPr>
          <w:p w14:paraId="124B9244"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8 календарных дня</w:t>
            </w:r>
          </w:p>
        </w:tc>
        <w:tc>
          <w:tcPr>
            <w:tcW w:w="6124" w:type="dxa"/>
            <w:tcBorders>
              <w:top w:val="single" w:sz="4" w:space="0" w:color="auto"/>
              <w:left w:val="single" w:sz="4" w:space="0" w:color="auto"/>
              <w:bottom w:val="single" w:sz="4" w:space="0" w:color="auto"/>
              <w:right w:val="single" w:sz="4" w:space="0" w:color="auto"/>
            </w:tcBorders>
          </w:tcPr>
          <w:p w14:paraId="7836EAA7"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Приемочная комиссия определяет время и сроки проведения осмотра помещения после переустройства и (или) перепланировки жилого помещения по согласованию с заявителем. Проведение осмотра осуществляется в рабочие дни и рабочие часы Администрации________________. Заявитель в уведомлении о завершении переустройства и (или) перепланировки указывает желаемое время проведения осмотра (Не ранее 3 рабочих дней и не позднее 10 рабочих дней с даты отправки уведомления).</w:t>
            </w:r>
          </w:p>
          <w:p w14:paraId="6DD51275"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Приемочная комиссия осматривает жилое помещение, в котором проведены работы по переустройству и (или) перепланировке, и проверяет исполнительную документацию (акты на скрытые работы, журнал производства работ, договоры с подрядной организацией), акты сдачи-приемки работ по переустройству и перепланировке. </w:t>
            </w:r>
          </w:p>
          <w:p w14:paraId="22321435"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Целью приемки является установление факта завершения работ по переустройству и (или) перепланировке жилого помещения, в котором проведены работы по переустройству и (или) перепланировке, их соответствия проектной документации и выполнения условий, установленных решением о согласовании переустройства и (или) перепланировки.</w:t>
            </w:r>
          </w:p>
          <w:p w14:paraId="763DF8E9"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Члены Приемочной комиссии, участвующие в осмотре помещения фиксируют результаты осмотра помещения, в котором проведены работы по переустройству и (или) перепланировке.</w:t>
            </w:r>
          </w:p>
          <w:p w14:paraId="428303AC"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Результатом административной процедуры является решение Приемочной комиссии об утверждении акта о завершении переустройства и (или) перепланировки жилого помещения либо решение об отказе в оформлении акта о завершении переустройства и (или) перепланировки жилого помещения.</w:t>
            </w:r>
          </w:p>
          <w:p w14:paraId="3730AF3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В состав Приемочной комиссии включаются представители:</w:t>
            </w:r>
          </w:p>
          <w:p w14:paraId="61BF4ACA"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Администрации (председатель приемочной комиссии);</w:t>
            </w:r>
          </w:p>
          <w:p w14:paraId="02A517D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управляющей многоквартирным домом организации (в случае, если переустройство и (или) перепланировка помещения в многоквартирном доме связаны с затрагиванием общедомового имущества).</w:t>
            </w:r>
          </w:p>
          <w:p w14:paraId="1290D253"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Заявитель, представитель заявителя должен присутствовать при осмотре помещения после переустройства и (или) перепланировки.</w:t>
            </w:r>
          </w:p>
          <w:p w14:paraId="58E1829C"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Акт о завершении переустройства и (или) перепланировки жилого помещения выдается Заявителю или Представителю заявителю по окончанию выездной проверки в проверяемом помещении.</w:t>
            </w:r>
          </w:p>
        </w:tc>
      </w:tr>
    </w:tbl>
    <w:p w14:paraId="1D58C6F8"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1D5DCF3" w14:textId="77777777" w:rsidR="003607F5" w:rsidRPr="00A14C18" w:rsidRDefault="003607F5" w:rsidP="003607F5">
      <w:pPr>
        <w:widowControl w:val="0"/>
        <w:numPr>
          <w:ilvl w:val="0"/>
          <w:numId w:val="19"/>
        </w:numPr>
        <w:autoSpaceDE w:val="0"/>
        <w:autoSpaceDN w:val="0"/>
        <w:adjustRightInd w:val="0"/>
        <w:spacing w:after="0" w:line="240" w:lineRule="auto"/>
        <w:contextualSpacing/>
        <w:jc w:val="center"/>
        <w:outlineLvl w:val="2"/>
        <w:rPr>
          <w:rFonts w:ascii="Times New Roman" w:hAnsi="Times New Roman" w:cs="Times New Roman"/>
          <w:sz w:val="24"/>
          <w:szCs w:val="24"/>
        </w:rPr>
      </w:pPr>
      <w:bookmarkStart w:id="207" w:name="_Toc486240829"/>
      <w:bookmarkStart w:id="208" w:name="_Toc486587085"/>
      <w:r w:rsidRPr="00A14C18">
        <w:rPr>
          <w:rFonts w:ascii="Times New Roman" w:hAnsi="Times New Roman" w:cs="Times New Roman"/>
          <w:sz w:val="24"/>
          <w:szCs w:val="24"/>
        </w:rPr>
        <w:t>Направление акта Приемочной комиссии, подтверждающего завершение переустройства и (или) перепланировки жилого помещения, в орган или организацию, осуществляющие государственный учет объектов недвижимого имущества</w:t>
      </w:r>
      <w:bookmarkEnd w:id="207"/>
      <w:bookmarkEnd w:id="208"/>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1701"/>
        <w:gridCol w:w="1985"/>
        <w:gridCol w:w="6124"/>
      </w:tblGrid>
      <w:tr w:rsidR="003607F5" w:rsidRPr="00A14C18" w14:paraId="32045C14" w14:textId="77777777" w:rsidTr="009F3A04">
        <w:tc>
          <w:tcPr>
            <w:tcW w:w="2235" w:type="dxa"/>
            <w:tcBorders>
              <w:top w:val="single" w:sz="4" w:space="0" w:color="auto"/>
              <w:left w:val="single" w:sz="4" w:space="0" w:color="auto"/>
              <w:bottom w:val="single" w:sz="4" w:space="0" w:color="auto"/>
              <w:right w:val="single" w:sz="4" w:space="0" w:color="auto"/>
            </w:tcBorders>
            <w:hideMark/>
          </w:tcPr>
          <w:p w14:paraId="348A53B5"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Место выполнения процедуры/используемая ИС</w:t>
            </w:r>
          </w:p>
        </w:tc>
        <w:tc>
          <w:tcPr>
            <w:tcW w:w="2409" w:type="dxa"/>
            <w:tcBorders>
              <w:top w:val="single" w:sz="4" w:space="0" w:color="auto"/>
              <w:left w:val="single" w:sz="4" w:space="0" w:color="auto"/>
              <w:bottom w:val="single" w:sz="4" w:space="0" w:color="auto"/>
              <w:right w:val="single" w:sz="4" w:space="0" w:color="auto"/>
            </w:tcBorders>
            <w:hideMark/>
          </w:tcPr>
          <w:p w14:paraId="39BA234B"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Административные действия</w:t>
            </w:r>
          </w:p>
        </w:tc>
        <w:tc>
          <w:tcPr>
            <w:tcW w:w="1701" w:type="dxa"/>
            <w:tcBorders>
              <w:top w:val="single" w:sz="4" w:space="0" w:color="auto"/>
              <w:left w:val="single" w:sz="4" w:space="0" w:color="auto"/>
              <w:bottom w:val="single" w:sz="4" w:space="0" w:color="auto"/>
              <w:right w:val="single" w:sz="4" w:space="0" w:color="auto"/>
            </w:tcBorders>
            <w:hideMark/>
          </w:tcPr>
          <w:p w14:paraId="34E8B43C"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5E574048"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Трудозатраты</w:t>
            </w:r>
          </w:p>
        </w:tc>
        <w:tc>
          <w:tcPr>
            <w:tcW w:w="6124" w:type="dxa"/>
            <w:tcBorders>
              <w:top w:val="single" w:sz="4" w:space="0" w:color="auto"/>
              <w:left w:val="single" w:sz="4" w:space="0" w:color="auto"/>
              <w:bottom w:val="single" w:sz="4" w:space="0" w:color="auto"/>
              <w:right w:val="single" w:sz="4" w:space="0" w:color="auto"/>
            </w:tcBorders>
            <w:hideMark/>
          </w:tcPr>
          <w:p w14:paraId="5449E5DE"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Содержание действия</w:t>
            </w:r>
          </w:p>
        </w:tc>
      </w:tr>
      <w:tr w:rsidR="003607F5" w:rsidRPr="00A14C18" w14:paraId="0D299CF1" w14:textId="77777777" w:rsidTr="009F3A04">
        <w:trPr>
          <w:trHeight w:val="1880"/>
        </w:trPr>
        <w:tc>
          <w:tcPr>
            <w:tcW w:w="2235" w:type="dxa"/>
            <w:tcBorders>
              <w:top w:val="single" w:sz="4" w:space="0" w:color="auto"/>
              <w:left w:val="single" w:sz="4" w:space="0" w:color="auto"/>
              <w:bottom w:val="single" w:sz="4" w:space="0" w:color="auto"/>
              <w:right w:val="single" w:sz="4" w:space="0" w:color="auto"/>
            </w:tcBorders>
            <w:hideMark/>
          </w:tcPr>
          <w:p w14:paraId="6C4D2A5A"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Администрация/</w:t>
            </w:r>
          </w:p>
          <w:p w14:paraId="675EBCA6"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Модуль оказаний услуг ЕИС ОУ</w:t>
            </w:r>
          </w:p>
        </w:tc>
        <w:tc>
          <w:tcPr>
            <w:tcW w:w="2409" w:type="dxa"/>
            <w:tcBorders>
              <w:top w:val="single" w:sz="4" w:space="0" w:color="auto"/>
              <w:left w:val="single" w:sz="4" w:space="0" w:color="auto"/>
              <w:bottom w:val="single" w:sz="4" w:space="0" w:color="auto"/>
              <w:right w:val="single" w:sz="4" w:space="0" w:color="auto"/>
            </w:tcBorders>
            <w:hideMark/>
          </w:tcPr>
          <w:p w14:paraId="3878132F"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Направление акта Приемочной комиссии, в орган или организацию, осуществляющие государственный учет объектов недвижимого имущества.</w:t>
            </w:r>
          </w:p>
        </w:tc>
        <w:tc>
          <w:tcPr>
            <w:tcW w:w="1701" w:type="dxa"/>
            <w:tcBorders>
              <w:top w:val="single" w:sz="4" w:space="0" w:color="auto"/>
              <w:left w:val="single" w:sz="4" w:space="0" w:color="auto"/>
              <w:bottom w:val="single" w:sz="4" w:space="0" w:color="auto"/>
              <w:right w:val="single" w:sz="4" w:space="0" w:color="auto"/>
            </w:tcBorders>
          </w:tcPr>
          <w:p w14:paraId="7184B49C"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3 календарных дня</w:t>
            </w:r>
          </w:p>
        </w:tc>
        <w:tc>
          <w:tcPr>
            <w:tcW w:w="1985" w:type="dxa"/>
            <w:tcBorders>
              <w:top w:val="single" w:sz="4" w:space="0" w:color="auto"/>
              <w:left w:val="single" w:sz="4" w:space="0" w:color="auto"/>
              <w:bottom w:val="single" w:sz="4" w:space="0" w:color="auto"/>
              <w:right w:val="single" w:sz="4" w:space="0" w:color="auto"/>
            </w:tcBorders>
          </w:tcPr>
          <w:p w14:paraId="0B11A9E7"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3 календарных дня</w:t>
            </w:r>
          </w:p>
        </w:tc>
        <w:tc>
          <w:tcPr>
            <w:tcW w:w="6124" w:type="dxa"/>
            <w:tcBorders>
              <w:top w:val="single" w:sz="4" w:space="0" w:color="auto"/>
              <w:left w:val="single" w:sz="4" w:space="0" w:color="auto"/>
              <w:bottom w:val="single" w:sz="4" w:space="0" w:color="auto"/>
              <w:right w:val="single" w:sz="4" w:space="0" w:color="auto"/>
            </w:tcBorders>
          </w:tcPr>
          <w:p w14:paraId="3FAFC5AE"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Специалист Администрации, ответственный за принятие решения о предоставлении Муниципальной услуги направляет акт Приемочной комиссии, подтверждающий завершение переустройства и (или) перепланировки жилого помещения, в орган осуществляющий государственный учет объектов недвижимого имущества.</w:t>
            </w:r>
          </w:p>
          <w:p w14:paraId="553F77F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Переход к п. 4 административных процедур настоящего Административного регламента</w:t>
            </w:r>
          </w:p>
          <w:p w14:paraId="7EEAB4DE"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bl>
    <w:p w14:paraId="1076796F" w14:textId="77777777" w:rsidR="003607F5" w:rsidRPr="00A14C18" w:rsidRDefault="003607F5" w:rsidP="003607F5">
      <w:pPr>
        <w:spacing w:after="0" w:line="240" w:lineRule="auto"/>
        <w:rPr>
          <w:rFonts w:ascii="Times New Roman" w:hAnsi="Times New Roman" w:cs="Times New Roman"/>
          <w:bCs/>
          <w:sz w:val="24"/>
          <w:szCs w:val="24"/>
        </w:rPr>
      </w:pPr>
    </w:p>
    <w:p w14:paraId="609252A6" w14:textId="77777777" w:rsidR="003607F5" w:rsidRPr="00A14C18" w:rsidRDefault="003607F5" w:rsidP="007A5FF5">
      <w:pPr>
        <w:widowControl w:val="0"/>
        <w:autoSpaceDE w:val="0"/>
        <w:autoSpaceDN w:val="0"/>
        <w:adjustRightInd w:val="0"/>
        <w:spacing w:after="0" w:line="240" w:lineRule="auto"/>
        <w:jc w:val="right"/>
        <w:outlineLvl w:val="2"/>
        <w:rPr>
          <w:rFonts w:ascii="Times New Roman" w:hAnsi="Times New Roman" w:cs="Times New Roman"/>
          <w:b/>
          <w:sz w:val="24"/>
          <w:szCs w:val="24"/>
        </w:rPr>
      </w:pPr>
    </w:p>
    <w:p w14:paraId="478867C8" w14:textId="77777777" w:rsidR="003607F5" w:rsidRPr="00A14C18" w:rsidRDefault="003607F5" w:rsidP="007A5FF5">
      <w:pPr>
        <w:widowControl w:val="0"/>
        <w:autoSpaceDE w:val="0"/>
        <w:autoSpaceDN w:val="0"/>
        <w:adjustRightInd w:val="0"/>
        <w:spacing w:after="0" w:line="240" w:lineRule="auto"/>
        <w:jc w:val="right"/>
        <w:outlineLvl w:val="2"/>
        <w:rPr>
          <w:rFonts w:ascii="Times New Roman" w:hAnsi="Times New Roman" w:cs="Times New Roman"/>
          <w:b/>
          <w:sz w:val="24"/>
          <w:szCs w:val="24"/>
        </w:rPr>
        <w:sectPr w:rsidR="003607F5" w:rsidRPr="00A14C18" w:rsidSect="003607F5">
          <w:pgSz w:w="16838" w:h="11905" w:orient="landscape"/>
          <w:pgMar w:top="1134" w:right="993" w:bottom="851" w:left="1134" w:header="720" w:footer="720" w:gutter="0"/>
          <w:cols w:space="720"/>
          <w:noEndnote/>
          <w:docGrid w:linePitch="299"/>
        </w:sectPr>
      </w:pPr>
    </w:p>
    <w:p w14:paraId="1AAE0A35" w14:textId="76456DCD" w:rsidR="00671AA8" w:rsidRPr="00A14C18" w:rsidRDefault="00671AA8" w:rsidP="007A5FF5">
      <w:pPr>
        <w:widowControl w:val="0"/>
        <w:autoSpaceDE w:val="0"/>
        <w:autoSpaceDN w:val="0"/>
        <w:adjustRightInd w:val="0"/>
        <w:spacing w:after="0" w:line="240" w:lineRule="auto"/>
        <w:jc w:val="right"/>
        <w:outlineLvl w:val="2"/>
        <w:rPr>
          <w:rFonts w:ascii="Times New Roman" w:hAnsi="Times New Roman" w:cs="Times New Roman"/>
          <w:b/>
          <w:sz w:val="24"/>
          <w:szCs w:val="24"/>
        </w:rPr>
      </w:pPr>
    </w:p>
    <w:p w14:paraId="0DCAB61F" w14:textId="5F099FB1" w:rsidR="00752DA8" w:rsidRPr="00A14C18" w:rsidRDefault="00752DA8" w:rsidP="009E5F02">
      <w:pPr>
        <w:jc w:val="right"/>
        <w:rPr>
          <w:rFonts w:ascii="Times New Roman" w:hAnsi="Times New Roman" w:cs="Times New Roman"/>
          <w:sz w:val="24"/>
          <w:szCs w:val="24"/>
        </w:rPr>
      </w:pPr>
      <w:r w:rsidRPr="00A14C18">
        <w:rPr>
          <w:rFonts w:ascii="Times New Roman" w:hAnsi="Times New Roman" w:cs="Times New Roman"/>
          <w:sz w:val="24"/>
          <w:szCs w:val="24"/>
        </w:rPr>
        <w:t>Приложение 1</w:t>
      </w:r>
      <w:r w:rsidR="003607F5" w:rsidRPr="00A14C18">
        <w:rPr>
          <w:rFonts w:ascii="Times New Roman" w:hAnsi="Times New Roman" w:cs="Times New Roman"/>
          <w:sz w:val="24"/>
          <w:szCs w:val="24"/>
        </w:rPr>
        <w:t>9</w:t>
      </w:r>
    </w:p>
    <w:p w14:paraId="34B97743" w14:textId="77777777" w:rsidR="00752DA8" w:rsidRPr="00A14C18" w:rsidRDefault="00752DA8" w:rsidP="00752DA8">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36EC4FAB" w14:textId="4545473D" w:rsidR="007A5FF5" w:rsidRPr="00A14C18" w:rsidRDefault="007A5FF5" w:rsidP="00167443">
      <w:pPr>
        <w:pStyle w:val="1-"/>
        <w:rPr>
          <w:sz w:val="24"/>
          <w:szCs w:val="24"/>
        </w:rPr>
      </w:pPr>
      <w:bookmarkStart w:id="209" w:name="_Toc486587086"/>
      <w:r w:rsidRPr="00A14C18">
        <w:rPr>
          <w:sz w:val="24"/>
          <w:szCs w:val="24"/>
        </w:rPr>
        <w:t>Блок-схема</w:t>
      </w:r>
      <w:r w:rsidR="00167443" w:rsidRPr="00A14C18">
        <w:rPr>
          <w:sz w:val="24"/>
          <w:szCs w:val="24"/>
        </w:rPr>
        <w:t xml:space="preserve"> </w:t>
      </w:r>
      <w:r w:rsidRPr="00A14C18">
        <w:rPr>
          <w:sz w:val="24"/>
          <w:szCs w:val="24"/>
        </w:rPr>
        <w:t xml:space="preserve">предоставления услуги </w:t>
      </w:r>
      <w:r w:rsidR="00167443" w:rsidRPr="00A14C18">
        <w:rPr>
          <w:sz w:val="24"/>
          <w:szCs w:val="24"/>
        </w:rPr>
        <w:br/>
      </w:r>
      <w:r w:rsidRPr="00A14C18">
        <w:rPr>
          <w:sz w:val="24"/>
          <w:szCs w:val="24"/>
        </w:rPr>
        <w:t>(первый этап)</w:t>
      </w:r>
      <w:bookmarkEnd w:id="209"/>
    </w:p>
    <w:p w14:paraId="22B92AB7"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4A86EEB"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0160" behindDoc="0" locked="0" layoutInCell="1" allowOverlap="1" wp14:anchorId="58FA740D" wp14:editId="1B42F2F6">
                <wp:simplePos x="0" y="0"/>
                <wp:positionH relativeFrom="column">
                  <wp:posOffset>213360</wp:posOffset>
                </wp:positionH>
                <wp:positionV relativeFrom="paragraph">
                  <wp:posOffset>116205</wp:posOffset>
                </wp:positionV>
                <wp:extent cx="5972175" cy="40957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5972175" cy="409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4AB4DA" w14:textId="77777777" w:rsidR="00E16815" w:rsidRPr="00EB2705"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Прием заявления и документов, необходимых для предоставления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A740D" id="Прямоугольник 1" o:spid="_x0000_s1026" style="position:absolute;left:0;text-align:left;margin-left:16.8pt;margin-top:9.15pt;width:470.25pt;height:3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" fillcolor="white [3212]" strokecolor="black [3213]" strokeweight="1pt">
                <v:textbox>
                  <w:txbxContent>
                    <w:p w14:paraId="2C4AB4DA" w14:textId="77777777" w:rsidR="00E16815" w:rsidRPr="00EB2705"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Прием заявления и документов, необходимых для предоставления услуги </w:t>
                      </w:r>
                    </w:p>
                  </w:txbxContent>
                </v:textbox>
              </v:rect>
            </w:pict>
          </mc:Fallback>
        </mc:AlternateContent>
      </w:r>
    </w:p>
    <w:p w14:paraId="3CB40F4E"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62BBE652"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5D7FC076"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751424" behindDoc="0" locked="0" layoutInCell="1" allowOverlap="1" wp14:anchorId="726F91D8" wp14:editId="3D3AFA70">
                <wp:simplePos x="0" y="0"/>
                <wp:positionH relativeFrom="margin">
                  <wp:align>center</wp:align>
                </wp:positionH>
                <wp:positionV relativeFrom="paragraph">
                  <wp:posOffset>43815</wp:posOffset>
                </wp:positionV>
                <wp:extent cx="484632" cy="285750"/>
                <wp:effectExtent l="38100" t="0" r="0" b="38100"/>
                <wp:wrapNone/>
                <wp:docPr id="2" name="Стрелка вниз 2"/>
                <wp:cNvGraphicFramePr/>
                <a:graphic xmlns:a="http://schemas.openxmlformats.org/drawingml/2006/main">
                  <a:graphicData uri="http://schemas.microsoft.com/office/word/2010/wordprocessingShape">
                    <wps:wsp>
                      <wps:cNvSpPr/>
                      <wps:spPr>
                        <a:xfrm>
                          <a:off x="0" y="0"/>
                          <a:ext cx="484632" cy="2857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w:pict>
              <v:shapetype w14:anchorId="6A4C3D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0;margin-top:3.45pt;width:38.15pt;height:22.5pt;z-index:2517514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" adj="10800" fillcolor="black [3200]" strokecolor="black [1600]" strokeweight="1pt">
                <w10:wrap anchorx="margin"/>
              </v:shape>
            </w:pict>
          </mc:Fallback>
        </mc:AlternateContent>
      </w:r>
    </w:p>
    <w:p w14:paraId="0907658F"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7BCFC7A2"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1184" behindDoc="0" locked="0" layoutInCell="1" allowOverlap="1" wp14:anchorId="1AA674FB" wp14:editId="7EE26FEF">
                <wp:simplePos x="0" y="0"/>
                <wp:positionH relativeFrom="column">
                  <wp:posOffset>232410</wp:posOffset>
                </wp:positionH>
                <wp:positionV relativeFrom="paragraph">
                  <wp:posOffset>10795</wp:posOffset>
                </wp:positionV>
                <wp:extent cx="5953125" cy="4476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5953125" cy="4476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C1315C" w14:textId="77777777" w:rsidR="00E16815" w:rsidRPr="00EB2705"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Регистрация заявления и документов, необходимых для предоставления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674FB" id="Прямоугольник 3" o:spid="_x0000_s1027" style="position:absolute;left:0;text-align:left;margin-left:18.3pt;margin-top:.85pt;width:468.75pt;height:35.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" fillcolor="window" strokecolor="windowText" strokeweight="1pt">
                <v:textbox>
                  <w:txbxContent>
                    <w:p w14:paraId="75C1315C" w14:textId="77777777" w:rsidR="00E16815" w:rsidRPr="00EB2705"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Регистрация заявления и документов, необходимых для предоставления услуги </w:t>
                      </w:r>
                    </w:p>
                  </w:txbxContent>
                </v:textbox>
              </v:rect>
            </w:pict>
          </mc:Fallback>
        </mc:AlternateContent>
      </w:r>
    </w:p>
    <w:p w14:paraId="6D2A83E4"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1312AD5A"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2448" behindDoc="0" locked="0" layoutInCell="1" allowOverlap="1" wp14:anchorId="4FED3137" wp14:editId="5985DB87">
                <wp:simplePos x="0" y="0"/>
                <wp:positionH relativeFrom="margin">
                  <wp:align>center</wp:align>
                </wp:positionH>
                <wp:positionV relativeFrom="paragraph">
                  <wp:posOffset>140970</wp:posOffset>
                </wp:positionV>
                <wp:extent cx="484632" cy="285750"/>
                <wp:effectExtent l="38100" t="0" r="0" b="38100"/>
                <wp:wrapNone/>
                <wp:docPr id="4" name="Стрелка вниз 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w:pict>
              <v:shape w14:anchorId="1755A7C8" id="Стрелка вниз 4" o:spid="_x0000_s1026" type="#_x0000_t67" style="position:absolute;margin-left:0;margin-top:11.1pt;width:38.15pt;height:22.5pt;z-index:2517524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" adj="10800" fillcolor="windowText" strokeweight="1pt">
                <w10:wrap anchorx="margin"/>
              </v:shape>
            </w:pict>
          </mc:Fallback>
        </mc:AlternateContent>
      </w:r>
    </w:p>
    <w:p w14:paraId="4E912259"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0DF8334"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2208" behindDoc="0" locked="0" layoutInCell="1" allowOverlap="1" wp14:anchorId="7F43ADFE" wp14:editId="6276F550">
                <wp:simplePos x="0" y="0"/>
                <wp:positionH relativeFrom="page">
                  <wp:posOffset>990600</wp:posOffset>
                </wp:positionH>
                <wp:positionV relativeFrom="paragraph">
                  <wp:posOffset>149225</wp:posOffset>
                </wp:positionV>
                <wp:extent cx="5943600" cy="43815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5943600" cy="438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8C5EB3" w14:textId="77777777" w:rsidR="00E16815" w:rsidRDefault="00E1681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Обработка и предварительное рассмотрение заявления и представленных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3ADFE" id="Прямоугольник 5" o:spid="_x0000_s1028" style="position:absolute;left:0;text-align:left;margin-left:78pt;margin-top:11.75pt;width:468pt;height:34.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" fillcolor="window" strokecolor="windowText" strokeweight="1pt">
                <v:textbox>
                  <w:txbxContent>
                    <w:p w14:paraId="138C5EB3" w14:textId="77777777" w:rsidR="00E16815" w:rsidRDefault="00E1681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Обработка и предварительное рассмотрение заявления и представленных документов</w:t>
                      </w:r>
                    </w:p>
                  </w:txbxContent>
                </v:textbox>
                <w10:wrap anchorx="page"/>
              </v:rect>
            </w:pict>
          </mc:Fallback>
        </mc:AlternateContent>
      </w:r>
    </w:p>
    <w:p w14:paraId="09B937B0"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19A0D97"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E082B9B"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4496" behindDoc="0" locked="0" layoutInCell="1" allowOverlap="1" wp14:anchorId="08ADEAA3" wp14:editId="130F2A43">
                <wp:simplePos x="0" y="0"/>
                <wp:positionH relativeFrom="margin">
                  <wp:posOffset>4695825</wp:posOffset>
                </wp:positionH>
                <wp:positionV relativeFrom="paragraph">
                  <wp:posOffset>130175</wp:posOffset>
                </wp:positionV>
                <wp:extent cx="484632" cy="285750"/>
                <wp:effectExtent l="38100" t="0" r="0" b="38100"/>
                <wp:wrapNone/>
                <wp:docPr id="6" name="Стрелка вниз 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w:pict>
              <v:shape w14:anchorId="5B4936EE" id="Стрелка вниз 6" o:spid="_x0000_s1026" type="#_x0000_t67" style="position:absolute;margin-left:369.75pt;margin-top:10.25pt;width:38.15pt;height:22.5pt;z-index:251754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" adj="10800" fillcolor="windowText" strokeweight="1pt">
                <w10:wrap anchorx="margin"/>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3472" behindDoc="0" locked="0" layoutInCell="1" allowOverlap="1" wp14:anchorId="47D504E9" wp14:editId="522A3DCD">
                <wp:simplePos x="0" y="0"/>
                <wp:positionH relativeFrom="margin">
                  <wp:posOffset>1371600</wp:posOffset>
                </wp:positionH>
                <wp:positionV relativeFrom="paragraph">
                  <wp:posOffset>121920</wp:posOffset>
                </wp:positionV>
                <wp:extent cx="484632" cy="285750"/>
                <wp:effectExtent l="38100" t="0" r="0" b="38100"/>
                <wp:wrapNone/>
                <wp:docPr id="8" name="Стрелка вниз 8"/>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w:pict>
              <v:shape w14:anchorId="012188CC" id="Стрелка вниз 8" o:spid="_x0000_s1026" type="#_x0000_t67" style="position:absolute;margin-left:108pt;margin-top:9.6pt;width:38.15pt;height:22.5pt;z-index:2517534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" adj="10800" fillcolor="windowText" strokeweight="1pt">
                <w10:wrap anchorx="margin"/>
              </v:shape>
            </w:pict>
          </mc:Fallback>
        </mc:AlternateContent>
      </w:r>
    </w:p>
    <w:p w14:paraId="0A7D934F"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0E88E172"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4256" behindDoc="0" locked="0" layoutInCell="1" allowOverlap="1" wp14:anchorId="3991D58A" wp14:editId="2AB9D079">
                <wp:simplePos x="0" y="0"/>
                <wp:positionH relativeFrom="page">
                  <wp:posOffset>4248150</wp:posOffset>
                </wp:positionH>
                <wp:positionV relativeFrom="paragraph">
                  <wp:posOffset>162561</wp:posOffset>
                </wp:positionV>
                <wp:extent cx="2705100" cy="55245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2705100" cy="552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044225" w14:textId="77777777" w:rsidR="00E16815" w:rsidRPr="00EB2705" w:rsidRDefault="00E1681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Есть основания для отказа в предоставлении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1D58A" id="Прямоугольник 14" o:spid="_x0000_s1029" style="position:absolute;left:0;text-align:left;margin-left:334.5pt;margin-top:12.8pt;width:213pt;height:43.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" fillcolor="window" strokecolor="windowText" strokeweight="1pt">
                <v:textbox>
                  <w:txbxContent>
                    <w:p w14:paraId="73044225" w14:textId="77777777" w:rsidR="00E16815" w:rsidRPr="00EB2705" w:rsidRDefault="00E1681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Есть основания для отказа в предоставлении услуги </w:t>
                      </w:r>
                    </w:p>
                  </w:txbxContent>
                </v:textbox>
                <w10:wrap anchorx="page"/>
              </v:rect>
            </w:pict>
          </mc:Fallback>
        </mc:AlternateContent>
      </w:r>
    </w:p>
    <w:p w14:paraId="343D782E"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3232" behindDoc="0" locked="0" layoutInCell="1" allowOverlap="1" wp14:anchorId="357F746B" wp14:editId="75A20B21">
                <wp:simplePos x="0" y="0"/>
                <wp:positionH relativeFrom="page">
                  <wp:posOffset>1057275</wp:posOffset>
                </wp:positionH>
                <wp:positionV relativeFrom="paragraph">
                  <wp:posOffset>13970</wp:posOffset>
                </wp:positionV>
                <wp:extent cx="2628900" cy="600075"/>
                <wp:effectExtent l="0" t="0" r="19050" b="28575"/>
                <wp:wrapNone/>
                <wp:docPr id="20" name="Прямоугольник 20"/>
                <wp:cNvGraphicFramePr/>
                <a:graphic xmlns:a="http://schemas.openxmlformats.org/drawingml/2006/main">
                  <a:graphicData uri="http://schemas.microsoft.com/office/word/2010/wordprocessingShape">
                    <wps:wsp>
                      <wps:cNvSpPr/>
                      <wps:spPr>
                        <a:xfrm>
                          <a:off x="0" y="0"/>
                          <a:ext cx="2628900" cy="600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AA52BA" w14:textId="77777777" w:rsidR="00E16815" w:rsidRPr="00EB2705" w:rsidRDefault="00E1681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Основания для отказа в предоставлении услуги отсутствуют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F746B" id="Прямоугольник 20" o:spid="_x0000_s1030" style="position:absolute;left:0;text-align:left;margin-left:83.25pt;margin-top:1.1pt;width:207pt;height:47.2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" fillcolor="window" strokecolor="windowText" strokeweight="1pt">
                <v:textbox>
                  <w:txbxContent>
                    <w:p w14:paraId="60AA52BA" w14:textId="77777777" w:rsidR="00E16815" w:rsidRPr="00EB2705" w:rsidRDefault="00E1681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Основания для отказа в предоставлении услуги отсутствуют </w:t>
                      </w:r>
                    </w:p>
                  </w:txbxContent>
                </v:textbox>
                <w10:wrap anchorx="page"/>
              </v:rect>
            </w:pict>
          </mc:Fallback>
        </mc:AlternateContent>
      </w:r>
    </w:p>
    <w:p w14:paraId="3538452B"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4AC24EE6"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1B59A3F3"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6544" behindDoc="0" locked="0" layoutInCell="1" allowOverlap="1" wp14:anchorId="6491DE28" wp14:editId="4B049765">
                <wp:simplePos x="0" y="0"/>
                <wp:positionH relativeFrom="margin">
                  <wp:posOffset>4724400</wp:posOffset>
                </wp:positionH>
                <wp:positionV relativeFrom="paragraph">
                  <wp:posOffset>71120</wp:posOffset>
                </wp:positionV>
                <wp:extent cx="484632" cy="285750"/>
                <wp:effectExtent l="38100" t="0" r="0" b="38100"/>
                <wp:wrapNone/>
                <wp:docPr id="39" name="Стрелка вниз 39"/>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w:pict>
              <v:shape w14:anchorId="45276552" id="Стрелка вниз 39" o:spid="_x0000_s1026" type="#_x0000_t67" style="position:absolute;margin-left:372pt;margin-top:5.6pt;width:38.15pt;height:22.5pt;z-index:2517565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" adj="10800" fillcolor="windowText" strokeweight="1pt">
                <w10:wrap anchorx="margin"/>
              </v:shape>
            </w:pict>
          </mc:Fallback>
        </mc:AlternateContent>
      </w:r>
    </w:p>
    <w:p w14:paraId="58F36550"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5520" behindDoc="0" locked="0" layoutInCell="1" allowOverlap="1" wp14:anchorId="0A30E8FE" wp14:editId="11670FF3">
                <wp:simplePos x="0" y="0"/>
                <wp:positionH relativeFrom="margin">
                  <wp:posOffset>1428750</wp:posOffset>
                </wp:positionH>
                <wp:positionV relativeFrom="paragraph">
                  <wp:posOffset>6985</wp:posOffset>
                </wp:positionV>
                <wp:extent cx="484632" cy="285750"/>
                <wp:effectExtent l="38100" t="0" r="0" b="38100"/>
                <wp:wrapNone/>
                <wp:docPr id="43" name="Стрелка вниз 43"/>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w:pict>
              <v:shape w14:anchorId="7A0284FD" id="Стрелка вниз 43" o:spid="_x0000_s1026" type="#_x0000_t67" style="position:absolute;margin-left:112.5pt;margin-top:.55pt;width:38.15pt;height:22.5pt;z-index:2517555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" adj="10800" fillcolor="windowText" strokeweight="1pt">
                <w10:wrap anchorx="margin"/>
              </v:shape>
            </w:pict>
          </mc:Fallback>
        </mc:AlternateContent>
      </w:r>
    </w:p>
    <w:p w14:paraId="0C828535"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5280" behindDoc="0" locked="0" layoutInCell="1" allowOverlap="1" wp14:anchorId="39DB8F2E" wp14:editId="3710B080">
                <wp:simplePos x="0" y="0"/>
                <wp:positionH relativeFrom="margin">
                  <wp:posOffset>3537585</wp:posOffset>
                </wp:positionH>
                <wp:positionV relativeFrom="paragraph">
                  <wp:posOffset>90805</wp:posOffset>
                </wp:positionV>
                <wp:extent cx="2705100" cy="676275"/>
                <wp:effectExtent l="0" t="0" r="19050" b="28575"/>
                <wp:wrapNone/>
                <wp:docPr id="46" name="Прямоугольник 46"/>
                <wp:cNvGraphicFramePr/>
                <a:graphic xmlns:a="http://schemas.openxmlformats.org/drawingml/2006/main">
                  <a:graphicData uri="http://schemas.microsoft.com/office/word/2010/wordprocessingShape">
                    <wps:wsp>
                      <wps:cNvSpPr/>
                      <wps:spPr>
                        <a:xfrm>
                          <a:off x="0" y="0"/>
                          <a:ext cx="2705100" cy="676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B02D26" w14:textId="77777777" w:rsidR="00E16815" w:rsidRPr="00EB2705" w:rsidRDefault="00E1681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(направление) решения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B8F2E" id="Прямоугольник 46" o:spid="_x0000_s1031" style="position:absolute;left:0;text-align:left;margin-left:278.55pt;margin-top:7.15pt;width:213pt;height:53.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" fillcolor="window" strokecolor="windowText" strokeweight="1pt">
                <v:textbox>
                  <w:txbxContent>
                    <w:p w14:paraId="58B02D26" w14:textId="77777777" w:rsidR="00E16815" w:rsidRPr="00EB2705" w:rsidRDefault="00E1681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(направление) решения об отказе в предоставлении услуги</w:t>
                      </w:r>
                    </w:p>
                  </w:txbxContent>
                </v:textbox>
                <w10:wrap anchorx="margin"/>
              </v:rect>
            </w:pict>
          </mc:Fallback>
        </mc:AlternateContent>
      </w:r>
    </w:p>
    <w:p w14:paraId="063CFF40"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6304" behindDoc="0" locked="0" layoutInCell="1" allowOverlap="1" wp14:anchorId="165001B5" wp14:editId="08AA5EA8">
                <wp:simplePos x="0" y="0"/>
                <wp:positionH relativeFrom="page">
                  <wp:posOffset>1057275</wp:posOffset>
                </wp:positionH>
                <wp:positionV relativeFrom="paragraph">
                  <wp:posOffset>26670</wp:posOffset>
                </wp:positionV>
                <wp:extent cx="2628900" cy="685800"/>
                <wp:effectExtent l="0" t="0" r="19050" b="19050"/>
                <wp:wrapNone/>
                <wp:docPr id="51" name="Прямоугольник 51"/>
                <wp:cNvGraphicFramePr/>
                <a:graphic xmlns:a="http://schemas.openxmlformats.org/drawingml/2006/main">
                  <a:graphicData uri="http://schemas.microsoft.com/office/word/2010/wordprocessingShape">
                    <wps:wsp>
                      <wps:cNvSpPr/>
                      <wps:spPr>
                        <a:xfrm>
                          <a:off x="0" y="0"/>
                          <a:ext cx="2628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F63538" w14:textId="77777777" w:rsidR="00E16815" w:rsidRDefault="00E1681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Формирование и направление межведомственных запросов в органы (организации):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001B5" id="Прямоугольник 51" o:spid="_x0000_s1032" style="position:absolute;left:0;text-align:left;margin-left:83.25pt;margin-top:2.1pt;width:207pt;height:54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" fillcolor="window" strokecolor="windowText" strokeweight="1pt">
                <v:textbox>
                  <w:txbxContent>
                    <w:p w14:paraId="79F63538" w14:textId="77777777" w:rsidR="00E16815" w:rsidRDefault="00E1681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Формирование и направление межведомственных запросов в органы (организации):</w:t>
                      </w:r>
                    </w:p>
                  </w:txbxContent>
                </v:textbox>
                <w10:wrap anchorx="page"/>
              </v:rect>
            </w:pict>
          </mc:Fallback>
        </mc:AlternateContent>
      </w:r>
    </w:p>
    <w:p w14:paraId="6D18E82E"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6F9013CF"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0554EA02"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5A2014E"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5318D81D" w14:textId="26BD96F0"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7568" behindDoc="0" locked="0" layoutInCell="1" allowOverlap="1" wp14:anchorId="39417884" wp14:editId="612FC92F">
                <wp:simplePos x="0" y="0"/>
                <wp:positionH relativeFrom="margin">
                  <wp:posOffset>1400175</wp:posOffset>
                </wp:positionH>
                <wp:positionV relativeFrom="paragraph">
                  <wp:posOffset>3175</wp:posOffset>
                </wp:positionV>
                <wp:extent cx="484632" cy="285750"/>
                <wp:effectExtent l="38100" t="0" r="0" b="38100"/>
                <wp:wrapNone/>
                <wp:docPr id="52" name="Стрелка вниз 52"/>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w:pict>
              <v:shape w14:anchorId="19E41B94" id="Стрелка вниз 52" o:spid="_x0000_s1026" type="#_x0000_t67" style="position:absolute;margin-left:110.25pt;margin-top:.25pt;width:38.15pt;height:22.5pt;z-index:251757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KSCqQ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" adj="10800" fillcolor="windowText" strokeweight="1pt">
                <w10:wrap anchorx="margin"/>
              </v:shape>
            </w:pict>
          </mc:Fallback>
        </mc:AlternateContent>
      </w:r>
    </w:p>
    <w:p w14:paraId="7B27B503"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D58242F" w14:textId="45569C79" w:rsidR="007A5FF5" w:rsidRPr="00A14C18" w:rsidRDefault="007A5FF5" w:rsidP="00A76C19">
      <w:pPr>
        <w:widowControl w:val="0"/>
        <w:autoSpaceDE w:val="0"/>
        <w:autoSpaceDN w:val="0"/>
        <w:adjustRightInd w:val="0"/>
        <w:spacing w:after="0" w:line="240" w:lineRule="auto"/>
        <w:jc w:val="right"/>
        <w:rPr>
          <w:rFonts w:ascii="Times New Roman" w:hAnsi="Times New Roman" w:cs="Times New Roman"/>
          <w:sz w:val="24"/>
          <w:szCs w:val="24"/>
        </w:rPr>
      </w:pPr>
    </w:p>
    <w:p w14:paraId="7970EEB8" w14:textId="27E0BCEE"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7328" behindDoc="0" locked="0" layoutInCell="1" allowOverlap="1" wp14:anchorId="1F7237DA" wp14:editId="3B1FF003">
                <wp:simplePos x="0" y="0"/>
                <wp:positionH relativeFrom="margin">
                  <wp:posOffset>356235</wp:posOffset>
                </wp:positionH>
                <wp:positionV relativeFrom="paragraph">
                  <wp:posOffset>4445</wp:posOffset>
                </wp:positionV>
                <wp:extent cx="2628900" cy="457200"/>
                <wp:effectExtent l="0" t="0" r="19050" b="19050"/>
                <wp:wrapNone/>
                <wp:docPr id="53" name="Прямоугольник 53"/>
                <wp:cNvGraphicFramePr/>
                <a:graphic xmlns:a="http://schemas.openxmlformats.org/drawingml/2006/main">
                  <a:graphicData uri="http://schemas.microsoft.com/office/word/2010/wordprocessingShape">
                    <wps:wsp>
                      <wps:cNvSpPr/>
                      <wps:spPr>
                        <a:xfrm>
                          <a:off x="0" y="0"/>
                          <a:ext cx="2628900"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8BFD3F" w14:textId="77777777" w:rsidR="00E16815" w:rsidRPr="002E3971" w:rsidRDefault="00E16815" w:rsidP="007A5FF5">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397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Получение документов в соответствии с межведомственными запросами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237DA" id="Прямоугольник 53" o:spid="_x0000_s1033" style="position:absolute;left:0;text-align:left;margin-left:28.05pt;margin-top:.35pt;width:207pt;height:36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" fillcolor="window" strokecolor="windowText" strokeweight="1pt">
                <v:textbox>
                  <w:txbxContent>
                    <w:p w14:paraId="068BFD3F" w14:textId="77777777" w:rsidR="00E16815" w:rsidRPr="002E3971" w:rsidRDefault="00E16815" w:rsidP="007A5FF5">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397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Получение документов в соответствии с межведомственными запросами</w:t>
                      </w:r>
                    </w:p>
                  </w:txbxContent>
                </v:textbox>
                <w10:wrap anchorx="margin"/>
              </v:rect>
            </w:pict>
          </mc:Fallback>
        </mc:AlternateContent>
      </w:r>
    </w:p>
    <w:p w14:paraId="7C830C44" w14:textId="3D42B8A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4A7A7D9F" w14:textId="21ED4E4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58320C69" w14:textId="4DCB588F"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1312F535" w14:textId="737C5137"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8592" behindDoc="0" locked="0" layoutInCell="1" allowOverlap="1" wp14:anchorId="45BDCC0C" wp14:editId="193DAD68">
                <wp:simplePos x="0" y="0"/>
                <wp:positionH relativeFrom="margin">
                  <wp:posOffset>1447800</wp:posOffset>
                </wp:positionH>
                <wp:positionV relativeFrom="paragraph">
                  <wp:posOffset>11430</wp:posOffset>
                </wp:positionV>
                <wp:extent cx="484632" cy="285750"/>
                <wp:effectExtent l="38100" t="0" r="0" b="38100"/>
                <wp:wrapNone/>
                <wp:docPr id="54" name="Стрелка вниз 5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w:pict>
              <v:shape w14:anchorId="42235984" id="Стрелка вниз 54" o:spid="_x0000_s1026" type="#_x0000_t67" style="position:absolute;margin-left:114pt;margin-top:.9pt;width:38.15pt;height:22.5pt;z-index:251758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4bqg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" adj="10800" fillcolor="windowText" strokeweight="1pt">
                <w10:wrap anchorx="margin"/>
              </v:shape>
            </w:pict>
          </mc:Fallback>
        </mc:AlternateContent>
      </w:r>
    </w:p>
    <w:p w14:paraId="5955BCA8" w14:textId="6EE26AA3"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49336108" w14:textId="5D767283"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8352" behindDoc="0" locked="0" layoutInCell="1" allowOverlap="1" wp14:anchorId="34804F9C" wp14:editId="5F4A45E9">
                <wp:simplePos x="0" y="0"/>
                <wp:positionH relativeFrom="margin">
                  <wp:posOffset>308610</wp:posOffset>
                </wp:positionH>
                <wp:positionV relativeFrom="paragraph">
                  <wp:posOffset>11430</wp:posOffset>
                </wp:positionV>
                <wp:extent cx="5924550" cy="381000"/>
                <wp:effectExtent l="0" t="0" r="19050" b="19050"/>
                <wp:wrapNone/>
                <wp:docPr id="55" name="Прямоугольник 55"/>
                <wp:cNvGraphicFramePr/>
                <a:graphic xmlns:a="http://schemas.openxmlformats.org/drawingml/2006/main">
                  <a:graphicData uri="http://schemas.microsoft.com/office/word/2010/wordprocessingShape">
                    <wps:wsp>
                      <wps:cNvSpPr/>
                      <wps:spPr>
                        <a:xfrm>
                          <a:off x="0" y="0"/>
                          <a:ext cx="5924550" cy="381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5BEF89" w14:textId="77777777" w:rsidR="00E16815" w:rsidRPr="002E3971"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Принятие решения о предоставлении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04F9C" id="Прямоугольник 55" o:spid="_x0000_s1034" style="position:absolute;left:0;text-align:left;margin-left:24.3pt;margin-top:.9pt;width:466.5pt;height:30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" fillcolor="window" strokecolor="windowText" strokeweight="1pt">
                <v:textbox>
                  <w:txbxContent>
                    <w:p w14:paraId="7A5BEF89" w14:textId="77777777" w:rsidR="00E16815" w:rsidRPr="002E3971"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Принятие решения о предоставлении (об отказе в предоставлении) услуги</w:t>
                      </w:r>
                    </w:p>
                  </w:txbxContent>
                </v:textbox>
                <w10:wrap anchorx="margin"/>
              </v:rect>
            </w:pict>
          </mc:Fallback>
        </mc:AlternateContent>
      </w:r>
    </w:p>
    <w:p w14:paraId="531E4E3D"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4CAC6E4C" w14:textId="02D4DD6D"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9616" behindDoc="0" locked="0" layoutInCell="1" allowOverlap="1" wp14:anchorId="5B960EA4" wp14:editId="053FAB79">
                <wp:simplePos x="0" y="0"/>
                <wp:positionH relativeFrom="margin">
                  <wp:posOffset>1428750</wp:posOffset>
                </wp:positionH>
                <wp:positionV relativeFrom="paragraph">
                  <wp:posOffset>150495</wp:posOffset>
                </wp:positionV>
                <wp:extent cx="484632" cy="285750"/>
                <wp:effectExtent l="38100" t="0" r="0" b="38100"/>
                <wp:wrapNone/>
                <wp:docPr id="57" name="Стрелка вниз 57"/>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w:pict>
              <v:shape w14:anchorId="5ECE1037" id="Стрелка вниз 57" o:spid="_x0000_s1026" type="#_x0000_t67" style="position:absolute;margin-left:112.5pt;margin-top:11.85pt;width:38.15pt;height:22.5pt;z-index:2517596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tXqw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" adj="10800" fillcolor="windowText" strokeweight="1pt">
                <w10:wrap anchorx="margin"/>
              </v:shape>
            </w:pict>
          </mc:Fallback>
        </mc:AlternateContent>
      </w:r>
    </w:p>
    <w:p w14:paraId="0E104848" w14:textId="3B3F44D0"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0640" behindDoc="0" locked="0" layoutInCell="1" allowOverlap="1" wp14:anchorId="3B7DD1B2" wp14:editId="65A6BAD3">
                <wp:simplePos x="0" y="0"/>
                <wp:positionH relativeFrom="margin">
                  <wp:posOffset>4718685</wp:posOffset>
                </wp:positionH>
                <wp:positionV relativeFrom="paragraph">
                  <wp:posOffset>24765</wp:posOffset>
                </wp:positionV>
                <wp:extent cx="484632" cy="285750"/>
                <wp:effectExtent l="38100" t="0" r="0" b="38100"/>
                <wp:wrapNone/>
                <wp:docPr id="56" name="Стрелка вниз 5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w:pict>
              <v:shape w14:anchorId="2F322FE5" id="Стрелка вниз 56" o:spid="_x0000_s1026" type="#_x0000_t67" style="position:absolute;margin-left:371.55pt;margin-top:1.95pt;width:38.15pt;height:22.5pt;z-index:251760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1dsqg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" adj="10800" fillcolor="windowText" strokeweight="1pt">
                <w10:wrap anchorx="margin"/>
              </v:shape>
            </w:pict>
          </mc:Fallback>
        </mc:AlternateContent>
      </w:r>
    </w:p>
    <w:p w14:paraId="21B1B080" w14:textId="6A445561"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8CCD6C6" w14:textId="65EEAC0A"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5582D38" w14:textId="104AD82C"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0400" behindDoc="0" locked="0" layoutInCell="1" allowOverlap="1" wp14:anchorId="2BD91137" wp14:editId="33E03644">
                <wp:simplePos x="0" y="0"/>
                <wp:positionH relativeFrom="margin">
                  <wp:align>right</wp:align>
                </wp:positionH>
                <wp:positionV relativeFrom="paragraph">
                  <wp:posOffset>9525</wp:posOffset>
                </wp:positionV>
                <wp:extent cx="2628900" cy="1047750"/>
                <wp:effectExtent l="0" t="0" r="19050" b="19050"/>
                <wp:wrapNone/>
                <wp:docPr id="58" name="Прямоугольник 58"/>
                <wp:cNvGraphicFramePr/>
                <a:graphic xmlns:a="http://schemas.openxmlformats.org/drawingml/2006/main">
                  <a:graphicData uri="http://schemas.microsoft.com/office/word/2010/wordprocessingShape">
                    <wps:wsp>
                      <wps:cNvSpPr/>
                      <wps:spPr>
                        <a:xfrm>
                          <a:off x="0" y="0"/>
                          <a:ext cx="2628900" cy="1047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291584" w14:textId="77777777" w:rsidR="00E16815" w:rsidRPr="002E3971" w:rsidRDefault="00E16815"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наличии</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оснований для отказа – выдача (направление) решения 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 отказе в</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согласовании переустройства и (или) перепланировки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91137" id="Прямоугольник 58" o:spid="_x0000_s1035" style="position:absolute;left:0;text-align:left;margin-left:155.8pt;margin-top:.75pt;width:207pt;height:82.5pt;z-index:251750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" fillcolor="window" strokecolor="windowText" strokeweight="1pt">
                <v:textbox>
                  <w:txbxContent>
                    <w:p w14:paraId="30291584" w14:textId="77777777" w:rsidR="00E16815" w:rsidRPr="002E3971" w:rsidRDefault="00E16815"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наличии</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оснований для отказа – выдача (направление) решения 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 отказе в</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согласовании переустройства и (или) перепланировки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9376" behindDoc="0" locked="0" layoutInCell="1" allowOverlap="1" wp14:anchorId="6C3EB761" wp14:editId="0F46B666">
                <wp:simplePos x="0" y="0"/>
                <wp:positionH relativeFrom="margin">
                  <wp:posOffset>346710</wp:posOffset>
                </wp:positionH>
                <wp:positionV relativeFrom="paragraph">
                  <wp:posOffset>1905</wp:posOffset>
                </wp:positionV>
                <wp:extent cx="2628900" cy="1066800"/>
                <wp:effectExtent l="0" t="0" r="19050" b="19050"/>
                <wp:wrapNone/>
                <wp:docPr id="59" name="Прямоугольник 59"/>
                <wp:cNvGraphicFramePr/>
                <a:graphic xmlns:a="http://schemas.openxmlformats.org/drawingml/2006/main">
                  <a:graphicData uri="http://schemas.microsoft.com/office/word/2010/wordprocessingShape">
                    <wps:wsp>
                      <wps:cNvSpPr/>
                      <wps:spPr>
                        <a:xfrm>
                          <a:off x="0" y="0"/>
                          <a:ext cx="2628900" cy="1066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71DA23" w14:textId="77777777" w:rsidR="00E16815" w:rsidRPr="002E3971" w:rsidRDefault="00E16815"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отсутствии оснований для отказа – выдача (направление) решения о согласовании переустройства и (или) перепланировки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EB761" id="Прямоугольник 59" o:spid="_x0000_s1036" style="position:absolute;left:0;text-align:left;margin-left:27.3pt;margin-top:.15pt;width:207pt;height:84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" fillcolor="window" strokecolor="windowText" strokeweight="1pt">
                <v:textbox>
                  <w:txbxContent>
                    <w:p w14:paraId="1D71DA23" w14:textId="77777777" w:rsidR="00E16815" w:rsidRPr="002E3971" w:rsidRDefault="00E16815"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отсутствии оснований для отказа – выдача (направление) решения о согласовании переустройства и (или) перепланировки </w:t>
                      </w:r>
                    </w:p>
                  </w:txbxContent>
                </v:textbox>
                <w10:wrap anchorx="margin"/>
              </v:rect>
            </w:pict>
          </mc:Fallback>
        </mc:AlternateContent>
      </w:r>
    </w:p>
    <w:p w14:paraId="42CB752A"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125AB277" w14:textId="7310F6BF"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C7D296A"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8AAAB77"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680B38C"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0274C7FF"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779FCF55" w14:textId="73E7C3A7" w:rsidR="007A5FF5" w:rsidRPr="00A14C18" w:rsidRDefault="007A5FF5" w:rsidP="00167443">
      <w:pPr>
        <w:pStyle w:val="1-"/>
        <w:rPr>
          <w:sz w:val="24"/>
          <w:szCs w:val="24"/>
        </w:rPr>
      </w:pPr>
      <w:bookmarkStart w:id="210" w:name="_Toc446601953"/>
      <w:bookmarkStart w:id="211" w:name="_Toc486587087"/>
      <w:r w:rsidRPr="00A14C18">
        <w:rPr>
          <w:sz w:val="24"/>
          <w:szCs w:val="24"/>
        </w:rPr>
        <w:t>Блок-схема</w:t>
      </w:r>
      <w:bookmarkEnd w:id="210"/>
      <w:r w:rsidR="00167443" w:rsidRPr="00A14C18">
        <w:rPr>
          <w:sz w:val="24"/>
          <w:szCs w:val="24"/>
        </w:rPr>
        <w:t xml:space="preserve"> </w:t>
      </w:r>
      <w:r w:rsidRPr="00A14C18">
        <w:rPr>
          <w:sz w:val="24"/>
          <w:szCs w:val="24"/>
        </w:rPr>
        <w:t xml:space="preserve">предоставления </w:t>
      </w:r>
      <w:r w:rsidR="001D4270" w:rsidRPr="00A14C18">
        <w:rPr>
          <w:sz w:val="24"/>
          <w:szCs w:val="24"/>
        </w:rPr>
        <w:t>Муниципальной</w:t>
      </w:r>
      <w:r w:rsidRPr="00A14C18">
        <w:rPr>
          <w:sz w:val="24"/>
          <w:szCs w:val="24"/>
        </w:rPr>
        <w:t xml:space="preserve"> услуги </w:t>
      </w:r>
      <w:r w:rsidR="00167443" w:rsidRPr="00A14C18">
        <w:rPr>
          <w:sz w:val="24"/>
          <w:szCs w:val="24"/>
        </w:rPr>
        <w:br/>
      </w:r>
      <w:r w:rsidRPr="00A14C18">
        <w:rPr>
          <w:sz w:val="24"/>
          <w:szCs w:val="24"/>
        </w:rPr>
        <w:t>(второй этап)</w:t>
      </w:r>
      <w:bookmarkEnd w:id="211"/>
    </w:p>
    <w:p w14:paraId="48E1F33A"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1664" behindDoc="0" locked="0" layoutInCell="1" allowOverlap="1" wp14:anchorId="5BFB89BF" wp14:editId="5BE0542E">
                <wp:simplePos x="0" y="0"/>
                <wp:positionH relativeFrom="margin">
                  <wp:align>right</wp:align>
                </wp:positionH>
                <wp:positionV relativeFrom="paragraph">
                  <wp:posOffset>161925</wp:posOffset>
                </wp:positionV>
                <wp:extent cx="6267450" cy="457200"/>
                <wp:effectExtent l="0" t="0" r="19050" b="19050"/>
                <wp:wrapNone/>
                <wp:docPr id="60" name="Прямоугольник 60"/>
                <wp:cNvGraphicFramePr/>
                <a:graphic xmlns:a="http://schemas.openxmlformats.org/drawingml/2006/main">
                  <a:graphicData uri="http://schemas.microsoft.com/office/word/2010/wordprocessingShape">
                    <wps:wsp>
                      <wps:cNvSpPr/>
                      <wps:spPr>
                        <a:xfrm>
                          <a:off x="0" y="0"/>
                          <a:ext cx="6267450"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428D4E" w14:textId="77777777" w:rsidR="00E16815" w:rsidRPr="002E3971"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B89BF" id="Прямоугольник 60" o:spid="_x0000_s1037" style="position:absolute;left:0;text-align:left;margin-left:442.3pt;margin-top:12.75pt;width:493.5pt;height:36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" fillcolor="window" strokecolor="windowText" strokeweight="1pt">
                <v:textbox>
                  <w:txbxContent>
                    <w:p w14:paraId="6E428D4E" w14:textId="77777777" w:rsidR="00E16815" w:rsidRPr="002E3971"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p>
                  </w:txbxContent>
                </v:textbox>
                <w10:wrap anchorx="margin"/>
              </v:rect>
            </w:pict>
          </mc:Fallback>
        </mc:AlternateContent>
      </w:r>
    </w:p>
    <w:p w14:paraId="1F3CE1F2" w14:textId="77777777" w:rsidR="007A5FF5" w:rsidRPr="009E5F02" w:rsidRDefault="007A5FF5" w:rsidP="007A5FF5">
      <w:pPr>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2928" behindDoc="0" locked="0" layoutInCell="1" allowOverlap="1" wp14:anchorId="480A42D9" wp14:editId="4CB36C60">
                <wp:simplePos x="0" y="0"/>
                <wp:positionH relativeFrom="margin">
                  <wp:align>left</wp:align>
                </wp:positionH>
                <wp:positionV relativeFrom="paragraph">
                  <wp:posOffset>4774565</wp:posOffset>
                </wp:positionV>
                <wp:extent cx="1266825" cy="1666875"/>
                <wp:effectExtent l="0" t="0" r="28575" b="28575"/>
                <wp:wrapNone/>
                <wp:docPr id="61" name="Прямоугольник 61"/>
                <wp:cNvGraphicFramePr/>
                <a:graphic xmlns:a="http://schemas.openxmlformats.org/drawingml/2006/main">
                  <a:graphicData uri="http://schemas.microsoft.com/office/word/2010/wordprocessingShape">
                    <wps:wsp>
                      <wps:cNvSpPr/>
                      <wps:spPr>
                        <a:xfrm>
                          <a:off x="0" y="0"/>
                          <a:ext cx="1266825" cy="1666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0C620F" w14:textId="77777777" w:rsidR="00E16815" w:rsidRPr="005E49EF"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заявителю документа, являющегося результатом предоставления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A42D9" id="Прямоугольник 61" o:spid="_x0000_s1038" style="position:absolute;margin-left:0;margin-top:375.95pt;width:99.75pt;height:131.25pt;z-index:251772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" fillcolor="window" strokecolor="windowText" strokeweight="1pt">
                <v:textbox>
                  <w:txbxContent>
                    <w:p w14:paraId="020C620F" w14:textId="77777777" w:rsidR="00E16815" w:rsidRPr="005E49EF"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заявителю документа, являющегося результатом предоставления услуги</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8048" behindDoc="0" locked="0" layoutInCell="1" allowOverlap="1" wp14:anchorId="1A518E25" wp14:editId="45C6F12A">
                <wp:simplePos x="0" y="0"/>
                <wp:positionH relativeFrom="margin">
                  <wp:posOffset>1565910</wp:posOffset>
                </wp:positionH>
                <wp:positionV relativeFrom="paragraph">
                  <wp:posOffset>4774565</wp:posOffset>
                </wp:positionV>
                <wp:extent cx="1524000" cy="2895600"/>
                <wp:effectExtent l="0" t="0" r="19050" b="19050"/>
                <wp:wrapNone/>
                <wp:docPr id="62" name="Прямоугольник 62"/>
                <wp:cNvGraphicFramePr/>
                <a:graphic xmlns:a="http://schemas.openxmlformats.org/drawingml/2006/main">
                  <a:graphicData uri="http://schemas.microsoft.com/office/word/2010/wordprocessingShape">
                    <wps:wsp>
                      <wps:cNvSpPr/>
                      <wps:spPr>
                        <a:xfrm>
                          <a:off x="0" y="0"/>
                          <a:ext cx="1524000" cy="2895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DCF176" w14:textId="77777777" w:rsidR="00E16815" w:rsidRPr="005E49EF"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Направление акта приемочной комиссии, подтверждающего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помещения, в орган или организацию,</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осуществляющие государственный учет объектов</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недвижимого имущества</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18E25" id="Прямоугольник 62" o:spid="_x0000_s1039" style="position:absolute;margin-left:123.3pt;margin-top:375.95pt;width:120pt;height:228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" fillcolor="window" strokecolor="windowText" strokeweight="1pt">
                <v:textbox>
                  <w:txbxContent>
                    <w:p w14:paraId="02DCF176" w14:textId="77777777" w:rsidR="00E16815" w:rsidRPr="005E49EF"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Направление акта приемочной комиссии, подтверждающего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помещения, в орган или организацию,</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осуществляющие государственный учет объектов</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недвижимого имущества</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7024" behindDoc="0" locked="0" layoutInCell="1" allowOverlap="1" wp14:anchorId="7C1EBC49" wp14:editId="422A292A">
                <wp:simplePos x="0" y="0"/>
                <wp:positionH relativeFrom="page">
                  <wp:posOffset>2653665</wp:posOffset>
                </wp:positionH>
                <wp:positionV relativeFrom="paragraph">
                  <wp:posOffset>4457065</wp:posOffset>
                </wp:positionV>
                <wp:extent cx="484632" cy="285750"/>
                <wp:effectExtent l="38100" t="0" r="0" b="38100"/>
                <wp:wrapNone/>
                <wp:docPr id="63" name="Стрелка вниз 63"/>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w:pict>
              <v:shape w14:anchorId="7E380D12" id="Стрелка вниз 63" o:spid="_x0000_s1026" type="#_x0000_t67" style="position:absolute;margin-left:208.95pt;margin-top:350.95pt;width:38.15pt;height:22.5pt;z-index:2517770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6000" behindDoc="0" locked="0" layoutInCell="1" allowOverlap="1" wp14:anchorId="667A18C8" wp14:editId="75159967">
                <wp:simplePos x="0" y="0"/>
                <wp:positionH relativeFrom="page">
                  <wp:posOffset>1091565</wp:posOffset>
                </wp:positionH>
                <wp:positionV relativeFrom="paragraph">
                  <wp:posOffset>4438015</wp:posOffset>
                </wp:positionV>
                <wp:extent cx="484632" cy="285750"/>
                <wp:effectExtent l="38100" t="0" r="0" b="38100"/>
                <wp:wrapNone/>
                <wp:docPr id="64" name="Стрелка вниз 6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w:pict>
              <v:shape w14:anchorId="6A33AE0B" id="Стрелка вниз 64" o:spid="_x0000_s1026" type="#_x0000_t67" style="position:absolute;margin-left:85.95pt;margin-top:349.45pt;width:38.15pt;height:22.5pt;z-index:25177600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vnqg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3952" behindDoc="0" locked="0" layoutInCell="1" allowOverlap="1" wp14:anchorId="58AB0212" wp14:editId="337B5DE8">
                <wp:simplePos x="0" y="0"/>
                <wp:positionH relativeFrom="margin">
                  <wp:align>right</wp:align>
                </wp:positionH>
                <wp:positionV relativeFrom="paragraph">
                  <wp:posOffset>4723765</wp:posOffset>
                </wp:positionV>
                <wp:extent cx="2762250" cy="742950"/>
                <wp:effectExtent l="0" t="0" r="19050" b="19050"/>
                <wp:wrapNone/>
                <wp:docPr id="65" name="Прямоугольник 65"/>
                <wp:cNvGraphicFramePr/>
                <a:graphic xmlns:a="http://schemas.openxmlformats.org/drawingml/2006/main">
                  <a:graphicData uri="http://schemas.microsoft.com/office/word/2010/wordprocessingShape">
                    <wps:wsp>
                      <wps:cNvSpPr/>
                      <wps:spPr>
                        <a:xfrm>
                          <a:off x="0" y="0"/>
                          <a:ext cx="2762250" cy="742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8BDADA" w14:textId="77777777" w:rsidR="00E16815" w:rsidRPr="005E49EF"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Выдача заявителю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B0212" id="Прямоугольник 65" o:spid="_x0000_s1040" style="position:absolute;margin-left:166.3pt;margin-top:371.95pt;width:217.5pt;height:58.5pt;z-index:25177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" fillcolor="window" strokecolor="windowText" strokeweight="1pt">
                <v:textbox>
                  <w:txbxContent>
                    <w:p w14:paraId="238BDADA" w14:textId="77777777" w:rsidR="00E16815" w:rsidRPr="005E49EF"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Выдача заявителю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4976" behindDoc="0" locked="0" layoutInCell="1" allowOverlap="1" wp14:anchorId="1ECE604E" wp14:editId="6E514DB3">
                <wp:simplePos x="0" y="0"/>
                <wp:positionH relativeFrom="page">
                  <wp:posOffset>5492115</wp:posOffset>
                </wp:positionH>
                <wp:positionV relativeFrom="paragraph">
                  <wp:posOffset>4418965</wp:posOffset>
                </wp:positionV>
                <wp:extent cx="484632" cy="285750"/>
                <wp:effectExtent l="38100" t="0" r="0" b="38100"/>
                <wp:wrapNone/>
                <wp:docPr id="66" name="Стрелка вниз 6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w:pict>
              <v:shape w14:anchorId="26E937CA" id="Стрелка вниз 66" o:spid="_x0000_s1026" type="#_x0000_t67" style="position:absolute;margin-left:432.45pt;margin-top:347.95pt;width:38.15pt;height:22.5pt;z-index:25177497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8832" behindDoc="0" locked="0" layoutInCell="1" allowOverlap="1" wp14:anchorId="401EC32A" wp14:editId="7731F4E7">
                <wp:simplePos x="0" y="0"/>
                <wp:positionH relativeFrom="margin">
                  <wp:posOffset>41910</wp:posOffset>
                </wp:positionH>
                <wp:positionV relativeFrom="paragraph">
                  <wp:posOffset>3517265</wp:posOffset>
                </wp:positionV>
                <wp:extent cx="2762250" cy="904875"/>
                <wp:effectExtent l="0" t="0" r="19050" b="28575"/>
                <wp:wrapNone/>
                <wp:docPr id="67" name="Прямоугольник 67"/>
                <wp:cNvGraphicFramePr/>
                <a:graphic xmlns:a="http://schemas.openxmlformats.org/drawingml/2006/main">
                  <a:graphicData uri="http://schemas.microsoft.com/office/word/2010/wordprocessingShape">
                    <wps:wsp>
                      <wps:cNvSpPr/>
                      <wps:spPr>
                        <a:xfrm>
                          <a:off x="0" y="0"/>
                          <a:ext cx="2762250" cy="904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9FF6C2" w14:textId="77777777" w:rsidR="00E16815" w:rsidRPr="005E49EF"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утверждении акта о завершении переустройства и (или)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перепланировки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EC32A" id="Прямоугольник 67" o:spid="_x0000_s1041" style="position:absolute;margin-left:3.3pt;margin-top:276.95pt;width:217.5pt;height:71.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" fillcolor="window" strokecolor="windowText" strokeweight="1pt">
                <v:textbox>
                  <w:txbxContent>
                    <w:p w14:paraId="099FF6C2" w14:textId="77777777" w:rsidR="00E16815" w:rsidRPr="005E49EF"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утверждении акта о завершении переустройства и (или)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перепланировки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1904" behindDoc="0" locked="0" layoutInCell="1" allowOverlap="1" wp14:anchorId="528D292B" wp14:editId="0C713C27">
                <wp:simplePos x="0" y="0"/>
                <wp:positionH relativeFrom="margin">
                  <wp:posOffset>3489960</wp:posOffset>
                </wp:positionH>
                <wp:positionV relativeFrom="paragraph">
                  <wp:posOffset>3507741</wp:posOffset>
                </wp:positionV>
                <wp:extent cx="2762250" cy="895350"/>
                <wp:effectExtent l="0" t="0" r="19050" b="19050"/>
                <wp:wrapNone/>
                <wp:docPr id="68" name="Прямоугольник 68"/>
                <wp:cNvGraphicFramePr/>
                <a:graphic xmlns:a="http://schemas.openxmlformats.org/drawingml/2006/main">
                  <a:graphicData uri="http://schemas.microsoft.com/office/word/2010/wordprocessingShape">
                    <wps:wsp>
                      <wps:cNvSpPr/>
                      <wps:spPr>
                        <a:xfrm>
                          <a:off x="0" y="0"/>
                          <a:ext cx="2762250" cy="895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8D1C6A" w14:textId="77777777" w:rsidR="00E16815" w:rsidRPr="005E49EF"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D292B" id="Прямоугольник 68" o:spid="_x0000_s1042" style="position:absolute;margin-left:274.8pt;margin-top:276.2pt;width:217.5pt;height:70.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" fillcolor="window" strokecolor="windowText" strokeweight="1pt">
                <v:textbox>
                  <w:txbxContent>
                    <w:p w14:paraId="5D8D1C6A" w14:textId="77777777" w:rsidR="00E16815" w:rsidRPr="005E49EF"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0880" behindDoc="0" locked="0" layoutInCell="1" allowOverlap="1" wp14:anchorId="6F1D5C5D" wp14:editId="546D3E77">
                <wp:simplePos x="0" y="0"/>
                <wp:positionH relativeFrom="page">
                  <wp:posOffset>5473065</wp:posOffset>
                </wp:positionH>
                <wp:positionV relativeFrom="paragraph">
                  <wp:posOffset>3199765</wp:posOffset>
                </wp:positionV>
                <wp:extent cx="484632" cy="285750"/>
                <wp:effectExtent l="38100" t="0" r="0" b="38100"/>
                <wp:wrapNone/>
                <wp:docPr id="69" name="Стрелка вниз 69"/>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w:pict>
              <v:shape w14:anchorId="52A23EDE" id="Стрелка вниз 69" o:spid="_x0000_s1026" type="#_x0000_t67" style="position:absolute;margin-left:430.95pt;margin-top:251.95pt;width:38.15pt;height:22.5pt;z-index:2517708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9856" behindDoc="0" locked="0" layoutInCell="1" allowOverlap="1" wp14:anchorId="7E023D9C" wp14:editId="37027678">
                <wp:simplePos x="0" y="0"/>
                <wp:positionH relativeFrom="page">
                  <wp:posOffset>1842135</wp:posOffset>
                </wp:positionH>
                <wp:positionV relativeFrom="paragraph">
                  <wp:posOffset>3199765</wp:posOffset>
                </wp:positionV>
                <wp:extent cx="484632" cy="285750"/>
                <wp:effectExtent l="38100" t="0" r="0" b="38100"/>
                <wp:wrapNone/>
                <wp:docPr id="70" name="Стрелка вниз 70"/>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w:pict>
              <v:shape w14:anchorId="64C0C309" id="Стрелка вниз 70" o:spid="_x0000_s1026" type="#_x0000_t67" style="position:absolute;margin-left:145.05pt;margin-top:251.95pt;width:38.15pt;height:22.5pt;z-index:2517698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vrqg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7808" behindDoc="0" locked="0" layoutInCell="1" allowOverlap="1" wp14:anchorId="7487A98A" wp14:editId="13800C12">
                <wp:simplePos x="0" y="0"/>
                <wp:positionH relativeFrom="margin">
                  <wp:align>center</wp:align>
                </wp:positionH>
                <wp:positionV relativeFrom="paragraph">
                  <wp:posOffset>2628265</wp:posOffset>
                </wp:positionV>
                <wp:extent cx="6191250" cy="542925"/>
                <wp:effectExtent l="0" t="0" r="19050" b="28575"/>
                <wp:wrapNone/>
                <wp:docPr id="71" name="Прямоугольник 71"/>
                <wp:cNvGraphicFramePr/>
                <a:graphic xmlns:a="http://schemas.openxmlformats.org/drawingml/2006/main">
                  <a:graphicData uri="http://schemas.microsoft.com/office/word/2010/wordprocessingShape">
                    <wps:wsp>
                      <wps:cNvSpPr/>
                      <wps:spPr>
                        <a:xfrm>
                          <a:off x="0" y="0"/>
                          <a:ext cx="619125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12B0A80" w14:textId="77777777" w:rsidR="00E16815" w:rsidRPr="002E3971"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Проведение выездной проверки – проведение осмотра помещения после переустройства и (или) перепланировки и принятие решения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7A98A" id="Прямоугольник 71" o:spid="_x0000_s1043" style="position:absolute;margin-left:0;margin-top:206.95pt;width:487.5pt;height:42.75pt;z-index:251767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" fillcolor="window" strokecolor="windowText" strokeweight="1pt">
                <v:textbox>
                  <w:txbxContent>
                    <w:p w14:paraId="412B0A80" w14:textId="77777777" w:rsidR="00E16815" w:rsidRPr="002E3971"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Проведение выездной проверки – проведение осмотра помещения после переустройства и (или) перепланировки и принятие решения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6784" behindDoc="0" locked="0" layoutInCell="1" allowOverlap="1" wp14:anchorId="325BC89C" wp14:editId="062BD9C0">
                <wp:simplePos x="0" y="0"/>
                <wp:positionH relativeFrom="page">
                  <wp:align>center</wp:align>
                </wp:positionH>
                <wp:positionV relativeFrom="paragraph">
                  <wp:posOffset>2323465</wp:posOffset>
                </wp:positionV>
                <wp:extent cx="484632" cy="285750"/>
                <wp:effectExtent l="38100" t="0" r="0" b="38100"/>
                <wp:wrapNone/>
                <wp:docPr id="72" name="Стрелка вниз 72"/>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w:pict>
              <v:shape w14:anchorId="554E8C38" id="Стрелка вниз 72" o:spid="_x0000_s1026" type="#_x0000_t67" style="position:absolute;margin-left:0;margin-top:182.95pt;width:38.15pt;height:22.5pt;z-index:25176678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9Kcqg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3712" behindDoc="0" locked="0" layoutInCell="1" allowOverlap="1" wp14:anchorId="5B4D3C64" wp14:editId="3D12B786">
                <wp:simplePos x="0" y="0"/>
                <wp:positionH relativeFrom="margin">
                  <wp:posOffset>70485</wp:posOffset>
                </wp:positionH>
                <wp:positionV relativeFrom="paragraph">
                  <wp:posOffset>1763395</wp:posOffset>
                </wp:positionV>
                <wp:extent cx="6191250" cy="542925"/>
                <wp:effectExtent l="0" t="0" r="19050" b="28575"/>
                <wp:wrapNone/>
                <wp:docPr id="73" name="Прямоугольник 73"/>
                <wp:cNvGraphicFramePr/>
                <a:graphic xmlns:a="http://schemas.openxmlformats.org/drawingml/2006/main">
                  <a:graphicData uri="http://schemas.microsoft.com/office/word/2010/wordprocessingShape">
                    <wps:wsp>
                      <wps:cNvSpPr/>
                      <wps:spPr>
                        <a:xfrm>
                          <a:off x="0" y="0"/>
                          <a:ext cx="619125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282825" w14:textId="77777777" w:rsidR="00E16815" w:rsidRPr="002E3971"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Регистрация уведомления о завершении переустройства и (или) перепланировки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D3C64" id="Прямоугольник 73" o:spid="_x0000_s1044" style="position:absolute;margin-left:5.55pt;margin-top:138.85pt;width:487.5pt;height:42.7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" fillcolor="window" strokecolor="windowText" strokeweight="1pt">
                <v:textbox>
                  <w:txbxContent>
                    <w:p w14:paraId="1D282825" w14:textId="77777777" w:rsidR="00E16815" w:rsidRPr="002E3971"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Регистрация уведомления о завершении переустройства и (или) перепланировки</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5760" behindDoc="0" locked="0" layoutInCell="1" allowOverlap="1" wp14:anchorId="12175870" wp14:editId="24A8827A">
                <wp:simplePos x="0" y="0"/>
                <wp:positionH relativeFrom="page">
                  <wp:posOffset>3577590</wp:posOffset>
                </wp:positionH>
                <wp:positionV relativeFrom="paragraph">
                  <wp:posOffset>1456690</wp:posOffset>
                </wp:positionV>
                <wp:extent cx="484632" cy="285750"/>
                <wp:effectExtent l="38100" t="0" r="0" b="38100"/>
                <wp:wrapNone/>
                <wp:docPr id="74" name="Стрелка вниз 7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w:pict>
              <v:shape w14:anchorId="25820043" id="Стрелка вниз 74" o:spid="_x0000_s1026" type="#_x0000_t67" style="position:absolute;margin-left:281.7pt;margin-top:114.7pt;width:38.15pt;height:22.5pt;z-index:2517657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1gFqw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2688" behindDoc="0" locked="0" layoutInCell="1" allowOverlap="1" wp14:anchorId="6FA2483A" wp14:editId="3FB9C4F8">
                <wp:simplePos x="0" y="0"/>
                <wp:positionH relativeFrom="margin">
                  <wp:align>right</wp:align>
                </wp:positionH>
                <wp:positionV relativeFrom="paragraph">
                  <wp:posOffset>810895</wp:posOffset>
                </wp:positionV>
                <wp:extent cx="6229350" cy="609600"/>
                <wp:effectExtent l="0" t="0" r="19050" b="19050"/>
                <wp:wrapNone/>
                <wp:docPr id="75" name="Прямоугольник 75"/>
                <wp:cNvGraphicFramePr/>
                <a:graphic xmlns:a="http://schemas.openxmlformats.org/drawingml/2006/main">
                  <a:graphicData uri="http://schemas.microsoft.com/office/word/2010/wordprocessingShape">
                    <wps:wsp>
                      <wps:cNvSpPr/>
                      <wps:spPr>
                        <a:xfrm>
                          <a:off x="0" y="0"/>
                          <a:ext cx="622935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253645" w14:textId="77777777" w:rsidR="00E16815" w:rsidRPr="002E3971"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 уведомления о завершении переустройства и (или) перепланировки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2483A" id="Прямоугольник 75" o:spid="_x0000_s1045" style="position:absolute;margin-left:439.3pt;margin-top:63.85pt;width:490.5pt;height:48pt;z-index:251762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" fillcolor="window" strokecolor="windowText" strokeweight="1pt">
                <v:textbox>
                  <w:txbxContent>
                    <w:p w14:paraId="08253645" w14:textId="77777777" w:rsidR="00E16815" w:rsidRPr="002E3971" w:rsidRDefault="00E1681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 уведомления о завершении переустройства и (или) перепланировки</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4736" behindDoc="0" locked="0" layoutInCell="1" allowOverlap="1" wp14:anchorId="54C62726" wp14:editId="50D8BA77">
                <wp:simplePos x="0" y="0"/>
                <wp:positionH relativeFrom="page">
                  <wp:align>center</wp:align>
                </wp:positionH>
                <wp:positionV relativeFrom="paragraph">
                  <wp:posOffset>485140</wp:posOffset>
                </wp:positionV>
                <wp:extent cx="484632" cy="285750"/>
                <wp:effectExtent l="38100" t="0" r="0" b="38100"/>
                <wp:wrapNone/>
                <wp:docPr id="76" name="Стрелка вниз 7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w:pict>
              <v:shape w14:anchorId="248BD11E" id="Стрелка вниз 76" o:spid="_x0000_s1026" type="#_x0000_t67" style="position:absolute;margin-left:0;margin-top:38.2pt;width:38.15pt;height:22.5pt;z-index:25176473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Fyqw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" adj="10800" fillcolor="windowText" strokeweight="1pt">
                <w10:wrap anchorx="page"/>
              </v:shape>
            </w:pict>
          </mc:Fallback>
        </mc:AlternateContent>
      </w:r>
    </w:p>
    <w:p w14:paraId="7DB4CDA3" w14:textId="77777777" w:rsidR="00C33320" w:rsidRPr="009E5F02" w:rsidRDefault="00C33320"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1C41E66B" w14:textId="77777777" w:rsidR="00996A9F" w:rsidRPr="009E5F02" w:rsidRDefault="00996A9F"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731689F" w14:textId="77777777" w:rsidR="00996A9F" w:rsidRPr="009E5F02" w:rsidRDefault="00996A9F" w:rsidP="006E52A3">
      <w:pPr>
        <w:widowControl w:val="0"/>
        <w:autoSpaceDE w:val="0"/>
        <w:autoSpaceDN w:val="0"/>
        <w:adjustRightInd w:val="0"/>
        <w:spacing w:after="0" w:line="240" w:lineRule="auto"/>
        <w:jc w:val="right"/>
        <w:outlineLvl w:val="2"/>
        <w:rPr>
          <w:rFonts w:ascii="Times New Roman" w:hAnsi="Times New Roman" w:cs="Times New Roman"/>
          <w:b/>
          <w:sz w:val="24"/>
          <w:szCs w:val="24"/>
        </w:rPr>
      </w:pPr>
    </w:p>
    <w:p w14:paraId="2D8755C2" w14:textId="77777777" w:rsidR="00996A9F" w:rsidRPr="009E5F02" w:rsidRDefault="00996A9F"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BF1BD95"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402C94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9EFB16F"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B76BB9A"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5507D95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929A2A4"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D5144B8"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1C62A3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5A4DBAD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304F17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1FB040A4"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7ACA85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5C23C5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791945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6F3E8E7"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63ABAF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56234F6D"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3AADD3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6CF47D69"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A7C127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04DD39AC"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5FA3841"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5B4CD500"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D945477"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E792F8D"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A21F149"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03327F2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344919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89173CB"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F1416DA"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00BD7673"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D72EDBF" w14:textId="1801DFCF" w:rsidR="00B3131D" w:rsidRPr="009E5F02" w:rsidRDefault="007A5FF5">
      <w:pPr>
        <w:rPr>
          <w:rFonts w:ascii="Times New Roman" w:hAnsi="Times New Roman" w:cs="Times New Roman"/>
          <w:b/>
          <w:sz w:val="24"/>
          <w:szCs w:val="24"/>
        </w:rPr>
        <w:sectPr w:rsidR="00B3131D" w:rsidRPr="009E5F02" w:rsidSect="00583DD4">
          <w:pgSz w:w="11905" w:h="16838"/>
          <w:pgMar w:top="993" w:right="851" w:bottom="1134" w:left="1134" w:header="720" w:footer="720" w:gutter="0"/>
          <w:cols w:space="720"/>
          <w:noEndnote/>
          <w:docGrid w:linePitch="299"/>
        </w:sectPr>
      </w:pPr>
      <w:r w:rsidRPr="009E5F02">
        <w:rPr>
          <w:rFonts w:ascii="Times New Roman" w:hAnsi="Times New Roman" w:cs="Times New Roman"/>
          <w:b/>
          <w:sz w:val="24"/>
          <w:szCs w:val="24"/>
        </w:rPr>
        <w:br w:type="page"/>
      </w:r>
    </w:p>
    <w:p w14:paraId="7F75D7AA" w14:textId="130BF998" w:rsidR="00B3131D" w:rsidRPr="009E5F02" w:rsidRDefault="00B3131D">
      <w:pPr>
        <w:rPr>
          <w:rFonts w:ascii="Times New Roman" w:hAnsi="Times New Roman" w:cs="Times New Roman"/>
          <w:b/>
          <w:sz w:val="24"/>
          <w:szCs w:val="24"/>
        </w:rPr>
      </w:pPr>
    </w:p>
    <w:p w14:paraId="15C2B9DA" w14:textId="77777777" w:rsidR="007A5FF5" w:rsidRPr="009E5F02" w:rsidRDefault="007A5FF5">
      <w:pPr>
        <w:rPr>
          <w:rFonts w:ascii="Times New Roman" w:hAnsi="Times New Roman" w:cs="Times New Roman"/>
          <w:b/>
          <w:sz w:val="24"/>
          <w:szCs w:val="24"/>
        </w:rPr>
      </w:pPr>
    </w:p>
    <w:p w14:paraId="0B160905" w14:textId="77777777" w:rsidR="00E27406" w:rsidRPr="009E5F02" w:rsidRDefault="00E27406" w:rsidP="00E27406">
      <w:pPr>
        <w:autoSpaceDE w:val="0"/>
        <w:autoSpaceDN w:val="0"/>
        <w:spacing w:after="0" w:line="240" w:lineRule="auto"/>
        <w:rPr>
          <w:rFonts w:ascii="Times New Roman" w:eastAsia="Times New Roman" w:hAnsi="Times New Roman" w:cs="Times New Roman"/>
          <w:sz w:val="24"/>
          <w:szCs w:val="24"/>
          <w:lang w:eastAsia="ru-RU"/>
        </w:rPr>
      </w:pPr>
      <w:bookmarkStart w:id="212" w:name="Par887"/>
      <w:bookmarkEnd w:id="212"/>
    </w:p>
    <w:p w14:paraId="5226BC60" w14:textId="11B6F57B" w:rsidR="00F77292" w:rsidRPr="009E5F02" w:rsidRDefault="00F77292" w:rsidP="003607F5">
      <w:pPr>
        <w:jc w:val="right"/>
        <w:rPr>
          <w:rFonts w:ascii="Times New Roman" w:hAnsi="Times New Roman" w:cs="Times New Roman"/>
          <w:bCs/>
          <w:sz w:val="24"/>
          <w:szCs w:val="24"/>
        </w:rPr>
      </w:pPr>
      <w:bookmarkStart w:id="213" w:name="Par1000"/>
      <w:bookmarkStart w:id="214" w:name="Par1091"/>
      <w:bookmarkStart w:id="215" w:name="Par1102"/>
      <w:bookmarkStart w:id="216" w:name="Par1120"/>
      <w:bookmarkStart w:id="217" w:name="Par1176"/>
      <w:bookmarkStart w:id="218" w:name="Par1215"/>
      <w:bookmarkStart w:id="219" w:name="Par511"/>
      <w:bookmarkStart w:id="220" w:name="Par877"/>
      <w:bookmarkEnd w:id="213"/>
      <w:bookmarkEnd w:id="214"/>
      <w:bookmarkEnd w:id="215"/>
      <w:bookmarkEnd w:id="216"/>
      <w:bookmarkEnd w:id="217"/>
      <w:bookmarkEnd w:id="218"/>
      <w:bookmarkEnd w:id="219"/>
      <w:bookmarkEnd w:id="220"/>
    </w:p>
    <w:sectPr w:rsidR="00F77292" w:rsidRPr="009E5F02" w:rsidSect="008F3F90">
      <w:pgSz w:w="11905" w:h="16838"/>
      <w:pgMar w:top="1134" w:right="850" w:bottom="1134" w:left="99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E01D3" w14:textId="77777777" w:rsidR="00134A1A" w:rsidRDefault="00134A1A" w:rsidP="00DD430C">
      <w:pPr>
        <w:spacing w:after="0" w:line="240" w:lineRule="auto"/>
      </w:pPr>
      <w:r>
        <w:separator/>
      </w:r>
    </w:p>
  </w:endnote>
  <w:endnote w:type="continuationSeparator" w:id="0">
    <w:p w14:paraId="5AEC4B64" w14:textId="77777777" w:rsidR="00134A1A" w:rsidRDefault="00134A1A" w:rsidP="00DD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99010" w14:textId="77777777" w:rsidR="00134A1A" w:rsidRDefault="00134A1A" w:rsidP="00DD430C">
      <w:pPr>
        <w:spacing w:after="0" w:line="240" w:lineRule="auto"/>
      </w:pPr>
      <w:r>
        <w:separator/>
      </w:r>
    </w:p>
  </w:footnote>
  <w:footnote w:type="continuationSeparator" w:id="0">
    <w:p w14:paraId="16759FC7" w14:textId="77777777" w:rsidR="00134A1A" w:rsidRDefault="00134A1A" w:rsidP="00DD430C">
      <w:pPr>
        <w:spacing w:after="0" w:line="240" w:lineRule="auto"/>
      </w:pPr>
      <w:r>
        <w:continuationSeparator/>
      </w:r>
    </w:p>
  </w:footnote>
  <w:footnote w:id="1">
    <w:p w14:paraId="7C0AEF0C" w14:textId="77777777" w:rsidR="00E16815" w:rsidRDefault="00E16815" w:rsidP="003E159B">
      <w:pPr>
        <w:pStyle w:val="14"/>
        <w:ind w:firstLine="567"/>
        <w:jc w:val="both"/>
      </w:pPr>
      <w:r>
        <w:rPr>
          <w:rStyle w:val="ab"/>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873461"/>
      <w:docPartObj>
        <w:docPartGallery w:val="Page Numbers (Top of Page)"/>
        <w:docPartUnique/>
      </w:docPartObj>
    </w:sdtPr>
    <w:sdtEndPr/>
    <w:sdtContent>
      <w:p w14:paraId="1F3AB14D" w14:textId="150501C3" w:rsidR="00E16815" w:rsidRPr="00ED28EE" w:rsidRDefault="00E16815" w:rsidP="00ED28EE">
        <w:pPr>
          <w:pStyle w:val="af0"/>
          <w:rPr>
            <w:rFonts w:ascii="Times New Roman" w:hAnsi="Times New Roman" w:cs="Times New Roman"/>
          </w:rPr>
        </w:pPr>
      </w:p>
      <w:p w14:paraId="7540697F" w14:textId="4DC0871C" w:rsidR="00E16815" w:rsidRDefault="00E16815" w:rsidP="003265B3">
        <w:pPr>
          <w:pStyle w:val="af0"/>
          <w:jc w:val="center"/>
        </w:pPr>
        <w:r>
          <w:fldChar w:fldCharType="begin"/>
        </w:r>
        <w:r>
          <w:instrText>PAGE   \* MERGEFORMAT</w:instrText>
        </w:r>
        <w:r>
          <w:fldChar w:fldCharType="separate"/>
        </w:r>
        <w:r w:rsidR="00526673">
          <w:rPr>
            <w:noProof/>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93140" w14:textId="77777777" w:rsidR="00E16815" w:rsidRPr="00ED28EE" w:rsidRDefault="00E16815">
    <w:pPr>
      <w:pStyle w:val="af0"/>
      <w:rPr>
        <w:rFonts w:ascii="Times New Roman" w:hAnsi="Times New Roman" w:cs="Times New Roman"/>
      </w:rPr>
    </w:pPr>
    <w:r w:rsidRPr="00ED28EE">
      <w:rPr>
        <w:rFonts w:ascii="Times New Roman" w:hAnsi="Times New Roman" w:cs="Times New Roman"/>
      </w:rPr>
      <w:t>Административный регламент предоставления государственной услуги согласования переустройства и (или) перепланировки жилого помещения</w:t>
    </w:r>
  </w:p>
  <w:p w14:paraId="31F32E6E" w14:textId="77777777" w:rsidR="00E16815" w:rsidRDefault="00E1681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5650"/>
    <w:multiLevelType w:val="multilevel"/>
    <w:tmpl w:val="0A5E282C"/>
    <w:lvl w:ilvl="0">
      <w:start w:val="6"/>
      <w:numFmt w:val="decimal"/>
      <w:lvlText w:val="%1"/>
      <w:lvlJc w:val="left"/>
      <w:pPr>
        <w:ind w:left="450" w:hanging="450"/>
      </w:pPr>
      <w:rPr>
        <w:rFonts w:hint="default"/>
      </w:rPr>
    </w:lvl>
    <w:lvl w:ilvl="1">
      <w:start w:val="4"/>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6FF2610"/>
    <w:multiLevelType w:val="hybridMultilevel"/>
    <w:tmpl w:val="C99E3D3C"/>
    <w:lvl w:ilvl="0" w:tplc="0419000F">
      <w:start w:val="1"/>
      <w:numFmt w:val="decimal"/>
      <w:pStyle w:val="11"/>
      <w:lvlText w:val="%1."/>
      <w:lvlJc w:val="left"/>
      <w:pPr>
        <w:ind w:left="720" w:hanging="360"/>
      </w:pPr>
      <w:rPr>
        <w:rFonts w:hint="default"/>
      </w:rPr>
    </w:lvl>
    <w:lvl w:ilvl="1" w:tplc="04190019" w:tentative="1">
      <w:start w:val="1"/>
      <w:numFmt w:val="lowerLetter"/>
      <w:pStyle w:val="11"/>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C46A7E"/>
    <w:multiLevelType w:val="multilevel"/>
    <w:tmpl w:val="805A833A"/>
    <w:lvl w:ilvl="0">
      <w:start w:val="7"/>
      <w:numFmt w:val="decimal"/>
      <w:lvlText w:val="%1."/>
      <w:lvlJc w:val="left"/>
      <w:pPr>
        <w:ind w:left="360" w:hanging="360"/>
      </w:pPr>
      <w:rPr>
        <w:rFonts w:hint="default"/>
      </w:rPr>
    </w:lvl>
    <w:lvl w:ilvl="1">
      <w:start w:val="1"/>
      <w:numFmt w:val="decimal"/>
      <w:lvlText w:val="%1.%2."/>
      <w:lvlJc w:val="left"/>
      <w:pPr>
        <w:ind w:left="1519" w:hanging="36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197" w:hanging="72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6875" w:hanging="108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553" w:hanging="1440"/>
      </w:pPr>
      <w:rPr>
        <w:rFonts w:hint="default"/>
      </w:rPr>
    </w:lvl>
    <w:lvl w:ilvl="8">
      <w:start w:val="1"/>
      <w:numFmt w:val="decimal"/>
      <w:lvlText w:val="%1.%2.%3.%4.%5.%6.%7.%8.%9."/>
      <w:lvlJc w:val="left"/>
      <w:pPr>
        <w:ind w:left="11072" w:hanging="1800"/>
      </w:pPr>
      <w:rPr>
        <w:rFonts w:hint="default"/>
      </w:rPr>
    </w:lvl>
  </w:abstractNum>
  <w:abstractNum w:abstractNumId="4" w15:restartNumberingAfterBreak="0">
    <w:nsid w:val="0F1E1FFB"/>
    <w:multiLevelType w:val="multilevel"/>
    <w:tmpl w:val="471A167A"/>
    <w:lvl w:ilvl="0">
      <w:start w:val="13"/>
      <w:numFmt w:val="decimal"/>
      <w:lvlText w:val="%1."/>
      <w:lvlJc w:val="left"/>
      <w:pPr>
        <w:ind w:left="480" w:hanging="480"/>
      </w:pPr>
      <w:rPr>
        <w:rFonts w:hint="default"/>
        <w:color w:val="auto"/>
      </w:rPr>
    </w:lvl>
    <w:lvl w:ilvl="1">
      <w:start w:val="1"/>
      <w:numFmt w:val="decimal"/>
      <w:lvlText w:val="%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2491BC7"/>
    <w:multiLevelType w:val="hybridMultilevel"/>
    <w:tmpl w:val="8A86D5A4"/>
    <w:lvl w:ilvl="0" w:tplc="B448CA88">
      <w:start w:val="1"/>
      <w:numFmt w:val="decimal"/>
      <w:pStyle w:val="1"/>
      <w:lvlText w:val="%1."/>
      <w:lvlJc w:val="left"/>
      <w:pPr>
        <w:ind w:left="720" w:hanging="360"/>
      </w:pPr>
      <w:rPr>
        <w:b w:val="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66781C"/>
    <w:multiLevelType w:val="hybridMultilevel"/>
    <w:tmpl w:val="59488416"/>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117EBB"/>
    <w:multiLevelType w:val="hybridMultilevel"/>
    <w:tmpl w:val="DDC0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363530"/>
    <w:multiLevelType w:val="multilevel"/>
    <w:tmpl w:val="B680DAA0"/>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360"/>
      </w:pPr>
      <w:rPr>
        <w:rFonts w:hint="default"/>
        <w:b w:val="0"/>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0E25971"/>
    <w:multiLevelType w:val="multilevel"/>
    <w:tmpl w:val="F9F6E47A"/>
    <w:lvl w:ilvl="0">
      <w:start w:val="6"/>
      <w:numFmt w:val="decimal"/>
      <w:lvlText w:val="%1."/>
      <w:lvlJc w:val="left"/>
      <w:pPr>
        <w:ind w:left="450" w:hanging="450"/>
      </w:pPr>
      <w:rPr>
        <w:rFonts w:hint="default"/>
        <w:sz w:val="28"/>
      </w:rPr>
    </w:lvl>
    <w:lvl w:ilvl="1">
      <w:start w:val="4"/>
      <w:numFmt w:val="decimal"/>
      <w:lvlText w:val="%1.%2."/>
      <w:lvlJc w:val="left"/>
      <w:pPr>
        <w:ind w:left="1159" w:hanging="450"/>
      </w:pPr>
      <w:rPr>
        <w:rFonts w:hint="default"/>
        <w:sz w:val="22"/>
        <w:szCs w:val="22"/>
      </w:rPr>
    </w:lvl>
    <w:lvl w:ilvl="2">
      <w:start w:val="1"/>
      <w:numFmt w:val="decimal"/>
      <w:lvlText w:val="%1.%2.%3."/>
      <w:lvlJc w:val="left"/>
      <w:pPr>
        <w:ind w:left="2138" w:hanging="720"/>
      </w:pPr>
      <w:rPr>
        <w:rFonts w:hint="default"/>
        <w:sz w:val="28"/>
      </w:rPr>
    </w:lvl>
    <w:lvl w:ilvl="3">
      <w:start w:val="1"/>
      <w:numFmt w:val="decimal"/>
      <w:lvlText w:val="%1.%2.%3.%4."/>
      <w:lvlJc w:val="left"/>
      <w:pPr>
        <w:ind w:left="2847" w:hanging="720"/>
      </w:pPr>
      <w:rPr>
        <w:rFonts w:hint="default"/>
        <w:sz w:val="28"/>
      </w:rPr>
    </w:lvl>
    <w:lvl w:ilvl="4">
      <w:start w:val="1"/>
      <w:numFmt w:val="decimal"/>
      <w:lvlText w:val="%1.%2.%3.%4.%5."/>
      <w:lvlJc w:val="left"/>
      <w:pPr>
        <w:ind w:left="3916" w:hanging="1080"/>
      </w:pPr>
      <w:rPr>
        <w:rFonts w:hint="default"/>
        <w:sz w:val="28"/>
      </w:rPr>
    </w:lvl>
    <w:lvl w:ilvl="5">
      <w:start w:val="1"/>
      <w:numFmt w:val="decimal"/>
      <w:lvlText w:val="%1.%2.%3.%4.%5.%6."/>
      <w:lvlJc w:val="left"/>
      <w:pPr>
        <w:ind w:left="4625" w:hanging="1080"/>
      </w:pPr>
      <w:rPr>
        <w:rFonts w:hint="default"/>
        <w:sz w:val="28"/>
      </w:rPr>
    </w:lvl>
    <w:lvl w:ilvl="6">
      <w:start w:val="1"/>
      <w:numFmt w:val="decimal"/>
      <w:lvlText w:val="%1.%2.%3.%4.%5.%6.%7."/>
      <w:lvlJc w:val="left"/>
      <w:pPr>
        <w:ind w:left="5694" w:hanging="1440"/>
      </w:pPr>
      <w:rPr>
        <w:rFonts w:hint="default"/>
        <w:sz w:val="28"/>
      </w:rPr>
    </w:lvl>
    <w:lvl w:ilvl="7">
      <w:start w:val="1"/>
      <w:numFmt w:val="decimal"/>
      <w:lvlText w:val="%1.%2.%3.%4.%5.%6.%7.%8."/>
      <w:lvlJc w:val="left"/>
      <w:pPr>
        <w:ind w:left="6403" w:hanging="1440"/>
      </w:pPr>
      <w:rPr>
        <w:rFonts w:hint="default"/>
        <w:sz w:val="28"/>
      </w:rPr>
    </w:lvl>
    <w:lvl w:ilvl="8">
      <w:start w:val="1"/>
      <w:numFmt w:val="decimal"/>
      <w:lvlText w:val="%1.%2.%3.%4.%5.%6.%7.%8.%9."/>
      <w:lvlJc w:val="left"/>
      <w:pPr>
        <w:ind w:left="7472" w:hanging="1800"/>
      </w:pPr>
      <w:rPr>
        <w:rFonts w:hint="default"/>
        <w:sz w:val="28"/>
      </w:rPr>
    </w:lvl>
  </w:abstractNum>
  <w:abstractNum w:abstractNumId="12" w15:restartNumberingAfterBreak="0">
    <w:nsid w:val="410F0EF2"/>
    <w:multiLevelType w:val="multilevel"/>
    <w:tmpl w:val="0FD23B36"/>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5BFC09AE"/>
    <w:multiLevelType w:val="hybridMultilevel"/>
    <w:tmpl w:val="6B30B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69DF554D"/>
    <w:multiLevelType w:val="multilevel"/>
    <w:tmpl w:val="51DE4BE4"/>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6CEE462A"/>
    <w:multiLevelType w:val="hybridMultilevel"/>
    <w:tmpl w:val="478412B8"/>
    <w:lvl w:ilvl="0" w:tplc="B36E28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73305256"/>
    <w:multiLevelType w:val="hybridMultilevel"/>
    <w:tmpl w:val="622A6B60"/>
    <w:lvl w:ilvl="0" w:tplc="080E3E6E">
      <w:start w:val="1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7D224BE8"/>
    <w:multiLevelType w:val="multilevel"/>
    <w:tmpl w:val="839C660E"/>
    <w:lvl w:ilvl="0">
      <w:start w:val="13"/>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2" w15:restartNumberingAfterBreak="0">
    <w:nsid w:val="7EB94F27"/>
    <w:multiLevelType w:val="hybridMultilevel"/>
    <w:tmpl w:val="975AF5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1"/>
  </w:num>
  <w:num w:numId="5">
    <w:abstractNumId w:val="1"/>
    <w:lvlOverride w:ilvl="0">
      <w:startOverride w:val="1"/>
    </w:lvlOverride>
  </w:num>
  <w:num w:numId="6">
    <w:abstractNumId w:val="19"/>
  </w:num>
  <w:num w:numId="7">
    <w:abstractNumId w:val="22"/>
  </w:num>
  <w:num w:numId="8">
    <w:abstractNumId w:val="16"/>
  </w:num>
  <w:num w:numId="9">
    <w:abstractNumId w:val="6"/>
  </w:num>
  <w:num w:numId="10">
    <w:abstractNumId w:val="14"/>
  </w:num>
  <w:num w:numId="11">
    <w:abstractNumId w:val="9"/>
  </w:num>
  <w:num w:numId="12">
    <w:abstractNumId w:val="13"/>
  </w:num>
  <w:num w:numId="13">
    <w:abstractNumId w:val="5"/>
  </w:num>
  <w:num w:numId="14">
    <w:abstractNumId w:val="5"/>
    <w:lvlOverride w:ilvl="0">
      <w:startOverride w:val="1"/>
    </w:lvlOverride>
  </w:num>
  <w:num w:numId="15">
    <w:abstractNumId w:val="20"/>
  </w:num>
  <w:num w:numId="16">
    <w:abstractNumId w:val="17"/>
  </w:num>
  <w:num w:numId="17">
    <w:abstractNumId w:val="5"/>
    <w:lvlOverride w:ilvl="0">
      <w:startOverride w:val="1"/>
    </w:lvlOverride>
  </w:num>
  <w:num w:numId="18">
    <w:abstractNumId w:val="5"/>
    <w:lvlOverride w:ilvl="0">
      <w:startOverride w:val="1"/>
    </w:lvlOverride>
  </w:num>
  <w:num w:numId="19">
    <w:abstractNumId w:val="7"/>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5"/>
  </w:num>
  <w:num w:numId="30">
    <w:abstractNumId w:val="11"/>
  </w:num>
  <w:num w:numId="31">
    <w:abstractNumId w:val="3"/>
  </w:num>
  <w:num w:numId="32">
    <w:abstractNumId w:val="18"/>
  </w:num>
  <w:num w:numId="33">
    <w:abstractNumId w:val="21"/>
  </w:num>
  <w:num w:numId="34">
    <w:abstractNumId w:val="4"/>
  </w:num>
  <w:num w:numId="35">
    <w:abstractNumId w:val="5"/>
  </w:num>
  <w:num w:numId="36">
    <w:abstractNumId w:val="0"/>
  </w:num>
  <w:num w:numId="37">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9D"/>
    <w:rsid w:val="0000214A"/>
    <w:rsid w:val="000060A9"/>
    <w:rsid w:val="00010DA0"/>
    <w:rsid w:val="000151EA"/>
    <w:rsid w:val="00016B9B"/>
    <w:rsid w:val="00017672"/>
    <w:rsid w:val="000227E8"/>
    <w:rsid w:val="00023EF9"/>
    <w:rsid w:val="00023FAF"/>
    <w:rsid w:val="00024CC5"/>
    <w:rsid w:val="000300A0"/>
    <w:rsid w:val="00031441"/>
    <w:rsid w:val="00037C26"/>
    <w:rsid w:val="00040251"/>
    <w:rsid w:val="00046FD9"/>
    <w:rsid w:val="00050D80"/>
    <w:rsid w:val="00052536"/>
    <w:rsid w:val="0005331B"/>
    <w:rsid w:val="00053D08"/>
    <w:rsid w:val="00054BB6"/>
    <w:rsid w:val="000559D0"/>
    <w:rsid w:val="00060F30"/>
    <w:rsid w:val="00061805"/>
    <w:rsid w:val="00061BF0"/>
    <w:rsid w:val="00063CDF"/>
    <w:rsid w:val="00065FB8"/>
    <w:rsid w:val="00075B10"/>
    <w:rsid w:val="00075F17"/>
    <w:rsid w:val="00076259"/>
    <w:rsid w:val="00080969"/>
    <w:rsid w:val="000901E8"/>
    <w:rsid w:val="00090FB5"/>
    <w:rsid w:val="00096BCB"/>
    <w:rsid w:val="000A169B"/>
    <w:rsid w:val="000A5711"/>
    <w:rsid w:val="000A5BB0"/>
    <w:rsid w:val="000B07FA"/>
    <w:rsid w:val="000B1A56"/>
    <w:rsid w:val="000B2E50"/>
    <w:rsid w:val="000B494F"/>
    <w:rsid w:val="000C0D51"/>
    <w:rsid w:val="000C4D1A"/>
    <w:rsid w:val="000C7E6A"/>
    <w:rsid w:val="000D1EA1"/>
    <w:rsid w:val="000D2221"/>
    <w:rsid w:val="000D2C33"/>
    <w:rsid w:val="000D3724"/>
    <w:rsid w:val="000D62A0"/>
    <w:rsid w:val="000D6882"/>
    <w:rsid w:val="000D6E83"/>
    <w:rsid w:val="000E0254"/>
    <w:rsid w:val="000E07F8"/>
    <w:rsid w:val="000E1A5C"/>
    <w:rsid w:val="000F67FA"/>
    <w:rsid w:val="000F71C6"/>
    <w:rsid w:val="00100D18"/>
    <w:rsid w:val="001016D9"/>
    <w:rsid w:val="0010351F"/>
    <w:rsid w:val="00105A06"/>
    <w:rsid w:val="00106DA3"/>
    <w:rsid w:val="0010744A"/>
    <w:rsid w:val="0011013A"/>
    <w:rsid w:val="001107D4"/>
    <w:rsid w:val="0011688F"/>
    <w:rsid w:val="0012062E"/>
    <w:rsid w:val="001218A6"/>
    <w:rsid w:val="00122215"/>
    <w:rsid w:val="00124913"/>
    <w:rsid w:val="001260D7"/>
    <w:rsid w:val="00130D80"/>
    <w:rsid w:val="00133E7D"/>
    <w:rsid w:val="00134A1A"/>
    <w:rsid w:val="0013502F"/>
    <w:rsid w:val="001371CC"/>
    <w:rsid w:val="0013731F"/>
    <w:rsid w:val="001425BC"/>
    <w:rsid w:val="001431E5"/>
    <w:rsid w:val="0015082B"/>
    <w:rsid w:val="00150F19"/>
    <w:rsid w:val="00152CAD"/>
    <w:rsid w:val="00156F0A"/>
    <w:rsid w:val="00157382"/>
    <w:rsid w:val="001622B1"/>
    <w:rsid w:val="00167443"/>
    <w:rsid w:val="00170533"/>
    <w:rsid w:val="0017436D"/>
    <w:rsid w:val="00175B43"/>
    <w:rsid w:val="00175F72"/>
    <w:rsid w:val="00181E8F"/>
    <w:rsid w:val="00183DE5"/>
    <w:rsid w:val="001850EA"/>
    <w:rsid w:val="0018565C"/>
    <w:rsid w:val="0018739A"/>
    <w:rsid w:val="00196487"/>
    <w:rsid w:val="0019673D"/>
    <w:rsid w:val="00197EDD"/>
    <w:rsid w:val="001A13D0"/>
    <w:rsid w:val="001A380A"/>
    <w:rsid w:val="001A4044"/>
    <w:rsid w:val="001A62E1"/>
    <w:rsid w:val="001B166C"/>
    <w:rsid w:val="001B18FD"/>
    <w:rsid w:val="001B1AFC"/>
    <w:rsid w:val="001B2B8E"/>
    <w:rsid w:val="001B7456"/>
    <w:rsid w:val="001C10AA"/>
    <w:rsid w:val="001C1D70"/>
    <w:rsid w:val="001C23AF"/>
    <w:rsid w:val="001D12F5"/>
    <w:rsid w:val="001D4270"/>
    <w:rsid w:val="001D5A79"/>
    <w:rsid w:val="001D5D71"/>
    <w:rsid w:val="001E000F"/>
    <w:rsid w:val="001E0AB7"/>
    <w:rsid w:val="001E4EDE"/>
    <w:rsid w:val="001E790D"/>
    <w:rsid w:val="001F0501"/>
    <w:rsid w:val="00210486"/>
    <w:rsid w:val="00210B15"/>
    <w:rsid w:val="002136CA"/>
    <w:rsid w:val="00216A59"/>
    <w:rsid w:val="00217CE7"/>
    <w:rsid w:val="002207DC"/>
    <w:rsid w:val="00226624"/>
    <w:rsid w:val="002272CB"/>
    <w:rsid w:val="0023229C"/>
    <w:rsid w:val="002336CA"/>
    <w:rsid w:val="00237542"/>
    <w:rsid w:val="00247E79"/>
    <w:rsid w:val="00263310"/>
    <w:rsid w:val="00264176"/>
    <w:rsid w:val="00266272"/>
    <w:rsid w:val="002666D5"/>
    <w:rsid w:val="00270AF6"/>
    <w:rsid w:val="00275D18"/>
    <w:rsid w:val="0027772A"/>
    <w:rsid w:val="00277802"/>
    <w:rsid w:val="00280494"/>
    <w:rsid w:val="00284021"/>
    <w:rsid w:val="00285301"/>
    <w:rsid w:val="00290049"/>
    <w:rsid w:val="002927A9"/>
    <w:rsid w:val="00292DAD"/>
    <w:rsid w:val="002933AE"/>
    <w:rsid w:val="00293FC5"/>
    <w:rsid w:val="0029681C"/>
    <w:rsid w:val="00297B21"/>
    <w:rsid w:val="002A0BB8"/>
    <w:rsid w:val="002A445D"/>
    <w:rsid w:val="002A4699"/>
    <w:rsid w:val="002A7B10"/>
    <w:rsid w:val="002C021B"/>
    <w:rsid w:val="002C2A23"/>
    <w:rsid w:val="002D0B30"/>
    <w:rsid w:val="002D112B"/>
    <w:rsid w:val="002D3841"/>
    <w:rsid w:val="002D4DF2"/>
    <w:rsid w:val="002E3971"/>
    <w:rsid w:val="002F0133"/>
    <w:rsid w:val="002F3EA8"/>
    <w:rsid w:val="002F5220"/>
    <w:rsid w:val="002F52A7"/>
    <w:rsid w:val="002F54B1"/>
    <w:rsid w:val="003019FA"/>
    <w:rsid w:val="00302E3E"/>
    <w:rsid w:val="00303928"/>
    <w:rsid w:val="00304406"/>
    <w:rsid w:val="00306A21"/>
    <w:rsid w:val="00312A4D"/>
    <w:rsid w:val="0031448E"/>
    <w:rsid w:val="00314496"/>
    <w:rsid w:val="0031545D"/>
    <w:rsid w:val="00317CC7"/>
    <w:rsid w:val="00323C95"/>
    <w:rsid w:val="00325AC3"/>
    <w:rsid w:val="00325B8B"/>
    <w:rsid w:val="003265B3"/>
    <w:rsid w:val="00335DF1"/>
    <w:rsid w:val="00342F41"/>
    <w:rsid w:val="00344708"/>
    <w:rsid w:val="003466ED"/>
    <w:rsid w:val="00354781"/>
    <w:rsid w:val="00356E34"/>
    <w:rsid w:val="003607F5"/>
    <w:rsid w:val="00360939"/>
    <w:rsid w:val="00360AA9"/>
    <w:rsid w:val="00364B6E"/>
    <w:rsid w:val="003659DC"/>
    <w:rsid w:val="00367178"/>
    <w:rsid w:val="00367BF2"/>
    <w:rsid w:val="003706C4"/>
    <w:rsid w:val="003709BC"/>
    <w:rsid w:val="00373120"/>
    <w:rsid w:val="00373699"/>
    <w:rsid w:val="003754B9"/>
    <w:rsid w:val="0037571A"/>
    <w:rsid w:val="0037742B"/>
    <w:rsid w:val="00385A32"/>
    <w:rsid w:val="003861A8"/>
    <w:rsid w:val="00390ABD"/>
    <w:rsid w:val="00391D85"/>
    <w:rsid w:val="0039240E"/>
    <w:rsid w:val="00396782"/>
    <w:rsid w:val="00396B79"/>
    <w:rsid w:val="003A28C3"/>
    <w:rsid w:val="003A4BAB"/>
    <w:rsid w:val="003A4E84"/>
    <w:rsid w:val="003A4E97"/>
    <w:rsid w:val="003A672E"/>
    <w:rsid w:val="003A6822"/>
    <w:rsid w:val="003B16A0"/>
    <w:rsid w:val="003B3D3F"/>
    <w:rsid w:val="003B5F1F"/>
    <w:rsid w:val="003B7F22"/>
    <w:rsid w:val="003C249C"/>
    <w:rsid w:val="003C680F"/>
    <w:rsid w:val="003D3F2D"/>
    <w:rsid w:val="003D4557"/>
    <w:rsid w:val="003D60C5"/>
    <w:rsid w:val="003E090D"/>
    <w:rsid w:val="003E159B"/>
    <w:rsid w:val="003E1766"/>
    <w:rsid w:val="003E1E8D"/>
    <w:rsid w:val="003E6425"/>
    <w:rsid w:val="003F05A3"/>
    <w:rsid w:val="003F1D0A"/>
    <w:rsid w:val="003F4F7D"/>
    <w:rsid w:val="00401118"/>
    <w:rsid w:val="004011D6"/>
    <w:rsid w:val="0040302A"/>
    <w:rsid w:val="00407A99"/>
    <w:rsid w:val="00411E86"/>
    <w:rsid w:val="00413BEB"/>
    <w:rsid w:val="004274E9"/>
    <w:rsid w:val="00431400"/>
    <w:rsid w:val="0043372F"/>
    <w:rsid w:val="004357BE"/>
    <w:rsid w:val="00440594"/>
    <w:rsid w:val="00441028"/>
    <w:rsid w:val="00443846"/>
    <w:rsid w:val="00444709"/>
    <w:rsid w:val="004461A8"/>
    <w:rsid w:val="004510CE"/>
    <w:rsid w:val="004528E5"/>
    <w:rsid w:val="00453AB1"/>
    <w:rsid w:val="0045420A"/>
    <w:rsid w:val="00457094"/>
    <w:rsid w:val="00457F11"/>
    <w:rsid w:val="00461718"/>
    <w:rsid w:val="00465892"/>
    <w:rsid w:val="00465EBA"/>
    <w:rsid w:val="00466A08"/>
    <w:rsid w:val="0047273C"/>
    <w:rsid w:val="00476362"/>
    <w:rsid w:val="004766CC"/>
    <w:rsid w:val="00477AB5"/>
    <w:rsid w:val="00481AC3"/>
    <w:rsid w:val="0048443C"/>
    <w:rsid w:val="00484AB1"/>
    <w:rsid w:val="00486E4E"/>
    <w:rsid w:val="004925D6"/>
    <w:rsid w:val="00497719"/>
    <w:rsid w:val="004A2F40"/>
    <w:rsid w:val="004A3E8E"/>
    <w:rsid w:val="004A3EDF"/>
    <w:rsid w:val="004A6FF5"/>
    <w:rsid w:val="004B2520"/>
    <w:rsid w:val="004B315E"/>
    <w:rsid w:val="004B5D37"/>
    <w:rsid w:val="004B71C9"/>
    <w:rsid w:val="004B7FD6"/>
    <w:rsid w:val="004C558B"/>
    <w:rsid w:val="004C6BB5"/>
    <w:rsid w:val="004D0C08"/>
    <w:rsid w:val="004D17CD"/>
    <w:rsid w:val="004D1C00"/>
    <w:rsid w:val="004D31E5"/>
    <w:rsid w:val="004E15C7"/>
    <w:rsid w:val="004E3150"/>
    <w:rsid w:val="00504544"/>
    <w:rsid w:val="0051059C"/>
    <w:rsid w:val="00512ECE"/>
    <w:rsid w:val="00516FFF"/>
    <w:rsid w:val="0051741B"/>
    <w:rsid w:val="00526673"/>
    <w:rsid w:val="005268F3"/>
    <w:rsid w:val="005277FF"/>
    <w:rsid w:val="00527F5C"/>
    <w:rsid w:val="0053243D"/>
    <w:rsid w:val="0053256C"/>
    <w:rsid w:val="005337C1"/>
    <w:rsid w:val="00534829"/>
    <w:rsid w:val="0053589E"/>
    <w:rsid w:val="005458F6"/>
    <w:rsid w:val="00546996"/>
    <w:rsid w:val="005502AD"/>
    <w:rsid w:val="005506D4"/>
    <w:rsid w:val="00550E06"/>
    <w:rsid w:val="00552531"/>
    <w:rsid w:val="0055667A"/>
    <w:rsid w:val="00556C2F"/>
    <w:rsid w:val="005577FE"/>
    <w:rsid w:val="00560532"/>
    <w:rsid w:val="00560B93"/>
    <w:rsid w:val="00562945"/>
    <w:rsid w:val="00562DC7"/>
    <w:rsid w:val="00572D03"/>
    <w:rsid w:val="0057434B"/>
    <w:rsid w:val="00574F21"/>
    <w:rsid w:val="0057578A"/>
    <w:rsid w:val="00577BBA"/>
    <w:rsid w:val="00583DD4"/>
    <w:rsid w:val="00594110"/>
    <w:rsid w:val="00594BDD"/>
    <w:rsid w:val="005A1DE6"/>
    <w:rsid w:val="005A2AB0"/>
    <w:rsid w:val="005A49B5"/>
    <w:rsid w:val="005B1687"/>
    <w:rsid w:val="005B375C"/>
    <w:rsid w:val="005C006D"/>
    <w:rsid w:val="005C14D4"/>
    <w:rsid w:val="005C6A61"/>
    <w:rsid w:val="005C702A"/>
    <w:rsid w:val="005D5557"/>
    <w:rsid w:val="005D77B5"/>
    <w:rsid w:val="005E0203"/>
    <w:rsid w:val="005E49EF"/>
    <w:rsid w:val="005E6812"/>
    <w:rsid w:val="005F2857"/>
    <w:rsid w:val="00603BF1"/>
    <w:rsid w:val="006045C0"/>
    <w:rsid w:val="006050FB"/>
    <w:rsid w:val="006115EB"/>
    <w:rsid w:val="00621F59"/>
    <w:rsid w:val="00626A91"/>
    <w:rsid w:val="00626DBD"/>
    <w:rsid w:val="006303FA"/>
    <w:rsid w:val="00633725"/>
    <w:rsid w:val="00646603"/>
    <w:rsid w:val="0064720B"/>
    <w:rsid w:val="00652104"/>
    <w:rsid w:val="006554E9"/>
    <w:rsid w:val="0065623A"/>
    <w:rsid w:val="00660E48"/>
    <w:rsid w:val="00661007"/>
    <w:rsid w:val="00663D0D"/>
    <w:rsid w:val="0066605A"/>
    <w:rsid w:val="00667339"/>
    <w:rsid w:val="00671AA8"/>
    <w:rsid w:val="006727C1"/>
    <w:rsid w:val="00672F44"/>
    <w:rsid w:val="00686DBF"/>
    <w:rsid w:val="006914FF"/>
    <w:rsid w:val="006976E7"/>
    <w:rsid w:val="006A1559"/>
    <w:rsid w:val="006A22FB"/>
    <w:rsid w:val="006A627F"/>
    <w:rsid w:val="006A6853"/>
    <w:rsid w:val="006B1074"/>
    <w:rsid w:val="006B35D3"/>
    <w:rsid w:val="006B5C63"/>
    <w:rsid w:val="006B611D"/>
    <w:rsid w:val="006C19B7"/>
    <w:rsid w:val="006C2D5F"/>
    <w:rsid w:val="006C32F3"/>
    <w:rsid w:val="006C4914"/>
    <w:rsid w:val="006C5A45"/>
    <w:rsid w:val="006D100F"/>
    <w:rsid w:val="006D2B27"/>
    <w:rsid w:val="006D4002"/>
    <w:rsid w:val="006D4E48"/>
    <w:rsid w:val="006D6C43"/>
    <w:rsid w:val="006E3F90"/>
    <w:rsid w:val="006E52A3"/>
    <w:rsid w:val="006E6F89"/>
    <w:rsid w:val="006E7070"/>
    <w:rsid w:val="006F0038"/>
    <w:rsid w:val="006F569D"/>
    <w:rsid w:val="007044EE"/>
    <w:rsid w:val="00713621"/>
    <w:rsid w:val="00714402"/>
    <w:rsid w:val="00714500"/>
    <w:rsid w:val="00714BDE"/>
    <w:rsid w:val="00717A87"/>
    <w:rsid w:val="00720014"/>
    <w:rsid w:val="00723B18"/>
    <w:rsid w:val="00725515"/>
    <w:rsid w:val="00725773"/>
    <w:rsid w:val="00726CA4"/>
    <w:rsid w:val="00727A2B"/>
    <w:rsid w:val="00730970"/>
    <w:rsid w:val="00732249"/>
    <w:rsid w:val="0073257B"/>
    <w:rsid w:val="00741AF3"/>
    <w:rsid w:val="007455F4"/>
    <w:rsid w:val="00751B2D"/>
    <w:rsid w:val="00752DA8"/>
    <w:rsid w:val="00752EC4"/>
    <w:rsid w:val="00754B36"/>
    <w:rsid w:val="00756AB6"/>
    <w:rsid w:val="007579E9"/>
    <w:rsid w:val="007609D3"/>
    <w:rsid w:val="0076240F"/>
    <w:rsid w:val="00762DF9"/>
    <w:rsid w:val="00763A1F"/>
    <w:rsid w:val="00772277"/>
    <w:rsid w:val="00776948"/>
    <w:rsid w:val="00780F9D"/>
    <w:rsid w:val="007841EF"/>
    <w:rsid w:val="007842BC"/>
    <w:rsid w:val="00786779"/>
    <w:rsid w:val="00795F6E"/>
    <w:rsid w:val="007A0E9B"/>
    <w:rsid w:val="007A15A9"/>
    <w:rsid w:val="007A5B1F"/>
    <w:rsid w:val="007A5FF5"/>
    <w:rsid w:val="007B0296"/>
    <w:rsid w:val="007B6F7D"/>
    <w:rsid w:val="007C00BF"/>
    <w:rsid w:val="007C1C90"/>
    <w:rsid w:val="007C1FFB"/>
    <w:rsid w:val="007C50B7"/>
    <w:rsid w:val="007C58D2"/>
    <w:rsid w:val="007C59BA"/>
    <w:rsid w:val="007D0D8C"/>
    <w:rsid w:val="007D557E"/>
    <w:rsid w:val="007E17EB"/>
    <w:rsid w:val="007E1884"/>
    <w:rsid w:val="007E74F8"/>
    <w:rsid w:val="007F62EC"/>
    <w:rsid w:val="007F74E2"/>
    <w:rsid w:val="00800B62"/>
    <w:rsid w:val="00801DDA"/>
    <w:rsid w:val="00802F2C"/>
    <w:rsid w:val="00805668"/>
    <w:rsid w:val="00805E22"/>
    <w:rsid w:val="00810023"/>
    <w:rsid w:val="00813A81"/>
    <w:rsid w:val="00813D6D"/>
    <w:rsid w:val="008223C6"/>
    <w:rsid w:val="00825746"/>
    <w:rsid w:val="0082622B"/>
    <w:rsid w:val="00827C0C"/>
    <w:rsid w:val="008347AA"/>
    <w:rsid w:val="0083556C"/>
    <w:rsid w:val="0084420B"/>
    <w:rsid w:val="00844CE4"/>
    <w:rsid w:val="008501ED"/>
    <w:rsid w:val="008631BE"/>
    <w:rsid w:val="00864BBB"/>
    <w:rsid w:val="00866A88"/>
    <w:rsid w:val="008675EF"/>
    <w:rsid w:val="008726B8"/>
    <w:rsid w:val="00877E3A"/>
    <w:rsid w:val="00880FCE"/>
    <w:rsid w:val="00881B9A"/>
    <w:rsid w:val="00883DF4"/>
    <w:rsid w:val="0088675A"/>
    <w:rsid w:val="008968F4"/>
    <w:rsid w:val="008A5742"/>
    <w:rsid w:val="008A6DB6"/>
    <w:rsid w:val="008B11EB"/>
    <w:rsid w:val="008B4ABB"/>
    <w:rsid w:val="008B5C08"/>
    <w:rsid w:val="008B5FA5"/>
    <w:rsid w:val="008C1B36"/>
    <w:rsid w:val="008C22EC"/>
    <w:rsid w:val="008C2ED5"/>
    <w:rsid w:val="008C485B"/>
    <w:rsid w:val="008C4F25"/>
    <w:rsid w:val="008C5DFF"/>
    <w:rsid w:val="008D325B"/>
    <w:rsid w:val="008D3788"/>
    <w:rsid w:val="008D4D4B"/>
    <w:rsid w:val="008E6A3D"/>
    <w:rsid w:val="008F3F90"/>
    <w:rsid w:val="00906FC2"/>
    <w:rsid w:val="00916158"/>
    <w:rsid w:val="0092471C"/>
    <w:rsid w:val="00927B2F"/>
    <w:rsid w:val="0093258A"/>
    <w:rsid w:val="009408E9"/>
    <w:rsid w:val="0094463A"/>
    <w:rsid w:val="0094479E"/>
    <w:rsid w:val="009469C5"/>
    <w:rsid w:val="009514CF"/>
    <w:rsid w:val="009601FB"/>
    <w:rsid w:val="0096114A"/>
    <w:rsid w:val="009700BD"/>
    <w:rsid w:val="00970611"/>
    <w:rsid w:val="00970B66"/>
    <w:rsid w:val="00974876"/>
    <w:rsid w:val="009802C5"/>
    <w:rsid w:val="009847C3"/>
    <w:rsid w:val="00984AA1"/>
    <w:rsid w:val="00984D99"/>
    <w:rsid w:val="00986429"/>
    <w:rsid w:val="00992684"/>
    <w:rsid w:val="00993744"/>
    <w:rsid w:val="00994355"/>
    <w:rsid w:val="009965BE"/>
    <w:rsid w:val="00996A9F"/>
    <w:rsid w:val="0099759F"/>
    <w:rsid w:val="009A11EA"/>
    <w:rsid w:val="009A1264"/>
    <w:rsid w:val="009A4AD4"/>
    <w:rsid w:val="009A4FCA"/>
    <w:rsid w:val="009A50BD"/>
    <w:rsid w:val="009B01E5"/>
    <w:rsid w:val="009B1788"/>
    <w:rsid w:val="009B2969"/>
    <w:rsid w:val="009B6270"/>
    <w:rsid w:val="009C1FB5"/>
    <w:rsid w:val="009C272B"/>
    <w:rsid w:val="009C5E4C"/>
    <w:rsid w:val="009C73CD"/>
    <w:rsid w:val="009D058A"/>
    <w:rsid w:val="009D0A52"/>
    <w:rsid w:val="009D0BD9"/>
    <w:rsid w:val="009D19F9"/>
    <w:rsid w:val="009D2B34"/>
    <w:rsid w:val="009D3DF9"/>
    <w:rsid w:val="009E3A2C"/>
    <w:rsid w:val="009E3EF9"/>
    <w:rsid w:val="009E5F02"/>
    <w:rsid w:val="009E75DD"/>
    <w:rsid w:val="009E7EB6"/>
    <w:rsid w:val="009F02E4"/>
    <w:rsid w:val="009F181D"/>
    <w:rsid w:val="00A01AE1"/>
    <w:rsid w:val="00A027F2"/>
    <w:rsid w:val="00A06BE4"/>
    <w:rsid w:val="00A07238"/>
    <w:rsid w:val="00A072AF"/>
    <w:rsid w:val="00A11393"/>
    <w:rsid w:val="00A13FFD"/>
    <w:rsid w:val="00A14C18"/>
    <w:rsid w:val="00A20506"/>
    <w:rsid w:val="00A20886"/>
    <w:rsid w:val="00A2561C"/>
    <w:rsid w:val="00A26FF0"/>
    <w:rsid w:val="00A27EC9"/>
    <w:rsid w:val="00A352D1"/>
    <w:rsid w:val="00A35E58"/>
    <w:rsid w:val="00A410C4"/>
    <w:rsid w:val="00A42618"/>
    <w:rsid w:val="00A455FF"/>
    <w:rsid w:val="00A461A1"/>
    <w:rsid w:val="00A463FD"/>
    <w:rsid w:val="00A47C90"/>
    <w:rsid w:val="00A510A0"/>
    <w:rsid w:val="00A515A9"/>
    <w:rsid w:val="00A526F5"/>
    <w:rsid w:val="00A54DC2"/>
    <w:rsid w:val="00A55B9E"/>
    <w:rsid w:val="00A57A91"/>
    <w:rsid w:val="00A614D7"/>
    <w:rsid w:val="00A630B0"/>
    <w:rsid w:val="00A6625E"/>
    <w:rsid w:val="00A71952"/>
    <w:rsid w:val="00A76183"/>
    <w:rsid w:val="00A76C19"/>
    <w:rsid w:val="00A76FF3"/>
    <w:rsid w:val="00A81B64"/>
    <w:rsid w:val="00A8262D"/>
    <w:rsid w:val="00A82DBA"/>
    <w:rsid w:val="00A83DAE"/>
    <w:rsid w:val="00A95265"/>
    <w:rsid w:val="00A95428"/>
    <w:rsid w:val="00A95616"/>
    <w:rsid w:val="00A96D23"/>
    <w:rsid w:val="00AA0B26"/>
    <w:rsid w:val="00AA0C76"/>
    <w:rsid w:val="00AA2454"/>
    <w:rsid w:val="00AA5132"/>
    <w:rsid w:val="00AB101B"/>
    <w:rsid w:val="00AB1436"/>
    <w:rsid w:val="00AB38A3"/>
    <w:rsid w:val="00AB46D2"/>
    <w:rsid w:val="00AB5A4D"/>
    <w:rsid w:val="00AB6DB7"/>
    <w:rsid w:val="00AB75EB"/>
    <w:rsid w:val="00AC5506"/>
    <w:rsid w:val="00AD20EB"/>
    <w:rsid w:val="00AD38BC"/>
    <w:rsid w:val="00AD398E"/>
    <w:rsid w:val="00B02398"/>
    <w:rsid w:val="00B04689"/>
    <w:rsid w:val="00B07305"/>
    <w:rsid w:val="00B07A13"/>
    <w:rsid w:val="00B167AB"/>
    <w:rsid w:val="00B16FCE"/>
    <w:rsid w:val="00B20C28"/>
    <w:rsid w:val="00B2535E"/>
    <w:rsid w:val="00B270BB"/>
    <w:rsid w:val="00B278ED"/>
    <w:rsid w:val="00B3131D"/>
    <w:rsid w:val="00B31405"/>
    <w:rsid w:val="00B34609"/>
    <w:rsid w:val="00B36E74"/>
    <w:rsid w:val="00B419AC"/>
    <w:rsid w:val="00B42DBC"/>
    <w:rsid w:val="00B43634"/>
    <w:rsid w:val="00B43F83"/>
    <w:rsid w:val="00B4555D"/>
    <w:rsid w:val="00B45E5C"/>
    <w:rsid w:val="00B46391"/>
    <w:rsid w:val="00B46502"/>
    <w:rsid w:val="00B47A1B"/>
    <w:rsid w:val="00B572F8"/>
    <w:rsid w:val="00B60E5A"/>
    <w:rsid w:val="00B620C1"/>
    <w:rsid w:val="00B639FF"/>
    <w:rsid w:val="00B709E3"/>
    <w:rsid w:val="00B72185"/>
    <w:rsid w:val="00B737C0"/>
    <w:rsid w:val="00B75A8C"/>
    <w:rsid w:val="00B75B03"/>
    <w:rsid w:val="00B75FE3"/>
    <w:rsid w:val="00B77418"/>
    <w:rsid w:val="00B8336B"/>
    <w:rsid w:val="00B83595"/>
    <w:rsid w:val="00B85E35"/>
    <w:rsid w:val="00B87C17"/>
    <w:rsid w:val="00B90C00"/>
    <w:rsid w:val="00B91DF3"/>
    <w:rsid w:val="00B92100"/>
    <w:rsid w:val="00B9515D"/>
    <w:rsid w:val="00B96009"/>
    <w:rsid w:val="00B9627A"/>
    <w:rsid w:val="00BA62A1"/>
    <w:rsid w:val="00BA7FF9"/>
    <w:rsid w:val="00BB0A92"/>
    <w:rsid w:val="00BB0BE5"/>
    <w:rsid w:val="00BB4162"/>
    <w:rsid w:val="00BB65E9"/>
    <w:rsid w:val="00BC00A7"/>
    <w:rsid w:val="00BC398A"/>
    <w:rsid w:val="00BC4761"/>
    <w:rsid w:val="00BC5076"/>
    <w:rsid w:val="00BC6344"/>
    <w:rsid w:val="00BD08BD"/>
    <w:rsid w:val="00BD20C2"/>
    <w:rsid w:val="00BD3698"/>
    <w:rsid w:val="00BE3F06"/>
    <w:rsid w:val="00BE4554"/>
    <w:rsid w:val="00BE6121"/>
    <w:rsid w:val="00C00E78"/>
    <w:rsid w:val="00C011ED"/>
    <w:rsid w:val="00C01B9A"/>
    <w:rsid w:val="00C021EE"/>
    <w:rsid w:val="00C10242"/>
    <w:rsid w:val="00C10C11"/>
    <w:rsid w:val="00C11263"/>
    <w:rsid w:val="00C12E92"/>
    <w:rsid w:val="00C16990"/>
    <w:rsid w:val="00C22AF2"/>
    <w:rsid w:val="00C23930"/>
    <w:rsid w:val="00C26DE7"/>
    <w:rsid w:val="00C27120"/>
    <w:rsid w:val="00C31A44"/>
    <w:rsid w:val="00C332D2"/>
    <w:rsid w:val="00C33320"/>
    <w:rsid w:val="00C3485E"/>
    <w:rsid w:val="00C37C7C"/>
    <w:rsid w:val="00C40D2D"/>
    <w:rsid w:val="00C41CE2"/>
    <w:rsid w:val="00C44ABE"/>
    <w:rsid w:val="00C46207"/>
    <w:rsid w:val="00C47C2B"/>
    <w:rsid w:val="00C53458"/>
    <w:rsid w:val="00C534C2"/>
    <w:rsid w:val="00C61B87"/>
    <w:rsid w:val="00C632C3"/>
    <w:rsid w:val="00C64031"/>
    <w:rsid w:val="00C64FAA"/>
    <w:rsid w:val="00C70730"/>
    <w:rsid w:val="00C7198B"/>
    <w:rsid w:val="00C71F76"/>
    <w:rsid w:val="00C725D1"/>
    <w:rsid w:val="00C76D9A"/>
    <w:rsid w:val="00C86AF6"/>
    <w:rsid w:val="00C922C1"/>
    <w:rsid w:val="00C9412C"/>
    <w:rsid w:val="00C96122"/>
    <w:rsid w:val="00C97214"/>
    <w:rsid w:val="00CA0AD8"/>
    <w:rsid w:val="00CA44D8"/>
    <w:rsid w:val="00CA492A"/>
    <w:rsid w:val="00CA6A02"/>
    <w:rsid w:val="00CA6D82"/>
    <w:rsid w:val="00CB2B69"/>
    <w:rsid w:val="00CB60C7"/>
    <w:rsid w:val="00CC4B79"/>
    <w:rsid w:val="00CC5F80"/>
    <w:rsid w:val="00CC74C2"/>
    <w:rsid w:val="00CD3148"/>
    <w:rsid w:val="00CD4647"/>
    <w:rsid w:val="00CD66F7"/>
    <w:rsid w:val="00CD6A9A"/>
    <w:rsid w:val="00CD77CB"/>
    <w:rsid w:val="00CE047B"/>
    <w:rsid w:val="00CE0D71"/>
    <w:rsid w:val="00CE3E01"/>
    <w:rsid w:val="00CE4C07"/>
    <w:rsid w:val="00CE5073"/>
    <w:rsid w:val="00CF5981"/>
    <w:rsid w:val="00CF6909"/>
    <w:rsid w:val="00CF7C1E"/>
    <w:rsid w:val="00D006EB"/>
    <w:rsid w:val="00D04C3F"/>
    <w:rsid w:val="00D13E4A"/>
    <w:rsid w:val="00D14103"/>
    <w:rsid w:val="00D14D1B"/>
    <w:rsid w:val="00D21E37"/>
    <w:rsid w:val="00D237CD"/>
    <w:rsid w:val="00D238A3"/>
    <w:rsid w:val="00D23F95"/>
    <w:rsid w:val="00D30C57"/>
    <w:rsid w:val="00D32C5C"/>
    <w:rsid w:val="00D32F6B"/>
    <w:rsid w:val="00D3409A"/>
    <w:rsid w:val="00D37A51"/>
    <w:rsid w:val="00D4442F"/>
    <w:rsid w:val="00D47AC7"/>
    <w:rsid w:val="00D53351"/>
    <w:rsid w:val="00D53FCE"/>
    <w:rsid w:val="00D55672"/>
    <w:rsid w:val="00D56899"/>
    <w:rsid w:val="00D60A8D"/>
    <w:rsid w:val="00D63D9D"/>
    <w:rsid w:val="00D655FF"/>
    <w:rsid w:val="00D660F1"/>
    <w:rsid w:val="00D70A10"/>
    <w:rsid w:val="00D733B8"/>
    <w:rsid w:val="00D7438F"/>
    <w:rsid w:val="00D74F34"/>
    <w:rsid w:val="00D774CF"/>
    <w:rsid w:val="00D77650"/>
    <w:rsid w:val="00D77870"/>
    <w:rsid w:val="00D85E77"/>
    <w:rsid w:val="00D870E5"/>
    <w:rsid w:val="00D936ED"/>
    <w:rsid w:val="00D9678B"/>
    <w:rsid w:val="00DA3E2B"/>
    <w:rsid w:val="00DA44F0"/>
    <w:rsid w:val="00DA5D2C"/>
    <w:rsid w:val="00DB72BA"/>
    <w:rsid w:val="00DB793D"/>
    <w:rsid w:val="00DB79CD"/>
    <w:rsid w:val="00DC2D98"/>
    <w:rsid w:val="00DD011C"/>
    <w:rsid w:val="00DD0CDD"/>
    <w:rsid w:val="00DD430C"/>
    <w:rsid w:val="00DE0D10"/>
    <w:rsid w:val="00DE220F"/>
    <w:rsid w:val="00DE2420"/>
    <w:rsid w:val="00DE259D"/>
    <w:rsid w:val="00DF03B7"/>
    <w:rsid w:val="00DF4703"/>
    <w:rsid w:val="00DF6648"/>
    <w:rsid w:val="00DF69F9"/>
    <w:rsid w:val="00E05D1B"/>
    <w:rsid w:val="00E16815"/>
    <w:rsid w:val="00E17A71"/>
    <w:rsid w:val="00E200F1"/>
    <w:rsid w:val="00E23965"/>
    <w:rsid w:val="00E268F0"/>
    <w:rsid w:val="00E27406"/>
    <w:rsid w:val="00E36733"/>
    <w:rsid w:val="00E46942"/>
    <w:rsid w:val="00E47C7C"/>
    <w:rsid w:val="00E50CEF"/>
    <w:rsid w:val="00E53469"/>
    <w:rsid w:val="00E5533B"/>
    <w:rsid w:val="00E66470"/>
    <w:rsid w:val="00E807C7"/>
    <w:rsid w:val="00E80ECD"/>
    <w:rsid w:val="00E81D96"/>
    <w:rsid w:val="00E82852"/>
    <w:rsid w:val="00E83254"/>
    <w:rsid w:val="00E85C68"/>
    <w:rsid w:val="00E920A2"/>
    <w:rsid w:val="00E92387"/>
    <w:rsid w:val="00E9404E"/>
    <w:rsid w:val="00EA107D"/>
    <w:rsid w:val="00EA620F"/>
    <w:rsid w:val="00EB040C"/>
    <w:rsid w:val="00EB2705"/>
    <w:rsid w:val="00EB6129"/>
    <w:rsid w:val="00EB68DF"/>
    <w:rsid w:val="00EB6F33"/>
    <w:rsid w:val="00EC166B"/>
    <w:rsid w:val="00EC18AD"/>
    <w:rsid w:val="00EC1D55"/>
    <w:rsid w:val="00EC4062"/>
    <w:rsid w:val="00ED04E7"/>
    <w:rsid w:val="00ED28EE"/>
    <w:rsid w:val="00ED6F94"/>
    <w:rsid w:val="00ED7AB2"/>
    <w:rsid w:val="00EE044E"/>
    <w:rsid w:val="00EE0C85"/>
    <w:rsid w:val="00EE3406"/>
    <w:rsid w:val="00EE4180"/>
    <w:rsid w:val="00EE50C7"/>
    <w:rsid w:val="00EE5BF3"/>
    <w:rsid w:val="00EF49D7"/>
    <w:rsid w:val="00EF616B"/>
    <w:rsid w:val="00EF7253"/>
    <w:rsid w:val="00EF739B"/>
    <w:rsid w:val="00EF7425"/>
    <w:rsid w:val="00EF78D0"/>
    <w:rsid w:val="00F04D56"/>
    <w:rsid w:val="00F0713C"/>
    <w:rsid w:val="00F07F52"/>
    <w:rsid w:val="00F10121"/>
    <w:rsid w:val="00F11943"/>
    <w:rsid w:val="00F134F3"/>
    <w:rsid w:val="00F16142"/>
    <w:rsid w:val="00F16DE8"/>
    <w:rsid w:val="00F202A1"/>
    <w:rsid w:val="00F206DF"/>
    <w:rsid w:val="00F22759"/>
    <w:rsid w:val="00F24890"/>
    <w:rsid w:val="00F268DD"/>
    <w:rsid w:val="00F30B89"/>
    <w:rsid w:val="00F40FBD"/>
    <w:rsid w:val="00F44650"/>
    <w:rsid w:val="00F46D7D"/>
    <w:rsid w:val="00F50D0E"/>
    <w:rsid w:val="00F51E78"/>
    <w:rsid w:val="00F54354"/>
    <w:rsid w:val="00F605C9"/>
    <w:rsid w:val="00F606F9"/>
    <w:rsid w:val="00F60A7A"/>
    <w:rsid w:val="00F60BD7"/>
    <w:rsid w:val="00F64493"/>
    <w:rsid w:val="00F65E78"/>
    <w:rsid w:val="00F72072"/>
    <w:rsid w:val="00F723B9"/>
    <w:rsid w:val="00F723F4"/>
    <w:rsid w:val="00F74DBA"/>
    <w:rsid w:val="00F77292"/>
    <w:rsid w:val="00F77D06"/>
    <w:rsid w:val="00F86223"/>
    <w:rsid w:val="00F876A1"/>
    <w:rsid w:val="00F926E1"/>
    <w:rsid w:val="00F9665A"/>
    <w:rsid w:val="00F96F3F"/>
    <w:rsid w:val="00F97C07"/>
    <w:rsid w:val="00FA23ED"/>
    <w:rsid w:val="00FA4192"/>
    <w:rsid w:val="00FA43A2"/>
    <w:rsid w:val="00FA78E3"/>
    <w:rsid w:val="00FB0855"/>
    <w:rsid w:val="00FB3F99"/>
    <w:rsid w:val="00FB74E2"/>
    <w:rsid w:val="00FC1942"/>
    <w:rsid w:val="00FC1B7E"/>
    <w:rsid w:val="00FC2595"/>
    <w:rsid w:val="00FC3C31"/>
    <w:rsid w:val="00FC3D45"/>
    <w:rsid w:val="00FC6A1D"/>
    <w:rsid w:val="00FC746B"/>
    <w:rsid w:val="00FD2B99"/>
    <w:rsid w:val="00FE0DAE"/>
    <w:rsid w:val="00FE5EA0"/>
    <w:rsid w:val="00FF62F1"/>
    <w:rsid w:val="00FF6798"/>
    <w:rsid w:val="00FF720D"/>
    <w:rsid w:val="00FF79F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968E"/>
  <w15:docId w15:val="{14CEB678-5688-4A97-835E-A4ACEA7E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76948"/>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3"/>
    <w:qFormat/>
    <w:rsid w:val="006337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3"/>
    <w:next w:val="a3"/>
    <w:link w:val="21"/>
    <w:qFormat/>
    <w:rsid w:val="00C922C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3"/>
    <w:next w:val="a3"/>
    <w:link w:val="30"/>
    <w:qFormat/>
    <w:rsid w:val="00C922C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671AA8"/>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3"/>
    <w:next w:val="a3"/>
    <w:link w:val="50"/>
    <w:qFormat/>
    <w:rsid w:val="00671AA8"/>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671AA8"/>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3"/>
    <w:next w:val="a3"/>
    <w:link w:val="70"/>
    <w:qFormat/>
    <w:rsid w:val="00671AA8"/>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3"/>
    <w:next w:val="a3"/>
    <w:link w:val="80"/>
    <w:qFormat/>
    <w:rsid w:val="00671AA8"/>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3"/>
    <w:next w:val="a3"/>
    <w:link w:val="90"/>
    <w:qFormat/>
    <w:rsid w:val="00671AA8"/>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nformat">
    <w:name w:val="ConsPlusNonformat"/>
    <w:uiPriority w:val="99"/>
    <w:rsid w:val="00780F9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3"/>
    <w:link w:val="a8"/>
    <w:semiHidden/>
    <w:unhideWhenUsed/>
    <w:rsid w:val="00266272"/>
    <w:pPr>
      <w:spacing w:after="0" w:line="240" w:lineRule="auto"/>
    </w:pPr>
    <w:rPr>
      <w:rFonts w:ascii="Segoe UI" w:hAnsi="Segoe UI" w:cs="Segoe UI"/>
      <w:sz w:val="18"/>
      <w:szCs w:val="18"/>
    </w:rPr>
  </w:style>
  <w:style w:type="character" w:customStyle="1" w:styleId="a8">
    <w:name w:val="Текст выноски Знак"/>
    <w:basedOn w:val="a4"/>
    <w:link w:val="a7"/>
    <w:semiHidden/>
    <w:rsid w:val="00266272"/>
    <w:rPr>
      <w:rFonts w:ascii="Segoe UI" w:hAnsi="Segoe UI" w:cs="Segoe UI"/>
      <w:sz w:val="18"/>
      <w:szCs w:val="18"/>
    </w:rPr>
  </w:style>
  <w:style w:type="paragraph" w:customStyle="1" w:styleId="14">
    <w:name w:val="Текст сноски1"/>
    <w:basedOn w:val="a3"/>
    <w:next w:val="a9"/>
    <w:link w:val="aa"/>
    <w:uiPriority w:val="99"/>
    <w:rsid w:val="00DD430C"/>
    <w:pPr>
      <w:autoSpaceDE w:val="0"/>
      <w:autoSpaceDN w:val="0"/>
      <w:spacing w:after="0" w:line="240" w:lineRule="auto"/>
    </w:pPr>
    <w:rPr>
      <w:rFonts w:ascii="Times New Roman" w:hAnsi="Times New Roman" w:cs="Times New Roman"/>
      <w:sz w:val="20"/>
      <w:szCs w:val="20"/>
    </w:rPr>
  </w:style>
  <w:style w:type="character" w:customStyle="1" w:styleId="aa">
    <w:name w:val="Текст сноски Знак"/>
    <w:basedOn w:val="a4"/>
    <w:link w:val="14"/>
    <w:uiPriority w:val="99"/>
    <w:rsid w:val="00DD430C"/>
    <w:rPr>
      <w:rFonts w:ascii="Times New Roman" w:hAnsi="Times New Roman" w:cs="Times New Roman"/>
      <w:sz w:val="20"/>
      <w:szCs w:val="20"/>
    </w:rPr>
  </w:style>
  <w:style w:type="character" w:styleId="ab">
    <w:name w:val="footnote reference"/>
    <w:basedOn w:val="a4"/>
    <w:rsid w:val="00DD430C"/>
    <w:rPr>
      <w:vertAlign w:val="superscript"/>
    </w:rPr>
  </w:style>
  <w:style w:type="paragraph" w:styleId="a9">
    <w:name w:val="footnote text"/>
    <w:basedOn w:val="a3"/>
    <w:link w:val="15"/>
    <w:semiHidden/>
    <w:unhideWhenUsed/>
    <w:rsid w:val="00DD430C"/>
    <w:pPr>
      <w:spacing w:after="0" w:line="240" w:lineRule="auto"/>
    </w:pPr>
    <w:rPr>
      <w:sz w:val="20"/>
      <w:szCs w:val="20"/>
    </w:rPr>
  </w:style>
  <w:style w:type="character" w:customStyle="1" w:styleId="15">
    <w:name w:val="Текст сноски Знак1"/>
    <w:basedOn w:val="a4"/>
    <w:link w:val="a9"/>
    <w:uiPriority w:val="99"/>
    <w:semiHidden/>
    <w:rsid w:val="00DD430C"/>
    <w:rPr>
      <w:sz w:val="20"/>
      <w:szCs w:val="20"/>
    </w:rPr>
  </w:style>
  <w:style w:type="paragraph" w:styleId="ac">
    <w:name w:val="List Paragraph"/>
    <w:aliases w:val="Абзац списка нумерованный"/>
    <w:basedOn w:val="a3"/>
    <w:link w:val="ad"/>
    <w:uiPriority w:val="34"/>
    <w:qFormat/>
    <w:rsid w:val="002E3971"/>
    <w:pPr>
      <w:ind w:left="720"/>
      <w:contextualSpacing/>
    </w:pPr>
  </w:style>
  <w:style w:type="paragraph" w:customStyle="1" w:styleId="ConsPlusTitle">
    <w:name w:val="ConsPlusTitle"/>
    <w:rsid w:val="00C534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C53458"/>
    <w:pPr>
      <w:widowControl w:val="0"/>
      <w:autoSpaceDE w:val="0"/>
      <w:autoSpaceDN w:val="0"/>
      <w:spacing w:after="0" w:line="240" w:lineRule="auto"/>
    </w:pPr>
    <w:rPr>
      <w:rFonts w:ascii="Calibri" w:eastAsia="Times New Roman" w:hAnsi="Calibri" w:cs="Calibri"/>
      <w:szCs w:val="20"/>
      <w:lang w:eastAsia="ru-RU"/>
    </w:rPr>
  </w:style>
  <w:style w:type="character" w:styleId="ae">
    <w:name w:val="Hyperlink"/>
    <w:basedOn w:val="a4"/>
    <w:uiPriority w:val="99"/>
    <w:unhideWhenUsed/>
    <w:rsid w:val="00996A9F"/>
    <w:rPr>
      <w:color w:val="0563C1" w:themeColor="hyperlink"/>
      <w:u w:val="single"/>
    </w:rPr>
  </w:style>
  <w:style w:type="paragraph" w:customStyle="1" w:styleId="16">
    <w:name w:val="Абзац списка1"/>
    <w:basedOn w:val="a3"/>
    <w:uiPriority w:val="99"/>
    <w:qFormat/>
    <w:rsid w:val="00996A9F"/>
    <w:pPr>
      <w:spacing w:after="0" w:line="276" w:lineRule="auto"/>
      <w:ind w:left="720"/>
      <w:jc w:val="center"/>
    </w:pPr>
    <w:rPr>
      <w:rFonts w:ascii="Calibri" w:eastAsia="Calibri" w:hAnsi="Calibri" w:cs="Times New Roman"/>
    </w:rPr>
  </w:style>
  <w:style w:type="character" w:customStyle="1" w:styleId="22">
    <w:name w:val="Заголовок 2 Знак"/>
    <w:basedOn w:val="a4"/>
    <w:uiPriority w:val="9"/>
    <w:rsid w:val="00C922C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C922C1"/>
    <w:rPr>
      <w:rFonts w:ascii="Arial" w:eastAsia="Times New Roman" w:hAnsi="Arial" w:cs="Arial"/>
      <w:b/>
      <w:bCs/>
      <w:sz w:val="26"/>
      <w:szCs w:val="26"/>
      <w:lang w:eastAsia="ru-RU"/>
    </w:rPr>
  </w:style>
  <w:style w:type="character" w:customStyle="1" w:styleId="21">
    <w:name w:val="Заголовок 2 Знак1"/>
    <w:link w:val="20"/>
    <w:rsid w:val="00C922C1"/>
    <w:rPr>
      <w:rFonts w:ascii="Arial" w:eastAsia="Times New Roman" w:hAnsi="Arial" w:cs="Arial"/>
      <w:b/>
      <w:bCs/>
      <w:i/>
      <w:iCs/>
      <w:sz w:val="28"/>
      <w:szCs w:val="28"/>
      <w:lang w:eastAsia="ru-RU"/>
    </w:rPr>
  </w:style>
  <w:style w:type="character" w:customStyle="1" w:styleId="ConsPlusNormal0">
    <w:name w:val="ConsPlusNormal Знак"/>
    <w:link w:val="ConsPlusNormal"/>
    <w:locked/>
    <w:rsid w:val="00C922C1"/>
    <w:rPr>
      <w:rFonts w:ascii="Calibri" w:eastAsia="Times New Roman" w:hAnsi="Calibri" w:cs="Calibri"/>
      <w:szCs w:val="20"/>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4"/>
    <w:link w:val="12"/>
    <w:uiPriority w:val="9"/>
    <w:rsid w:val="00633725"/>
    <w:rPr>
      <w:rFonts w:asciiTheme="majorHAnsi" w:eastAsiaTheme="majorEastAsia" w:hAnsiTheme="majorHAnsi" w:cstheme="majorBidi"/>
      <w:color w:val="2E74B5" w:themeColor="accent1" w:themeShade="BF"/>
      <w:sz w:val="32"/>
      <w:szCs w:val="32"/>
    </w:rPr>
  </w:style>
  <w:style w:type="paragraph" w:styleId="af">
    <w:name w:val="TOC Heading"/>
    <w:basedOn w:val="12"/>
    <w:next w:val="a3"/>
    <w:uiPriority w:val="39"/>
    <w:unhideWhenUsed/>
    <w:qFormat/>
    <w:rsid w:val="00633725"/>
    <w:pPr>
      <w:outlineLvl w:val="9"/>
    </w:pPr>
    <w:rPr>
      <w:lang w:eastAsia="ru-RU"/>
    </w:rPr>
  </w:style>
  <w:style w:type="paragraph" w:styleId="17">
    <w:name w:val="toc 1"/>
    <w:basedOn w:val="a3"/>
    <w:next w:val="a3"/>
    <w:autoRedefine/>
    <w:uiPriority w:val="39"/>
    <w:unhideWhenUsed/>
    <w:rsid w:val="0048443C"/>
    <w:pPr>
      <w:tabs>
        <w:tab w:val="right" w:leader="dot" w:pos="9911"/>
      </w:tabs>
      <w:spacing w:after="100"/>
      <w:jc w:val="both"/>
    </w:pPr>
    <w:rPr>
      <w:rFonts w:ascii="Times New Roman" w:eastAsia="Times New Roman" w:hAnsi="Times New Roman" w:cs="Times New Roman"/>
      <w:bCs/>
      <w:iCs/>
      <w:noProof/>
      <w:lang w:val="en-US" w:eastAsia="ru-RU"/>
    </w:rPr>
  </w:style>
  <w:style w:type="paragraph" w:styleId="23">
    <w:name w:val="toc 2"/>
    <w:basedOn w:val="a3"/>
    <w:next w:val="a3"/>
    <w:autoRedefine/>
    <w:uiPriority w:val="39"/>
    <w:unhideWhenUsed/>
    <w:rsid w:val="009E5F02"/>
    <w:pPr>
      <w:tabs>
        <w:tab w:val="left" w:pos="660"/>
        <w:tab w:val="right" w:leader="dot" w:pos="9911"/>
      </w:tabs>
      <w:spacing w:after="120" w:line="240" w:lineRule="auto"/>
      <w:jc w:val="both"/>
    </w:pPr>
    <w:rPr>
      <w:rFonts w:ascii="Times New Roman" w:hAnsi="Times New Roman" w:cs="Times New Roman"/>
      <w:noProof/>
      <w:sz w:val="24"/>
      <w:szCs w:val="24"/>
    </w:rPr>
  </w:style>
  <w:style w:type="paragraph" w:styleId="31">
    <w:name w:val="toc 3"/>
    <w:basedOn w:val="a3"/>
    <w:next w:val="a3"/>
    <w:autoRedefine/>
    <w:uiPriority w:val="39"/>
    <w:unhideWhenUsed/>
    <w:rsid w:val="00633725"/>
    <w:pPr>
      <w:spacing w:after="100"/>
      <w:ind w:left="440"/>
    </w:pPr>
  </w:style>
  <w:style w:type="paragraph" w:styleId="41">
    <w:name w:val="toc 4"/>
    <w:basedOn w:val="a3"/>
    <w:next w:val="a3"/>
    <w:autoRedefine/>
    <w:uiPriority w:val="39"/>
    <w:unhideWhenUsed/>
    <w:rsid w:val="00633725"/>
    <w:pPr>
      <w:spacing w:after="100"/>
      <w:ind w:left="660"/>
    </w:pPr>
    <w:rPr>
      <w:rFonts w:eastAsiaTheme="minorEastAsia"/>
      <w:lang w:eastAsia="ru-RU"/>
    </w:rPr>
  </w:style>
  <w:style w:type="paragraph" w:styleId="51">
    <w:name w:val="toc 5"/>
    <w:basedOn w:val="a3"/>
    <w:next w:val="a3"/>
    <w:autoRedefine/>
    <w:uiPriority w:val="39"/>
    <w:unhideWhenUsed/>
    <w:rsid w:val="00633725"/>
    <w:pPr>
      <w:spacing w:after="100"/>
      <w:ind w:left="880"/>
    </w:pPr>
    <w:rPr>
      <w:rFonts w:eastAsiaTheme="minorEastAsia"/>
      <w:lang w:eastAsia="ru-RU"/>
    </w:rPr>
  </w:style>
  <w:style w:type="paragraph" w:styleId="61">
    <w:name w:val="toc 6"/>
    <w:basedOn w:val="a3"/>
    <w:next w:val="a3"/>
    <w:autoRedefine/>
    <w:uiPriority w:val="39"/>
    <w:unhideWhenUsed/>
    <w:rsid w:val="00633725"/>
    <w:pPr>
      <w:spacing w:after="100"/>
      <w:ind w:left="1100"/>
    </w:pPr>
    <w:rPr>
      <w:rFonts w:eastAsiaTheme="minorEastAsia"/>
      <w:lang w:eastAsia="ru-RU"/>
    </w:rPr>
  </w:style>
  <w:style w:type="paragraph" w:styleId="71">
    <w:name w:val="toc 7"/>
    <w:basedOn w:val="a3"/>
    <w:next w:val="a3"/>
    <w:autoRedefine/>
    <w:uiPriority w:val="39"/>
    <w:unhideWhenUsed/>
    <w:rsid w:val="00633725"/>
    <w:pPr>
      <w:spacing w:after="100"/>
      <w:ind w:left="1320"/>
    </w:pPr>
    <w:rPr>
      <w:rFonts w:eastAsiaTheme="minorEastAsia"/>
      <w:lang w:eastAsia="ru-RU"/>
    </w:rPr>
  </w:style>
  <w:style w:type="paragraph" w:styleId="81">
    <w:name w:val="toc 8"/>
    <w:basedOn w:val="a3"/>
    <w:next w:val="a3"/>
    <w:autoRedefine/>
    <w:uiPriority w:val="39"/>
    <w:unhideWhenUsed/>
    <w:rsid w:val="00633725"/>
    <w:pPr>
      <w:spacing w:after="100"/>
      <w:ind w:left="1540"/>
    </w:pPr>
    <w:rPr>
      <w:rFonts w:eastAsiaTheme="minorEastAsia"/>
      <w:lang w:eastAsia="ru-RU"/>
    </w:rPr>
  </w:style>
  <w:style w:type="paragraph" w:styleId="91">
    <w:name w:val="toc 9"/>
    <w:basedOn w:val="a3"/>
    <w:next w:val="a3"/>
    <w:autoRedefine/>
    <w:uiPriority w:val="39"/>
    <w:unhideWhenUsed/>
    <w:rsid w:val="00633725"/>
    <w:pPr>
      <w:spacing w:after="100"/>
      <w:ind w:left="1760"/>
    </w:pPr>
    <w:rPr>
      <w:rFonts w:eastAsiaTheme="minorEastAsia"/>
      <w:lang w:eastAsia="ru-RU"/>
    </w:rPr>
  </w:style>
  <w:style w:type="paragraph" w:styleId="af0">
    <w:name w:val="header"/>
    <w:basedOn w:val="a3"/>
    <w:link w:val="af1"/>
    <w:unhideWhenUsed/>
    <w:rsid w:val="00C632C3"/>
    <w:pPr>
      <w:tabs>
        <w:tab w:val="center" w:pos="4677"/>
        <w:tab w:val="right" w:pos="9355"/>
      </w:tabs>
      <w:spacing w:after="0" w:line="240" w:lineRule="auto"/>
    </w:pPr>
  </w:style>
  <w:style w:type="character" w:customStyle="1" w:styleId="af1">
    <w:name w:val="Верхний колонтитул Знак"/>
    <w:basedOn w:val="a4"/>
    <w:link w:val="af0"/>
    <w:rsid w:val="00C632C3"/>
  </w:style>
  <w:style w:type="paragraph" w:styleId="af2">
    <w:name w:val="footer"/>
    <w:basedOn w:val="a3"/>
    <w:link w:val="af3"/>
    <w:unhideWhenUsed/>
    <w:rsid w:val="00C632C3"/>
    <w:pPr>
      <w:tabs>
        <w:tab w:val="center" w:pos="4677"/>
        <w:tab w:val="right" w:pos="9355"/>
      </w:tabs>
      <w:spacing w:after="0" w:line="240" w:lineRule="auto"/>
    </w:pPr>
  </w:style>
  <w:style w:type="character" w:customStyle="1" w:styleId="af3">
    <w:name w:val="Нижний колонтитул Знак"/>
    <w:basedOn w:val="a4"/>
    <w:link w:val="af2"/>
    <w:rsid w:val="00C632C3"/>
  </w:style>
  <w:style w:type="paragraph" w:customStyle="1" w:styleId="2-">
    <w:name w:val="Рег. Заголовок 2-го уровня регламента"/>
    <w:basedOn w:val="a3"/>
    <w:qFormat/>
    <w:rsid w:val="00A76FF3"/>
    <w:pPr>
      <w:autoSpaceDE w:val="0"/>
      <w:autoSpaceDN w:val="0"/>
      <w:adjustRightInd w:val="0"/>
      <w:spacing w:before="360" w:after="240" w:line="240" w:lineRule="auto"/>
      <w:jc w:val="center"/>
      <w:outlineLvl w:val="1"/>
    </w:pPr>
    <w:rPr>
      <w:rFonts w:ascii="Times New Roman" w:eastAsia="Calibri" w:hAnsi="Times New Roman" w:cs="Times New Roman"/>
      <w:b/>
      <w:i/>
      <w:sz w:val="28"/>
      <w:szCs w:val="28"/>
    </w:rPr>
  </w:style>
  <w:style w:type="paragraph" w:customStyle="1" w:styleId="111">
    <w:name w:val="Рег. 1.1.1"/>
    <w:basedOn w:val="a3"/>
    <w:qFormat/>
    <w:rsid w:val="00A76FF3"/>
    <w:pPr>
      <w:spacing w:after="0" w:line="276" w:lineRule="auto"/>
      <w:jc w:val="both"/>
    </w:pPr>
    <w:rPr>
      <w:rFonts w:ascii="Times New Roman" w:eastAsia="Calibri" w:hAnsi="Times New Roman" w:cs="Times New Roman"/>
      <w:sz w:val="28"/>
      <w:szCs w:val="28"/>
    </w:rPr>
  </w:style>
  <w:style w:type="paragraph" w:customStyle="1" w:styleId="110">
    <w:name w:val="Рег. Основной текст уровнеь 1.1 (базовый)"/>
    <w:basedOn w:val="a3"/>
    <w:qFormat/>
    <w:rsid w:val="00A76FF3"/>
    <w:pPr>
      <w:autoSpaceDE w:val="0"/>
      <w:autoSpaceDN w:val="0"/>
      <w:adjustRightInd w:val="0"/>
      <w:spacing w:after="0" w:line="276" w:lineRule="auto"/>
      <w:jc w:val="both"/>
    </w:pPr>
    <w:rPr>
      <w:rFonts w:ascii="Times New Roman" w:eastAsia="Calibri" w:hAnsi="Times New Roman" w:cs="Times New Roman"/>
      <w:sz w:val="28"/>
      <w:szCs w:val="28"/>
    </w:rPr>
  </w:style>
  <w:style w:type="table" w:styleId="af4">
    <w:name w:val="Table Grid"/>
    <w:basedOn w:val="a5"/>
    <w:uiPriority w:val="59"/>
    <w:rsid w:val="00CB2B6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ег. Списки одного уровня: а) б) в)"/>
    <w:basedOn w:val="a3"/>
    <w:uiPriority w:val="99"/>
    <w:qFormat/>
    <w:rsid w:val="00BB4162"/>
    <w:pPr>
      <w:numPr>
        <w:numId w:val="4"/>
      </w:numPr>
      <w:spacing w:after="120" w:line="276" w:lineRule="auto"/>
      <w:contextualSpacing/>
      <w:jc w:val="both"/>
    </w:pPr>
    <w:rPr>
      <w:rFonts w:ascii="Times New Roman" w:eastAsia="Calibri" w:hAnsi="Times New Roman" w:cs="Times New Roman"/>
      <w:sz w:val="28"/>
      <w:szCs w:val="28"/>
      <w:lang w:eastAsia="ar-SA"/>
    </w:rPr>
  </w:style>
  <w:style w:type="paragraph" w:customStyle="1" w:styleId="1-">
    <w:name w:val="Рег. Заголовок 1-го уровня регламента"/>
    <w:basedOn w:val="12"/>
    <w:uiPriority w:val="99"/>
    <w:qFormat/>
    <w:rsid w:val="00A96D23"/>
    <w:pPr>
      <w:keepLines w:val="0"/>
      <w:spacing w:after="240" w:line="276" w:lineRule="auto"/>
      <w:jc w:val="center"/>
    </w:pPr>
    <w:rPr>
      <w:rFonts w:ascii="Times New Roman" w:eastAsia="Times New Roman" w:hAnsi="Times New Roman" w:cs="Times New Roman"/>
      <w:b/>
      <w:bCs/>
      <w:iCs/>
      <w:color w:val="auto"/>
      <w:sz w:val="28"/>
      <w:szCs w:val="28"/>
      <w:lang w:val="x-none" w:eastAsia="ru-RU"/>
    </w:rPr>
  </w:style>
  <w:style w:type="character" w:customStyle="1" w:styleId="40">
    <w:name w:val="Заголовок 4 Знак"/>
    <w:basedOn w:val="a4"/>
    <w:link w:val="4"/>
    <w:rsid w:val="00671AA8"/>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671AA8"/>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671AA8"/>
    <w:rPr>
      <w:rFonts w:ascii="Times New Roman" w:eastAsia="Calibri" w:hAnsi="Times New Roman" w:cs="Times New Roman"/>
      <w:i/>
      <w:iCs/>
      <w:lang w:eastAsia="ru-RU"/>
    </w:rPr>
  </w:style>
  <w:style w:type="character" w:customStyle="1" w:styleId="70">
    <w:name w:val="Заголовок 7 Знак"/>
    <w:basedOn w:val="a4"/>
    <w:link w:val="7"/>
    <w:rsid w:val="00671AA8"/>
    <w:rPr>
      <w:rFonts w:ascii="Times New Roman" w:eastAsia="Calibri" w:hAnsi="Times New Roman" w:cs="Times New Roman"/>
      <w:sz w:val="24"/>
      <w:szCs w:val="24"/>
      <w:lang w:eastAsia="ru-RU"/>
    </w:rPr>
  </w:style>
  <w:style w:type="character" w:customStyle="1" w:styleId="80">
    <w:name w:val="Заголовок 8 Знак"/>
    <w:basedOn w:val="a4"/>
    <w:link w:val="8"/>
    <w:rsid w:val="00671AA8"/>
    <w:rPr>
      <w:rFonts w:ascii="Arial" w:eastAsia="Calibri" w:hAnsi="Arial" w:cs="Arial"/>
      <w:i/>
      <w:iCs/>
      <w:sz w:val="20"/>
      <w:szCs w:val="20"/>
      <w:lang w:eastAsia="ru-RU"/>
    </w:rPr>
  </w:style>
  <w:style w:type="character" w:customStyle="1" w:styleId="90">
    <w:name w:val="Заголовок 9 Знак"/>
    <w:basedOn w:val="a4"/>
    <w:link w:val="9"/>
    <w:rsid w:val="00671AA8"/>
    <w:rPr>
      <w:rFonts w:ascii="Arial" w:eastAsia="Calibri" w:hAnsi="Arial" w:cs="Arial"/>
      <w:b/>
      <w:bCs/>
      <w:i/>
      <w:iCs/>
      <w:sz w:val="18"/>
      <w:szCs w:val="18"/>
      <w:lang w:eastAsia="ru-RU"/>
    </w:rPr>
  </w:style>
  <w:style w:type="paragraph" w:customStyle="1" w:styleId="-31">
    <w:name w:val="Светлая сетка - Акцент 31"/>
    <w:basedOn w:val="a3"/>
    <w:uiPriority w:val="34"/>
    <w:qFormat/>
    <w:rsid w:val="00671AA8"/>
    <w:pPr>
      <w:spacing w:after="200" w:line="276" w:lineRule="auto"/>
      <w:ind w:left="720"/>
      <w:contextualSpacing/>
    </w:pPr>
    <w:rPr>
      <w:rFonts w:ascii="Calibri" w:eastAsia="Calibri" w:hAnsi="Calibri" w:cs="Times New Roman"/>
    </w:rPr>
  </w:style>
  <w:style w:type="paragraph" w:customStyle="1" w:styleId="a1">
    <w:name w:val="МУ Обычный стиль"/>
    <w:basedOn w:val="a3"/>
    <w:autoRedefine/>
    <w:rsid w:val="00671AA8"/>
    <w:pPr>
      <w:widowControl w:val="0"/>
      <w:numPr>
        <w:numId w:val="10"/>
      </w:numPr>
      <w:tabs>
        <w:tab w:val="left" w:pos="1134"/>
        <w:tab w:val="left" w:pos="1560"/>
      </w:tabs>
      <w:autoSpaceDE w:val="0"/>
      <w:autoSpaceDN w:val="0"/>
      <w:adjustRightInd w:val="0"/>
      <w:spacing w:after="0" w:line="276" w:lineRule="auto"/>
      <w:jc w:val="both"/>
    </w:pPr>
    <w:rPr>
      <w:rFonts w:ascii="Times New Roman" w:eastAsia="Calibri" w:hAnsi="Times New Roman" w:cs="Times New Roman"/>
      <w:sz w:val="28"/>
      <w:szCs w:val="28"/>
    </w:rPr>
  </w:style>
  <w:style w:type="character" w:customStyle="1" w:styleId="112">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671AA8"/>
    <w:rPr>
      <w:rFonts w:ascii="Times New Roman" w:eastAsia="Times New Roman" w:hAnsi="Times New Roman" w:cs="Times New Roman"/>
      <w:b/>
      <w:bCs/>
      <w:i/>
      <w:iCs/>
      <w:sz w:val="24"/>
      <w:szCs w:val="24"/>
      <w:lang w:eastAsia="ru-RU"/>
    </w:rPr>
  </w:style>
  <w:style w:type="character" w:customStyle="1" w:styleId="230">
    <w:name w:val="Заголовок 2 Знак3"/>
    <w:rsid w:val="00671AA8"/>
    <w:rPr>
      <w:rFonts w:ascii="Arial" w:eastAsia="Times New Roman" w:hAnsi="Arial" w:cs="Arial"/>
      <w:b/>
      <w:bCs/>
      <w:i/>
      <w:iCs/>
      <w:sz w:val="28"/>
      <w:szCs w:val="28"/>
      <w:lang w:eastAsia="ru-RU"/>
    </w:rPr>
  </w:style>
  <w:style w:type="paragraph" w:styleId="af5">
    <w:name w:val="Body Text"/>
    <w:aliases w:val="бпОсновной текст"/>
    <w:basedOn w:val="a3"/>
    <w:link w:val="af6"/>
    <w:rsid w:val="00671AA8"/>
    <w:pPr>
      <w:spacing w:after="0" w:line="240" w:lineRule="auto"/>
      <w:jc w:val="both"/>
    </w:pPr>
    <w:rPr>
      <w:rFonts w:ascii="Times New Roman" w:eastAsia="Times New Roman" w:hAnsi="Times New Roman" w:cs="Times New Roman"/>
      <w:sz w:val="28"/>
      <w:szCs w:val="24"/>
      <w:lang w:eastAsia="ru-RU"/>
    </w:rPr>
  </w:style>
  <w:style w:type="character" w:customStyle="1" w:styleId="af6">
    <w:name w:val="Основной текст Знак"/>
    <w:aliases w:val="бпОсновной текст Знак"/>
    <w:basedOn w:val="a4"/>
    <w:link w:val="af5"/>
    <w:rsid w:val="00671AA8"/>
    <w:rPr>
      <w:rFonts w:ascii="Times New Roman" w:eastAsia="Times New Roman" w:hAnsi="Times New Roman" w:cs="Times New Roman"/>
      <w:sz w:val="28"/>
      <w:szCs w:val="24"/>
      <w:lang w:eastAsia="ru-RU"/>
    </w:rPr>
  </w:style>
  <w:style w:type="paragraph" w:styleId="af7">
    <w:name w:val="Body Text Indent"/>
    <w:basedOn w:val="a3"/>
    <w:link w:val="af8"/>
    <w:unhideWhenUsed/>
    <w:rsid w:val="00671AA8"/>
    <w:pPr>
      <w:spacing w:after="120" w:line="240" w:lineRule="auto"/>
      <w:ind w:left="283"/>
    </w:pPr>
    <w:rPr>
      <w:rFonts w:ascii="Times New Roman" w:eastAsia="Times New Roman" w:hAnsi="Times New Roman" w:cs="Times New Roman"/>
      <w:sz w:val="28"/>
      <w:szCs w:val="24"/>
      <w:lang w:eastAsia="ru-RU"/>
    </w:rPr>
  </w:style>
  <w:style w:type="character" w:customStyle="1" w:styleId="af8">
    <w:name w:val="Основной текст с отступом Знак"/>
    <w:basedOn w:val="a4"/>
    <w:link w:val="af7"/>
    <w:rsid w:val="00671AA8"/>
    <w:rPr>
      <w:rFonts w:ascii="Times New Roman" w:eastAsia="Times New Roman" w:hAnsi="Times New Roman" w:cs="Times New Roman"/>
      <w:sz w:val="28"/>
      <w:szCs w:val="24"/>
      <w:lang w:eastAsia="ru-RU"/>
    </w:rPr>
  </w:style>
  <w:style w:type="paragraph" w:customStyle="1" w:styleId="af9">
    <w:name w:val="Знак"/>
    <w:basedOn w:val="a3"/>
    <w:rsid w:val="00671AA8"/>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HTML">
    <w:name w:val="HTML Preformatted"/>
    <w:basedOn w:val="a3"/>
    <w:link w:val="HTML0"/>
    <w:uiPriority w:val="99"/>
    <w:rsid w:val="0067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671AA8"/>
    <w:rPr>
      <w:rFonts w:ascii="Courier New" w:eastAsia="Times New Roman" w:hAnsi="Courier New" w:cs="Courier New"/>
      <w:color w:val="000090"/>
      <w:sz w:val="20"/>
      <w:szCs w:val="20"/>
      <w:lang w:eastAsia="ru-RU"/>
    </w:rPr>
  </w:style>
  <w:style w:type="character" w:styleId="afa">
    <w:name w:val="page number"/>
    <w:basedOn w:val="a4"/>
    <w:rsid w:val="00671AA8"/>
  </w:style>
  <w:style w:type="character" w:customStyle="1" w:styleId="42">
    <w:name w:val="Знак Знак4"/>
    <w:rsid w:val="00671AA8"/>
    <w:rPr>
      <w:rFonts w:ascii="Arial" w:hAnsi="Arial" w:cs="Arial"/>
      <w:sz w:val="24"/>
      <w:szCs w:val="24"/>
      <w:lang w:val="ru-RU" w:eastAsia="ru-RU" w:bidi="ar-SA"/>
    </w:rPr>
  </w:style>
  <w:style w:type="paragraph" w:styleId="24">
    <w:name w:val="Body Text 2"/>
    <w:basedOn w:val="a3"/>
    <w:link w:val="25"/>
    <w:rsid w:val="00671AA8"/>
    <w:pPr>
      <w:spacing w:after="0" w:line="240" w:lineRule="auto"/>
    </w:pPr>
    <w:rPr>
      <w:rFonts w:ascii="Times New Roman" w:eastAsia="Times New Roman" w:hAnsi="Times New Roman" w:cs="Times New Roman"/>
      <w:b/>
      <w:bCs/>
      <w:sz w:val="24"/>
      <w:szCs w:val="24"/>
      <w:lang w:eastAsia="ru-RU"/>
    </w:rPr>
  </w:style>
  <w:style w:type="character" w:customStyle="1" w:styleId="25">
    <w:name w:val="Основной текст 2 Знак"/>
    <w:basedOn w:val="a4"/>
    <w:link w:val="24"/>
    <w:rsid w:val="00671AA8"/>
    <w:rPr>
      <w:rFonts w:ascii="Times New Roman" w:eastAsia="Times New Roman" w:hAnsi="Times New Roman" w:cs="Times New Roman"/>
      <w:b/>
      <w:bCs/>
      <w:sz w:val="24"/>
      <w:szCs w:val="24"/>
      <w:lang w:eastAsia="ru-RU"/>
    </w:rPr>
  </w:style>
  <w:style w:type="paragraph" w:customStyle="1" w:styleId="afb">
    <w:name w:val="Готовый"/>
    <w:basedOn w:val="a3"/>
    <w:rsid w:val="00671AA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c">
    <w:name w:val="Signature"/>
    <w:basedOn w:val="a3"/>
    <w:link w:val="afd"/>
    <w:rsid w:val="00671AA8"/>
    <w:pPr>
      <w:spacing w:after="0" w:line="240" w:lineRule="auto"/>
      <w:ind w:left="4252"/>
    </w:pPr>
    <w:rPr>
      <w:rFonts w:ascii="Times New Roman" w:eastAsia="Times New Roman" w:hAnsi="Times New Roman" w:cs="Times New Roman"/>
      <w:b/>
      <w:sz w:val="28"/>
      <w:szCs w:val="28"/>
      <w:lang w:eastAsia="ru-RU"/>
    </w:rPr>
  </w:style>
  <w:style w:type="character" w:customStyle="1" w:styleId="afd">
    <w:name w:val="Подпись Знак"/>
    <w:basedOn w:val="a4"/>
    <w:link w:val="afc"/>
    <w:rsid w:val="00671AA8"/>
    <w:rPr>
      <w:rFonts w:ascii="Times New Roman" w:eastAsia="Times New Roman" w:hAnsi="Times New Roman" w:cs="Times New Roman"/>
      <w:b/>
      <w:sz w:val="28"/>
      <w:szCs w:val="28"/>
      <w:lang w:eastAsia="ru-RU"/>
    </w:rPr>
  </w:style>
  <w:style w:type="paragraph" w:styleId="afe">
    <w:name w:val="Body Text First Indent"/>
    <w:basedOn w:val="af5"/>
    <w:link w:val="aff"/>
    <w:rsid w:val="00671AA8"/>
    <w:pPr>
      <w:spacing w:after="120"/>
      <w:ind w:firstLine="210"/>
      <w:jc w:val="left"/>
    </w:pPr>
    <w:rPr>
      <w:sz w:val="24"/>
    </w:rPr>
  </w:style>
  <w:style w:type="character" w:customStyle="1" w:styleId="aff">
    <w:name w:val="Красная строка Знак"/>
    <w:basedOn w:val="af6"/>
    <w:link w:val="afe"/>
    <w:rsid w:val="00671AA8"/>
    <w:rPr>
      <w:rFonts w:ascii="Times New Roman" w:eastAsia="Times New Roman" w:hAnsi="Times New Roman" w:cs="Times New Roman"/>
      <w:sz w:val="24"/>
      <w:szCs w:val="24"/>
      <w:lang w:eastAsia="ru-RU"/>
    </w:rPr>
  </w:style>
  <w:style w:type="paragraph" w:styleId="32">
    <w:name w:val="Body Text 3"/>
    <w:basedOn w:val="a3"/>
    <w:link w:val="33"/>
    <w:rsid w:val="00671AA8"/>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4"/>
    <w:link w:val="32"/>
    <w:rsid w:val="00671AA8"/>
    <w:rPr>
      <w:rFonts w:ascii="Times New Roman" w:eastAsia="Times New Roman" w:hAnsi="Times New Roman" w:cs="Times New Roman"/>
      <w:sz w:val="16"/>
      <w:szCs w:val="16"/>
      <w:lang w:eastAsia="ru-RU"/>
    </w:rPr>
  </w:style>
  <w:style w:type="paragraph" w:styleId="aff0">
    <w:name w:val="Normal (Web)"/>
    <w:basedOn w:val="a3"/>
    <w:uiPriority w:val="99"/>
    <w:rsid w:val="00671AA8"/>
    <w:pPr>
      <w:spacing w:after="0" w:line="240" w:lineRule="auto"/>
    </w:pPr>
    <w:rPr>
      <w:rFonts w:ascii="Times New Roman" w:eastAsia="Times New Roman" w:hAnsi="Times New Roman" w:cs="Times New Roman"/>
      <w:sz w:val="24"/>
      <w:szCs w:val="24"/>
      <w:lang w:eastAsia="ru-RU"/>
    </w:rPr>
  </w:style>
  <w:style w:type="character" w:customStyle="1" w:styleId="BodyTextIndentChar">
    <w:name w:val="Body Text Indent Char"/>
    <w:locked/>
    <w:rsid w:val="00671AA8"/>
    <w:rPr>
      <w:rFonts w:cs="Times New Roman"/>
      <w:sz w:val="24"/>
      <w:szCs w:val="24"/>
      <w:lang w:val="ru-RU" w:eastAsia="ru-RU" w:bidi="ar-SA"/>
    </w:rPr>
  </w:style>
  <w:style w:type="character" w:customStyle="1" w:styleId="BodyTextChar">
    <w:name w:val="Body Text Char"/>
    <w:aliases w:val="бпОсновной текст Char"/>
    <w:locked/>
    <w:rsid w:val="00671AA8"/>
    <w:rPr>
      <w:rFonts w:cs="Times New Roman"/>
      <w:sz w:val="24"/>
      <w:szCs w:val="24"/>
      <w:lang w:val="ru-RU" w:eastAsia="ru-RU" w:bidi="ar-SA"/>
    </w:rPr>
  </w:style>
  <w:style w:type="paragraph" w:customStyle="1" w:styleId="Style3">
    <w:name w:val="Style3"/>
    <w:basedOn w:val="a3"/>
    <w:rsid w:val="00671AA8"/>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character" w:customStyle="1" w:styleId="FontStyle13">
    <w:name w:val="Font Style13"/>
    <w:rsid w:val="00671AA8"/>
    <w:rPr>
      <w:rFonts w:ascii="Times New Roman" w:hAnsi="Times New Roman" w:cs="Times New Roman"/>
      <w:sz w:val="22"/>
      <w:szCs w:val="22"/>
    </w:rPr>
  </w:style>
  <w:style w:type="character" w:styleId="aff1">
    <w:name w:val="FollowedHyperlink"/>
    <w:rsid w:val="00671AA8"/>
    <w:rPr>
      <w:color w:val="800080"/>
      <w:u w:val="single"/>
    </w:rPr>
  </w:style>
  <w:style w:type="paragraph" w:customStyle="1" w:styleId="aff2">
    <w:name w:val="Знак Знак Знак Знак Знак Знак Знак Знак Знак Знак"/>
    <w:basedOn w:val="a3"/>
    <w:rsid w:val="00671AA8"/>
    <w:pPr>
      <w:spacing w:line="240" w:lineRule="exact"/>
    </w:pPr>
    <w:rPr>
      <w:rFonts w:ascii="Verdana" w:eastAsia="Times New Roman" w:hAnsi="Verdana" w:cs="Times New Roman"/>
      <w:sz w:val="24"/>
      <w:szCs w:val="24"/>
      <w:lang w:val="en-US"/>
    </w:rPr>
  </w:style>
  <w:style w:type="character" w:customStyle="1" w:styleId="aff3">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671AA8"/>
    <w:rPr>
      <w:rFonts w:ascii="Tahoma" w:hAnsi="Tahoma" w:cs="Times New Roman"/>
      <w:sz w:val="20"/>
      <w:szCs w:val="20"/>
      <w:lang w:val="en-US" w:eastAsia="x-none"/>
    </w:rPr>
  </w:style>
  <w:style w:type="character" w:customStyle="1" w:styleId="35">
    <w:name w:val="Знак Знак35"/>
    <w:locked/>
    <w:rsid w:val="00671AA8"/>
    <w:rPr>
      <w:rFonts w:ascii="Arial" w:hAnsi="Arial" w:cs="Arial"/>
      <w:b/>
      <w:bCs/>
      <w:i/>
      <w:iCs/>
      <w:sz w:val="28"/>
      <w:szCs w:val="28"/>
      <w:lang w:val="x-none" w:eastAsia="ru-RU"/>
    </w:rPr>
  </w:style>
  <w:style w:type="character" w:customStyle="1" w:styleId="34">
    <w:name w:val="Знак Знак34"/>
    <w:locked/>
    <w:rsid w:val="00671AA8"/>
    <w:rPr>
      <w:rFonts w:ascii="Arial" w:hAnsi="Arial" w:cs="Arial"/>
      <w:b/>
      <w:bCs/>
      <w:sz w:val="26"/>
      <w:szCs w:val="26"/>
      <w:lang w:val="x-none" w:eastAsia="ru-RU"/>
    </w:rPr>
  </w:style>
  <w:style w:type="character" w:customStyle="1" w:styleId="330">
    <w:name w:val="Знак Знак33"/>
    <w:locked/>
    <w:rsid w:val="00671AA8"/>
    <w:rPr>
      <w:rFonts w:ascii="Times New Roman" w:hAnsi="Times New Roman" w:cs="Times New Roman"/>
      <w:b/>
      <w:sz w:val="20"/>
      <w:szCs w:val="20"/>
      <w:lang w:val="x-none" w:eastAsia="ru-RU"/>
    </w:rPr>
  </w:style>
  <w:style w:type="character" w:customStyle="1" w:styleId="320">
    <w:name w:val="Знак Знак32"/>
    <w:locked/>
    <w:rsid w:val="00671AA8"/>
    <w:rPr>
      <w:rFonts w:ascii="Times New Roman" w:hAnsi="Times New Roman" w:cs="Times New Roman"/>
      <w:b/>
      <w:bCs/>
      <w:i/>
      <w:iCs/>
      <w:sz w:val="26"/>
      <w:szCs w:val="26"/>
      <w:lang w:val="x-none" w:eastAsia="ru-RU"/>
    </w:rPr>
  </w:style>
  <w:style w:type="paragraph" w:styleId="aff4">
    <w:name w:val="annotation text"/>
    <w:basedOn w:val="a3"/>
    <w:link w:val="aff5"/>
    <w:uiPriority w:val="99"/>
    <w:rsid w:val="00671AA8"/>
    <w:pPr>
      <w:spacing w:after="200" w:line="240" w:lineRule="auto"/>
    </w:pPr>
    <w:rPr>
      <w:rFonts w:ascii="Calibri" w:eastAsia="Calibri" w:hAnsi="Calibri" w:cs="Times New Roman"/>
      <w:sz w:val="20"/>
      <w:szCs w:val="20"/>
      <w:lang w:eastAsia="ru-RU"/>
    </w:rPr>
  </w:style>
  <w:style w:type="character" w:customStyle="1" w:styleId="aff5">
    <w:name w:val="Текст примечания Знак"/>
    <w:basedOn w:val="a4"/>
    <w:link w:val="aff4"/>
    <w:rsid w:val="00671AA8"/>
    <w:rPr>
      <w:rFonts w:ascii="Calibri" w:eastAsia="Calibri" w:hAnsi="Calibri" w:cs="Times New Roman"/>
      <w:sz w:val="20"/>
      <w:szCs w:val="20"/>
      <w:lang w:eastAsia="ru-RU"/>
    </w:rPr>
  </w:style>
  <w:style w:type="paragraph" w:styleId="aff6">
    <w:name w:val="annotation subject"/>
    <w:basedOn w:val="aff4"/>
    <w:next w:val="aff4"/>
    <w:link w:val="aff7"/>
    <w:semiHidden/>
    <w:rsid w:val="00671AA8"/>
    <w:rPr>
      <w:b/>
      <w:bCs/>
    </w:rPr>
  </w:style>
  <w:style w:type="character" w:customStyle="1" w:styleId="aff7">
    <w:name w:val="Тема примечания Знак"/>
    <w:basedOn w:val="aff5"/>
    <w:link w:val="aff6"/>
    <w:semiHidden/>
    <w:rsid w:val="00671AA8"/>
    <w:rPr>
      <w:rFonts w:ascii="Calibri" w:eastAsia="Calibri" w:hAnsi="Calibri" w:cs="Times New Roman"/>
      <w:b/>
      <w:bCs/>
      <w:sz w:val="20"/>
      <w:szCs w:val="20"/>
      <w:lang w:eastAsia="ru-RU"/>
    </w:rPr>
  </w:style>
  <w:style w:type="character" w:customStyle="1" w:styleId="blk">
    <w:name w:val="blk"/>
    <w:rsid w:val="00671AA8"/>
    <w:rPr>
      <w:rFonts w:cs="Times New Roman"/>
    </w:rPr>
  </w:style>
  <w:style w:type="character" w:customStyle="1" w:styleId="u">
    <w:name w:val="u"/>
    <w:rsid w:val="00671AA8"/>
    <w:rPr>
      <w:rFonts w:cs="Times New Roman"/>
    </w:rPr>
  </w:style>
  <w:style w:type="character" w:customStyle="1" w:styleId="170">
    <w:name w:val="Знак Знак17"/>
    <w:locked/>
    <w:rsid w:val="00671AA8"/>
    <w:rPr>
      <w:rFonts w:eastAsia="Times New Roman" w:cs="Times New Roman"/>
      <w:lang w:val="x-none" w:eastAsia="ru-RU"/>
    </w:rPr>
  </w:style>
  <w:style w:type="character" w:customStyle="1" w:styleId="160">
    <w:name w:val="Знак Знак16"/>
    <w:locked/>
    <w:rsid w:val="00671AA8"/>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671AA8"/>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671AA8"/>
    <w:pPr>
      <w:spacing w:after="0" w:line="240" w:lineRule="auto"/>
    </w:pPr>
    <w:rPr>
      <w:rFonts w:ascii="Calibri" w:eastAsia="Calibri" w:hAnsi="Calibri" w:cs="Times New Roman"/>
      <w:lang w:eastAsia="ru-RU"/>
    </w:rPr>
  </w:style>
  <w:style w:type="character" w:customStyle="1" w:styleId="19">
    <w:name w:val="бпОсновной текст Знак Знак1"/>
    <w:locked/>
    <w:rsid w:val="00671AA8"/>
    <w:rPr>
      <w:rFonts w:ascii="Times New Roman" w:hAnsi="Times New Roman" w:cs="Times New Roman"/>
      <w:sz w:val="24"/>
      <w:szCs w:val="24"/>
      <w:lang w:val="x-none" w:eastAsia="ru-RU"/>
    </w:rPr>
  </w:style>
  <w:style w:type="paragraph" w:customStyle="1" w:styleId="ConsPlusDocList">
    <w:name w:val="ConsPlusDocList"/>
    <w:rsid w:val="00671AA8"/>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8">
    <w:name w:val="caption"/>
    <w:basedOn w:val="a3"/>
    <w:next w:val="a3"/>
    <w:qFormat/>
    <w:rsid w:val="00671AA8"/>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lang w:eastAsia="ru-RU"/>
    </w:rPr>
  </w:style>
  <w:style w:type="paragraph" w:customStyle="1" w:styleId="210">
    <w:name w:val="Основной текст 21"/>
    <w:basedOn w:val="a3"/>
    <w:rsid w:val="00671AA8"/>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lang w:eastAsia="ru-RU"/>
    </w:rPr>
  </w:style>
  <w:style w:type="paragraph" w:styleId="aff9">
    <w:name w:val="Title"/>
    <w:basedOn w:val="a3"/>
    <w:link w:val="affa"/>
    <w:qFormat/>
    <w:rsid w:val="00671AA8"/>
    <w:pPr>
      <w:spacing w:after="0" w:line="240" w:lineRule="auto"/>
      <w:jc w:val="center"/>
    </w:pPr>
    <w:rPr>
      <w:rFonts w:ascii="Arial" w:eastAsia="Calibri" w:hAnsi="Arial" w:cs="Arial"/>
      <w:b/>
      <w:bCs/>
      <w:sz w:val="24"/>
      <w:szCs w:val="24"/>
      <w:lang w:eastAsia="ru-RU"/>
    </w:rPr>
  </w:style>
  <w:style w:type="character" w:customStyle="1" w:styleId="affa">
    <w:name w:val="Название Знак"/>
    <w:basedOn w:val="a4"/>
    <w:link w:val="aff9"/>
    <w:rsid w:val="00671AA8"/>
    <w:rPr>
      <w:rFonts w:ascii="Arial" w:eastAsia="Calibri" w:hAnsi="Arial" w:cs="Arial"/>
      <w:b/>
      <w:bCs/>
      <w:sz w:val="24"/>
      <w:szCs w:val="24"/>
      <w:lang w:eastAsia="ru-RU"/>
    </w:rPr>
  </w:style>
  <w:style w:type="paragraph" w:styleId="36">
    <w:name w:val="Body Text Indent 3"/>
    <w:basedOn w:val="a3"/>
    <w:link w:val="37"/>
    <w:rsid w:val="00671AA8"/>
    <w:pPr>
      <w:spacing w:after="120" w:line="240" w:lineRule="auto"/>
      <w:ind w:left="283"/>
      <w:jc w:val="center"/>
    </w:pPr>
    <w:rPr>
      <w:rFonts w:ascii="Times New Roman" w:eastAsia="Calibri" w:hAnsi="Times New Roman" w:cs="Times New Roman"/>
      <w:sz w:val="16"/>
      <w:szCs w:val="16"/>
      <w:lang w:eastAsia="ru-RU"/>
    </w:rPr>
  </w:style>
  <w:style w:type="character" w:customStyle="1" w:styleId="37">
    <w:name w:val="Основной текст с отступом 3 Знак"/>
    <w:basedOn w:val="a4"/>
    <w:link w:val="36"/>
    <w:rsid w:val="00671AA8"/>
    <w:rPr>
      <w:rFonts w:ascii="Times New Roman" w:eastAsia="Calibri" w:hAnsi="Times New Roman" w:cs="Times New Roman"/>
      <w:sz w:val="16"/>
      <w:szCs w:val="16"/>
      <w:lang w:eastAsia="ru-RU"/>
    </w:rPr>
  </w:style>
  <w:style w:type="paragraph" w:styleId="affb">
    <w:name w:val="Plain Text"/>
    <w:basedOn w:val="a3"/>
    <w:link w:val="affc"/>
    <w:rsid w:val="00671AA8"/>
    <w:pPr>
      <w:spacing w:after="0" w:line="240" w:lineRule="auto"/>
      <w:jc w:val="center"/>
    </w:pPr>
    <w:rPr>
      <w:rFonts w:ascii="Courier New" w:eastAsia="Calibri" w:hAnsi="Courier New" w:cs="Courier New"/>
      <w:sz w:val="20"/>
      <w:szCs w:val="20"/>
      <w:lang w:eastAsia="ru-RU"/>
    </w:rPr>
  </w:style>
  <w:style w:type="character" w:customStyle="1" w:styleId="affc">
    <w:name w:val="Текст Знак"/>
    <w:basedOn w:val="a4"/>
    <w:link w:val="affb"/>
    <w:rsid w:val="00671AA8"/>
    <w:rPr>
      <w:rFonts w:ascii="Courier New" w:eastAsia="Calibri" w:hAnsi="Courier New" w:cs="Courier New"/>
      <w:sz w:val="20"/>
      <w:szCs w:val="20"/>
      <w:lang w:eastAsia="ru-RU"/>
    </w:rPr>
  </w:style>
  <w:style w:type="paragraph" w:customStyle="1" w:styleId="ConsNormal">
    <w:name w:val="ConsNormal"/>
    <w:rsid w:val="00671AA8"/>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671AA8"/>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671AA8"/>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d">
    <w:name w:val="Нумерованный Список"/>
    <w:basedOn w:val="a3"/>
    <w:rsid w:val="00671AA8"/>
    <w:pPr>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rsid w:val="00671AA8"/>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671AA8"/>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a">
    <w:name w:val="Обычный1"/>
    <w:link w:val="1b"/>
    <w:rsid w:val="00671AA8"/>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b">
    <w:name w:val="Обычный1 Знак"/>
    <w:link w:val="1a"/>
    <w:locked/>
    <w:rsid w:val="00671AA8"/>
    <w:rPr>
      <w:rFonts w:ascii="Times New Roman" w:eastAsia="Calibri" w:hAnsi="Times New Roman" w:cs="Times New Roman"/>
      <w:lang w:eastAsia="ru-RU"/>
    </w:rPr>
  </w:style>
  <w:style w:type="paragraph" w:customStyle="1" w:styleId="text">
    <w:name w:val="text"/>
    <w:basedOn w:val="a3"/>
    <w:rsid w:val="00671AA8"/>
    <w:pPr>
      <w:spacing w:after="0" w:line="240" w:lineRule="auto"/>
      <w:jc w:val="center"/>
    </w:pPr>
    <w:rPr>
      <w:rFonts w:ascii="Verdana" w:eastAsia="Calibri" w:hAnsi="Verdana" w:cs="Times New Roman"/>
      <w:color w:val="000000"/>
      <w:sz w:val="16"/>
      <w:szCs w:val="16"/>
      <w:lang w:eastAsia="ru-RU"/>
    </w:rPr>
  </w:style>
  <w:style w:type="character" w:customStyle="1" w:styleId="Heading1Char">
    <w:name w:val="Heading 1 Char"/>
    <w:locked/>
    <w:rsid w:val="00671AA8"/>
    <w:rPr>
      <w:rFonts w:ascii="Arial" w:hAnsi="Arial" w:cs="Arial"/>
      <w:b/>
      <w:bCs/>
      <w:color w:val="000080"/>
      <w:lang w:val="ru-RU" w:eastAsia="ru-RU"/>
    </w:rPr>
  </w:style>
  <w:style w:type="character" w:customStyle="1" w:styleId="Heading2Char">
    <w:name w:val="Heading 2 Char"/>
    <w:locked/>
    <w:rsid w:val="00671AA8"/>
    <w:rPr>
      <w:rFonts w:ascii="Arial" w:hAnsi="Arial" w:cs="Arial"/>
      <w:sz w:val="24"/>
      <w:szCs w:val="24"/>
      <w:lang w:val="ru-RU" w:eastAsia="ru-RU"/>
    </w:rPr>
  </w:style>
  <w:style w:type="character" w:customStyle="1" w:styleId="Heading3Char">
    <w:name w:val="Heading 3 Char"/>
    <w:locked/>
    <w:rsid w:val="00671AA8"/>
    <w:rPr>
      <w:rFonts w:ascii="Arial" w:hAnsi="Arial" w:cs="Arial"/>
      <w:b/>
      <w:bCs/>
      <w:sz w:val="24"/>
      <w:szCs w:val="24"/>
      <w:lang w:val="ru-RU" w:eastAsia="ru-RU"/>
    </w:rPr>
  </w:style>
  <w:style w:type="character" w:customStyle="1" w:styleId="Heading4Char">
    <w:name w:val="Heading 4 Char"/>
    <w:locked/>
    <w:rsid w:val="00671AA8"/>
    <w:rPr>
      <w:rFonts w:cs="Times New Roman"/>
      <w:sz w:val="24"/>
      <w:szCs w:val="24"/>
      <w:lang w:val="ru-RU" w:eastAsia="ru-RU"/>
    </w:rPr>
  </w:style>
  <w:style w:type="character" w:customStyle="1" w:styleId="BodyTextChar1">
    <w:name w:val="Body Text Char1"/>
    <w:aliases w:val="бпОсновной текст Char1"/>
    <w:locked/>
    <w:rsid w:val="00671AA8"/>
    <w:rPr>
      <w:rFonts w:cs="Times New Roman"/>
      <w:sz w:val="24"/>
      <w:szCs w:val="24"/>
      <w:lang w:val="ru-RU" w:eastAsia="ru-RU"/>
    </w:rPr>
  </w:style>
  <w:style w:type="character" w:customStyle="1" w:styleId="BodyTextIndentChar1">
    <w:name w:val="Body Text Indent Char1"/>
    <w:locked/>
    <w:rsid w:val="00671AA8"/>
    <w:rPr>
      <w:rFonts w:cs="Times New Roman"/>
      <w:sz w:val="24"/>
      <w:szCs w:val="24"/>
      <w:lang w:val="ru-RU" w:eastAsia="ru-RU"/>
    </w:rPr>
  </w:style>
  <w:style w:type="character" w:customStyle="1" w:styleId="150">
    <w:name w:val="Знак Знак15"/>
    <w:rsid w:val="00671AA8"/>
    <w:rPr>
      <w:rFonts w:ascii="Times New Roman" w:hAnsi="Times New Roman" w:cs="Times New Roman"/>
      <w:sz w:val="24"/>
      <w:szCs w:val="24"/>
      <w:lang w:val="x-none" w:eastAsia="ru-RU"/>
    </w:rPr>
  </w:style>
  <w:style w:type="character" w:styleId="affe">
    <w:name w:val="Strong"/>
    <w:qFormat/>
    <w:rsid w:val="00671AA8"/>
    <w:rPr>
      <w:rFonts w:cs="Times New Roman"/>
      <w:b/>
      <w:bCs/>
    </w:rPr>
  </w:style>
  <w:style w:type="character" w:customStyle="1" w:styleId="HeaderChar">
    <w:name w:val="Header Char"/>
    <w:locked/>
    <w:rsid w:val="00671AA8"/>
    <w:rPr>
      <w:rFonts w:cs="Times New Roman"/>
      <w:sz w:val="24"/>
      <w:szCs w:val="24"/>
      <w:lang w:val="ru-RU" w:eastAsia="ar-SA" w:bidi="ar-SA"/>
    </w:rPr>
  </w:style>
  <w:style w:type="character" w:customStyle="1" w:styleId="FooterChar">
    <w:name w:val="Footer Char"/>
    <w:locked/>
    <w:rsid w:val="00671AA8"/>
    <w:rPr>
      <w:rFonts w:cs="Times New Roman"/>
      <w:sz w:val="24"/>
      <w:szCs w:val="24"/>
      <w:lang w:val="ru-RU" w:eastAsia="ar-SA" w:bidi="ar-SA"/>
    </w:rPr>
  </w:style>
  <w:style w:type="character" w:customStyle="1" w:styleId="120">
    <w:name w:val="Знак Знак12"/>
    <w:rsid w:val="00671AA8"/>
    <w:rPr>
      <w:rFonts w:ascii="Arial" w:hAnsi="Arial" w:cs="Arial"/>
      <w:b/>
      <w:bCs/>
      <w:color w:val="000080"/>
      <w:sz w:val="20"/>
      <w:szCs w:val="20"/>
      <w:lang w:val="x-none" w:eastAsia="ru-RU"/>
    </w:rPr>
  </w:style>
  <w:style w:type="paragraph" w:customStyle="1" w:styleId="afff">
    <w:name w:val="Адресат"/>
    <w:basedOn w:val="a3"/>
    <w:rsid w:val="00671AA8"/>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f0">
    <w:name w:val="Приложение"/>
    <w:basedOn w:val="af5"/>
    <w:rsid w:val="00671AA8"/>
    <w:pPr>
      <w:tabs>
        <w:tab w:val="left" w:pos="1673"/>
      </w:tabs>
      <w:spacing w:before="240" w:line="240" w:lineRule="exact"/>
      <w:ind w:left="1985" w:hanging="1985"/>
    </w:pPr>
    <w:rPr>
      <w:rFonts w:eastAsia="Calibri"/>
      <w:b/>
      <w:bCs/>
      <w:szCs w:val="28"/>
    </w:rPr>
  </w:style>
  <w:style w:type="paragraph" w:customStyle="1" w:styleId="afff1">
    <w:name w:val="Заголовок к тексту"/>
    <w:basedOn w:val="a3"/>
    <w:next w:val="af5"/>
    <w:rsid w:val="00671AA8"/>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f2">
    <w:name w:val="регистрационные поля"/>
    <w:basedOn w:val="a3"/>
    <w:rsid w:val="00671AA8"/>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f3">
    <w:name w:val="Исполнитель"/>
    <w:basedOn w:val="af5"/>
    <w:rsid w:val="00671AA8"/>
    <w:pPr>
      <w:suppressAutoHyphens/>
      <w:spacing w:after="120" w:line="240" w:lineRule="exact"/>
      <w:jc w:val="left"/>
    </w:pPr>
    <w:rPr>
      <w:rFonts w:eastAsia="Calibri"/>
      <w:b/>
      <w:bCs/>
      <w:sz w:val="24"/>
    </w:rPr>
  </w:style>
  <w:style w:type="paragraph" w:customStyle="1" w:styleId="afff4">
    <w:name w:val="Подпись на общем бланке"/>
    <w:basedOn w:val="afc"/>
    <w:next w:val="af5"/>
    <w:rsid w:val="00671AA8"/>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671AA8"/>
    <w:rPr>
      <w:rFonts w:cs="Times New Roman"/>
      <w:b/>
      <w:bCs/>
      <w:sz w:val="28"/>
      <w:szCs w:val="28"/>
      <w:lang w:val="ru-RU" w:eastAsia="ru-RU"/>
    </w:rPr>
  </w:style>
  <w:style w:type="character" w:customStyle="1" w:styleId="afff5">
    <w:name w:val="Цветовое выделение"/>
    <w:rsid w:val="00671AA8"/>
    <w:rPr>
      <w:b/>
      <w:color w:val="000080"/>
      <w:sz w:val="20"/>
    </w:rPr>
  </w:style>
  <w:style w:type="paragraph" w:customStyle="1" w:styleId="afff6">
    <w:name w:val="Таблицы (моноширинный)"/>
    <w:basedOn w:val="a3"/>
    <w:next w:val="a3"/>
    <w:rsid w:val="00671AA8"/>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7">
    <w:name w:val="Гипертекстовая ссылка"/>
    <w:rsid w:val="00671AA8"/>
    <w:rPr>
      <w:rFonts w:cs="Times New Roman"/>
      <w:b/>
      <w:bCs/>
      <w:color w:val="008000"/>
      <w:sz w:val="20"/>
      <w:szCs w:val="20"/>
      <w:u w:val="single"/>
    </w:rPr>
  </w:style>
  <w:style w:type="paragraph" w:customStyle="1" w:styleId="afff8">
    <w:name w:val="Заголовок статьи"/>
    <w:basedOn w:val="a3"/>
    <w:next w:val="a3"/>
    <w:rsid w:val="00671AA8"/>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9">
    <w:name w:val="Комментарий"/>
    <w:basedOn w:val="a3"/>
    <w:next w:val="a3"/>
    <w:rsid w:val="00671AA8"/>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character" w:customStyle="1" w:styleId="afffa">
    <w:name w:val="Продолжение ссылки"/>
    <w:rsid w:val="00671AA8"/>
    <w:rPr>
      <w:rFonts w:cs="Times New Roman"/>
      <w:b w:val="0"/>
      <w:bCs w:val="0"/>
      <w:color w:val="008000"/>
      <w:sz w:val="20"/>
      <w:szCs w:val="20"/>
      <w:u w:val="single"/>
    </w:rPr>
  </w:style>
  <w:style w:type="paragraph" w:customStyle="1" w:styleId="100">
    <w:name w:val="Обычный 10"/>
    <w:basedOn w:val="a3"/>
    <w:rsid w:val="00671AA8"/>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c">
    <w:name w:val="Стиль1"/>
    <w:basedOn w:val="afe"/>
    <w:rsid w:val="00671AA8"/>
    <w:pPr>
      <w:spacing w:after="60"/>
      <w:ind w:firstLine="709"/>
      <w:jc w:val="both"/>
    </w:pPr>
    <w:rPr>
      <w:rFonts w:eastAsia="Calibri"/>
      <w:sz w:val="28"/>
      <w:szCs w:val="28"/>
    </w:rPr>
  </w:style>
  <w:style w:type="character" w:customStyle="1" w:styleId="BodyTextFirstIndentChar">
    <w:name w:val="Body Text First Indent Char"/>
    <w:locked/>
    <w:rsid w:val="00671AA8"/>
    <w:rPr>
      <w:rFonts w:cs="Times New Roman"/>
      <w:sz w:val="24"/>
      <w:szCs w:val="24"/>
      <w:lang w:val="ru-RU" w:eastAsia="ru-RU"/>
    </w:rPr>
  </w:style>
  <w:style w:type="character" w:customStyle="1" w:styleId="BodyText2Char">
    <w:name w:val="Body Text 2 Char"/>
    <w:locked/>
    <w:rsid w:val="00671AA8"/>
    <w:rPr>
      <w:rFonts w:cs="Times New Roman"/>
      <w:sz w:val="24"/>
      <w:szCs w:val="24"/>
      <w:lang w:val="ru-RU" w:eastAsia="ru-RU"/>
    </w:rPr>
  </w:style>
  <w:style w:type="character" w:customStyle="1" w:styleId="BodyText3Char">
    <w:name w:val="Body Text 3 Char"/>
    <w:locked/>
    <w:rsid w:val="00671AA8"/>
    <w:rPr>
      <w:rFonts w:cs="Times New Roman"/>
      <w:sz w:val="16"/>
      <w:szCs w:val="16"/>
      <w:lang w:val="ru-RU" w:eastAsia="ru-RU"/>
    </w:rPr>
  </w:style>
  <w:style w:type="paragraph" w:customStyle="1" w:styleId="1d">
    <w:name w:val="Знак1"/>
    <w:basedOn w:val="a3"/>
    <w:rsid w:val="00671AA8"/>
    <w:pPr>
      <w:spacing w:line="240" w:lineRule="exact"/>
      <w:jc w:val="both"/>
    </w:pPr>
    <w:rPr>
      <w:rFonts w:ascii="Times New Roman" w:eastAsia="Calibri" w:hAnsi="Times New Roman" w:cs="Times New Roman"/>
      <w:sz w:val="24"/>
      <w:szCs w:val="24"/>
      <w:lang w:val="en-US"/>
    </w:rPr>
  </w:style>
  <w:style w:type="paragraph" w:customStyle="1" w:styleId="Normal1">
    <w:name w:val="Normal1"/>
    <w:rsid w:val="00671AA8"/>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671AA8"/>
    <w:rPr>
      <w:rFonts w:cs="Times New Roman"/>
      <w:sz w:val="28"/>
      <w:szCs w:val="28"/>
      <w:lang w:val="ru-RU" w:eastAsia="ru-RU"/>
    </w:rPr>
  </w:style>
  <w:style w:type="character" w:customStyle="1" w:styleId="26">
    <w:name w:val="Знак Знак26"/>
    <w:rsid w:val="00671AA8"/>
    <w:rPr>
      <w:rFonts w:ascii="Arial" w:hAnsi="Arial" w:cs="Arial"/>
      <w:b/>
      <w:bCs/>
      <w:sz w:val="26"/>
      <w:szCs w:val="26"/>
      <w:lang w:val="ru-RU" w:eastAsia="ru-RU"/>
    </w:rPr>
  </w:style>
  <w:style w:type="character" w:customStyle="1" w:styleId="250">
    <w:name w:val="Знак Знак25"/>
    <w:rsid w:val="00671AA8"/>
    <w:rPr>
      <w:rFonts w:ascii="Arial" w:hAnsi="Arial" w:cs="Arial"/>
      <w:b/>
      <w:bCs/>
      <w:sz w:val="24"/>
      <w:szCs w:val="24"/>
      <w:lang w:val="ru-RU" w:eastAsia="ru-RU"/>
    </w:rPr>
  </w:style>
  <w:style w:type="character" w:styleId="afffb">
    <w:name w:val="Emphasis"/>
    <w:qFormat/>
    <w:rsid w:val="00671AA8"/>
    <w:rPr>
      <w:rFonts w:cs="Times New Roman"/>
      <w:i/>
      <w:iCs/>
    </w:rPr>
  </w:style>
  <w:style w:type="character" w:customStyle="1" w:styleId="HTML1">
    <w:name w:val="Стандартный HTML Знак1"/>
    <w:rsid w:val="00671AA8"/>
    <w:rPr>
      <w:rFonts w:ascii="Courier New" w:hAnsi="Courier New" w:cs="Courier New"/>
      <w:lang w:val="x-none" w:eastAsia="ar-SA" w:bidi="ar-SA"/>
    </w:rPr>
  </w:style>
  <w:style w:type="character" w:customStyle="1" w:styleId="28">
    <w:name w:val="Знак Знак28"/>
    <w:rsid w:val="00671AA8"/>
    <w:rPr>
      <w:rFonts w:cs="Times New Roman"/>
      <w:sz w:val="24"/>
      <w:szCs w:val="24"/>
      <w:lang w:val="ru-RU" w:eastAsia="ru-RU"/>
    </w:rPr>
  </w:style>
  <w:style w:type="character" w:customStyle="1" w:styleId="220">
    <w:name w:val="Заголовок 2 Знак2"/>
    <w:aliases w:val="Заголовок 2 Знак Знак1"/>
    <w:rsid w:val="00671AA8"/>
    <w:rPr>
      <w:rFonts w:ascii="Arial" w:hAnsi="Arial" w:cs="Arial"/>
      <w:b/>
      <w:bCs/>
      <w:i/>
      <w:iCs/>
      <w:sz w:val="28"/>
      <w:szCs w:val="28"/>
      <w:lang w:val="ru-RU" w:eastAsia="ru-RU"/>
    </w:rPr>
  </w:style>
  <w:style w:type="paragraph" w:customStyle="1" w:styleId="ConsPlusCell">
    <w:name w:val="ConsPlusCell"/>
    <w:uiPriority w:val="99"/>
    <w:rsid w:val="00671AA8"/>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1">
    <w:name w:val="Знак Знак23"/>
    <w:rsid w:val="00671AA8"/>
    <w:rPr>
      <w:rFonts w:ascii="Times New Roman" w:hAnsi="Times New Roman" w:cs="Times New Roman"/>
      <w:sz w:val="24"/>
      <w:szCs w:val="24"/>
    </w:rPr>
  </w:style>
  <w:style w:type="character" w:customStyle="1" w:styleId="221">
    <w:name w:val="Знак Знак22"/>
    <w:rsid w:val="00671AA8"/>
    <w:rPr>
      <w:rFonts w:ascii="Times New Roman" w:hAnsi="Times New Roman" w:cs="Times New Roman"/>
      <w:sz w:val="28"/>
      <w:szCs w:val="28"/>
    </w:rPr>
  </w:style>
  <w:style w:type="character" w:customStyle="1" w:styleId="211">
    <w:name w:val="Знак Знак21"/>
    <w:rsid w:val="00671AA8"/>
    <w:rPr>
      <w:rFonts w:ascii="Arial" w:hAnsi="Arial" w:cs="Arial"/>
      <w:b/>
      <w:bCs/>
      <w:sz w:val="26"/>
      <w:szCs w:val="26"/>
    </w:rPr>
  </w:style>
  <w:style w:type="character" w:customStyle="1" w:styleId="200">
    <w:name w:val="Знак Знак20"/>
    <w:rsid w:val="00671AA8"/>
    <w:rPr>
      <w:rFonts w:ascii="Times New Roman" w:hAnsi="Times New Roman" w:cs="Times New Roman"/>
      <w:b/>
      <w:bCs/>
      <w:sz w:val="28"/>
      <w:szCs w:val="28"/>
    </w:rPr>
  </w:style>
  <w:style w:type="paragraph" w:customStyle="1" w:styleId="afffc">
    <w:name w:val="Знак Знак Знак Знак Знак Знак Знак"/>
    <w:basedOn w:val="a3"/>
    <w:rsid w:val="00671AA8"/>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671AA8"/>
    <w:rPr>
      <w:rFonts w:cs="Times New Roman"/>
      <w:sz w:val="24"/>
      <w:szCs w:val="24"/>
      <w:lang w:val="ru-RU" w:eastAsia="ru-RU"/>
    </w:rPr>
  </w:style>
  <w:style w:type="character" w:customStyle="1" w:styleId="2110">
    <w:name w:val="Знак Знак211"/>
    <w:locked/>
    <w:rsid w:val="00671AA8"/>
    <w:rPr>
      <w:rFonts w:cs="Times New Roman"/>
      <w:sz w:val="28"/>
      <w:szCs w:val="28"/>
      <w:lang w:val="ru-RU" w:eastAsia="ru-RU"/>
    </w:rPr>
  </w:style>
  <w:style w:type="character" w:customStyle="1" w:styleId="201">
    <w:name w:val="Знак Знак201"/>
    <w:locked/>
    <w:rsid w:val="00671AA8"/>
    <w:rPr>
      <w:rFonts w:ascii="Arial" w:hAnsi="Arial" w:cs="Arial"/>
      <w:b/>
      <w:bCs/>
      <w:sz w:val="26"/>
      <w:szCs w:val="26"/>
      <w:lang w:val="ru-RU" w:eastAsia="ru-RU"/>
    </w:rPr>
  </w:style>
  <w:style w:type="character" w:customStyle="1" w:styleId="190">
    <w:name w:val="Знак Знак19"/>
    <w:locked/>
    <w:rsid w:val="00671AA8"/>
    <w:rPr>
      <w:rFonts w:cs="Times New Roman"/>
      <w:b/>
      <w:bCs/>
      <w:sz w:val="28"/>
      <w:szCs w:val="28"/>
      <w:lang w:val="ru-RU" w:eastAsia="ru-RU"/>
    </w:rPr>
  </w:style>
  <w:style w:type="character" w:customStyle="1" w:styleId="180">
    <w:name w:val="Знак Знак18"/>
    <w:locked/>
    <w:rsid w:val="00671AA8"/>
    <w:rPr>
      <w:rFonts w:cs="Times New Roman"/>
      <w:b/>
      <w:bCs/>
      <w:i/>
      <w:iCs/>
      <w:sz w:val="26"/>
      <w:szCs w:val="26"/>
      <w:lang w:val="ru-RU" w:eastAsia="ru-RU"/>
    </w:rPr>
  </w:style>
  <w:style w:type="character" w:customStyle="1" w:styleId="151">
    <w:name w:val="Знак Знак151"/>
    <w:locked/>
    <w:rsid w:val="00671AA8"/>
    <w:rPr>
      <w:rFonts w:ascii="Arial" w:hAnsi="Arial" w:cs="Arial"/>
      <w:i/>
      <w:iCs/>
      <w:lang w:val="ru-RU" w:eastAsia="ru-RU"/>
    </w:rPr>
  </w:style>
  <w:style w:type="character" w:customStyle="1" w:styleId="113">
    <w:name w:val="Знак Знак11"/>
    <w:locked/>
    <w:rsid w:val="00671AA8"/>
    <w:rPr>
      <w:rFonts w:cs="Times New Roman"/>
      <w:sz w:val="24"/>
      <w:szCs w:val="24"/>
      <w:lang w:val="ru-RU" w:eastAsia="ru-RU"/>
    </w:rPr>
  </w:style>
  <w:style w:type="character" w:customStyle="1" w:styleId="92">
    <w:name w:val="Знак Знак9"/>
    <w:locked/>
    <w:rsid w:val="00671AA8"/>
    <w:rPr>
      <w:rFonts w:cs="Times New Roman"/>
      <w:lang w:val="ru-RU" w:eastAsia="ru-RU"/>
    </w:rPr>
  </w:style>
  <w:style w:type="character" w:customStyle="1" w:styleId="38">
    <w:name w:val="Знак Знак3"/>
    <w:locked/>
    <w:rsid w:val="00671AA8"/>
    <w:rPr>
      <w:rFonts w:cs="Times New Roman"/>
      <w:b/>
      <w:bCs/>
      <w:sz w:val="28"/>
      <w:szCs w:val="28"/>
      <w:lang w:val="ru-RU" w:eastAsia="ru-RU"/>
    </w:rPr>
  </w:style>
  <w:style w:type="character" w:customStyle="1" w:styleId="140">
    <w:name w:val="Знак Знак14"/>
    <w:locked/>
    <w:rsid w:val="00671AA8"/>
    <w:rPr>
      <w:rFonts w:cs="Times New Roman"/>
      <w:sz w:val="24"/>
      <w:szCs w:val="24"/>
      <w:lang w:val="ru-RU" w:eastAsia="ru-RU"/>
    </w:rPr>
  </w:style>
  <w:style w:type="character" w:customStyle="1" w:styleId="29">
    <w:name w:val="Знак Знак2"/>
    <w:locked/>
    <w:rsid w:val="00671AA8"/>
    <w:rPr>
      <w:rFonts w:ascii="Times New Roman" w:hAnsi="Times New Roman" w:cs="Times New Roman"/>
      <w:sz w:val="24"/>
      <w:szCs w:val="24"/>
      <w:lang w:val="ru-RU" w:eastAsia="ru-RU"/>
    </w:rPr>
  </w:style>
  <w:style w:type="character" w:customStyle="1" w:styleId="101">
    <w:name w:val="Знак Знак10"/>
    <w:locked/>
    <w:rsid w:val="00671AA8"/>
    <w:rPr>
      <w:rFonts w:cs="Times New Roman"/>
      <w:sz w:val="24"/>
      <w:szCs w:val="24"/>
      <w:lang w:val="ru-RU" w:eastAsia="ru-RU"/>
    </w:rPr>
  </w:style>
  <w:style w:type="character" w:customStyle="1" w:styleId="1e">
    <w:name w:val="Знак Знак1"/>
    <w:locked/>
    <w:rsid w:val="00671AA8"/>
    <w:rPr>
      <w:rFonts w:cs="Times New Roman"/>
      <w:sz w:val="16"/>
      <w:szCs w:val="16"/>
      <w:lang w:val="ru-RU" w:eastAsia="ru-RU"/>
    </w:rPr>
  </w:style>
  <w:style w:type="character" w:customStyle="1" w:styleId="52">
    <w:name w:val="Знак Знак5"/>
    <w:locked/>
    <w:rsid w:val="00671AA8"/>
    <w:rPr>
      <w:rFonts w:ascii="Tahoma" w:hAnsi="Tahoma" w:cs="Tahoma"/>
      <w:sz w:val="16"/>
      <w:szCs w:val="16"/>
    </w:rPr>
  </w:style>
  <w:style w:type="paragraph" w:customStyle="1" w:styleId="1f">
    <w:name w:val="Знак Знак Знак Знак Знак Знак Знак Знак Знак Знак1"/>
    <w:basedOn w:val="a3"/>
    <w:rsid w:val="00671AA8"/>
    <w:pPr>
      <w:spacing w:line="240" w:lineRule="exact"/>
      <w:jc w:val="center"/>
    </w:pPr>
    <w:rPr>
      <w:rFonts w:ascii="Verdana" w:eastAsia="Calibri" w:hAnsi="Verdana" w:cs="Verdana"/>
      <w:sz w:val="24"/>
      <w:szCs w:val="24"/>
      <w:lang w:val="en-US"/>
    </w:rPr>
  </w:style>
  <w:style w:type="paragraph" w:customStyle="1" w:styleId="1f0">
    <w:name w:val="Знак Знак Знак Знак Знак Знак Знак1"/>
    <w:basedOn w:val="a3"/>
    <w:rsid w:val="00671AA8"/>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
    <w:name w:val="Знак Знак121"/>
    <w:rsid w:val="00671AA8"/>
    <w:rPr>
      <w:rFonts w:ascii="Arial" w:hAnsi="Arial" w:cs="Arial"/>
      <w:b/>
      <w:bCs/>
      <w:color w:val="000080"/>
      <w:sz w:val="20"/>
      <w:szCs w:val="20"/>
      <w:lang w:val="x-none" w:eastAsia="ru-RU"/>
    </w:rPr>
  </w:style>
  <w:style w:type="character" w:customStyle="1" w:styleId="1f1">
    <w:name w:val="Текст выноски Знак1"/>
    <w:rsid w:val="00671AA8"/>
    <w:rPr>
      <w:rFonts w:ascii="Tahoma" w:hAnsi="Tahoma" w:cs="Tahoma"/>
      <w:sz w:val="16"/>
      <w:szCs w:val="16"/>
      <w:lang w:val="x-none" w:eastAsia="ar-SA" w:bidi="ar-SA"/>
    </w:rPr>
  </w:style>
  <w:style w:type="character" w:customStyle="1" w:styleId="1f2">
    <w:name w:val="Схема документа Знак1"/>
    <w:rsid w:val="00671AA8"/>
    <w:rPr>
      <w:rFonts w:ascii="Tahoma" w:hAnsi="Tahoma" w:cs="Tahoma"/>
      <w:sz w:val="16"/>
      <w:szCs w:val="16"/>
      <w:lang w:val="x-none" w:eastAsia="ar-SA" w:bidi="ar-SA"/>
    </w:rPr>
  </w:style>
  <w:style w:type="paragraph" w:customStyle="1" w:styleId="msonormalcxspmiddle">
    <w:name w:val="msonormalcxspmiddle"/>
    <w:basedOn w:val="a3"/>
    <w:rsid w:val="00671AA8"/>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3"/>
    <w:rsid w:val="00671AA8"/>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d">
    <w:name w:val="......."/>
    <w:basedOn w:val="a3"/>
    <w:next w:val="a3"/>
    <w:rsid w:val="00671AA8"/>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customStyle="1" w:styleId="2-11">
    <w:name w:val="Средняя сетка 2 - Акцент 11"/>
    <w:qFormat/>
    <w:rsid w:val="00671AA8"/>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671AA8"/>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671AA8"/>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71AA8"/>
    <w:rPr>
      <w:rFonts w:ascii="Tahoma" w:eastAsia="Calibri" w:hAnsi="Tahoma"/>
      <w:lang w:val="en-US" w:eastAsia="en-US" w:bidi="ar-SA"/>
    </w:rPr>
  </w:style>
  <w:style w:type="character" w:customStyle="1" w:styleId="Heading2Char1">
    <w:name w:val="Heading 2 Char1"/>
    <w:locked/>
    <w:rsid w:val="00671AA8"/>
    <w:rPr>
      <w:rFonts w:ascii="Arial" w:eastAsia="Calibri" w:hAnsi="Arial" w:cs="Arial"/>
      <w:b/>
      <w:bCs/>
      <w:i/>
      <w:iCs/>
      <w:sz w:val="28"/>
      <w:szCs w:val="28"/>
      <w:lang w:val="ru-RU" w:eastAsia="ru-RU" w:bidi="ar-SA"/>
    </w:rPr>
  </w:style>
  <w:style w:type="character" w:customStyle="1" w:styleId="Heading3Char1">
    <w:name w:val="Heading 3 Char1"/>
    <w:locked/>
    <w:rsid w:val="00671AA8"/>
    <w:rPr>
      <w:rFonts w:ascii="Arial" w:eastAsia="Calibri" w:hAnsi="Arial" w:cs="Arial"/>
      <w:b/>
      <w:bCs/>
      <w:sz w:val="26"/>
      <w:szCs w:val="26"/>
      <w:lang w:val="ru-RU" w:eastAsia="ru-RU" w:bidi="ar-SA"/>
    </w:rPr>
  </w:style>
  <w:style w:type="character" w:customStyle="1" w:styleId="Heading4Char1">
    <w:name w:val="Heading 4 Char1"/>
    <w:locked/>
    <w:rsid w:val="00671AA8"/>
    <w:rPr>
      <w:rFonts w:eastAsia="Calibri"/>
      <w:b/>
      <w:sz w:val="24"/>
      <w:lang w:val="ru-RU" w:eastAsia="ru-RU" w:bidi="ar-SA"/>
    </w:rPr>
  </w:style>
  <w:style w:type="character" w:customStyle="1" w:styleId="Heading5Char">
    <w:name w:val="Heading 5 Char"/>
    <w:locked/>
    <w:rsid w:val="00671AA8"/>
    <w:rPr>
      <w:rFonts w:eastAsia="Calibri"/>
      <w:b/>
      <w:bCs/>
      <w:i/>
      <w:iCs/>
      <w:sz w:val="26"/>
      <w:szCs w:val="26"/>
      <w:lang w:val="ru-RU" w:eastAsia="ru-RU" w:bidi="ar-SA"/>
    </w:rPr>
  </w:style>
  <w:style w:type="character" w:customStyle="1" w:styleId="Heading6Char">
    <w:name w:val="Heading 6 Char"/>
    <w:locked/>
    <w:rsid w:val="00671AA8"/>
    <w:rPr>
      <w:rFonts w:eastAsia="Calibri"/>
      <w:i/>
      <w:iCs/>
      <w:sz w:val="22"/>
      <w:szCs w:val="22"/>
      <w:lang w:val="ru-RU" w:eastAsia="ru-RU" w:bidi="ar-SA"/>
    </w:rPr>
  </w:style>
  <w:style w:type="character" w:customStyle="1" w:styleId="Heading7Char">
    <w:name w:val="Heading 7 Char"/>
    <w:locked/>
    <w:rsid w:val="00671AA8"/>
    <w:rPr>
      <w:rFonts w:eastAsia="Calibri"/>
      <w:sz w:val="24"/>
      <w:szCs w:val="24"/>
      <w:lang w:val="ru-RU" w:eastAsia="ru-RU" w:bidi="ar-SA"/>
    </w:rPr>
  </w:style>
  <w:style w:type="character" w:customStyle="1" w:styleId="Heading8Char">
    <w:name w:val="Heading 8 Char"/>
    <w:locked/>
    <w:rsid w:val="00671AA8"/>
    <w:rPr>
      <w:rFonts w:ascii="Arial" w:eastAsia="Calibri" w:hAnsi="Arial" w:cs="Arial"/>
      <w:i/>
      <w:iCs/>
      <w:lang w:val="ru-RU" w:eastAsia="ru-RU" w:bidi="ar-SA"/>
    </w:rPr>
  </w:style>
  <w:style w:type="character" w:customStyle="1" w:styleId="Heading9Char">
    <w:name w:val="Heading 9 Char"/>
    <w:locked/>
    <w:rsid w:val="00671AA8"/>
    <w:rPr>
      <w:rFonts w:ascii="Arial" w:eastAsia="Calibri" w:hAnsi="Arial" w:cs="Arial"/>
      <w:b/>
      <w:bCs/>
      <w:i/>
      <w:iCs/>
      <w:sz w:val="18"/>
      <w:szCs w:val="18"/>
      <w:lang w:val="ru-RU" w:eastAsia="ru-RU" w:bidi="ar-SA"/>
    </w:rPr>
  </w:style>
  <w:style w:type="character" w:customStyle="1" w:styleId="HeaderChar1">
    <w:name w:val="Header Char1"/>
    <w:locked/>
    <w:rsid w:val="00671AA8"/>
    <w:rPr>
      <w:rFonts w:ascii="Calibri" w:eastAsia="Calibri" w:hAnsi="Calibri"/>
      <w:sz w:val="22"/>
      <w:szCs w:val="22"/>
      <w:lang w:val="ru-RU" w:eastAsia="ru-RU" w:bidi="ar-SA"/>
    </w:rPr>
  </w:style>
  <w:style w:type="character" w:customStyle="1" w:styleId="FooterChar1">
    <w:name w:val="Footer Char1"/>
    <w:locked/>
    <w:rsid w:val="00671AA8"/>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71AA8"/>
    <w:rPr>
      <w:rFonts w:eastAsia="Calibri"/>
      <w:sz w:val="28"/>
      <w:szCs w:val="24"/>
      <w:lang w:val="ru-RU" w:eastAsia="ru-RU" w:bidi="ar-SA"/>
    </w:rPr>
  </w:style>
  <w:style w:type="character" w:customStyle="1" w:styleId="BodyTextIndentChar2">
    <w:name w:val="Body Text Indent Char2"/>
    <w:locked/>
    <w:rsid w:val="00671AA8"/>
    <w:rPr>
      <w:rFonts w:eastAsia="Calibri"/>
      <w:sz w:val="28"/>
      <w:szCs w:val="24"/>
      <w:lang w:val="ru-RU" w:eastAsia="ru-RU" w:bidi="ar-SA"/>
    </w:rPr>
  </w:style>
  <w:style w:type="character" w:customStyle="1" w:styleId="HTMLPreformattedChar">
    <w:name w:val="HTML Preformatted Char"/>
    <w:locked/>
    <w:rsid w:val="00671AA8"/>
    <w:rPr>
      <w:rFonts w:ascii="Courier New" w:eastAsia="Calibri" w:hAnsi="Courier New" w:cs="Courier New"/>
      <w:color w:val="000090"/>
      <w:lang w:val="ru-RU" w:eastAsia="ru-RU" w:bidi="ar-SA"/>
    </w:rPr>
  </w:style>
  <w:style w:type="character" w:customStyle="1" w:styleId="BodyText2Char1">
    <w:name w:val="Body Text 2 Char1"/>
    <w:locked/>
    <w:rsid w:val="00671AA8"/>
    <w:rPr>
      <w:rFonts w:eastAsia="Calibri"/>
      <w:b/>
      <w:bCs/>
      <w:sz w:val="24"/>
      <w:szCs w:val="24"/>
      <w:lang w:val="ru-RU" w:eastAsia="ru-RU" w:bidi="ar-SA"/>
    </w:rPr>
  </w:style>
  <w:style w:type="character" w:customStyle="1" w:styleId="SignatureChar1">
    <w:name w:val="Signature Char1"/>
    <w:locked/>
    <w:rsid w:val="00671AA8"/>
    <w:rPr>
      <w:rFonts w:eastAsia="Calibri"/>
      <w:b/>
      <w:sz w:val="28"/>
      <w:szCs w:val="28"/>
      <w:lang w:val="ru-RU" w:eastAsia="ru-RU" w:bidi="ar-SA"/>
    </w:rPr>
  </w:style>
  <w:style w:type="character" w:customStyle="1" w:styleId="BodyTextFirstIndentChar1">
    <w:name w:val="Body Text First Indent Char1"/>
    <w:locked/>
    <w:rsid w:val="00671AA8"/>
    <w:rPr>
      <w:rFonts w:eastAsia="Calibri"/>
      <w:sz w:val="24"/>
      <w:szCs w:val="24"/>
      <w:lang w:val="ru-RU" w:eastAsia="ru-RU" w:bidi="ar-SA"/>
    </w:rPr>
  </w:style>
  <w:style w:type="character" w:customStyle="1" w:styleId="BodyText3Char1">
    <w:name w:val="Body Text 3 Char1"/>
    <w:locked/>
    <w:rsid w:val="00671AA8"/>
    <w:rPr>
      <w:rFonts w:eastAsia="Calibri"/>
      <w:sz w:val="16"/>
      <w:szCs w:val="16"/>
      <w:lang w:val="ru-RU" w:eastAsia="ru-RU" w:bidi="ar-SA"/>
    </w:rPr>
  </w:style>
  <w:style w:type="character" w:customStyle="1" w:styleId="TitleChar">
    <w:name w:val="Title Char"/>
    <w:locked/>
    <w:rsid w:val="00671AA8"/>
    <w:rPr>
      <w:rFonts w:ascii="Arial" w:eastAsia="Calibri" w:hAnsi="Arial" w:cs="Arial"/>
      <w:b/>
      <w:bCs/>
      <w:sz w:val="24"/>
      <w:szCs w:val="24"/>
      <w:lang w:val="ru-RU" w:eastAsia="ru-RU" w:bidi="ar-SA"/>
    </w:rPr>
  </w:style>
  <w:style w:type="character" w:customStyle="1" w:styleId="BodyTextIndent3Char">
    <w:name w:val="Body Text Indent 3 Char"/>
    <w:locked/>
    <w:rsid w:val="00671AA8"/>
    <w:rPr>
      <w:rFonts w:eastAsia="Calibri"/>
      <w:sz w:val="16"/>
      <w:szCs w:val="16"/>
      <w:lang w:val="ru-RU" w:eastAsia="ru-RU" w:bidi="ar-SA"/>
    </w:rPr>
  </w:style>
  <w:style w:type="character" w:customStyle="1" w:styleId="PlainTextChar">
    <w:name w:val="Plain Text Char"/>
    <w:locked/>
    <w:rsid w:val="00671AA8"/>
    <w:rPr>
      <w:rFonts w:ascii="Courier New" w:eastAsia="Calibri" w:hAnsi="Courier New" w:cs="Courier New"/>
      <w:lang w:val="ru-RU" w:eastAsia="ru-RU" w:bidi="ar-SA"/>
    </w:rPr>
  </w:style>
  <w:style w:type="paragraph" w:styleId="2c">
    <w:name w:val="Body Text First Indent 2"/>
    <w:basedOn w:val="af7"/>
    <w:link w:val="2d"/>
    <w:rsid w:val="00671AA8"/>
    <w:pPr>
      <w:widowControl w:val="0"/>
      <w:autoSpaceDE w:val="0"/>
      <w:autoSpaceDN w:val="0"/>
      <w:adjustRightInd w:val="0"/>
      <w:ind w:firstLine="210"/>
    </w:pPr>
    <w:rPr>
      <w:sz w:val="20"/>
      <w:szCs w:val="20"/>
    </w:rPr>
  </w:style>
  <w:style w:type="character" w:customStyle="1" w:styleId="2d">
    <w:name w:val="Красная строка 2 Знак"/>
    <w:basedOn w:val="af8"/>
    <w:link w:val="2c"/>
    <w:rsid w:val="00671AA8"/>
    <w:rPr>
      <w:rFonts w:ascii="Times New Roman" w:eastAsia="Times New Roman" w:hAnsi="Times New Roman" w:cs="Times New Roman"/>
      <w:sz w:val="20"/>
      <w:szCs w:val="20"/>
      <w:lang w:eastAsia="ru-RU"/>
    </w:rPr>
  </w:style>
  <w:style w:type="paragraph" w:customStyle="1" w:styleId="222">
    <w:name w:val="Основной текст 22"/>
    <w:basedOn w:val="a3"/>
    <w:rsid w:val="00671AA8"/>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lang w:eastAsia="ru-RU"/>
    </w:rPr>
  </w:style>
  <w:style w:type="paragraph" w:customStyle="1" w:styleId="Default">
    <w:name w:val="Default"/>
    <w:rsid w:val="00671A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671AA8"/>
  </w:style>
  <w:style w:type="paragraph" w:customStyle="1" w:styleId="CharChar">
    <w:name w:val="Char Знак Знак Char Знак Знак Знак Знак Знак Знак Знак Знак Знак Знак Знак Знак Знак Знак Знак Знак"/>
    <w:basedOn w:val="a3"/>
    <w:rsid w:val="00671AA8"/>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671AA8"/>
    <w:rPr>
      <w:sz w:val="16"/>
      <w:szCs w:val="16"/>
    </w:rPr>
  </w:style>
  <w:style w:type="paragraph" w:customStyle="1" w:styleId="Nonformat">
    <w:name w:val="Nonformat"/>
    <w:basedOn w:val="a3"/>
    <w:rsid w:val="00671AA8"/>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customStyle="1" w:styleId="1f3">
    <w:name w:val="Заголовок оглавления1"/>
    <w:basedOn w:val="12"/>
    <w:next w:val="a3"/>
    <w:uiPriority w:val="39"/>
    <w:semiHidden/>
    <w:unhideWhenUsed/>
    <w:qFormat/>
    <w:rsid w:val="00671AA8"/>
    <w:pPr>
      <w:spacing w:before="480" w:line="276" w:lineRule="auto"/>
      <w:outlineLvl w:val="9"/>
    </w:pPr>
    <w:rPr>
      <w:rFonts w:ascii="Cambria" w:eastAsia="Times New Roman" w:hAnsi="Cambria" w:cs="Times New Roman"/>
      <w:b/>
      <w:bCs/>
      <w:color w:val="365F91"/>
      <w:sz w:val="28"/>
      <w:szCs w:val="28"/>
      <w:lang w:val="x-none" w:eastAsia="ru-RU"/>
    </w:rPr>
  </w:style>
  <w:style w:type="paragraph" w:styleId="affff">
    <w:name w:val="endnote text"/>
    <w:basedOn w:val="a3"/>
    <w:link w:val="affff0"/>
    <w:uiPriority w:val="99"/>
    <w:unhideWhenUsed/>
    <w:rsid w:val="00671AA8"/>
    <w:pPr>
      <w:spacing w:after="200" w:line="276" w:lineRule="auto"/>
    </w:pPr>
    <w:rPr>
      <w:rFonts w:ascii="Calibri" w:eastAsia="Calibri" w:hAnsi="Calibri" w:cs="Times New Roman"/>
      <w:sz w:val="24"/>
      <w:szCs w:val="24"/>
    </w:rPr>
  </w:style>
  <w:style w:type="character" w:customStyle="1" w:styleId="affff0">
    <w:name w:val="Текст концевой сноски Знак"/>
    <w:basedOn w:val="a4"/>
    <w:link w:val="affff"/>
    <w:uiPriority w:val="99"/>
    <w:rsid w:val="00671AA8"/>
    <w:rPr>
      <w:rFonts w:ascii="Calibri" w:eastAsia="Calibri" w:hAnsi="Calibri" w:cs="Times New Roman"/>
      <w:sz w:val="24"/>
      <w:szCs w:val="24"/>
    </w:rPr>
  </w:style>
  <w:style w:type="character" w:styleId="affff1">
    <w:name w:val="endnote reference"/>
    <w:uiPriority w:val="99"/>
    <w:unhideWhenUsed/>
    <w:rsid w:val="00671AA8"/>
    <w:rPr>
      <w:vertAlign w:val="superscript"/>
    </w:rPr>
  </w:style>
  <w:style w:type="paragraph" w:customStyle="1" w:styleId="1-11">
    <w:name w:val="Средняя заливка 1 - Акцент 11"/>
    <w:qFormat/>
    <w:rsid w:val="00671AA8"/>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671AA8"/>
    <w:pPr>
      <w:spacing w:after="200" w:line="276" w:lineRule="auto"/>
      <w:ind w:left="720"/>
      <w:contextualSpacing/>
    </w:pPr>
    <w:rPr>
      <w:rFonts w:ascii="Calibri" w:eastAsia="Calibri" w:hAnsi="Calibri" w:cs="Times New Roman"/>
    </w:rPr>
  </w:style>
  <w:style w:type="paragraph" w:styleId="affff2">
    <w:name w:val="Document Map"/>
    <w:basedOn w:val="a3"/>
    <w:link w:val="affff3"/>
    <w:uiPriority w:val="99"/>
    <w:semiHidden/>
    <w:unhideWhenUsed/>
    <w:rsid w:val="00671AA8"/>
    <w:pPr>
      <w:spacing w:after="200" w:line="276" w:lineRule="auto"/>
    </w:pPr>
    <w:rPr>
      <w:rFonts w:ascii="Times New Roman" w:eastAsia="Calibri" w:hAnsi="Times New Roman" w:cs="Times New Roman"/>
      <w:sz w:val="24"/>
      <w:szCs w:val="24"/>
    </w:rPr>
  </w:style>
  <w:style w:type="character" w:customStyle="1" w:styleId="affff3">
    <w:name w:val="Схема документа Знак"/>
    <w:basedOn w:val="a4"/>
    <w:link w:val="affff2"/>
    <w:uiPriority w:val="99"/>
    <w:semiHidden/>
    <w:rsid w:val="00671AA8"/>
    <w:rPr>
      <w:rFonts w:ascii="Times New Roman" w:eastAsia="Calibri" w:hAnsi="Times New Roman" w:cs="Times New Roman"/>
      <w:sz w:val="24"/>
      <w:szCs w:val="24"/>
    </w:rPr>
  </w:style>
  <w:style w:type="paragraph" w:customStyle="1" w:styleId="affff4">
    <w:name w:val="Рег. Комментарии"/>
    <w:basedOn w:val="-31"/>
    <w:qFormat/>
    <w:rsid w:val="00671AA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71AA8"/>
    <w:pPr>
      <w:spacing w:before="120" w:after="120" w:line="276" w:lineRule="auto"/>
      <w:ind w:firstLine="539"/>
      <w:contextualSpacing/>
      <w:jc w:val="center"/>
    </w:pPr>
    <w:rPr>
      <w:rFonts w:ascii="Times New Roman" w:eastAsia="Calibri" w:hAnsi="Times New Roman" w:cs="Times New Roman"/>
      <w:i/>
      <w:sz w:val="28"/>
      <w:szCs w:val="28"/>
    </w:rPr>
  </w:style>
  <w:style w:type="paragraph" w:customStyle="1" w:styleId="2e">
    <w:name w:val="Заголовок оглавления2"/>
    <w:basedOn w:val="12"/>
    <w:next w:val="a3"/>
    <w:uiPriority w:val="39"/>
    <w:semiHidden/>
    <w:unhideWhenUsed/>
    <w:qFormat/>
    <w:rsid w:val="00671AA8"/>
    <w:pPr>
      <w:spacing w:before="480" w:line="276" w:lineRule="auto"/>
      <w:outlineLvl w:val="9"/>
    </w:pPr>
    <w:rPr>
      <w:rFonts w:ascii="Cambria" w:eastAsia="Times New Roman" w:hAnsi="Cambria" w:cs="Times New Roman"/>
      <w:b/>
      <w:bCs/>
      <w:color w:val="365F91"/>
      <w:sz w:val="28"/>
      <w:szCs w:val="28"/>
      <w:lang w:val="x-none" w:eastAsia="ru-RU"/>
    </w:rPr>
  </w:style>
  <w:style w:type="paragraph" w:customStyle="1" w:styleId="114">
    <w:name w:val="Рег. Основной текст уровень 1.1"/>
    <w:basedOn w:val="ConsPlusNormal"/>
    <w:qFormat/>
    <w:rsid w:val="00671AA8"/>
    <w:pPr>
      <w:widowControl/>
      <w:adjustRightInd w:val="0"/>
      <w:spacing w:line="276" w:lineRule="auto"/>
      <w:ind w:firstLine="709"/>
      <w:jc w:val="both"/>
    </w:pPr>
    <w:rPr>
      <w:rFonts w:ascii="Times New Roman" w:eastAsia="Calibri" w:hAnsi="Times New Roman" w:cs="Times New Roman"/>
      <w:sz w:val="28"/>
      <w:szCs w:val="28"/>
      <w:lang w:eastAsia="en-US"/>
    </w:rPr>
  </w:style>
  <w:style w:type="paragraph" w:customStyle="1" w:styleId="affff6">
    <w:name w:val="Рег. Обычный с отступом"/>
    <w:basedOn w:val="a3"/>
    <w:qFormat/>
    <w:rsid w:val="00671AA8"/>
    <w:pPr>
      <w:suppressAutoHyphens/>
      <w:autoSpaceDE w:val="0"/>
      <w:autoSpaceDN w:val="0"/>
      <w:adjustRightInd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a0">
    <w:name w:val="Рег. Списки числовый"/>
    <w:basedOn w:val="1-21"/>
    <w:qFormat/>
    <w:rsid w:val="00671AA8"/>
    <w:pPr>
      <w:numPr>
        <w:numId w:val="11"/>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671AA8"/>
    <w:pPr>
      <w:ind w:left="714"/>
      <w:jc w:val="left"/>
    </w:pPr>
  </w:style>
  <w:style w:type="paragraph" w:customStyle="1" w:styleId="11">
    <w:name w:val="Рег. Основной текст уровень 1.1 (сценарии)"/>
    <w:basedOn w:val="110"/>
    <w:qFormat/>
    <w:rsid w:val="00671AA8"/>
    <w:pPr>
      <w:numPr>
        <w:numId w:val="1"/>
      </w:numPr>
      <w:spacing w:before="360" w:after="240"/>
      <w:ind w:left="1004"/>
    </w:pPr>
    <w:rPr>
      <w:i/>
    </w:rPr>
  </w:style>
  <w:style w:type="paragraph" w:customStyle="1" w:styleId="1110">
    <w:name w:val="Рег. Основной текст уровень 1.1.1"/>
    <w:basedOn w:val="a3"/>
    <w:next w:val="111"/>
    <w:qFormat/>
    <w:rsid w:val="00671AA8"/>
    <w:pPr>
      <w:spacing w:after="0" w:line="276" w:lineRule="auto"/>
      <w:ind w:left="1440" w:hanging="720"/>
      <w:jc w:val="both"/>
    </w:pPr>
    <w:rPr>
      <w:rFonts w:ascii="Times New Roman" w:eastAsia="Calibri" w:hAnsi="Times New Roman" w:cs="Times New Roman"/>
      <w:sz w:val="28"/>
      <w:szCs w:val="28"/>
    </w:rPr>
  </w:style>
  <w:style w:type="paragraph" w:customStyle="1" w:styleId="affff8">
    <w:name w:val="Рег. Списки без буллетов"/>
    <w:basedOn w:val="ConsPlusNormal"/>
    <w:qFormat/>
    <w:rsid w:val="00671AA8"/>
    <w:pPr>
      <w:widowControl/>
      <w:adjustRightInd w:val="0"/>
      <w:spacing w:line="276" w:lineRule="auto"/>
      <w:ind w:left="709"/>
      <w:jc w:val="both"/>
    </w:pPr>
    <w:rPr>
      <w:rFonts w:ascii="Times New Roman" w:eastAsia="Calibri" w:hAnsi="Times New Roman" w:cs="Times New Roman"/>
      <w:sz w:val="28"/>
      <w:szCs w:val="28"/>
      <w:lang w:eastAsia="en-US"/>
    </w:rPr>
  </w:style>
  <w:style w:type="paragraph" w:customStyle="1" w:styleId="10">
    <w:name w:val="Рег. Списки 1)"/>
    <w:basedOn w:val="affff8"/>
    <w:qFormat/>
    <w:rsid w:val="00671AA8"/>
    <w:pPr>
      <w:numPr>
        <w:numId w:val="12"/>
      </w:numPr>
    </w:pPr>
  </w:style>
  <w:style w:type="paragraph" w:customStyle="1" w:styleId="1f4">
    <w:name w:val="Рег. Списки два уровня: 1)  и а) б) в)"/>
    <w:basedOn w:val="1-21"/>
    <w:qFormat/>
    <w:rsid w:val="00671AA8"/>
    <w:pPr>
      <w:spacing w:after="120"/>
      <w:ind w:left="1440" w:hanging="360"/>
      <w:jc w:val="both"/>
    </w:pPr>
    <w:rPr>
      <w:rFonts w:ascii="Times New Roman" w:hAnsi="Times New Roman"/>
      <w:sz w:val="28"/>
      <w:szCs w:val="28"/>
    </w:rPr>
  </w:style>
  <w:style w:type="paragraph" w:customStyle="1" w:styleId="affff9">
    <w:name w:val="Рег. Списки без буллетов широкие"/>
    <w:basedOn w:val="a3"/>
    <w:qFormat/>
    <w:rsid w:val="00671AA8"/>
    <w:pPr>
      <w:suppressAutoHyphens/>
      <w:autoSpaceDE w:val="0"/>
      <w:autoSpaceDN w:val="0"/>
      <w:adjustRightInd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сценариев в приложении"/>
    <w:basedOn w:val="20"/>
    <w:qFormat/>
    <w:rsid w:val="00671AA8"/>
    <w:pPr>
      <w:spacing w:before="360" w:after="240" w:line="276" w:lineRule="auto"/>
      <w:jc w:val="center"/>
    </w:pPr>
    <w:rPr>
      <w:rFonts w:ascii="Times New Roman" w:hAnsi="Times New Roman" w:cs="Times New Roman"/>
      <w:i w:val="0"/>
      <w:lang w:val="x-none"/>
    </w:rPr>
  </w:style>
  <w:style w:type="paragraph" w:customStyle="1" w:styleId="1">
    <w:name w:val="Рег. Основной нумерованный 1. текст"/>
    <w:basedOn w:val="ConsPlusNormal"/>
    <w:qFormat/>
    <w:rsid w:val="00671AA8"/>
    <w:pPr>
      <w:widowControl/>
      <w:numPr>
        <w:numId w:val="13"/>
      </w:numPr>
      <w:adjustRightInd w:val="0"/>
      <w:spacing w:line="276" w:lineRule="auto"/>
      <w:jc w:val="both"/>
    </w:pPr>
    <w:rPr>
      <w:rFonts w:ascii="Times New Roman" w:eastAsia="Calibri" w:hAnsi="Times New Roman" w:cs="Times New Roman"/>
      <w:sz w:val="28"/>
      <w:szCs w:val="28"/>
      <w:lang w:eastAsia="en-US"/>
    </w:rPr>
  </w:style>
  <w:style w:type="paragraph" w:styleId="affffa">
    <w:name w:val="No Spacing"/>
    <w:link w:val="affffb"/>
    <w:qFormat/>
    <w:rsid w:val="00671AA8"/>
    <w:pPr>
      <w:spacing w:after="0" w:line="240" w:lineRule="auto"/>
    </w:pPr>
    <w:rPr>
      <w:rFonts w:ascii="Calibri" w:eastAsia="Calibri" w:hAnsi="Calibri" w:cs="Times New Roman"/>
    </w:rPr>
  </w:style>
  <w:style w:type="paragraph" w:styleId="affffc">
    <w:name w:val="Revision"/>
    <w:hidden/>
    <w:uiPriority w:val="99"/>
    <w:semiHidden/>
    <w:rsid w:val="00671AA8"/>
    <w:pPr>
      <w:spacing w:after="0" w:line="240" w:lineRule="auto"/>
    </w:pPr>
    <w:rPr>
      <w:rFonts w:ascii="Calibri" w:eastAsia="Calibri" w:hAnsi="Calibri" w:cs="Times New Roman"/>
    </w:rPr>
  </w:style>
  <w:style w:type="character" w:customStyle="1" w:styleId="410">
    <w:name w:val="Знак Знак41"/>
    <w:rsid w:val="00A26FF0"/>
    <w:rPr>
      <w:rFonts w:ascii="Arial" w:hAnsi="Arial" w:cs="Arial"/>
      <w:sz w:val="24"/>
      <w:szCs w:val="24"/>
      <w:lang w:val="ru-RU" w:eastAsia="ru-RU" w:bidi="ar-SA"/>
    </w:rPr>
  </w:style>
  <w:style w:type="paragraph" w:customStyle="1" w:styleId="115">
    <w:name w:val="Абзац списка11"/>
    <w:basedOn w:val="a3"/>
    <w:uiPriority w:val="99"/>
    <w:qFormat/>
    <w:rsid w:val="00A26FF0"/>
    <w:pPr>
      <w:spacing w:after="0" w:line="276" w:lineRule="auto"/>
      <w:ind w:left="720"/>
      <w:jc w:val="center"/>
    </w:pPr>
    <w:rPr>
      <w:rFonts w:ascii="Calibri" w:eastAsia="Calibri" w:hAnsi="Calibri" w:cs="Times New Roman"/>
    </w:rPr>
  </w:style>
  <w:style w:type="paragraph" w:customStyle="1" w:styleId="2f">
    <w:name w:val="Знак Знак Знак Знак Знак Знак Знак Знак Знак Знак2"/>
    <w:basedOn w:val="a3"/>
    <w:rsid w:val="00A26FF0"/>
    <w:pPr>
      <w:spacing w:line="240" w:lineRule="exact"/>
      <w:jc w:val="center"/>
    </w:pPr>
    <w:rPr>
      <w:rFonts w:ascii="Verdana" w:eastAsia="Calibri" w:hAnsi="Verdana" w:cs="Verdana"/>
      <w:sz w:val="24"/>
      <w:szCs w:val="24"/>
      <w:lang w:val="en-US"/>
    </w:rPr>
  </w:style>
  <w:style w:type="character" w:customStyle="1" w:styleId="171">
    <w:name w:val="Знак Знак171"/>
    <w:locked/>
    <w:rsid w:val="00A26FF0"/>
    <w:rPr>
      <w:rFonts w:cs="Times New Roman"/>
      <w:i/>
      <w:iCs/>
      <w:sz w:val="22"/>
      <w:szCs w:val="22"/>
      <w:lang w:val="ru-RU" w:eastAsia="ru-RU"/>
    </w:rPr>
  </w:style>
  <w:style w:type="character" w:customStyle="1" w:styleId="161">
    <w:name w:val="Знак Знак161"/>
    <w:locked/>
    <w:rsid w:val="00A26FF0"/>
    <w:rPr>
      <w:rFonts w:ascii="Arial" w:hAnsi="Arial" w:cs="Arial"/>
      <w:lang w:val="ru-RU" w:eastAsia="ru-RU"/>
    </w:rPr>
  </w:style>
  <w:style w:type="character" w:customStyle="1" w:styleId="122">
    <w:name w:val="Знак Знак122"/>
    <w:rsid w:val="00A26FF0"/>
    <w:rPr>
      <w:rFonts w:ascii="Arial" w:eastAsia="Times New Roman" w:hAnsi="Arial" w:cs="Times New Roman"/>
      <w:b/>
      <w:bCs/>
      <w:color w:val="000080"/>
      <w:sz w:val="20"/>
      <w:szCs w:val="20"/>
      <w:lang w:eastAsia="ru-RU"/>
    </w:rPr>
  </w:style>
  <w:style w:type="paragraph" w:customStyle="1" w:styleId="2f0">
    <w:name w:val="Знак2"/>
    <w:basedOn w:val="a3"/>
    <w:rsid w:val="00A26FF0"/>
    <w:pPr>
      <w:spacing w:line="240" w:lineRule="exact"/>
      <w:jc w:val="both"/>
    </w:pPr>
    <w:rPr>
      <w:rFonts w:ascii="Times New Roman" w:eastAsia="Times New Roman" w:hAnsi="Times New Roman" w:cs="Times New Roman"/>
      <w:sz w:val="24"/>
      <w:szCs w:val="20"/>
      <w:lang w:val="en-US"/>
    </w:rPr>
  </w:style>
  <w:style w:type="character" w:customStyle="1" w:styleId="191">
    <w:name w:val="Знак Знак191"/>
    <w:rsid w:val="00A26FF0"/>
    <w:rPr>
      <w:rFonts w:ascii="Arial" w:hAnsi="Arial"/>
      <w:b/>
      <w:bCs/>
      <w:sz w:val="28"/>
      <w:szCs w:val="24"/>
      <w:lang w:val="ru-RU" w:eastAsia="ru-RU" w:bidi="ar-SA"/>
    </w:rPr>
  </w:style>
  <w:style w:type="character" w:customStyle="1" w:styleId="181">
    <w:name w:val="Знак Знак181"/>
    <w:rsid w:val="00A26FF0"/>
    <w:rPr>
      <w:sz w:val="28"/>
      <w:szCs w:val="24"/>
      <w:lang w:val="ru-RU" w:eastAsia="ru-RU" w:bidi="ar-SA"/>
    </w:rPr>
  </w:style>
  <w:style w:type="character" w:customStyle="1" w:styleId="2310">
    <w:name w:val="Знак Знак231"/>
    <w:rsid w:val="00A26FF0"/>
    <w:rPr>
      <w:rFonts w:ascii="Times New Roman" w:eastAsia="Times New Roman" w:hAnsi="Times New Roman"/>
      <w:sz w:val="24"/>
    </w:rPr>
  </w:style>
  <w:style w:type="character" w:customStyle="1" w:styleId="2220">
    <w:name w:val="Знак Знак222"/>
    <w:rsid w:val="00A26FF0"/>
    <w:rPr>
      <w:rFonts w:ascii="Times New Roman" w:eastAsia="Times New Roman" w:hAnsi="Times New Roman"/>
      <w:sz w:val="28"/>
    </w:rPr>
  </w:style>
  <w:style w:type="character" w:customStyle="1" w:styleId="212">
    <w:name w:val="Знак Знак212"/>
    <w:rsid w:val="00A26FF0"/>
    <w:rPr>
      <w:rFonts w:ascii="Arial" w:eastAsia="Times New Roman" w:hAnsi="Arial" w:cs="Arial"/>
      <w:b/>
      <w:bCs/>
      <w:sz w:val="26"/>
      <w:szCs w:val="26"/>
    </w:rPr>
  </w:style>
  <w:style w:type="character" w:customStyle="1" w:styleId="202">
    <w:name w:val="Знак Знак202"/>
    <w:rsid w:val="00A26FF0"/>
    <w:rPr>
      <w:rFonts w:ascii="Times New Roman" w:eastAsia="Times New Roman" w:hAnsi="Times New Roman"/>
      <w:b/>
      <w:bCs/>
      <w:sz w:val="28"/>
      <w:szCs w:val="28"/>
    </w:rPr>
  </w:style>
  <w:style w:type="paragraph" w:customStyle="1" w:styleId="2f1">
    <w:name w:val="Знак Знак Знак Знак Знак Знак Знак2"/>
    <w:basedOn w:val="a3"/>
    <w:rsid w:val="00A26FF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d">
    <w:name w:val="Абзац списка Знак"/>
    <w:aliases w:val="Абзац списка нумерованный Знак"/>
    <w:link w:val="ac"/>
    <w:uiPriority w:val="34"/>
    <w:locked/>
    <w:rsid w:val="00A26FF0"/>
  </w:style>
  <w:style w:type="paragraph" w:customStyle="1" w:styleId="a2">
    <w:name w:val="РегламентГПЗУ"/>
    <w:basedOn w:val="ac"/>
    <w:qFormat/>
    <w:rsid w:val="00984AA1"/>
    <w:pPr>
      <w:numPr>
        <w:ilvl w:val="1"/>
        <w:numId w:val="16"/>
      </w:numPr>
      <w:tabs>
        <w:tab w:val="left" w:pos="992"/>
        <w:tab w:val="left" w:pos="1134"/>
        <w:tab w:val="left" w:pos="9781"/>
      </w:tabs>
      <w:spacing w:after="0" w:line="240" w:lineRule="auto"/>
      <w:jc w:val="both"/>
    </w:pPr>
    <w:rPr>
      <w:rFonts w:ascii="Times New Roman" w:eastAsia="Calibri" w:hAnsi="Times New Roman" w:cs="Times New Roman"/>
      <w:sz w:val="24"/>
      <w:szCs w:val="24"/>
    </w:rPr>
  </w:style>
  <w:style w:type="paragraph" w:customStyle="1" w:styleId="2">
    <w:name w:val="РегламентГПЗУ2"/>
    <w:basedOn w:val="a2"/>
    <w:qFormat/>
    <w:rsid w:val="00984AA1"/>
    <w:pPr>
      <w:numPr>
        <w:ilvl w:val="2"/>
      </w:numPr>
      <w:tabs>
        <w:tab w:val="clear" w:pos="992"/>
        <w:tab w:val="left" w:pos="1418"/>
      </w:tabs>
    </w:pPr>
  </w:style>
  <w:style w:type="character" w:customStyle="1" w:styleId="affffb">
    <w:name w:val="Без интервала Знак"/>
    <w:basedOn w:val="a4"/>
    <w:link w:val="affffa"/>
    <w:rsid w:val="0053256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288703">
      <w:bodyDiv w:val="1"/>
      <w:marLeft w:val="0"/>
      <w:marRight w:val="0"/>
      <w:marTop w:val="0"/>
      <w:marBottom w:val="0"/>
      <w:divBdr>
        <w:top w:val="none" w:sz="0" w:space="0" w:color="auto"/>
        <w:left w:val="none" w:sz="0" w:space="0" w:color="auto"/>
        <w:bottom w:val="none" w:sz="0" w:space="0" w:color="auto"/>
        <w:right w:val="none" w:sz="0" w:space="0" w:color="auto"/>
      </w:divBdr>
    </w:div>
    <w:div w:id="91562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B4B62A7280C4330FA9B2F21623EC53CFCC78800621691A34CBCFFF29l950E" TargetMode="External"/><Relationship Id="rId13" Type="http://schemas.openxmlformats.org/officeDocument/2006/relationships/hyperlink" Target="consultantplus://offline/ref=3B87921E90AD07234EB86459F46DB96A51D4E141A14FAD19C99D1DC295Y5iAH" TargetMode="External"/><Relationship Id="rId18" Type="http://schemas.openxmlformats.org/officeDocument/2006/relationships/hyperlink" Target="consultantplus://offline/ref=3B87921E90AD07234EB86459F46DB96A51D4E442AD42AD19C99D1DC295Y5iAH" TargetMode="External"/><Relationship Id="rId26" Type="http://schemas.openxmlformats.org/officeDocument/2006/relationships/hyperlink" Target="consultantplus://offline/ref=3B87921E90AD07234EB86557E16DB96A51DAE242A74FAD19C99D1DC295Y5iAH" TargetMode="External"/><Relationship Id="rId3" Type="http://schemas.openxmlformats.org/officeDocument/2006/relationships/styles" Target="styles.xml"/><Relationship Id="rId21" Type="http://schemas.openxmlformats.org/officeDocument/2006/relationships/hyperlink" Target="consultantplus://offline/ref=3B87921E90AD07234EB86459F46DB96A51D2E741A147AD19C99D1DC295Y5iAH" TargetMode="External"/><Relationship Id="rId7" Type="http://schemas.openxmlformats.org/officeDocument/2006/relationships/endnotes" Target="endnotes.xml"/><Relationship Id="rId12" Type="http://schemas.openxmlformats.org/officeDocument/2006/relationships/hyperlink" Target="consultantplus://offline/ref=3B87921E90AD07234EB86459F46DB96A51D4E544A743AD19C99D1DC295Y5iAH" TargetMode="External"/><Relationship Id="rId17" Type="http://schemas.openxmlformats.org/officeDocument/2006/relationships/hyperlink" Target="consultantplus://offline/ref=3B87921E90AD07234EB86459F46DB96A51D5E743A144AD19C99D1DC295Y5iAH" TargetMode="External"/><Relationship Id="rId25" Type="http://schemas.openxmlformats.org/officeDocument/2006/relationships/hyperlink" Target="consultantplus://offline/ref=3B87921E90AD07234EB86557E16DB96A51DAEF43AD46AD19C99D1DC295Y5iAH" TargetMode="External"/><Relationship Id="rId2" Type="http://schemas.openxmlformats.org/officeDocument/2006/relationships/numbering" Target="numbering.xml"/><Relationship Id="rId16" Type="http://schemas.openxmlformats.org/officeDocument/2006/relationships/hyperlink" Target="consultantplus://offline/ref=3B87921E90AD07234EB86459F46DB96A55D6E144A34DF013C1C411C0Y9i2H" TargetMode="External"/><Relationship Id="rId20" Type="http://schemas.openxmlformats.org/officeDocument/2006/relationships/hyperlink" Target="consultantplus://offline/ref=3B87921E90AD07234EB86459F46DB96A51D6EE42A04EAD19C99D1DC295Y5iA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B87921E90AD07234EB86459F46DB96A51D4E740AC4FAD19C99D1DC295Y5iAH" TargetMode="External"/><Relationship Id="rId24" Type="http://schemas.openxmlformats.org/officeDocument/2006/relationships/hyperlink" Target="consultantplus://offline/ref=3B87921E90AD07234EB86459F46DB96A51D5E341AD45AD19C99D1DC295Y5iA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B87921E90AD07234EB86459F46DB96A51D7EE44A54FAD19C99D1DC295Y5iAH" TargetMode="External"/><Relationship Id="rId23" Type="http://schemas.openxmlformats.org/officeDocument/2006/relationships/hyperlink" Target="consultantplus://offline/ref=3B87921E90AD07234EB86459F46DB96A51D5E24AAC45AD19C99D1DC295Y5iAH" TargetMode="External"/><Relationship Id="rId28" Type="http://schemas.openxmlformats.org/officeDocument/2006/relationships/hyperlink" Target="consultantplus://offline/ref=3B87921E90AD07234EB86557E16DB96A51DBE34BAC43AD19C99D1DC295Y5iAH"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3B87921E90AD07234EB86459F46DB96A54D7E144A64DF013C1C411C0Y9i2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slugi.mosreg.ru" TargetMode="External"/><Relationship Id="rId14" Type="http://schemas.openxmlformats.org/officeDocument/2006/relationships/hyperlink" Target="consultantplus://offline/ref=3B87921E90AD07234EB86459F46DB96A51D4E741A142AD19C99D1DC295Y5iAH" TargetMode="External"/><Relationship Id="rId22" Type="http://schemas.openxmlformats.org/officeDocument/2006/relationships/hyperlink" Target="consultantplus://offline/ref=3B87921E90AD07234EB86459F46DB96A51D1E246A441AD19C99D1DC295Y5iAH" TargetMode="External"/><Relationship Id="rId27" Type="http://schemas.openxmlformats.org/officeDocument/2006/relationships/hyperlink" Target="consultantplus://offline/ref=3B87921E90AD07234EB86557E16DB96A52D3EF42AC44AD19C99D1DC295Y5iAH"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660CC-211F-442B-9607-CAF1ADD0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21515</Words>
  <Characters>122642</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Баринов Д.А.</dc:creator>
  <cp:lastModifiedBy>Курьята Владислав Александрович</cp:lastModifiedBy>
  <cp:revision>3</cp:revision>
  <cp:lastPrinted>2016-11-09T11:07:00Z</cp:lastPrinted>
  <dcterms:created xsi:type="dcterms:W3CDTF">2017-07-06T12:50:00Z</dcterms:created>
  <dcterms:modified xsi:type="dcterms:W3CDTF">2017-07-06T12:50:00Z</dcterms:modified>
</cp:coreProperties>
</file>