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672"/>
        <w:gridCol w:w="1871"/>
        <w:gridCol w:w="1814"/>
        <w:gridCol w:w="2694"/>
        <w:gridCol w:w="2693"/>
        <w:gridCol w:w="2693"/>
      </w:tblGrid>
      <w:tr w:rsidR="008043C9" w:rsidTr="00BF0B5A">
        <w:trPr>
          <w:trHeight w:val="547"/>
        </w:trPr>
        <w:tc>
          <w:tcPr>
            <w:tcW w:w="14992" w:type="dxa"/>
            <w:gridSpan w:val="7"/>
            <w:shd w:val="clear" w:color="auto" w:fill="auto"/>
            <w:vAlign w:val="center"/>
          </w:tcPr>
          <w:p w:rsidR="008043C9" w:rsidRPr="00BF0B5A" w:rsidRDefault="008043C9" w:rsidP="00BF0B5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0B5A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Реестр объектов самовольного строительства</w:t>
            </w:r>
          </w:p>
        </w:tc>
      </w:tr>
      <w:tr w:rsidR="008043C9" w:rsidTr="00253DA9">
        <w:trPr>
          <w:trHeight w:val="3829"/>
        </w:trPr>
        <w:tc>
          <w:tcPr>
            <w:tcW w:w="1555" w:type="dxa"/>
            <w:shd w:val="clear" w:color="auto" w:fill="auto"/>
          </w:tcPr>
          <w:p w:rsidR="008043C9" w:rsidRPr="00BF0B5A" w:rsidRDefault="008043C9" w:rsidP="00DD04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B5A">
              <w:rPr>
                <w:rFonts w:ascii="Times New Roman" w:eastAsia="Calibri" w:hAnsi="Times New Roman" w:cs="Times New Roman"/>
              </w:rPr>
              <w:t>Дата выявления объекта самовольного строительства</w:t>
            </w:r>
          </w:p>
        </w:tc>
        <w:tc>
          <w:tcPr>
            <w:tcW w:w="1672" w:type="dxa"/>
            <w:shd w:val="clear" w:color="auto" w:fill="auto"/>
          </w:tcPr>
          <w:p w:rsidR="008043C9" w:rsidRPr="00BF0B5A" w:rsidRDefault="008043C9" w:rsidP="00DD04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B5A">
              <w:rPr>
                <w:rFonts w:ascii="Times New Roman" w:eastAsia="Calibri" w:hAnsi="Times New Roman" w:cs="Times New Roman"/>
              </w:rPr>
              <w:t>Наименование объекта самовольного строительства</w:t>
            </w:r>
          </w:p>
        </w:tc>
        <w:tc>
          <w:tcPr>
            <w:tcW w:w="1871" w:type="dxa"/>
            <w:shd w:val="clear" w:color="auto" w:fill="auto"/>
          </w:tcPr>
          <w:p w:rsidR="008043C9" w:rsidRPr="00BF0B5A" w:rsidRDefault="008043C9" w:rsidP="00DD04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B5A">
              <w:rPr>
                <w:rFonts w:ascii="Times New Roman" w:eastAsia="Calibri" w:hAnsi="Times New Roman" w:cs="Times New Roman"/>
              </w:rPr>
              <w:t>Адрес объекта самовольного строительства</w:t>
            </w:r>
          </w:p>
          <w:p w:rsidR="008043C9" w:rsidRPr="00BF0B5A" w:rsidRDefault="008043C9" w:rsidP="00DD04C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043C9" w:rsidRPr="00BF0B5A" w:rsidRDefault="008043C9" w:rsidP="00DD04C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043C9" w:rsidRPr="00BF0B5A" w:rsidRDefault="008043C9" w:rsidP="00DD04C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043C9" w:rsidRPr="00BF0B5A" w:rsidRDefault="008043C9" w:rsidP="00DD04C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043C9" w:rsidRPr="00BF0B5A" w:rsidRDefault="008043C9" w:rsidP="00DD04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shd w:val="clear" w:color="auto" w:fill="auto"/>
          </w:tcPr>
          <w:p w:rsidR="008043C9" w:rsidRPr="00BF0B5A" w:rsidRDefault="008043C9" w:rsidP="00DD04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B5A">
              <w:rPr>
                <w:rFonts w:ascii="Times New Roman" w:eastAsia="Calibri" w:hAnsi="Times New Roman" w:cs="Times New Roman"/>
              </w:rPr>
              <w:t>Сведения о правообладателях земельного участка и объектах самовольного строительства, целях предоставления земельного участка</w:t>
            </w:r>
          </w:p>
        </w:tc>
        <w:tc>
          <w:tcPr>
            <w:tcW w:w="2694" w:type="dxa"/>
            <w:shd w:val="clear" w:color="auto" w:fill="auto"/>
          </w:tcPr>
          <w:p w:rsidR="008043C9" w:rsidRPr="00BF0B5A" w:rsidRDefault="008043C9" w:rsidP="00DD04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B5A">
              <w:rPr>
                <w:rFonts w:ascii="Times New Roman" w:eastAsia="Calibri" w:hAnsi="Times New Roman" w:cs="Times New Roman"/>
              </w:rPr>
              <w:t>Сведения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</w:t>
            </w:r>
          </w:p>
        </w:tc>
        <w:tc>
          <w:tcPr>
            <w:tcW w:w="2693" w:type="dxa"/>
            <w:shd w:val="clear" w:color="auto" w:fill="auto"/>
          </w:tcPr>
          <w:p w:rsidR="008043C9" w:rsidRPr="00BF0B5A" w:rsidRDefault="008043C9" w:rsidP="00253DA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F0B5A">
              <w:rPr>
                <w:rFonts w:ascii="Times New Roman" w:eastAsia="Calibri" w:hAnsi="Times New Roman" w:cs="Times New Roman"/>
              </w:rPr>
              <w:t>Сведения о наличии выданных разрешений на строительство (реконструкцию) объекта и акта ввода объекта в эксплуатацию, в случае если такое разрешение или акт требуются /зарегистрированных градостроительных планов земельных участков. Утвержденной документации по планировке территории</w:t>
            </w:r>
          </w:p>
        </w:tc>
        <w:tc>
          <w:tcPr>
            <w:tcW w:w="2693" w:type="dxa"/>
            <w:shd w:val="clear" w:color="auto" w:fill="auto"/>
          </w:tcPr>
          <w:p w:rsidR="008043C9" w:rsidRPr="00BF0B5A" w:rsidRDefault="008043C9" w:rsidP="00DD04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B5A">
              <w:rPr>
                <w:rFonts w:ascii="Times New Roman" w:eastAsia="Calibri" w:hAnsi="Times New Roman" w:cs="Times New Roman"/>
              </w:rPr>
              <w:t xml:space="preserve">Сведения о соответствии объекта виду разрешенного использования земельного участка, иным градостроительным нормам и правилам </w:t>
            </w:r>
          </w:p>
        </w:tc>
      </w:tr>
      <w:tr w:rsidR="008043C9" w:rsidTr="00BF0B5A">
        <w:trPr>
          <w:trHeight w:val="158"/>
        </w:trPr>
        <w:tc>
          <w:tcPr>
            <w:tcW w:w="1555" w:type="dxa"/>
            <w:shd w:val="clear" w:color="auto" w:fill="auto"/>
            <w:vAlign w:val="center"/>
          </w:tcPr>
          <w:p w:rsidR="008043C9" w:rsidRPr="00BF0B5A" w:rsidRDefault="008043C9" w:rsidP="00BF0B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B5A">
              <w:rPr>
                <w:rFonts w:ascii="Times New Roman" w:eastAsia="Calibri" w:hAnsi="Times New Roman" w:cs="Times New Roman"/>
              </w:rPr>
              <w:t>26.11.2018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8043C9" w:rsidRPr="00BF0B5A" w:rsidRDefault="00BF0B5A" w:rsidP="00A0715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Административное здание, расположенное на земельном участке с кадастровым номером 50:53:0020</w:t>
            </w:r>
            <w:r w:rsidR="00A0715D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06:</w:t>
            </w:r>
            <w:r w:rsidR="00A0715D">
              <w:rPr>
                <w:rFonts w:ascii="Times New Roman" w:eastAsia="Calibri" w:hAnsi="Times New Roman" w:cs="Times New Roman"/>
              </w:rPr>
              <w:t>206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043C9" w:rsidRPr="00BF0B5A" w:rsidRDefault="008043C9" w:rsidP="00BF0B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B5A">
              <w:rPr>
                <w:rFonts w:ascii="Times New Roman" w:eastAsia="Calibri" w:hAnsi="Times New Roman" w:cs="Times New Roman"/>
              </w:rPr>
              <w:t xml:space="preserve">Московская область, г.Лыткарино, </w:t>
            </w:r>
            <w:proofErr w:type="spellStart"/>
            <w:r w:rsidRPr="00BF0B5A">
              <w:rPr>
                <w:rFonts w:ascii="Times New Roman" w:eastAsia="Calibri" w:hAnsi="Times New Roman" w:cs="Times New Roman"/>
              </w:rPr>
              <w:t>промзона</w:t>
            </w:r>
            <w:proofErr w:type="spellEnd"/>
            <w:r w:rsidRPr="00BF0B5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F0B5A">
              <w:rPr>
                <w:rFonts w:ascii="Times New Roman" w:eastAsia="Calibri" w:hAnsi="Times New Roman" w:cs="Times New Roman"/>
              </w:rPr>
              <w:t>Тураево</w:t>
            </w:r>
            <w:proofErr w:type="spellEnd"/>
            <w:r w:rsidRPr="00BF0B5A">
              <w:rPr>
                <w:rFonts w:ascii="Times New Roman" w:eastAsia="Calibri" w:hAnsi="Times New Roman" w:cs="Times New Roman"/>
              </w:rPr>
              <w:t>, стр.14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043C9" w:rsidRPr="00BF0B5A" w:rsidRDefault="008043C9" w:rsidP="00BF0B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B5A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BF0B5A">
              <w:rPr>
                <w:rFonts w:ascii="Times New Roman" w:eastAsia="Calibri" w:hAnsi="Times New Roman" w:cs="Times New Roman"/>
              </w:rPr>
              <w:t>ТехИнвест</w:t>
            </w:r>
            <w:proofErr w:type="spellEnd"/>
            <w:r w:rsidRPr="00BF0B5A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043C9" w:rsidRPr="00BF0B5A" w:rsidRDefault="00CA6CB7" w:rsidP="00BF0B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43C9" w:rsidRPr="00BF0B5A" w:rsidRDefault="008043C9" w:rsidP="00CA6C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B5A">
              <w:rPr>
                <w:rFonts w:ascii="Times New Roman" w:eastAsia="Calibri" w:hAnsi="Times New Roman" w:cs="Times New Roman"/>
              </w:rPr>
              <w:t>Разрешительная документация на строительство объекта Администрацией г.о.Лыткарино не выдавал</w:t>
            </w:r>
            <w:r w:rsidR="00CA6CB7">
              <w:rPr>
                <w:rFonts w:ascii="Times New Roman" w:eastAsia="Calibri" w:hAnsi="Times New Roman" w:cs="Times New Roman"/>
              </w:rPr>
              <w:t>а</w:t>
            </w:r>
            <w:r w:rsidRPr="00BF0B5A">
              <w:rPr>
                <w:rFonts w:ascii="Times New Roman" w:eastAsia="Calibri" w:hAnsi="Times New Roman" w:cs="Times New Roman"/>
              </w:rPr>
              <w:t>сь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43C9" w:rsidRPr="00BF0B5A" w:rsidRDefault="00CA6CB7" w:rsidP="00BF0B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информация отсутствует</w:t>
            </w:r>
          </w:p>
        </w:tc>
      </w:tr>
      <w:tr w:rsidR="008043C9" w:rsidTr="00BF0B5A">
        <w:trPr>
          <w:trHeight w:val="195"/>
        </w:trPr>
        <w:tc>
          <w:tcPr>
            <w:tcW w:w="1555" w:type="dxa"/>
            <w:shd w:val="clear" w:color="auto" w:fill="auto"/>
            <w:vAlign w:val="center"/>
          </w:tcPr>
          <w:p w:rsidR="008043C9" w:rsidRPr="00BF0B5A" w:rsidRDefault="00BF0B5A" w:rsidP="00BF0B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B5A">
              <w:rPr>
                <w:rFonts w:ascii="Times New Roman" w:eastAsia="Calibri" w:hAnsi="Times New Roman" w:cs="Times New Roman"/>
              </w:rPr>
              <w:t>16.01.2019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8043C9" w:rsidRPr="00BF0B5A" w:rsidRDefault="00BF0B5A" w:rsidP="00BF0B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Нежилое здание, расположенное на земельном участке с кадас</w:t>
            </w:r>
            <w:r w:rsidR="00A0715D">
              <w:rPr>
                <w:rFonts w:ascii="Times New Roman" w:eastAsia="Calibri" w:hAnsi="Times New Roman" w:cs="Times New Roman"/>
              </w:rPr>
              <w:t>тровым номером 50:53:0020106:17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043C9" w:rsidRPr="00BF0B5A" w:rsidRDefault="00BF0B5A" w:rsidP="00BF0B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B5A">
              <w:rPr>
                <w:rFonts w:ascii="Times New Roman" w:eastAsia="Calibri" w:hAnsi="Times New Roman" w:cs="Times New Roman"/>
              </w:rPr>
              <w:t xml:space="preserve">Московская область, г.Лыткарино, ПК СА «Колхоз </w:t>
            </w:r>
            <w:proofErr w:type="spellStart"/>
            <w:r w:rsidRPr="00BF0B5A">
              <w:rPr>
                <w:rFonts w:ascii="Times New Roman" w:eastAsia="Calibri" w:hAnsi="Times New Roman" w:cs="Times New Roman"/>
              </w:rPr>
              <w:t>им.Ленина</w:t>
            </w:r>
            <w:proofErr w:type="spellEnd"/>
            <w:r w:rsidRPr="00BF0B5A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043C9" w:rsidRPr="00BF0B5A" w:rsidRDefault="00BF0B5A" w:rsidP="00BF0B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B5A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BF0B5A">
              <w:rPr>
                <w:rFonts w:ascii="Times New Roman" w:eastAsia="Calibri" w:hAnsi="Times New Roman" w:cs="Times New Roman"/>
              </w:rPr>
              <w:t>Регионторг</w:t>
            </w:r>
            <w:proofErr w:type="spellEnd"/>
            <w:r w:rsidRPr="00BF0B5A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043C9" w:rsidRPr="00BF0B5A" w:rsidRDefault="00CA6CB7" w:rsidP="00BF0B5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43C9" w:rsidRPr="00BF0B5A" w:rsidRDefault="008043C9" w:rsidP="00CA6CB7">
            <w:pPr>
              <w:jc w:val="center"/>
              <w:rPr>
                <w:rFonts w:eastAsia="Calibri"/>
              </w:rPr>
            </w:pPr>
            <w:r w:rsidRPr="00BF0B5A">
              <w:rPr>
                <w:rFonts w:ascii="Times New Roman" w:eastAsia="Calibri" w:hAnsi="Times New Roman" w:cs="Times New Roman"/>
              </w:rPr>
              <w:t>Разрешительная документация на строительство объекта Администрацией г.о.Лыткарино не выдавал</w:t>
            </w:r>
            <w:r w:rsidR="00CA6CB7">
              <w:rPr>
                <w:rFonts w:ascii="Times New Roman" w:eastAsia="Calibri" w:hAnsi="Times New Roman" w:cs="Times New Roman"/>
              </w:rPr>
              <w:t>а</w:t>
            </w:r>
            <w:r w:rsidRPr="00BF0B5A">
              <w:rPr>
                <w:rFonts w:ascii="Times New Roman" w:eastAsia="Calibri" w:hAnsi="Times New Roman" w:cs="Times New Roman"/>
              </w:rPr>
              <w:t>сь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43C9" w:rsidRPr="00BF0B5A" w:rsidRDefault="00CA6CB7" w:rsidP="00BF0B5A">
            <w:pPr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Информация отсутствует</w:t>
            </w:r>
          </w:p>
        </w:tc>
      </w:tr>
      <w:tr w:rsidR="00B13A4C" w:rsidTr="00BF0B5A">
        <w:trPr>
          <w:trHeight w:val="195"/>
        </w:trPr>
        <w:tc>
          <w:tcPr>
            <w:tcW w:w="1555" w:type="dxa"/>
            <w:shd w:val="clear" w:color="auto" w:fill="auto"/>
            <w:vAlign w:val="center"/>
          </w:tcPr>
          <w:p w:rsidR="00B13A4C" w:rsidRPr="00BF0B5A" w:rsidRDefault="00B13A4C" w:rsidP="00BF0B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22.11.2018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B13A4C" w:rsidRDefault="00B13A4C" w:rsidP="00BF0B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Гаражный бокс в ГПК-16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13A4C" w:rsidRPr="00B13A4C" w:rsidRDefault="00B13A4C" w:rsidP="00BF0B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B5A">
              <w:rPr>
                <w:rFonts w:ascii="Times New Roman" w:eastAsia="Calibri" w:hAnsi="Times New Roman" w:cs="Times New Roman"/>
              </w:rPr>
              <w:t>Московская область, г.Лыткарино,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ул.Парковая</w:t>
            </w:r>
            <w:proofErr w:type="spellEnd"/>
            <w:r>
              <w:rPr>
                <w:rFonts w:ascii="Times New Roman" w:eastAsia="Calibri" w:hAnsi="Times New Roman" w:cs="Times New Roman"/>
              </w:rPr>
              <w:t>, ГПК-16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13A4C" w:rsidRPr="00BF0B5A" w:rsidRDefault="00B13A4C" w:rsidP="00BF0B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Собственник гаражного бокса №196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13A4C" w:rsidRDefault="00B13A4C" w:rsidP="00BF0B5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13A4C" w:rsidRPr="00BF0B5A" w:rsidRDefault="00B13A4C" w:rsidP="00CA6C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B5A">
              <w:rPr>
                <w:rFonts w:ascii="Times New Roman" w:eastAsia="Calibri" w:hAnsi="Times New Roman" w:cs="Times New Roman"/>
              </w:rPr>
              <w:t>Разрешительная документация на строительство объекта Администрацией г.о.Лыткарино не выдавал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BF0B5A">
              <w:rPr>
                <w:rFonts w:ascii="Times New Roman" w:eastAsia="Calibri" w:hAnsi="Times New Roman" w:cs="Times New Roman"/>
              </w:rPr>
              <w:t>сь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13A4C" w:rsidRDefault="00B13A4C" w:rsidP="00BF0B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Информация отсутствует</w:t>
            </w:r>
          </w:p>
        </w:tc>
      </w:tr>
      <w:tr w:rsidR="00253DA9" w:rsidTr="00BF0B5A">
        <w:trPr>
          <w:trHeight w:val="195"/>
        </w:trPr>
        <w:tc>
          <w:tcPr>
            <w:tcW w:w="1555" w:type="dxa"/>
            <w:shd w:val="clear" w:color="auto" w:fill="auto"/>
            <w:vAlign w:val="center"/>
          </w:tcPr>
          <w:p w:rsidR="00253DA9" w:rsidRPr="00253DA9" w:rsidRDefault="00253DA9" w:rsidP="00BF0B5A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21.02.2019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253DA9" w:rsidRPr="00253DA9" w:rsidRDefault="00253DA9" w:rsidP="00BF0B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Индивидуальный жилой дом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253DA9" w:rsidRPr="00BF0B5A" w:rsidRDefault="00253DA9" w:rsidP="00BF0B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Московская область, г.Лыткарино,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ул.Колхозная</w:t>
            </w:r>
            <w:proofErr w:type="spellEnd"/>
          </w:p>
        </w:tc>
        <w:tc>
          <w:tcPr>
            <w:tcW w:w="1814" w:type="dxa"/>
            <w:shd w:val="clear" w:color="auto" w:fill="auto"/>
            <w:vAlign w:val="center"/>
          </w:tcPr>
          <w:p w:rsidR="00253DA9" w:rsidRDefault="00253DA9" w:rsidP="00253DA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Физическое лицо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53DA9" w:rsidRDefault="00253DA9" w:rsidP="00BF0B5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3DA9" w:rsidRPr="00BF0B5A" w:rsidRDefault="00253DA9" w:rsidP="00CA6C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B5A">
              <w:rPr>
                <w:rFonts w:ascii="Times New Roman" w:eastAsia="Calibri" w:hAnsi="Times New Roman" w:cs="Times New Roman"/>
              </w:rPr>
              <w:t>Разрешительная документация на строительство объекта Администрацией г.о.Лыткарино не выдавал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BF0B5A">
              <w:rPr>
                <w:rFonts w:ascii="Times New Roman" w:eastAsia="Calibri" w:hAnsi="Times New Roman" w:cs="Times New Roman"/>
              </w:rPr>
              <w:t>сь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3DA9" w:rsidRDefault="00253DA9" w:rsidP="00BF0B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Информация отсутствует</w:t>
            </w:r>
          </w:p>
        </w:tc>
      </w:tr>
    </w:tbl>
    <w:p w:rsidR="00A93E1D" w:rsidRDefault="00A93E1D" w:rsidP="00BF0B5A">
      <w:bookmarkStart w:id="0" w:name="_GoBack"/>
      <w:bookmarkEnd w:id="0"/>
    </w:p>
    <w:sectPr w:rsidR="00A93E1D" w:rsidSect="00BF0B5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74"/>
    <w:rsid w:val="00253DA9"/>
    <w:rsid w:val="007D7094"/>
    <w:rsid w:val="008043C9"/>
    <w:rsid w:val="00A0715D"/>
    <w:rsid w:val="00A93E1D"/>
    <w:rsid w:val="00B13A4C"/>
    <w:rsid w:val="00BF0B5A"/>
    <w:rsid w:val="00CA6CB7"/>
    <w:rsid w:val="00E1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AA859-9FEE-4145-B231-AF356052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3C9"/>
    <w:pPr>
      <w:spacing w:line="25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3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2019-01-24T12:37:00Z</dcterms:created>
  <dcterms:modified xsi:type="dcterms:W3CDTF">2019-02-28T14:53:00Z</dcterms:modified>
</cp:coreProperties>
</file>