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AD" w:rsidRPr="006B44AD" w:rsidRDefault="006B44AD" w:rsidP="006B44A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6B44AD">
        <w:rPr>
          <w:b/>
          <w:sz w:val="28"/>
          <w:szCs w:val="28"/>
        </w:rPr>
        <w:t>Прокуратура города Лыткарино приняла меры в связи с ненадлежащим осуществлением административного надзора за лицами, освобожд</w:t>
      </w:r>
      <w:r>
        <w:rPr>
          <w:b/>
          <w:sz w:val="28"/>
          <w:szCs w:val="28"/>
        </w:rPr>
        <w:t>енными из мест лишения свободы</w:t>
      </w:r>
    </w:p>
    <w:p w:rsidR="006B44AD" w:rsidRDefault="006B44AD" w:rsidP="006B4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города Лыткарино проведена проверка исполнения федерального законодательства в части осуществления административного надзора за лицами, освобожденными из мест лишения свободы в деятельности отдела полиции по г.о. Лыткарино МУ МВД России «Люберецкое».</w:t>
      </w:r>
    </w:p>
    <w:p w:rsidR="006B44AD" w:rsidRDefault="006B44AD" w:rsidP="006B4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в материалах ряда дел, находящихся на исполнении                    в отделе полиции по г.о. Лыткарино МУ МВД России «Люберецкое», отсутствовала информация о поведении поднадзорных лиц по месту работы,                   а также об исполнении ими административных ограничений, установленных судом. </w:t>
      </w:r>
    </w:p>
    <w:p w:rsidR="006B44AD" w:rsidRDefault="006B44AD" w:rsidP="006B4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проверки, прокуратурой города Лыткарино начальнику МУ МВД России «Люберецкое» внесено представление об устранении нарушений закона, которое рассмотрено и удовлетворено, 2 виновных должностных лица привлечены к дисциплинарной ответственности. </w:t>
      </w:r>
    </w:p>
    <w:p w:rsidR="006B44AD" w:rsidRDefault="006B44AD" w:rsidP="006B4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B44AD" w:rsidRDefault="006B44AD" w:rsidP="006B44A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B44AD" w:rsidRDefault="006B44AD" w:rsidP="006B44AD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прокурора</w:t>
      </w:r>
    </w:p>
    <w:p w:rsidR="006B44AD" w:rsidRDefault="006B44AD" w:rsidP="006B44AD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CD7B59" w:rsidRPr="00DA4789" w:rsidRDefault="006B44AD" w:rsidP="00DA4789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      Д.В. Зайцев  </w:t>
      </w:r>
      <w:bookmarkStart w:id="0" w:name="_GoBack"/>
      <w:bookmarkEnd w:id="0"/>
    </w:p>
    <w:sectPr w:rsidR="00CD7B59" w:rsidRPr="00DA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CA"/>
    <w:rsid w:val="003219CA"/>
    <w:rsid w:val="006B44AD"/>
    <w:rsid w:val="00CD7B59"/>
    <w:rsid w:val="00DA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44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44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Татьяна Владимировна</dc:creator>
  <cp:keywords/>
  <dc:description/>
  <cp:lastModifiedBy>1</cp:lastModifiedBy>
  <cp:revision>4</cp:revision>
  <cp:lastPrinted>2019-06-25T14:46:00Z</cp:lastPrinted>
  <dcterms:created xsi:type="dcterms:W3CDTF">2019-06-25T13:37:00Z</dcterms:created>
  <dcterms:modified xsi:type="dcterms:W3CDTF">2019-06-25T14:46:00Z</dcterms:modified>
</cp:coreProperties>
</file>