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1F4" w:rsidRPr="009641F4" w:rsidRDefault="009641F4" w:rsidP="009641F4">
      <w:pPr>
        <w:ind w:left="426" w:firstLine="284"/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9641F4">
        <w:rPr>
          <w:rFonts w:ascii="Times New Roman" w:hAnsi="Times New Roman" w:cs="Times New Roman"/>
          <w:b/>
          <w:bCs/>
          <w:color w:val="FF0000"/>
          <w:sz w:val="40"/>
          <w:szCs w:val="40"/>
        </w:rPr>
        <w:t>Условия отнесения деятельности субъекта МСП к социальному предпринимательству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Условия отнесения субъекта МСП к социальному предпринимательству установлены в части 1 статьи 24.1 Федерального закона от 24.07.2007 № 209-ФЗ «О развитии малого и среднего предпринимательства в Российской Федерации» (далее – Федеральный закон).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Выделяется 4 категории социальных предприятий.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1F4">
        <w:rPr>
          <w:rFonts w:ascii="Times New Roman" w:hAnsi="Times New Roman" w:cs="Times New Roman"/>
          <w:b/>
          <w:bCs/>
          <w:sz w:val="28"/>
          <w:szCs w:val="28"/>
        </w:rPr>
        <w:t>Субъекты МСП, обеспечивающие занятость граждан, отнесенных к категориям социально уязвимых (пункт 1 части 1 статьи 24.1 Федерального закона)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Субъект МСП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таких категорий (одной или нескольким таким категориям), среди работников субъекта МСП составляет не менее пятидесяти процентов (но не менее двух лиц, относящихся к таким категориям), а доля расходов на оплату труда лиц, относящихся к любой из таких категорий (одной или нескольким таким категориям), в расходах на оплату труда составляет не менее двадцати пяти процентов:</w:t>
      </w:r>
    </w:p>
    <w:p w:rsidR="009641F4" w:rsidRPr="009641F4" w:rsidRDefault="009641F4" w:rsidP="009641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инвалиды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и лица с ограниченными возможностями здоровья;</w:t>
      </w:r>
    </w:p>
    <w:p w:rsidR="009641F4" w:rsidRPr="009641F4" w:rsidRDefault="009641F4" w:rsidP="009641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одинокие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и (или) многодетные родители, воспитывающие несовершеннолетних детей, в том числе детей-инвалидов;</w:t>
      </w:r>
    </w:p>
    <w:p w:rsidR="009641F4" w:rsidRPr="009641F4" w:rsidRDefault="009641F4" w:rsidP="009641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пенсионеры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и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:rsidR="009641F4" w:rsidRPr="009641F4" w:rsidRDefault="009641F4" w:rsidP="009641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выпускники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детских домов в возрасте до двадцати трех лет;</w:t>
      </w:r>
    </w:p>
    <w:p w:rsidR="009641F4" w:rsidRPr="009641F4" w:rsidRDefault="009641F4" w:rsidP="009641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>, освобожденные из мест лишения свободы и имеющие неснятую или непогашенную судимость;</w:t>
      </w:r>
    </w:p>
    <w:p w:rsidR="009641F4" w:rsidRPr="009641F4" w:rsidRDefault="009641F4" w:rsidP="009641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беженцы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и вынужденные переселенцы;</w:t>
      </w:r>
    </w:p>
    <w:p w:rsidR="009641F4" w:rsidRPr="009641F4" w:rsidRDefault="009641F4" w:rsidP="009641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малоимущие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граждане;</w:t>
      </w:r>
    </w:p>
    <w:p w:rsidR="009641F4" w:rsidRPr="009641F4" w:rsidRDefault="009641F4" w:rsidP="009641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лица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без определенного места жительства и занятий;</w:t>
      </w:r>
    </w:p>
    <w:p w:rsidR="009641F4" w:rsidRPr="009641F4" w:rsidRDefault="009641F4" w:rsidP="009641F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граждане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>, не указанные в  подпунктах «a» - «i» настоящего пункта, признанные нуждающимися в социальном обслуживании.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В целях признания субъекта МСП социальным предприятием представляется </w:t>
      </w:r>
      <w:hyperlink r:id="rId5" w:history="1">
        <w:r w:rsidRPr="009641F4">
          <w:rPr>
            <w:rStyle w:val="a3"/>
            <w:rFonts w:ascii="Times New Roman" w:hAnsi="Times New Roman" w:cs="Times New Roman"/>
            <w:sz w:val="28"/>
            <w:szCs w:val="28"/>
          </w:rPr>
          <w:t>пакет документов</w:t>
        </w:r>
      </w:hyperlink>
      <w:r w:rsidRPr="009641F4">
        <w:rPr>
          <w:rFonts w:ascii="Times New Roman" w:hAnsi="Times New Roman" w:cs="Times New Roman"/>
          <w:sz w:val="28"/>
          <w:szCs w:val="28"/>
        </w:rPr>
        <w:t>, установленный пунктами 2, 3 Порядка признания субъекта малого и среднего предпринимательства социальным предприятием, утвержденным приказом Минэкономразвития России от 29.11.2019 № 773.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1F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Субъекты МСП, обеспечивающие реализацию товаров (работ, услуг), произведенных гражданами, отнесенными к категориям социально уязвимых (пункт 2 части 1 статьи 24.1 Федерального закона)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Субъект МСП (за исключением субъекта МСП, указанного в пункте 1 Критериев) обеспечивает реализацию производимых гражданами из числа социально уязвимых категорий, указанных в пункте 1 Критериев, товаров (работ, услуг).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Обязательные условия:</w:t>
      </w:r>
    </w:p>
    <w:p w:rsidR="009641F4" w:rsidRPr="009641F4" w:rsidRDefault="009641F4" w:rsidP="009641F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МСП;</w:t>
      </w:r>
    </w:p>
    <w:p w:rsidR="009641F4" w:rsidRPr="009641F4" w:rsidRDefault="009641F4" w:rsidP="009641F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полученной субъектом МСП чистой прибыли за предшествующий календарный год, направленная на осуществление такой деятельности в текущем календарном году, должна составлять не менее пятидесяти процентов от размера указанной прибыли (в случае наличия чистой прибыли за предшествующий календарный год).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В целях признания субъекта МСП социальным предприятием представляется </w:t>
      </w:r>
      <w:hyperlink r:id="rId6" w:history="1">
        <w:r w:rsidRPr="009641F4">
          <w:rPr>
            <w:rStyle w:val="a3"/>
            <w:rFonts w:ascii="Times New Roman" w:hAnsi="Times New Roman" w:cs="Times New Roman"/>
            <w:sz w:val="28"/>
            <w:szCs w:val="28"/>
          </w:rPr>
          <w:t>пакет документов</w:t>
        </w:r>
      </w:hyperlink>
      <w:r w:rsidRPr="009641F4">
        <w:rPr>
          <w:rFonts w:ascii="Times New Roman" w:hAnsi="Times New Roman" w:cs="Times New Roman"/>
          <w:sz w:val="28"/>
          <w:szCs w:val="28"/>
        </w:rPr>
        <w:t>, установленный пунктами 2, 3 Порядка признания субъекта малого и среднего предпринимательства социальным предприятием, утвержденным приказом Минэкономразвития России от 29.11.2019 № 773.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1F4">
        <w:rPr>
          <w:rFonts w:ascii="Times New Roman" w:hAnsi="Times New Roman" w:cs="Times New Roman"/>
          <w:b/>
          <w:bCs/>
          <w:sz w:val="28"/>
          <w:szCs w:val="28"/>
        </w:rPr>
        <w:t>Субъекты МСП, осуществляющие производство товаров (работ, услуг), предназначенных для граждан, отнесенных к категориям социально уязвимых, направленных на преодоление и компенсацию ограничений их жизнедеятельности и возможности участия наравне с другими гражданами в жизни общества (пункт 3 части 1 статьи 24.1 Федерального закона)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Субъект МСП осуществляет деятельность по производству товаров (работ, услуг), предназначенных для граждан из числа социально уязвимых категорий, указанных в пункте 1 Критериев, в целях создания для них условий, позволяющих преодолеть или компенсировать ограничения их жизнедеятельности, а также возможностей участвовать наравне с другими гражданами в жизни общества.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Обязательный условия:</w:t>
      </w:r>
    </w:p>
    <w:p w:rsidR="009641F4" w:rsidRPr="009641F4" w:rsidRDefault="009641F4" w:rsidP="009641F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МСП;</w:t>
      </w:r>
    </w:p>
    <w:p w:rsidR="009641F4" w:rsidRPr="009641F4" w:rsidRDefault="009641F4" w:rsidP="009641F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полученной субъектом МСП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lastRenderedPageBreak/>
        <w:t>Направлениями деятельности социальных предприятий:</w:t>
      </w:r>
    </w:p>
    <w:p w:rsidR="009641F4" w:rsidRPr="009641F4" w:rsidRDefault="009641F4" w:rsidP="009641F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оказанию социально-бытовых услуг, направленных на поддержание жизнедеятельности в быту;</w:t>
      </w:r>
    </w:p>
    <w:p w:rsidR="009641F4" w:rsidRPr="009641F4" w:rsidRDefault="009641F4" w:rsidP="009641F4">
      <w:pPr>
        <w:numPr>
          <w:ilvl w:val="0"/>
          <w:numId w:val="4"/>
        </w:numPr>
        <w:ind w:hanging="2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оказанию социально-медицинских услуг, направленных на поддержание и сохранение здоровья путем организации ухода, оказания содействия в проведении оздоровительных мероприятий, систематического наблюдения для выявления отклонений в состоянии здоровья;</w:t>
      </w:r>
    </w:p>
    <w:p w:rsidR="009641F4" w:rsidRPr="009641F4" w:rsidRDefault="009641F4" w:rsidP="009641F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оказанию социально-психологических услуг, предусматривающих оказание помощи в коррекции психологического состояния для адаптации в социальной среде;</w:t>
      </w:r>
    </w:p>
    <w:p w:rsidR="009641F4" w:rsidRPr="009641F4" w:rsidRDefault="009641F4" w:rsidP="009641F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оказанию социально-педагогических услуг, направленных на профилактику отклонений в поведении;</w:t>
      </w:r>
    </w:p>
    <w:p w:rsidR="009641F4" w:rsidRPr="009641F4" w:rsidRDefault="009641F4" w:rsidP="009641F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оказанию социально-трудовых услуг, направленных на оказание помощи в трудоустройстве и в решении иных проблем, связанных с трудовой адаптацией;</w:t>
      </w:r>
    </w:p>
    <w:p w:rsidR="009641F4" w:rsidRPr="009641F4" w:rsidRDefault="009641F4" w:rsidP="009641F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оказанию услуг, предусматривающих повышение коммуникативного потенциала, реабилитацию и социальную адаптацию, услуг по социальному сопровождению;</w:t>
      </w:r>
    </w:p>
    <w:p w:rsidR="009641F4" w:rsidRPr="009641F4" w:rsidRDefault="009641F4" w:rsidP="009641F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производство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и (или) реализация медицинской техники, протезно-ортопедических изделий, программного обеспечения, а также технических средств, которые могут быть использованы исключительно для профилактики инвалидности или реабилитации (</w:t>
      </w:r>
      <w:proofErr w:type="spellStart"/>
      <w:r w:rsidRPr="009641F4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9641F4">
        <w:rPr>
          <w:rFonts w:ascii="Times New Roman" w:hAnsi="Times New Roman" w:cs="Times New Roman"/>
          <w:sz w:val="28"/>
          <w:szCs w:val="28"/>
        </w:rPr>
        <w:t>) инвалидов;</w:t>
      </w:r>
    </w:p>
    <w:p w:rsidR="009641F4" w:rsidRPr="009641F4" w:rsidRDefault="009641F4" w:rsidP="009641F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организации отдыха и оздоровления инвалидов и пенсионеров;</w:t>
      </w:r>
    </w:p>
    <w:p w:rsidR="009641F4" w:rsidRPr="009641F4" w:rsidRDefault="009641F4" w:rsidP="009641F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оказанию услуг в сфере дополнительного образования;</w:t>
      </w:r>
    </w:p>
    <w:p w:rsidR="009641F4" w:rsidRPr="009641F4" w:rsidRDefault="009641F4" w:rsidP="009641F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В целях признания субъекта МСП социальным предприятием представляется </w:t>
      </w:r>
      <w:hyperlink r:id="rId7" w:history="1">
        <w:r w:rsidRPr="009641F4">
          <w:rPr>
            <w:rStyle w:val="a3"/>
            <w:rFonts w:ascii="Times New Roman" w:hAnsi="Times New Roman" w:cs="Times New Roman"/>
            <w:sz w:val="28"/>
            <w:szCs w:val="28"/>
          </w:rPr>
          <w:t>пакет д</w:t>
        </w:r>
        <w:r w:rsidRPr="009641F4">
          <w:rPr>
            <w:rStyle w:val="a3"/>
            <w:rFonts w:ascii="Times New Roman" w:hAnsi="Times New Roman" w:cs="Times New Roman"/>
            <w:sz w:val="28"/>
            <w:szCs w:val="28"/>
          </w:rPr>
          <w:t>о</w:t>
        </w:r>
        <w:r w:rsidRPr="009641F4">
          <w:rPr>
            <w:rStyle w:val="a3"/>
            <w:rFonts w:ascii="Times New Roman" w:hAnsi="Times New Roman" w:cs="Times New Roman"/>
            <w:sz w:val="28"/>
            <w:szCs w:val="28"/>
          </w:rPr>
          <w:t>кументов</w:t>
        </w:r>
      </w:hyperlink>
      <w:r w:rsidRPr="009641F4">
        <w:rPr>
          <w:rFonts w:ascii="Times New Roman" w:hAnsi="Times New Roman" w:cs="Times New Roman"/>
          <w:sz w:val="28"/>
          <w:szCs w:val="28"/>
        </w:rPr>
        <w:t>, установленный пунктами 2, 3 Порядка признания субъекта малого и среднего предпринимательства социальным предприятием, утвержденным приказом Минэкономразвития России от 29.11.2019 № 773.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41F4">
        <w:rPr>
          <w:rFonts w:ascii="Times New Roman" w:hAnsi="Times New Roman" w:cs="Times New Roman"/>
          <w:b/>
          <w:bCs/>
          <w:sz w:val="28"/>
          <w:szCs w:val="28"/>
        </w:rPr>
        <w:t>Субъекты МСП, осуществляющие деятельность, направленную на достижение общественно полезных целей и способствующую решению социальных проблем общества (пункт 4 части 1 статьи 24.1 Федерального закона)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Субъект МСП осуществляет деятельность, направленную на достижение общественно полезных целей и способствующую решению социальных проблем общества.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Обязательные условия:</w:t>
      </w:r>
    </w:p>
    <w:p w:rsidR="009641F4" w:rsidRPr="009641F4" w:rsidRDefault="009641F4" w:rsidP="009641F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lastRenderedPageBreak/>
        <w:t>доля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доходов от осуществления такой деятельности (видов такой деятельности) по итогам предыдущего календарного года составляет не менее пятидесяти процентов в общем объеме доходов субъекта МСП;</w:t>
      </w:r>
    </w:p>
    <w:p w:rsidR="009641F4" w:rsidRPr="009641F4" w:rsidRDefault="009641F4" w:rsidP="009641F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доля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полученной субъектом МСП чистой прибыли за предшествующий календарный год, направленная на осуществление такой деятельности (видов такой деятельности) в текущем календарном году, составляет не менее пятидесяти процентов от размера указанной прибыли (в случае наличия чистой прибыли за предшествующий календарный год).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Виды деятельности:</w:t>
      </w:r>
    </w:p>
    <w:p w:rsidR="009641F4" w:rsidRPr="009641F4" w:rsidRDefault="009641F4" w:rsidP="009641F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оказанию психолого-педагогических и иных услуг, направленных на укрепление семьи, обеспечение семейного воспитания детей и поддержку материнства и детства;</w:t>
      </w:r>
    </w:p>
    <w:p w:rsidR="009641F4" w:rsidRPr="009641F4" w:rsidRDefault="009641F4" w:rsidP="009641F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организации отдыха и оздоровления детей;</w:t>
      </w:r>
    </w:p>
    <w:p w:rsidR="009641F4" w:rsidRPr="009641F4" w:rsidRDefault="009641F4" w:rsidP="009641F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оказанию услуг в сфере дошкольного образования и общего образования, дополнительного образования детей;</w:t>
      </w:r>
    </w:p>
    <w:p w:rsidR="009641F4" w:rsidRPr="009641F4" w:rsidRDefault="009641F4" w:rsidP="009641F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оказанию психолого-педагогической, медицинской и социальной помощи обучающимся, испытывающим трудности в освоении основных общеобразовательных программ, развитии и социальной адаптации;</w:t>
      </w:r>
    </w:p>
    <w:p w:rsidR="009641F4" w:rsidRPr="009641F4" w:rsidRDefault="009641F4" w:rsidP="009641F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обучению работников и добровольцев (волонтеров) социально ориентированных некоммерческих организаций, направленному на повышение качества предоставления услуг такими организациями;</w:t>
      </w:r>
    </w:p>
    <w:p w:rsidR="009641F4" w:rsidRPr="009641F4" w:rsidRDefault="009641F4" w:rsidP="009641F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культурно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>-просветительская деятельность (в том числе деятельность частных музеев, театров, библиотек, архивов, школ-студий, творческих мастерских, ботанических и зоологических садов, домов культуры, домов народного творчества);</w:t>
      </w:r>
    </w:p>
    <w:p w:rsidR="009641F4" w:rsidRPr="009641F4" w:rsidRDefault="009641F4" w:rsidP="009641F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по оказанию услуг, направленных на развитие межнационального сотрудничества, сохранение и защиту самобытности, культуры, языков и традиций народов Российской Федерации;</w:t>
      </w:r>
    </w:p>
    <w:p w:rsidR="009641F4" w:rsidRPr="009641F4" w:rsidRDefault="009641F4" w:rsidP="009641F4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41F4">
        <w:rPr>
          <w:rFonts w:ascii="Times New Roman" w:hAnsi="Times New Roman" w:cs="Times New Roman"/>
          <w:sz w:val="28"/>
          <w:szCs w:val="28"/>
        </w:rPr>
        <w:t>выпуск</w:t>
      </w:r>
      <w:proofErr w:type="gramEnd"/>
      <w:r w:rsidRPr="009641F4">
        <w:rPr>
          <w:rFonts w:ascii="Times New Roman" w:hAnsi="Times New Roman" w:cs="Times New Roman"/>
          <w:sz w:val="28"/>
          <w:szCs w:val="28"/>
        </w:rPr>
        <w:t xml:space="preserve"> периодических печатных изданий и книжной продукции, связанной с образованием, наукой и культурой, включенных в утвержденный Правительством Российской Федерации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десять процентов.</w:t>
      </w:r>
    </w:p>
    <w:p w:rsidR="009641F4" w:rsidRPr="009641F4" w:rsidRDefault="009641F4" w:rsidP="009641F4">
      <w:pPr>
        <w:jc w:val="both"/>
        <w:rPr>
          <w:rFonts w:ascii="Times New Roman" w:hAnsi="Times New Roman" w:cs="Times New Roman"/>
          <w:sz w:val="28"/>
          <w:szCs w:val="28"/>
        </w:rPr>
      </w:pPr>
      <w:r w:rsidRPr="009641F4">
        <w:rPr>
          <w:rFonts w:ascii="Times New Roman" w:hAnsi="Times New Roman" w:cs="Times New Roman"/>
          <w:sz w:val="28"/>
          <w:szCs w:val="28"/>
        </w:rPr>
        <w:t>В целях признания субъекта МСП социальным предприятием представляется </w:t>
      </w:r>
      <w:hyperlink r:id="rId8" w:history="1">
        <w:r w:rsidRPr="009641F4">
          <w:rPr>
            <w:rStyle w:val="a3"/>
            <w:rFonts w:ascii="Times New Roman" w:hAnsi="Times New Roman" w:cs="Times New Roman"/>
            <w:sz w:val="28"/>
            <w:szCs w:val="28"/>
          </w:rPr>
          <w:t>пакет документов</w:t>
        </w:r>
      </w:hyperlink>
      <w:r w:rsidRPr="009641F4">
        <w:rPr>
          <w:rFonts w:ascii="Times New Roman" w:hAnsi="Times New Roman" w:cs="Times New Roman"/>
          <w:sz w:val="28"/>
          <w:szCs w:val="28"/>
        </w:rPr>
        <w:t>, установленный пунктами 2, 3 Порядка признания субъекта малого и среднего предпринимательства социальным предприятием, утвержденным приказом Минэкономразвития России от 29.11.2019 № 773.</w:t>
      </w:r>
      <w:bookmarkStart w:id="0" w:name="_GoBack"/>
      <w:bookmarkEnd w:id="0"/>
    </w:p>
    <w:sectPr w:rsidR="009641F4" w:rsidRPr="009641F4" w:rsidSect="009641F4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86D1A"/>
    <w:multiLevelType w:val="multilevel"/>
    <w:tmpl w:val="886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16373"/>
    <w:multiLevelType w:val="multilevel"/>
    <w:tmpl w:val="F22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76842"/>
    <w:multiLevelType w:val="multilevel"/>
    <w:tmpl w:val="E244F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706957"/>
    <w:multiLevelType w:val="multilevel"/>
    <w:tmpl w:val="EE90A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8C6E4A"/>
    <w:multiLevelType w:val="multilevel"/>
    <w:tmpl w:val="A1CC8A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EB7436"/>
    <w:multiLevelType w:val="multilevel"/>
    <w:tmpl w:val="3332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F4"/>
    <w:rsid w:val="00451FA2"/>
    <w:rsid w:val="0096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5E10D7-E99A-48A6-B738-0D159F03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1F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64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.mosreg.ru/business_creation/obtain_license/socialnoe-predprinimatelstvo/documenty/obshestvenno-poleznie-tcel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vest.mosreg.ru/business_creation/obtain_license/socialnoe-predprinimatelstvo/documenty/tovary-dlya-soc-yyazvimih-grajd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.mosreg.ru/business_creation/obtain_license/socialnoe-predprinimatelstvo/documenty/tovari-raboti-uslugi" TargetMode="External"/><Relationship Id="rId5" Type="http://schemas.openxmlformats.org/officeDocument/2006/relationships/hyperlink" Target="https://invest.mosreg.ru/business_creation/obtain_license/socialnoe-predprinimatelstvo/documenty/zanyatost-socialno-yyazvimi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2020-02-28T06:54:00Z</dcterms:created>
  <dcterms:modified xsi:type="dcterms:W3CDTF">2020-02-28T07:00:00Z</dcterms:modified>
</cp:coreProperties>
</file>