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68" w:rsidRPr="00CD2B68" w:rsidRDefault="00CD2B68" w:rsidP="00CD2B68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CD2B68">
        <w:rPr>
          <w:b/>
          <w:sz w:val="28"/>
          <w:szCs w:val="28"/>
        </w:rPr>
        <w:t xml:space="preserve">По результатам прокурорской проверки за нарушение лицензионного законодательства при хранении лекарственных средств к административной ответственности привлечена фармацевтическая организация. </w:t>
      </w:r>
    </w:p>
    <w:p w:rsidR="00CD2B68" w:rsidRPr="00CD2B68" w:rsidRDefault="00CD2B68" w:rsidP="00CD2B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D2B68">
        <w:rPr>
          <w:sz w:val="28"/>
          <w:szCs w:val="28"/>
        </w:rPr>
        <w:t xml:space="preserve">Прокуратура города Лыткарино проверила соблюдение лицензионного законодательства в аптечных сетях города. </w:t>
      </w:r>
    </w:p>
    <w:p w:rsidR="00CD2B68" w:rsidRPr="00CD2B68" w:rsidRDefault="00CD2B68" w:rsidP="00CD2B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D2B68">
        <w:rPr>
          <w:sz w:val="28"/>
          <w:szCs w:val="28"/>
        </w:rPr>
        <w:t>В ходе проверки нарушения закона в указанной сфере были выявлены в аптеке общества с ограниченной ответственностью «АПТЕКА-А.В.Е.-1».</w:t>
      </w:r>
    </w:p>
    <w:p w:rsidR="00CD2B68" w:rsidRPr="00CD2B68" w:rsidRDefault="00CD2B68" w:rsidP="00CD2B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D2B68">
        <w:rPr>
          <w:sz w:val="28"/>
          <w:szCs w:val="28"/>
        </w:rPr>
        <w:t>Установлено, что лекарственные препараты в аптеке хранились с нарушением температурного режима.</w:t>
      </w:r>
    </w:p>
    <w:p w:rsidR="00CD2B68" w:rsidRPr="00CD2B68" w:rsidRDefault="00CD2B68" w:rsidP="00CD2B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D2B68">
        <w:rPr>
          <w:sz w:val="28"/>
          <w:szCs w:val="28"/>
        </w:rPr>
        <w:t xml:space="preserve">В связи с этим прокуратура города Лыткарино направила в суд заявление о привлечении фармацевтической организации к административной ответственности.  </w:t>
      </w:r>
    </w:p>
    <w:p w:rsidR="00CD2B68" w:rsidRPr="00CD2B68" w:rsidRDefault="00CD2B68" w:rsidP="00CD2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B68">
        <w:rPr>
          <w:rFonts w:ascii="Times New Roman" w:hAnsi="Times New Roman" w:cs="Times New Roman"/>
          <w:sz w:val="28"/>
          <w:szCs w:val="28"/>
        </w:rPr>
        <w:t>Рассмотрев административные материалы, Арбитражный суд Московской области привлёк юридическое лицо к административной ответственности по ч. 3 ст. 14.1 КоАП РФ (осуществление предпринимательской деятельности с нарушением требований и условий, предусмотренных специальным разрешением (лицензией)).</w:t>
      </w:r>
    </w:p>
    <w:p w:rsidR="00CD2B68" w:rsidRPr="00CD2B68" w:rsidRDefault="00CD2B68" w:rsidP="00CD2B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D2B68" w:rsidRPr="00CD2B68" w:rsidRDefault="00CD2B68" w:rsidP="00CD2B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D2B68" w:rsidRPr="00CD2B68" w:rsidRDefault="00CD2B68" w:rsidP="00CD2B68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CD2B68">
        <w:rPr>
          <w:sz w:val="28"/>
          <w:szCs w:val="28"/>
        </w:rPr>
        <w:t>Прокурор</w:t>
      </w:r>
    </w:p>
    <w:p w:rsidR="00CD2B68" w:rsidRPr="00CD2B68" w:rsidRDefault="00CD2B68" w:rsidP="00CD2B68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CD2B68" w:rsidRPr="00CD2B68" w:rsidRDefault="00CD2B68" w:rsidP="00CD2B68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советник юстиции   </w:t>
      </w:r>
      <w:r w:rsidRPr="00CD2B68">
        <w:rPr>
          <w:sz w:val="28"/>
          <w:szCs w:val="28"/>
        </w:rPr>
        <w:t xml:space="preserve">                                                           В.Ю. Штыров </w:t>
      </w:r>
    </w:p>
    <w:p w:rsidR="00CD2B68" w:rsidRPr="00CD2B68" w:rsidRDefault="00CD2B68" w:rsidP="00CD2B68">
      <w:pPr>
        <w:pStyle w:val="a3"/>
        <w:spacing w:before="0" w:beforeAutospacing="0" w:after="0" w:afterAutospacing="0" w:line="240" w:lineRule="exact"/>
        <w:jc w:val="both"/>
        <w:rPr>
          <w:sz w:val="20"/>
          <w:szCs w:val="20"/>
        </w:rPr>
      </w:pPr>
    </w:p>
    <w:p w:rsidR="005816E0" w:rsidRDefault="005816E0" w:rsidP="00CD2B68">
      <w:pPr>
        <w:pStyle w:val="a3"/>
        <w:spacing w:before="0" w:beforeAutospacing="0" w:after="0" w:afterAutospacing="0" w:line="240" w:lineRule="exact"/>
        <w:jc w:val="both"/>
      </w:pPr>
      <w:bookmarkStart w:id="0" w:name="_GoBack"/>
      <w:bookmarkEnd w:id="0"/>
    </w:p>
    <w:sectPr w:rsidR="0058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2B68"/>
    <w:rsid w:val="005816E0"/>
    <w:rsid w:val="00A873AA"/>
    <w:rsid w:val="00C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TihonovaTV</dc:creator>
  <cp:keywords/>
  <dc:description/>
  <cp:lastModifiedBy>1</cp:lastModifiedBy>
  <cp:revision>4</cp:revision>
  <dcterms:created xsi:type="dcterms:W3CDTF">2018-11-19T10:50:00Z</dcterms:created>
  <dcterms:modified xsi:type="dcterms:W3CDTF">2018-11-19T13:35:00Z</dcterms:modified>
</cp:coreProperties>
</file>