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D" w:rsidRPr="0081728D" w:rsidRDefault="0081728D" w:rsidP="00817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автономный пожарный </w:t>
      </w:r>
      <w:proofErr w:type="spellStart"/>
      <w:r w:rsidR="000A2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оповещатель</w:t>
      </w:r>
      <w:proofErr w:type="spellEnd"/>
      <w:r w:rsidRPr="0081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81728D" w:rsidRPr="0081728D" w:rsidRDefault="0081728D" w:rsidP="00817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Автономный пожарный </w:t>
      </w:r>
      <w:proofErr w:type="spellStart"/>
      <w:r w:rsidR="000A2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оповещатель</w:t>
      </w:r>
      <w:proofErr w:type="spellEnd"/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прибор, реагирующий на определенный уровень концентрации аэрозольных продуктов горения (дыма) веществ и материалов, в корпусе которого конструктивно объединены автономный источник питания и компоненты, необходимые для обнаружения пожара и непосредственного оповещения о нем. Если говорить простым языком – это прибор, работающий автономно от батарейки и подающий громкий звуковой сигнал при появлении дыма в помещении.</w:t>
      </w:r>
      <w:proofErr w:type="gramEnd"/>
    </w:p>
    <w:p w:rsidR="0081728D" w:rsidRPr="0081728D" w:rsidRDefault="0081728D" w:rsidP="00817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автономный пожарный </w:t>
      </w:r>
      <w:proofErr w:type="spellStart"/>
      <w:r w:rsidR="000A2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оповещ</w:t>
      </w:r>
      <w:bookmarkStart w:id="0" w:name="_GoBack"/>
      <w:bookmarkEnd w:id="0"/>
      <w:r w:rsidR="000A2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атель</w:t>
      </w:r>
      <w:proofErr w:type="spellEnd"/>
      <w:r w:rsidRPr="00817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нужен в каждом доме?</w:t>
      </w:r>
    </w:p>
    <w:p w:rsidR="0081728D" w:rsidRPr="0081728D" w:rsidRDefault="0081728D" w:rsidP="00817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получить ответ на этот вопрос, каждый может спросить себя сам – хотел ли бы он вовремя узнать о начинающемся пожаре в своей квартире или доме? А если пожар начинается в соседней комнате и сразу его не заметили? Или пожар возник ночью, когда все спят? Думается, ответ очевиден. В то же время, большинство наших граждан пребывают в уверенности, что в их квартире пожар невозможен в принципе. Так ли это? Согласно официальной статистике Главного управления МЧС России по </w:t>
      </w:r>
      <w:r w:rsidR="00715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</w:t>
      </w: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области:</w:t>
      </w:r>
    </w:p>
    <w:p w:rsidR="0081728D" w:rsidRPr="0081728D" w:rsidRDefault="0081728D" w:rsidP="00817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за 2016 год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зарегистрировано </w:t>
      </w:r>
      <w:r w:rsidR="007153B4">
        <w:rPr>
          <w:rFonts w:ascii="Times New Roman" w:eastAsia="Times New Roman" w:hAnsi="Times New Roman" w:cs="Times New Roman"/>
          <w:sz w:val="24"/>
          <w:szCs w:val="24"/>
          <w:lang w:eastAsia="ru-RU"/>
        </w:rPr>
        <w:t>6491</w:t>
      </w: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пожаров, на которых погибло </w:t>
      </w:r>
      <w:r w:rsidR="007153B4">
        <w:rPr>
          <w:rFonts w:ascii="Times New Roman" w:eastAsia="Times New Roman" w:hAnsi="Times New Roman" w:cs="Times New Roman"/>
          <w:sz w:val="24"/>
          <w:szCs w:val="24"/>
          <w:lang w:eastAsia="ru-RU"/>
        </w:rPr>
        <w:t>397</w:t>
      </w: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</w:t>
      </w:r>
      <w:r w:rsidR="007153B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19 детей</w:t>
      </w: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28D" w:rsidRPr="0081728D" w:rsidRDefault="0081728D" w:rsidP="00817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количество пожаров зарегистрировано в жилом секторе </w:t>
      </w:r>
      <w:r w:rsidR="000A228B">
        <w:rPr>
          <w:rFonts w:ascii="Times New Roman" w:eastAsia="Times New Roman" w:hAnsi="Times New Roman" w:cs="Times New Roman"/>
          <w:sz w:val="24"/>
          <w:szCs w:val="24"/>
          <w:lang w:eastAsia="ru-RU"/>
        </w:rPr>
        <w:t>4388</w:t>
      </w: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28D" w:rsidRPr="0081728D" w:rsidRDefault="0081728D" w:rsidP="00817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 всех пожаров в 2016 году возникли по причинам нарушений правил устройства и эксплуатации электрооборудования и нарушений правил эксплуатации печного отопления.</w:t>
      </w:r>
    </w:p>
    <w:p w:rsidR="0081728D" w:rsidRDefault="0081728D" w:rsidP="00817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аргументов в необходимости раннего предупреждения о возникшем пожаре, просто не требуется.</w:t>
      </w:r>
    </w:p>
    <w:p w:rsidR="000A228B" w:rsidRPr="0081728D" w:rsidRDefault="000A228B" w:rsidP="00817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28D" w:rsidRPr="0081728D" w:rsidRDefault="0081728D" w:rsidP="00817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97100"/>
            <wp:effectExtent l="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EC" w:rsidRDefault="002108EC"/>
    <w:sectPr w:rsidR="0021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010E"/>
    <w:multiLevelType w:val="multilevel"/>
    <w:tmpl w:val="5AE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365E5"/>
    <w:multiLevelType w:val="multilevel"/>
    <w:tmpl w:val="AF22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E6"/>
    <w:rsid w:val="000A228B"/>
    <w:rsid w:val="001149E6"/>
    <w:rsid w:val="002108EC"/>
    <w:rsid w:val="007153B4"/>
    <w:rsid w:val="0081728D"/>
    <w:rsid w:val="00E5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28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A22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28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A2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SocDefence</dc:creator>
  <cp:keywords/>
  <dc:description/>
  <cp:lastModifiedBy>SocDefence</cp:lastModifiedBy>
  <cp:revision>2</cp:revision>
  <dcterms:created xsi:type="dcterms:W3CDTF">2017-05-18T13:05:00Z</dcterms:created>
  <dcterms:modified xsi:type="dcterms:W3CDTF">2017-05-18T13:51:00Z</dcterms:modified>
</cp:coreProperties>
</file>