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C" w:rsidRPr="00E15F4C" w:rsidRDefault="00440156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15F4C"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ЫБОРЫ ДЕПУТАТОВ ГОСУДАРСТВЕННОЙ ДУМЫ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СОБРАНИЯ РОССИЙСКОЙ ФЕДЕРАЦИИ </w:t>
      </w:r>
    </w:p>
    <w:p w:rsidR="00E15F4C" w:rsidRPr="00E15F4C" w:rsidRDefault="00E15F4C" w:rsidP="00E15F4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  ИЗБИРАТЕЛЬНАЯ   КОМИССИЯ -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 – ПОДОЛЬСКИЙ ОДНОМАНДАТНЫЙ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</w:t>
      </w:r>
      <w:proofErr w:type="gramStart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№</w:t>
      </w:r>
      <w:proofErr w:type="gramEnd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   Московская обл., г. Лыткарино, ул. Первомайская, д.7/7                               т/ф   8(495)552 85 11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4/2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Рабочей группе окружной избирательной комиссии Подольского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124 по приему и проверке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представляемых кандидатами при выдвижении и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кандидата на выборах депутатов Государственной Думы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седьмого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440156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49 Федерального закона «О выборах депутатов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Думы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Собрания Российской Федерации », окружная избирательная комиссия Подольского одномандатного избирательного округа №124 РЕШИЛА:</w:t>
      </w:r>
    </w:p>
    <w:p w:rsidR="00E15F4C" w:rsidRPr="00E15F4C" w:rsidRDefault="00E15F4C" w:rsidP="00440156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окружной избирательной комиссии Подольского одномандатного избирательного округа № 124 по приему и проверке документов, представляемых кандидатами при выдвижении и для регистрации кандидата на выборах депутатов Государственной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Федерального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Российской Федерации  седьмого созыва в следующем составе: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группы: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Т.В., член окружной избирательной комиссии с правом решающего голоса;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группы: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избирательной комиссии с правом решающего голоса;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Акимочев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Тимошкова Т.С., член окружной избирательной комиссии с правом решающего голоса.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председателя окружной избирательной комиссии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Подольского  одномандатного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124 Новичкову Н.В.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Избирательной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Избирательной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ВЫБОРЫ ДЕПУТАТОВ ГОСУДАРСТВЕННОЙ ДУМЫ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СОБРАНИЯ РОССИЙСКОЙ ФЕДЕРАЦИИ </w:t>
      </w:r>
    </w:p>
    <w:p w:rsidR="00E15F4C" w:rsidRPr="00E15F4C" w:rsidRDefault="00E15F4C" w:rsidP="00E15F4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  ИЗБИРАТЕЛЬНАЯ   КОМИССИЯ -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 – ПОДОЛЬСКИЙ ОДНОМАНДАТНЫЙ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</w:t>
      </w:r>
      <w:proofErr w:type="gramStart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№</w:t>
      </w:r>
      <w:proofErr w:type="gramEnd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   Московская обл., г. Лыткарино, ул. Первомайская, д.7/7                               т/ф   8(495)552 85 11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5/2</w:t>
      </w:r>
    </w:p>
    <w:p w:rsidR="00E15F4C" w:rsidRPr="00E15F4C" w:rsidRDefault="00E15F4C" w:rsidP="00440156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52471017"/>
      <w:bookmarkStart w:id="1" w:name="_Toc452471377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Рабочей группе окружной избирательной комиссии по проверке 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соблюдения порядка сбора подписей избирателей, оформления подписных листов, достоверности сведений об избирателях и их подписей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выборах </w:t>
      </w:r>
      <w:proofErr w:type="gramStart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bookmarkEnd w:id="0"/>
      <w:bookmarkEnd w:id="1"/>
      <w:r w:rsidR="0044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Федерального Собрания Российской Федерации  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44015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окружная избирательная комиссия Подольского одномандатного избирательного округа № 124</w:t>
      </w:r>
    </w:p>
    <w:p w:rsidR="00E15F4C" w:rsidRPr="00E15F4C" w:rsidRDefault="00E15F4C" w:rsidP="0044015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15F4C" w:rsidRPr="00E15F4C" w:rsidRDefault="00E15F4C" w:rsidP="00440156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Рабочую группу окружной избирательной комиссии Подольского одномандатного избирательного округа № 124 по проверке </w:t>
      </w:r>
      <w:r w:rsidRPr="00E15F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соблюдения порядка сбора подписей избирателей, оформления подписных листов, достоверности сведений об избирателях и их подписей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Государственной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Федерального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Российской Федерации  седьмого созыва  в следующем составе:</w:t>
      </w:r>
    </w:p>
    <w:p w:rsidR="00E15F4C" w:rsidRPr="00E15F4C" w:rsidRDefault="00E15F4C" w:rsidP="00440156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группы:</w:t>
      </w:r>
    </w:p>
    <w:p w:rsidR="00E15F4C" w:rsidRPr="00E15F4C" w:rsidRDefault="00E15F4C" w:rsidP="00440156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 К.А., член окружной избирательной комиссии с правом решающего голоса;</w:t>
      </w:r>
    </w:p>
    <w:p w:rsidR="00E15F4C" w:rsidRPr="00E15F4C" w:rsidRDefault="00E15F4C" w:rsidP="00440156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группы:</w:t>
      </w:r>
    </w:p>
    <w:p w:rsidR="00E15F4C" w:rsidRPr="00E15F4C" w:rsidRDefault="00E15F4C" w:rsidP="00440156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Юкина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E15F4C" w:rsidRPr="00E15F4C" w:rsidRDefault="00E15F4C" w:rsidP="00440156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E15F4C" w:rsidRPr="00E15F4C" w:rsidRDefault="00E15F4C" w:rsidP="00440156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избирательной комиссии с правом решающего голоса;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E15F4C" w:rsidRPr="00E15F4C" w:rsidRDefault="00E15F4C" w:rsidP="00440156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Т.В., член окружной избирательной комиссии с правом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решающего  голоса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F4C" w:rsidRPr="00E15F4C" w:rsidRDefault="00E15F4C" w:rsidP="0044015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почерковед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ЭКЦ ГУ МВД России по Московской области – по согласованию.</w:t>
      </w:r>
    </w:p>
    <w:p w:rsidR="00E15F4C" w:rsidRPr="00E15F4C" w:rsidRDefault="00E15F4C" w:rsidP="00E15F4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Новичкову Н.В.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7"/>
        <w:gridCol w:w="4508"/>
      </w:tblGrid>
      <w:tr w:rsidR="00E15F4C" w:rsidRPr="00E15F4C" w:rsidTr="00D80301">
        <w:tc>
          <w:tcPr>
            <w:tcW w:w="4594" w:type="dxa"/>
          </w:tcPr>
          <w:p w:rsidR="00E15F4C" w:rsidRPr="00E15F4C" w:rsidRDefault="00E15F4C" w:rsidP="00E15F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</w:tcPr>
          <w:p w:rsidR="00E15F4C" w:rsidRPr="00E15F4C" w:rsidRDefault="00E15F4C" w:rsidP="00E15F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F4C" w:rsidRPr="00E15F4C" w:rsidTr="00D80301">
        <w:trPr>
          <w:trHeight w:val="559"/>
        </w:trPr>
        <w:tc>
          <w:tcPr>
            <w:tcW w:w="4594" w:type="dxa"/>
          </w:tcPr>
          <w:p w:rsidR="00E15F4C" w:rsidRPr="00E15F4C" w:rsidRDefault="00E15F4C" w:rsidP="00E15F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</w:tcPr>
          <w:p w:rsidR="00E15F4C" w:rsidRPr="00E15F4C" w:rsidRDefault="00E15F4C" w:rsidP="00E15F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ВЫБОРЫ ДЕПУТАТОВ ГОСУДАРСТВЕННОЙ ДУМЫ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СОБРАНИЯ РОССИЙСКОЙ ФЕДЕРАЦИИ </w:t>
      </w:r>
    </w:p>
    <w:p w:rsidR="00E15F4C" w:rsidRPr="00E15F4C" w:rsidRDefault="00E15F4C" w:rsidP="00E15F4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  ИЗБИРАТЕЛЬНАЯ   КОМИССИЯ -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 – ПОДОЛЬСКИЙ ОДНОМАНДАТНЫЙ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</w:t>
      </w:r>
      <w:proofErr w:type="gramStart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№</w:t>
      </w:r>
      <w:proofErr w:type="gramEnd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   Московская обл., г. Лыткарино, ул. Первомайская, д.7/7                               т/ф   8(495)552 85 11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6/2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состава Рабочей группы окружной избирательной комиссии по предварительному рассмотрению обращений граждан, участников избирательного процесса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статьи 20 Федерального закона «Об основных гарантиях избирательных прав и права на участие в референдуме граждан Российской Федерации», окружная избирательная комиссия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Подольского  одномандатного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124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15F4C" w:rsidRPr="00E15F4C" w:rsidRDefault="00E15F4C" w:rsidP="00E15F4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Рабочей группе окружной избирательной комиссии по предварительному рассмотрению обращений граждан, участников избирательного процесса (Приложение № 1).</w:t>
      </w:r>
    </w:p>
    <w:p w:rsidR="00E15F4C" w:rsidRPr="00E15F4C" w:rsidRDefault="00E15F4C" w:rsidP="00E15F4C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состав Рабочей группы окружной избирательной комиссии по предварительному рассмотрению обращений граждан, участников избирательного процесса (Приложение № 2).</w:t>
      </w:r>
    </w:p>
    <w:p w:rsidR="00E15F4C" w:rsidRPr="00E15F4C" w:rsidRDefault="00E15F4C" w:rsidP="00440156">
      <w:pPr>
        <w:numPr>
          <w:ilvl w:val="0"/>
          <w:numId w:val="4"/>
        </w:numPr>
        <w:tabs>
          <w:tab w:val="left" w:pos="567"/>
        </w:tabs>
        <w:ind w:left="-142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</w:t>
      </w:r>
      <w:proofErr w:type="gramStart"/>
      <w:r w:rsidRPr="00E15F4C">
        <w:rPr>
          <w:rFonts w:ascii="Times New Roman" w:eastAsia="Times New Roman" w:hAnsi="Times New Roman" w:cs="Arial"/>
          <w:sz w:val="28"/>
          <w:szCs w:val="28"/>
          <w:lang w:eastAsia="ru-RU"/>
        </w:rPr>
        <w:t>124  Новичкову</w:t>
      </w:r>
      <w:proofErr w:type="gramEnd"/>
      <w:r w:rsidRPr="00E15F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Н.В.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 2 </w:t>
      </w: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окружной избирательной комиссии </w:t>
      </w: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20.06.2016 №6/2</w:t>
      </w:r>
    </w:p>
    <w:p w:rsidR="00E15F4C" w:rsidRPr="00E15F4C" w:rsidRDefault="00E15F4C" w:rsidP="00E15F4C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окружной избирательной комиссии по предварительному рассмотрению обращений граждан, участников избирательного процесса</w:t>
      </w:r>
    </w:p>
    <w:p w:rsidR="00E15F4C" w:rsidRPr="00E15F4C" w:rsidRDefault="00E15F4C" w:rsidP="00E15F4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Рабочей группы: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F4C" w:rsidRPr="00E15F4C" w:rsidRDefault="00E15F4C" w:rsidP="00E15F4C">
      <w:pPr>
        <w:keepNext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Toc452471023"/>
      <w:bookmarkStart w:id="3" w:name="_Toc452471383"/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Акимочев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член </w:t>
      </w:r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окружной избирательной комиссии с правом решающего голоса</w:t>
      </w:r>
      <w:bookmarkEnd w:id="2"/>
      <w:bookmarkEnd w:id="3"/>
    </w:p>
    <w:p w:rsidR="00E15F4C" w:rsidRPr="00E15F4C" w:rsidRDefault="00E15F4C" w:rsidP="00E15F4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Заместитель Руководителя Рабочей группы: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F4C" w:rsidRPr="00E15F4C" w:rsidRDefault="00E15F4C" w:rsidP="00E15F4C">
      <w:pPr>
        <w:keepNext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 К.А. – член </w:t>
      </w:r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окружной избирательной комиссии с правом решающего голоса</w:t>
      </w:r>
    </w:p>
    <w:p w:rsidR="00E15F4C" w:rsidRPr="00E15F4C" w:rsidRDefault="00E15F4C" w:rsidP="00E15F4C">
      <w:pPr>
        <w:keepNext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F4C" w:rsidRPr="00E15F4C" w:rsidRDefault="00E15F4C" w:rsidP="00E15F4C">
      <w:pPr>
        <w:keepNext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" w:name="_Toc452471024"/>
      <w:bookmarkStart w:id="5" w:name="_Toc452471384"/>
      <w:r w:rsidRPr="00E15F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Члены Рабочей группы:</w:t>
      </w:r>
      <w:bookmarkEnd w:id="4"/>
      <w:bookmarkEnd w:id="5"/>
    </w:p>
    <w:p w:rsidR="00E15F4C" w:rsidRPr="00E15F4C" w:rsidRDefault="00E15F4C" w:rsidP="00E15F4C">
      <w:pPr>
        <w:keepNext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F4C" w:rsidRPr="00E15F4C" w:rsidRDefault="00E15F4C" w:rsidP="00E15F4C">
      <w:pPr>
        <w:keepNext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F4C" w:rsidRPr="00E15F4C" w:rsidRDefault="00E15F4C" w:rsidP="00E15F4C">
      <w:pPr>
        <w:keepNext/>
        <w:numPr>
          <w:ilvl w:val="0"/>
          <w:numId w:val="5"/>
        </w:numPr>
        <w:ind w:firstLine="502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_Toc452471025"/>
      <w:bookmarkStart w:id="7" w:name="_Toc452471385"/>
      <w:proofErr w:type="spellStart"/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Блинова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А.А.– член окружной избирательной комиссии с правом </w:t>
      </w:r>
    </w:p>
    <w:p w:rsidR="00E15F4C" w:rsidRPr="00E15F4C" w:rsidRDefault="00E15F4C" w:rsidP="00E15F4C">
      <w:pPr>
        <w:keepNext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решающего голоса;</w:t>
      </w:r>
      <w:bookmarkEnd w:id="6"/>
      <w:bookmarkEnd w:id="7"/>
    </w:p>
    <w:p w:rsidR="00E15F4C" w:rsidRPr="00E15F4C" w:rsidRDefault="00E15F4C" w:rsidP="00E15F4C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Капкин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 – член окружной избирательной комиссии с правом</w:t>
      </w:r>
    </w:p>
    <w:p w:rsidR="00E15F4C" w:rsidRPr="00E15F4C" w:rsidRDefault="00E15F4C" w:rsidP="00E15F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решающего голоса;</w:t>
      </w:r>
    </w:p>
    <w:p w:rsidR="00E15F4C" w:rsidRPr="00E15F4C" w:rsidRDefault="00E15F4C" w:rsidP="00E15F4C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502"/>
        <w:jc w:val="lef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Тимошкова Т.С. – член окружной избирательной комиссии с правом решающего голоса.</w:t>
      </w:r>
      <w:r w:rsidRPr="00E15F4C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</w:p>
    <w:p w:rsidR="00E15F4C" w:rsidRPr="00E15F4C" w:rsidRDefault="00E15F4C" w:rsidP="00E15F4C">
      <w:pP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440156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E15F4C"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ЫБОРЫ ДЕПУТАТОВ ГОСУДАРСТВЕННОЙ ДУМЫ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СОБРАНИЯ РОССИЙСКОЙ ФЕДЕРАЦИИ </w:t>
      </w:r>
    </w:p>
    <w:p w:rsidR="00E15F4C" w:rsidRPr="00E15F4C" w:rsidRDefault="00E15F4C" w:rsidP="00E15F4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  ИЗБИРАТЕЛЬНАЯ   КОМИССИЯ -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 – ПОДОЛЬСКИЙ ОДНОМАНДАТНЫЙ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</w:t>
      </w:r>
      <w:proofErr w:type="gramStart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№</w:t>
      </w:r>
      <w:proofErr w:type="gramEnd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   Московская обл., г. Лыткарино, ул. Первомайская, д.7/7                               т/ф   8(495)552 85 11</w:t>
      </w:r>
    </w:p>
    <w:p w:rsidR="00E15F4C" w:rsidRPr="00E15F4C" w:rsidRDefault="00E15F4C" w:rsidP="00E15F4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7/2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по информационным спорам и иным вопросам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обеспечения выборов депутатов Государственной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Федерального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Российской Федерации  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Подольскому одномандатному избирательному округу № 124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ст. 29 Федерального закона «О выборах депутатов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Думы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Собрания Российской Федерации», окружная избирательная комиссия Подольского одномандатного избирательного округа № 124 РЕШИЛА:</w:t>
      </w:r>
    </w:p>
    <w:p w:rsidR="00E15F4C" w:rsidRPr="00440156" w:rsidRDefault="00E15F4C" w:rsidP="00440156">
      <w:pPr>
        <w:pStyle w:val="a3"/>
        <w:numPr>
          <w:ilvl w:val="0"/>
          <w:numId w:val="11"/>
        </w:numPr>
        <w:ind w:left="567" w:firstLine="567"/>
        <w:jc w:val="both"/>
        <w:rPr>
          <w:sz w:val="28"/>
          <w:szCs w:val="28"/>
        </w:rPr>
      </w:pPr>
      <w:r w:rsidRPr="00440156">
        <w:rPr>
          <w:sz w:val="28"/>
          <w:szCs w:val="28"/>
        </w:rPr>
        <w:t xml:space="preserve">Образовать Рабочую группу по информационным спорам и иным вопросам информационного обеспечения выборов депутатов Государственной </w:t>
      </w:r>
      <w:proofErr w:type="gramStart"/>
      <w:r w:rsidRPr="00440156">
        <w:rPr>
          <w:sz w:val="28"/>
          <w:szCs w:val="28"/>
        </w:rPr>
        <w:t>Думы  Федерального</w:t>
      </w:r>
      <w:proofErr w:type="gramEnd"/>
      <w:r w:rsidRPr="00440156">
        <w:rPr>
          <w:sz w:val="28"/>
          <w:szCs w:val="28"/>
        </w:rPr>
        <w:t xml:space="preserve"> Собрания Российской Федерации  седьмого созыва Подольского  одномандатного избирательного округа № 124 в следующем составе: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рабочей группы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Новичкова Н.В. - Председатель окружной избирательной комиссии 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руководителя рабочей группы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Тимошкова Т.С.-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окружной избирательной комиссии с правом решающего голоса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рабочей группы</w:t>
      </w:r>
      <w:r w:rsidRPr="00E15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Член окружной избирательной комиссии с правом решающего голоса;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Т.В. -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окружной избирательной комиссии с правом решающего голоса;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</w:t>
      </w:r>
      <w:proofErr w:type="spell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окружной избирательной комиссии с правом решающего голоса.</w:t>
      </w:r>
    </w:p>
    <w:p w:rsidR="00E15F4C" w:rsidRPr="00E15F4C" w:rsidRDefault="00E15F4C" w:rsidP="00440156">
      <w:pPr>
        <w:ind w:left="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Рабочей группе по информационным спорам и иным вопросам информационного обеспечения выборов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Государственной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Федерального Собрания Российской Федерации  седьмого созыва (прилагается).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выполнением настоящего решения возложить на председателя окружной избирательной комиссии </w:t>
      </w: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Подольского  одномандатного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124 Новичкову Н.В.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ВЫБОРЫ ДЕПУТАТОВ ГОСУДАРСТВЕННОЙ ДУМЫ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СОБРАНИЯ РОССИЙСКОЙ ФЕДЕРАЦИИ </w:t>
      </w:r>
    </w:p>
    <w:p w:rsidR="00E15F4C" w:rsidRPr="00E15F4C" w:rsidRDefault="00E15F4C" w:rsidP="00E15F4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  ИЗБИРАТЕЛЬНАЯ   КОМИССИЯ -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 – ПОДОЛЬСКИЙ ОДНОМАНДАТНЫЙ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</w:t>
      </w:r>
      <w:proofErr w:type="gramStart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№</w:t>
      </w:r>
      <w:proofErr w:type="gramEnd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   Московская обл., г. Лыткарино, ул. Первомайская, д.7/7                               т/ф   8(495)552 85 11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8/2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наделении членов окружной избирательной комиссии Подольского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одномандатного избирательного округа № 124 с правом решающего голоса полномочием по составлению протоколов об административных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r w:rsidRPr="00E15F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Кодексом Российской Федерации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административных правонарушениях.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E15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21.2 статьи 29</w:t>
        </w:r>
      </w:hyperlink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8" w:history="1">
        <w:r w:rsidRPr="00E15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28.3</w:t>
        </w:r>
      </w:hyperlink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окружная избирательная комиссия Подольского  одномандатного избирательного округа № 124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Уполномочить члена 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избирательной комиссии с правом решающего </w:t>
      </w:r>
      <w:proofErr w:type="gramStart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голоса  </w:t>
      </w:r>
      <w:proofErr w:type="spellStart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Акимочева</w:t>
      </w:r>
      <w:proofErr w:type="spellEnd"/>
      <w:proofErr w:type="gramEnd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 на составление 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правонарушениях, предусмотренных статьями 5.3 - 5.5, 5.8 - 5.10, 5.12, 5.15, 5.17 - 5.20, 5.47, 5.50, 5.51, 5.56, 5.64 - 5.68  Кодекса Российской Федерации об административных правонарушениях.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Новичкову Н.В.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ГОСУДАРСТВЕННОЙ ДУМЫ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СОБРАНИЯ РОССИЙСКОЙ ФЕДЕРАЦИИ </w:t>
      </w:r>
    </w:p>
    <w:p w:rsidR="00E15F4C" w:rsidRPr="00E15F4C" w:rsidRDefault="00E15F4C" w:rsidP="00E15F4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  ИЗБИРАТЕЛЬНАЯ   КОМИССИЯ -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МОСКОВСКАЯ ОБЛАСТЬ – ПОДОЛЬСКИЙ ОДНОМАНДАТНЫЙ 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ИЗБИРАТЕЛЬНЫЙ </w:t>
      </w:r>
      <w:proofErr w:type="gramStart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 №</w:t>
      </w:r>
      <w:proofErr w:type="gramEnd"/>
      <w:r w:rsidRPr="00E1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F4C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   Московская обл., г. Лыткарино, ул. Первомайская, д.7/7                               т/ф   8(495)552 85 11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9/2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группе контроля 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ГАС "Выборы" </w:t>
      </w:r>
    </w:p>
    <w:p w:rsidR="00E15F4C" w:rsidRPr="00E15F4C" w:rsidRDefault="00E15F4C" w:rsidP="00E15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E15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74</w:t>
        </w:r>
      </w:hyperlink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окружная избирательная комиссия Подольского одномандатного избирательного округа № 124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группу контроля 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Подольского одномандатного избирательного округа № 124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ГАС "Выборы" в следующем составе</w:t>
      </w:r>
      <w:r w:rsidRPr="00E15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Тимошкова Т.С. - 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Подольского одномандатного избирательного округа № 124</w:t>
      </w:r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голоса;</w:t>
      </w:r>
    </w:p>
    <w:p w:rsidR="00E15F4C" w:rsidRPr="00E15F4C" w:rsidRDefault="00E15F4C" w:rsidP="00440156">
      <w:pPr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Капкин</w:t>
      </w:r>
      <w:proofErr w:type="spellEnd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- член окружной избирательной комиссии Подольского одномандатного избирательного округа № </w:t>
      </w:r>
      <w:proofErr w:type="gramStart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  с</w:t>
      </w:r>
      <w:proofErr w:type="gramEnd"/>
      <w:r w:rsidRPr="00E1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правом решающего голоса.</w:t>
      </w:r>
    </w:p>
    <w:p w:rsidR="00E15F4C" w:rsidRPr="00E15F4C" w:rsidRDefault="00440156" w:rsidP="004401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15F4C"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</w:t>
      </w:r>
      <w:proofErr w:type="gramStart"/>
      <w:r w:rsidR="00E15F4C"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124  Новичкову</w:t>
      </w:r>
      <w:proofErr w:type="gramEnd"/>
      <w:r w:rsidR="00E15F4C"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4C" w:rsidRPr="00E15F4C" w:rsidRDefault="00E15F4C" w:rsidP="00E15F4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7585F" w:rsidRDefault="00E15F4C" w:rsidP="003B7C08">
      <w:pPr>
        <w:jc w:val="left"/>
      </w:pPr>
      <w:proofErr w:type="gram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E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bookmarkStart w:id="8" w:name="_GoBack"/>
      <w:bookmarkEnd w:id="8"/>
      <w:proofErr w:type="spellEnd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C5" w:rsidRDefault="00F269C5" w:rsidP="00E15F4C">
      <w:r>
        <w:separator/>
      </w:r>
    </w:p>
  </w:endnote>
  <w:endnote w:type="continuationSeparator" w:id="0">
    <w:p w:rsidR="00F269C5" w:rsidRDefault="00F269C5" w:rsidP="00E1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C5" w:rsidRDefault="00F269C5" w:rsidP="00E15F4C">
      <w:r>
        <w:separator/>
      </w:r>
    </w:p>
  </w:footnote>
  <w:footnote w:type="continuationSeparator" w:id="0">
    <w:p w:rsidR="00F269C5" w:rsidRDefault="00F269C5" w:rsidP="00E15F4C">
      <w:r>
        <w:continuationSeparator/>
      </w:r>
    </w:p>
  </w:footnote>
  <w:footnote w:id="1">
    <w:p w:rsidR="00E15F4C" w:rsidRPr="00465C0F" w:rsidRDefault="00E15F4C" w:rsidP="00E15F4C">
      <w:pPr>
        <w:pStyle w:val="a6"/>
        <w:tabs>
          <w:tab w:val="left" w:pos="1575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D61"/>
    <w:multiLevelType w:val="hybridMultilevel"/>
    <w:tmpl w:val="39BA259C"/>
    <w:lvl w:ilvl="0" w:tplc="1AD2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8F40A5"/>
    <w:multiLevelType w:val="hybridMultilevel"/>
    <w:tmpl w:val="8216023A"/>
    <w:lvl w:ilvl="0" w:tplc="D004B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A334E3"/>
    <w:multiLevelType w:val="hybridMultilevel"/>
    <w:tmpl w:val="9D5680AE"/>
    <w:lvl w:ilvl="0" w:tplc="D06A1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F7227"/>
    <w:multiLevelType w:val="hybridMultilevel"/>
    <w:tmpl w:val="2D70B120"/>
    <w:lvl w:ilvl="0" w:tplc="DD3A797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E267EE1"/>
    <w:multiLevelType w:val="hybridMultilevel"/>
    <w:tmpl w:val="7F904056"/>
    <w:lvl w:ilvl="0" w:tplc="68CE1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695420"/>
    <w:multiLevelType w:val="hybridMultilevel"/>
    <w:tmpl w:val="072A3466"/>
    <w:lvl w:ilvl="0" w:tplc="85164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054A35"/>
    <w:multiLevelType w:val="hybridMultilevel"/>
    <w:tmpl w:val="C1240E34"/>
    <w:lvl w:ilvl="0" w:tplc="B4CEEC0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A871112"/>
    <w:multiLevelType w:val="hybridMultilevel"/>
    <w:tmpl w:val="6E342D30"/>
    <w:lvl w:ilvl="0" w:tplc="4A342F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/>
      </w:rPr>
    </w:lvl>
    <w:lvl w:ilvl="1" w:tplc="6E9E3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548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562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88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1ED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18A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9EC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025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6E325598"/>
    <w:multiLevelType w:val="hybridMultilevel"/>
    <w:tmpl w:val="0E9A675A"/>
    <w:lvl w:ilvl="0" w:tplc="5C78C64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AC589A"/>
    <w:multiLevelType w:val="hybridMultilevel"/>
    <w:tmpl w:val="90324B56"/>
    <w:lvl w:ilvl="0" w:tplc="526088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910A4D"/>
    <w:multiLevelType w:val="hybridMultilevel"/>
    <w:tmpl w:val="265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C"/>
    <w:rsid w:val="003B7C08"/>
    <w:rsid w:val="00440156"/>
    <w:rsid w:val="00E15F4C"/>
    <w:rsid w:val="00E7585F"/>
    <w:rsid w:val="00F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1E8C-10DE-4EED-B7FF-7B0901B2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F4C"/>
  </w:style>
  <w:style w:type="paragraph" w:styleId="a3">
    <w:name w:val="List Paragraph"/>
    <w:basedOn w:val="a"/>
    <w:uiPriority w:val="34"/>
    <w:qFormat/>
    <w:rsid w:val="00E15F4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F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15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15F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8E95C2D05889D09300868319E1BB4BF6D445D0348D4787F525FD6564B5BC43FC6D5F5E4C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F8E95C2D05889D09300868319E1BB4BF6DA4DD7318D4787F525FD6564B5BC43FC6D5857C1BFD142o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F8E95C2D05889D09300868319E1BB4BF6DA4DD7318D4787F525FD6564B5BC43FC6D5857C1BFD142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2016-06-27T14:02:00Z</dcterms:created>
  <dcterms:modified xsi:type="dcterms:W3CDTF">2016-06-27T14:06:00Z</dcterms:modified>
</cp:coreProperties>
</file>