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B0" w:rsidRPr="001C592A" w:rsidRDefault="001C592A" w:rsidP="001C59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95.35pt;height:841.45pt;z-index:-2;mso-position-horizontal:center;mso-position-horizontal-relative:text;mso-position-vertical:inside;mso-position-vertical-relative:text;mso-width-relative:page;mso-height-relative:page" wrapcoords="-27 0 -27 21581 21600 21581 21600 0 -27 0">
            <v:imagedata r:id="rId6" o:title="11"/>
            <w10:wrap type="through"/>
          </v:shape>
        </w:pict>
      </w:r>
      <w:bookmarkEnd w:id="0"/>
    </w:p>
    <w:p w:rsidR="00115EB0" w:rsidRDefault="00115EB0" w:rsidP="00A9748C">
      <w:pPr>
        <w:jc w:val="both"/>
        <w:rPr>
          <w:rFonts w:ascii="Times New Roman" w:hAnsi="Times New Roman" w:cs="Times New Roman"/>
          <w:sz w:val="28"/>
          <w:szCs w:val="28"/>
        </w:rPr>
        <w:sectPr w:rsidR="00115EB0" w:rsidSect="0030508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15EB0" w:rsidRDefault="001C592A" w:rsidP="00370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28" type="#_x0000_t75" style="position:absolute;left:0;text-align:left;margin-left:35.7pt;margin-top:-.4pt;width:841.45pt;height:595.35pt;z-index:-1;mso-position-horizontal:absolute;mso-position-horizontal-relative:text;mso-position-vertical:absolute;mso-position-vertical-relative:text;mso-width-relative:page;mso-height-relative:page" wrapcoords="-19 0 -19 21573 21600 21573 21600 0 -19 0">
            <v:imagedata r:id="rId7" o:title="22"/>
            <w10:wrap type="through"/>
          </v:shape>
        </w:pict>
      </w:r>
    </w:p>
    <w:tbl>
      <w:tblPr>
        <w:tblW w:w="1545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09"/>
        <w:gridCol w:w="3569"/>
        <w:gridCol w:w="1534"/>
        <w:gridCol w:w="993"/>
        <w:gridCol w:w="1285"/>
        <w:gridCol w:w="1124"/>
        <w:gridCol w:w="1276"/>
        <w:gridCol w:w="1276"/>
        <w:gridCol w:w="1134"/>
        <w:gridCol w:w="2551"/>
      </w:tblGrid>
      <w:tr w:rsidR="00115EB0" w:rsidRPr="00742A35">
        <w:trPr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B5140A" w:rsidRDefault="00115EB0" w:rsidP="00B51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15EB0" w:rsidRPr="00742A35" w:rsidRDefault="00115EB0" w:rsidP="00B51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15EB0" w:rsidRPr="00742A35">
        <w:trPr>
          <w:trHeight w:val="1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742A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115EB0" w:rsidRPr="00742A3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Профилактика и предупреждение молодежной (подростковой) преступности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1655,10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742A35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 охранно-тревожной  сигнализации (с выводом на ПЦО);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Образовательные учреждения </w:t>
            </w:r>
          </w:p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Лыткарино (</w:t>
            </w:r>
            <w:proofErr w:type="spellStart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</w:t>
            </w:r>
            <w:proofErr w:type="gramStart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.у</w:t>
            </w:r>
            <w:proofErr w:type="gramEnd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чр</w:t>
            </w:r>
            <w:proofErr w:type="spellEnd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№№ 1,2,3,4,5,6,7,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ДО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ДДТ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115EB0" w:rsidRPr="00742A35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 специальных материалов (памятки)  антинаркотической направленности;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делам несовершеннолетних и защите их прав Администрации </w:t>
            </w:r>
          </w:p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Лыткарино</w:t>
            </w:r>
          </w:p>
        </w:tc>
      </w:tr>
      <w:tr w:rsidR="00115EB0" w:rsidRPr="00742A35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экскурсии  для несовершеннолетних и их законных представителей или лиц их замещающих, состоящих на учете в органах  и учреждениях системы профилактики и семей, находящихся в трудной жизненной ситуации;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754,30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делам несовершеннолетних и защите их прав Администрации </w:t>
            </w:r>
          </w:p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Лыткарино</w:t>
            </w:r>
          </w:p>
        </w:tc>
      </w:tr>
      <w:tr w:rsidR="00115EB0" w:rsidRPr="00742A3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Организация  мероприятия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закону совести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делам несовершеннолетних и защите их прав Администрации </w:t>
            </w:r>
          </w:p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Лыткарино</w:t>
            </w:r>
          </w:p>
        </w:tc>
      </w:tr>
      <w:tr w:rsidR="00115EB0" w:rsidRPr="00742A35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 конкурса  на лучший  ролик по антинаркотической теме;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2014, 2016, 2018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Управление образования </w:t>
            </w:r>
          </w:p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Лыткарино</w:t>
            </w:r>
          </w:p>
        </w:tc>
      </w:tr>
      <w:tr w:rsidR="00115EB0" w:rsidRPr="00742A35">
        <w:trPr>
          <w:trHeight w:val="7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B5140A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15EB0" w:rsidRPr="00742A35">
        <w:trPr>
          <w:trHeight w:val="1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742A35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в рамках диспансеризации выборочного экспресс – тестирования на добровольной основе в целях выявления учащихся, больных наркоманией;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Управление образования </w:t>
            </w:r>
          </w:p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Лыткарино</w:t>
            </w:r>
          </w:p>
        </w:tc>
      </w:tr>
      <w:tr w:rsidR="00115EB0" w:rsidRPr="00742A35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рейдов, из них: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делам несовершеннолетних и защите их прав Администрации </w:t>
            </w:r>
          </w:p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Лыткарино</w:t>
            </w:r>
          </w:p>
        </w:tc>
      </w:tr>
      <w:tr w:rsidR="00115EB0" w:rsidRPr="00742A35">
        <w:trPr>
          <w:trHeight w:val="1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Проведение оперативно-профилактических операций и рейдов, направленных на выявление несовершеннолетних  склонных к бродяжничеству, </w:t>
            </w:r>
            <w:proofErr w:type="gramStart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попрошайничеству</w:t>
            </w:r>
            <w:proofErr w:type="gramEnd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совершению правонарушений, употреблению алкоголя, наркотических средств и токсических веществ;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делам несовершеннолетних и защите их прав Администрации</w:t>
            </w:r>
          </w:p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 Лыткарино</w:t>
            </w:r>
          </w:p>
        </w:tc>
      </w:tr>
      <w:tr w:rsidR="00115EB0" w:rsidRPr="00742A35">
        <w:trPr>
          <w:trHeight w:val="20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1.7.2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рейдов в местах постоянного скопления подростков в жилом фонде города, по проверке подвальных, чердачных помещений, осуществление мероприятий по перекрытию доступа в подвалы и чердачные помещения жилых домов;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делам несовершеннолетних и защите их прав Администрации</w:t>
            </w:r>
          </w:p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 Лыткарино</w:t>
            </w:r>
          </w:p>
        </w:tc>
      </w:tr>
      <w:tr w:rsidR="00115EB0" w:rsidRPr="00742A35">
        <w:trPr>
          <w:trHeight w:val="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1.7.3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Проведение рейдов, направленных на защиту несовершеннолетних от угрозы алкогольной зависимости,  выявление  и устранение  причин, способствующих потреблению </w:t>
            </w:r>
            <w:proofErr w:type="spellStart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алкогольсодержащих</w:t>
            </w:r>
            <w:proofErr w:type="spellEnd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веществ несовершеннолетними;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делам несовершеннолетних и защите их прав Администрации </w:t>
            </w:r>
          </w:p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Лыткарино</w:t>
            </w:r>
          </w:p>
        </w:tc>
      </w:tr>
      <w:tr w:rsidR="00115EB0" w:rsidRPr="00742A35">
        <w:trPr>
          <w:trHeight w:val="7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B5140A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15EB0" w:rsidRPr="00742A35">
        <w:trPr>
          <w:trHeight w:val="1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742A35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1.7.4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рейдов  по выявлению детей,  находящихся  в  социально -  опасном  положении;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109,74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C357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делам несовершеннолетних и защите их прав Администрации </w:t>
            </w:r>
          </w:p>
          <w:p w:rsidR="00115EB0" w:rsidRPr="00742A35" w:rsidRDefault="00115EB0" w:rsidP="00C357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Лыткарино</w:t>
            </w:r>
          </w:p>
        </w:tc>
      </w:tr>
      <w:tr w:rsidR="00115EB0" w:rsidRPr="00742A35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1.7.5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рейдов,   по проверке несовершеннолетних  состоящих  на учете   по  приговорам  суда, которым  назначены наказания  условно – исполнительным  сроком.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C357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делам несовершеннолетних и защите их прав Администрации </w:t>
            </w:r>
          </w:p>
          <w:p w:rsidR="00115EB0" w:rsidRPr="00742A35" w:rsidRDefault="00115EB0" w:rsidP="00C357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Лыткарино</w:t>
            </w:r>
          </w:p>
        </w:tc>
      </w:tr>
      <w:tr w:rsidR="00115EB0" w:rsidRPr="00742A35">
        <w:trPr>
          <w:trHeight w:val="4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Профилактика и предупреждение преступлений и иных </w:t>
            </w:r>
            <w:proofErr w:type="gramStart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правонарушений</w:t>
            </w:r>
            <w:proofErr w:type="gramEnd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том числе экстремисткой (террористической) направленности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C357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742A35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2016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C357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742A35">
        <w:trPr>
          <w:trHeight w:val="5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C35708">
            <w:pPr>
              <w:ind w:left="-133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учреждений от приносящей доход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C357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742A35">
        <w:trPr>
          <w:trHeight w:val="4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Установка </w:t>
            </w:r>
            <w:proofErr w:type="gramStart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стационарных</w:t>
            </w:r>
            <w:proofErr w:type="gramEnd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рамочных </w:t>
            </w:r>
            <w:proofErr w:type="spellStart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металлодетекторов</w:t>
            </w:r>
            <w:proofErr w:type="spellEnd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C357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742A35">
        <w:trPr>
          <w:trHeight w:val="9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2014,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C357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Образовательные учреждения г. Лыткарино (</w:t>
            </w:r>
            <w:proofErr w:type="spellStart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</w:t>
            </w:r>
            <w:proofErr w:type="gramStart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.у</w:t>
            </w:r>
            <w:proofErr w:type="gramEnd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чр</w:t>
            </w:r>
            <w:proofErr w:type="spellEnd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№№ 1,2,3,4,5,6,7,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ДО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ДДТ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115EB0" w:rsidRPr="00742A35">
        <w:trPr>
          <w:trHeight w:val="9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C357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 ДК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Молодёжи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115EB0" w:rsidRPr="00742A35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C357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C35708" w:rsidRDefault="00115EB0" w:rsidP="00C357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МОУ ДОД «ДМШ»</w:t>
            </w:r>
          </w:p>
        </w:tc>
      </w:tr>
      <w:tr w:rsidR="00115EB0" w:rsidRPr="00742A35">
        <w:trPr>
          <w:trHeight w:val="7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B5140A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15EB0" w:rsidRPr="00742A35">
        <w:trPr>
          <w:trHeight w:val="10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742A35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автономного источника питания;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742A35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МОУ ДОД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ДМШ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115EB0" w:rsidRPr="00742A35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 ДК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115EB0" w:rsidRPr="00742A35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металлических дверей, распашных решеток, а также ремонт наружных металлических лестниц;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учреждения от приносящей доход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 ДК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115EB0" w:rsidRPr="00742A35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Разработка, установка систем контроля доступа;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742A35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Образовательные учреждения </w:t>
            </w:r>
          </w:p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Лыткарино (</w:t>
            </w:r>
            <w:proofErr w:type="spellStart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</w:t>
            </w:r>
            <w:proofErr w:type="gramStart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.у</w:t>
            </w:r>
            <w:proofErr w:type="gramEnd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чр</w:t>
            </w:r>
            <w:proofErr w:type="spellEnd"/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№№ 1,2,3,4,5,6,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ДО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ДДТ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115EB0" w:rsidRPr="00742A35">
        <w:trPr>
          <w:trHeight w:val="14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учреждения от приносящей доход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МОУ ДОД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ДМШ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115EB0" w:rsidRPr="00742A35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наглядной агитации и проведение мероприятий по вопросам противодействия экстремизму и терроризму для учреждений и населения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числе: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2016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ГО ЧС и ТБ Администрации</w:t>
            </w:r>
          </w:p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 Лыткарино</w:t>
            </w:r>
          </w:p>
        </w:tc>
      </w:tr>
      <w:tr w:rsidR="00115EB0" w:rsidRPr="00742A35">
        <w:trPr>
          <w:trHeight w:val="7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B5140A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15EB0" w:rsidRPr="00742A35">
        <w:trPr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742A3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паспортов безопасности города Лыткарино и учреждений города Лыткарино.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Лыткарино</w:t>
            </w:r>
          </w:p>
        </w:tc>
      </w:tr>
      <w:tr w:rsidR="00115EB0" w:rsidRPr="00742A35">
        <w:trPr>
          <w:trHeight w:val="30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2285,10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453,50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742A35">
        <w:trPr>
          <w:trHeight w:val="30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2165,10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453,50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742A35">
        <w:trPr>
          <w:trHeight w:val="30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4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15EB0" w:rsidRPr="00EF576D" w:rsidRDefault="00115EB0" w:rsidP="004B2C5D">
      <w:pPr>
        <w:jc w:val="both"/>
        <w:rPr>
          <w:rFonts w:ascii="Times New Roman" w:hAnsi="Times New Roman" w:cs="Times New Roman"/>
        </w:rPr>
      </w:pPr>
    </w:p>
    <w:p w:rsidR="00115EB0" w:rsidRDefault="00115EB0" w:rsidP="00F61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«Источники финансирования подпрограммы, в том числе по годам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 8 «Паспорт подпрограммы № 3 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2014-2018 годы» Программы изложить в следующей редакции:</w:t>
      </w:r>
    </w:p>
    <w:p w:rsidR="00115EB0" w:rsidRPr="00EF576D" w:rsidRDefault="00115EB0" w:rsidP="00F6157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4"/>
        <w:gridCol w:w="2206"/>
        <w:gridCol w:w="2206"/>
        <w:gridCol w:w="2206"/>
        <w:gridCol w:w="2206"/>
        <w:gridCol w:w="2206"/>
      </w:tblGrid>
      <w:tr w:rsidR="00115EB0" w:rsidRPr="005B1557">
        <w:trPr>
          <w:trHeight w:val="468"/>
          <w:jc w:val="center"/>
        </w:trPr>
        <w:tc>
          <w:tcPr>
            <w:tcW w:w="4354" w:type="dxa"/>
            <w:vMerge w:val="restart"/>
            <w:vAlign w:val="center"/>
          </w:tcPr>
          <w:p w:rsidR="00115EB0" w:rsidRPr="002B0D9E" w:rsidRDefault="00115EB0" w:rsidP="00FC30C7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Источники финансирования подпрограммы,</w:t>
            </w:r>
          </w:p>
          <w:p w:rsidR="00115EB0" w:rsidRPr="002B0D9E" w:rsidRDefault="00115EB0" w:rsidP="00FC30C7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1030" w:type="dxa"/>
            <w:gridSpan w:val="5"/>
            <w:tcBorders>
              <w:bottom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115EB0" w:rsidRPr="005B1557">
        <w:trPr>
          <w:trHeight w:val="418"/>
          <w:jc w:val="center"/>
        </w:trPr>
        <w:tc>
          <w:tcPr>
            <w:tcW w:w="4354" w:type="dxa"/>
            <w:vMerge/>
            <w:vAlign w:val="center"/>
          </w:tcPr>
          <w:p w:rsidR="00115EB0" w:rsidRPr="002B0D9E" w:rsidRDefault="00115EB0" w:rsidP="00FC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206" w:type="dxa"/>
            <w:tcBorders>
              <w:top w:val="single" w:sz="4" w:space="0" w:color="auto"/>
              <w:right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2018 год</w:t>
            </w:r>
          </w:p>
        </w:tc>
      </w:tr>
      <w:tr w:rsidR="00115EB0" w:rsidRPr="005B1557">
        <w:trPr>
          <w:trHeight w:val="129"/>
          <w:jc w:val="center"/>
        </w:trPr>
        <w:tc>
          <w:tcPr>
            <w:tcW w:w="4354" w:type="dxa"/>
            <w:vAlign w:val="center"/>
          </w:tcPr>
          <w:p w:rsidR="00115EB0" w:rsidRPr="002B0D9E" w:rsidRDefault="00115EB0" w:rsidP="00FC30C7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Средства бюджета г. Лыткарино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6 439,00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299,00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1 150,00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1 480,00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3 510,00</w:t>
            </w:r>
          </w:p>
        </w:tc>
      </w:tr>
      <w:tr w:rsidR="00115EB0" w:rsidRPr="005B1557">
        <w:trPr>
          <w:trHeight w:val="129"/>
          <w:jc w:val="center"/>
        </w:trPr>
        <w:tc>
          <w:tcPr>
            <w:tcW w:w="4354" w:type="dxa"/>
            <w:vAlign w:val="center"/>
          </w:tcPr>
          <w:p w:rsidR="00115EB0" w:rsidRPr="002B0D9E" w:rsidRDefault="00115EB0" w:rsidP="00FC30C7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15EB0" w:rsidRPr="005B1557">
        <w:trPr>
          <w:trHeight w:val="129"/>
          <w:jc w:val="center"/>
        </w:trPr>
        <w:tc>
          <w:tcPr>
            <w:tcW w:w="4354" w:type="dxa"/>
            <w:vAlign w:val="center"/>
          </w:tcPr>
          <w:p w:rsidR="00115EB0" w:rsidRPr="002B0D9E" w:rsidRDefault="00115EB0" w:rsidP="00FC30C7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6 439,00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299,00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1 150,00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1 480,00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3 510,00</w:t>
            </w:r>
          </w:p>
        </w:tc>
      </w:tr>
    </w:tbl>
    <w:p w:rsidR="00115EB0" w:rsidRPr="00EF576D" w:rsidRDefault="00115EB0" w:rsidP="00EF576D">
      <w:pPr>
        <w:jc w:val="both"/>
        <w:rPr>
          <w:rFonts w:ascii="Times New Roman" w:hAnsi="Times New Roman" w:cs="Times New Roman"/>
        </w:rPr>
      </w:pPr>
    </w:p>
    <w:p w:rsidR="00115EB0" w:rsidRDefault="00115EB0" w:rsidP="00F72D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Раздел 9 «Перечень мероприятий подпрограммы № 3 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2014-2018 годы» Программы изложить в следующей редакции:</w:t>
      </w:r>
    </w:p>
    <w:p w:rsidR="00115EB0" w:rsidRPr="00EF576D" w:rsidRDefault="00115EB0" w:rsidP="00F50587">
      <w:pPr>
        <w:jc w:val="both"/>
        <w:rPr>
          <w:rFonts w:ascii="Times New Roman" w:hAnsi="Times New Roman" w:cs="Times New Roman"/>
        </w:rPr>
      </w:pPr>
    </w:p>
    <w:tbl>
      <w:tblPr>
        <w:tblW w:w="1518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6"/>
        <w:gridCol w:w="3438"/>
        <w:gridCol w:w="1560"/>
        <w:gridCol w:w="1004"/>
        <w:gridCol w:w="1264"/>
        <w:gridCol w:w="1204"/>
        <w:gridCol w:w="1205"/>
        <w:gridCol w:w="1205"/>
        <w:gridCol w:w="1205"/>
        <w:gridCol w:w="2552"/>
      </w:tblGrid>
      <w:tr w:rsidR="00115EB0" w:rsidRPr="00EF576D">
        <w:trPr>
          <w:trHeight w:val="70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B5140A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15EB0" w:rsidRPr="00EF576D">
        <w:trPr>
          <w:trHeight w:val="122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EF576D">
        <w:trPr>
          <w:trHeight w:val="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115EB0" w:rsidRPr="00EF576D">
        <w:trPr>
          <w:trHeight w:val="70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B5140A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15EB0" w:rsidRPr="00EF576D">
        <w:trPr>
          <w:trHeight w:val="11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EF576D">
        <w:trPr>
          <w:trHeight w:val="8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4 229,00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EF576D">
        <w:trPr>
          <w:trHeight w:val="5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защитных противопожарных полос на границе с лесным массивом и опашка полей на территории города Лыткарино;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115EB0" w:rsidRPr="00EF576D">
        <w:trPr>
          <w:trHeight w:val="4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и содержание  спасательных служб города Лыткарино;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115EB0" w:rsidRPr="00EF576D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115EB0" w:rsidRPr="00EF576D">
        <w:trPr>
          <w:trHeight w:val="5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Заключение договоров с аварийно-восстановительными службами по ликвидации чрезвычайных ситуаций в границах города Лыткарино;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115EB0" w:rsidRPr="00EF576D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115EB0" w:rsidRPr="00EF576D">
        <w:trPr>
          <w:trHeight w:val="4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и пополнение материальных запасов в целях ликвидации последствий чрезвычайных ситуаций;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2014, 2016 - 2018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115EB0" w:rsidRPr="00EF576D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115EB0" w:rsidRPr="00EF576D">
        <w:trPr>
          <w:trHeight w:val="6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Выделение бюджетных ассигнований Администрации города Лыткарино на ликвидацию последствий возможных чрезвычайных ситуаций;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EF576D">
            <w:pPr>
              <w:ind w:left="-120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Непрограм-мные</w:t>
            </w:r>
            <w:proofErr w:type="spellEnd"/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расходы бюджета </w:t>
            </w:r>
          </w:p>
          <w:p w:rsidR="00115EB0" w:rsidRPr="00EF576D" w:rsidRDefault="00115EB0" w:rsidP="00EF576D">
            <w:pPr>
              <w:ind w:left="-120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Лыткарино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115EB0" w:rsidRPr="00EF576D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115EB0" w:rsidRPr="00EF576D">
        <w:trPr>
          <w:trHeight w:val="8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мероприятие:</w:t>
            </w: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безопасности на водных объектах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EF576D">
        <w:trPr>
          <w:trHeight w:val="70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B5140A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15EB0" w:rsidRPr="00EF576D">
        <w:trPr>
          <w:trHeight w:val="11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EF576D">
        <w:trPr>
          <w:trHeight w:val="1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водолазных работ по очистке дна мест купания;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Лесопарк Лыткарино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115EB0" w:rsidRPr="00EF576D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и обслуживание оборудования для обеспечения деятельности службы по спасению людей на водных объектах;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115EB0" w:rsidRPr="00EF576D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115EB0" w:rsidRPr="00EF576D">
        <w:trPr>
          <w:trHeight w:val="14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Приобретение и установка </w:t>
            </w:r>
            <w:proofErr w:type="gramStart"/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аншлагов о запрете</w:t>
            </w:r>
            <w:proofErr w:type="gramEnd"/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купания, информационных стендов на водных объектах города Лыткарино.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115EB0" w:rsidRPr="00EF576D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115EB0" w:rsidRPr="00EF576D">
        <w:trPr>
          <w:trHeight w:val="194"/>
        </w:trPr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6 439,00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EF576D">
        <w:trPr>
          <w:trHeight w:val="285"/>
        </w:trPr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6 439,00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EF576D" w:rsidRDefault="00115EB0" w:rsidP="00EF5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7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15EB0" w:rsidRDefault="00115EB0" w:rsidP="00F50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F72D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 «Источники финансирования подпрограммы, в том числе по годам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 10 «Паспорт подпрограммы № 4 «Развитие и совершенствование системы оповещения и информирования населения» муниципальной программы «Безопасность города Лыткарино» на 2014-2018 годы» Программы изложить в следующей редакции:</w:t>
      </w:r>
    </w:p>
    <w:p w:rsidR="00115EB0" w:rsidRDefault="00115EB0" w:rsidP="007857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4"/>
        <w:gridCol w:w="2206"/>
        <w:gridCol w:w="2206"/>
        <w:gridCol w:w="2206"/>
        <w:gridCol w:w="2206"/>
        <w:gridCol w:w="2206"/>
      </w:tblGrid>
      <w:tr w:rsidR="00115EB0" w:rsidRPr="005B1557">
        <w:trPr>
          <w:trHeight w:val="468"/>
          <w:jc w:val="center"/>
        </w:trPr>
        <w:tc>
          <w:tcPr>
            <w:tcW w:w="4354" w:type="dxa"/>
            <w:vMerge w:val="restart"/>
            <w:vAlign w:val="center"/>
          </w:tcPr>
          <w:p w:rsidR="00115EB0" w:rsidRPr="002B0D9E" w:rsidRDefault="00115EB0" w:rsidP="000444FC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Источники финансирования подпрограммы,</w:t>
            </w:r>
          </w:p>
          <w:p w:rsidR="00115EB0" w:rsidRPr="002B0D9E" w:rsidRDefault="00115EB0" w:rsidP="000444FC">
            <w:pPr>
              <w:rPr>
                <w:rFonts w:ascii="Times New Roman" w:hAnsi="Times New Roman" w:cs="Times New Roman"/>
                <w:highlight w:val="yellow"/>
              </w:rPr>
            </w:pPr>
            <w:r w:rsidRPr="002B0D9E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1030" w:type="dxa"/>
            <w:gridSpan w:val="5"/>
            <w:tcBorders>
              <w:bottom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115EB0" w:rsidRPr="005B1557">
        <w:trPr>
          <w:trHeight w:val="418"/>
          <w:jc w:val="center"/>
        </w:trPr>
        <w:tc>
          <w:tcPr>
            <w:tcW w:w="4354" w:type="dxa"/>
            <w:vMerge/>
            <w:vAlign w:val="center"/>
          </w:tcPr>
          <w:p w:rsidR="00115EB0" w:rsidRPr="002B0D9E" w:rsidRDefault="00115EB0" w:rsidP="0004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206" w:type="dxa"/>
            <w:tcBorders>
              <w:top w:val="single" w:sz="4" w:space="0" w:color="auto"/>
              <w:right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2018 год</w:t>
            </w:r>
          </w:p>
        </w:tc>
      </w:tr>
      <w:tr w:rsidR="00115EB0" w:rsidRPr="005B1557">
        <w:trPr>
          <w:trHeight w:val="129"/>
          <w:jc w:val="center"/>
        </w:trPr>
        <w:tc>
          <w:tcPr>
            <w:tcW w:w="4354" w:type="dxa"/>
            <w:vAlign w:val="center"/>
          </w:tcPr>
          <w:p w:rsidR="00115EB0" w:rsidRPr="002B0D9E" w:rsidRDefault="00115EB0" w:rsidP="000444FC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Средства бюджета г. Лыткарино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1 471,80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190,60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495,70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387,50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bottom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398,00</w:t>
            </w:r>
          </w:p>
        </w:tc>
      </w:tr>
      <w:tr w:rsidR="00115EB0" w:rsidRPr="005B1557">
        <w:trPr>
          <w:trHeight w:val="129"/>
          <w:jc w:val="center"/>
        </w:trPr>
        <w:tc>
          <w:tcPr>
            <w:tcW w:w="4354" w:type="dxa"/>
            <w:vAlign w:val="center"/>
          </w:tcPr>
          <w:p w:rsidR="00115EB0" w:rsidRPr="002B0D9E" w:rsidRDefault="00115EB0" w:rsidP="000444FC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15EB0" w:rsidRPr="005B1557">
        <w:trPr>
          <w:trHeight w:val="276"/>
          <w:jc w:val="center"/>
        </w:trPr>
        <w:tc>
          <w:tcPr>
            <w:tcW w:w="4354" w:type="dxa"/>
            <w:vAlign w:val="center"/>
          </w:tcPr>
          <w:p w:rsidR="00115EB0" w:rsidRPr="002B0D9E" w:rsidRDefault="00115EB0" w:rsidP="000444FC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1 471,80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190,60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495,70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387,50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bottom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398,00</w:t>
            </w:r>
          </w:p>
        </w:tc>
      </w:tr>
    </w:tbl>
    <w:p w:rsidR="00115EB0" w:rsidRDefault="00115EB0" w:rsidP="00BC0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F72D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Раздел 11 «Перечень мероприятий подпрограммы № 4 «Развитие и совершенствование системы оповещения и информирования населения» муниципальной программы «Безопасность города Лыткарино» на 2014-2018 годы» Программы изложить в следующей редакции:</w:t>
      </w:r>
    </w:p>
    <w:p w:rsidR="00115EB0" w:rsidRDefault="00115EB0" w:rsidP="00BC07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35"/>
        <w:gridCol w:w="3349"/>
        <w:gridCol w:w="1560"/>
        <w:gridCol w:w="945"/>
        <w:gridCol w:w="1323"/>
        <w:gridCol w:w="1204"/>
        <w:gridCol w:w="1205"/>
        <w:gridCol w:w="1205"/>
        <w:gridCol w:w="1205"/>
        <w:gridCol w:w="2552"/>
      </w:tblGrid>
      <w:tr w:rsidR="00115EB0" w:rsidRPr="009166C9">
        <w:trPr>
          <w:trHeight w:val="6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B5140A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15EB0" w:rsidRPr="009166C9">
        <w:trPr>
          <w:trHeight w:val="127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9166C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115EB0" w:rsidRPr="009166C9">
        <w:trPr>
          <w:trHeight w:val="180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Развитие, совершенствование и обслуживание всех элементов системы оповещения и информирования населения города Лыткарино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1 471,80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9166C9">
        <w:trPr>
          <w:trHeight w:val="184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Содержание, техническое обслуживание и поддержание в состоянии постоянной готовности местных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 оповещения населения 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(сирена</w:t>
            </w:r>
            <w:proofErr w:type="gramStart"/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- 40) и абонентского телеграфа;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951,7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311,5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ГО ЧС и ТБ Администрации</w:t>
            </w:r>
          </w:p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115EB0" w:rsidRPr="009166C9">
        <w:trPr>
          <w:trHeight w:val="182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Содержание, техническое обслуживание и поддержание в состоянии постоянной готовности абонентского       телеграфа МКУ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ЕДДС Лыткарино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ЕДДС Лыткарино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115EB0" w:rsidRPr="009166C9">
        <w:trPr>
          <w:trHeight w:val="141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 и установка сирены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С-40                               (приобретение оборудования);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68,5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18,5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115EB0" w:rsidRPr="009166C9">
        <w:trPr>
          <w:trHeight w:val="70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B5140A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15EB0" w:rsidRPr="009166C9">
        <w:trPr>
          <w:trHeight w:val="112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9166C9">
        <w:trPr>
          <w:trHeight w:val="40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Модернизация местной системы оповещения населения города Лыткарино;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9166C9">
        <w:trPr>
          <w:trHeight w:val="56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115EB0" w:rsidRPr="009166C9" w:rsidRDefault="00115EB0" w:rsidP="009E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115EB0" w:rsidRPr="009166C9">
        <w:trPr>
          <w:trHeight w:val="11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9166C9">
        <w:trPr>
          <w:trHeight w:val="65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Содержание и эксплуатация АПК МКУ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ЕДДС Лыткарино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организации экстренного оповещения населения города Лыткарино по средствам перехвата TV сигнала;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ЕДДС Лыткарино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115EB0" w:rsidRPr="009166C9">
        <w:trPr>
          <w:trHeight w:val="139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 для обеспечения бесперебойного энергоснабжения.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ЕДДС Лыткарино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115EB0" w:rsidRPr="009166C9">
        <w:trPr>
          <w:trHeight w:val="77"/>
        </w:trPr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1 471,80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9166C9">
        <w:trPr>
          <w:trHeight w:val="77"/>
        </w:trPr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1 471,80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495,70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9166C9" w:rsidRDefault="00115EB0" w:rsidP="00916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66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15EB0" w:rsidRDefault="00115EB0" w:rsidP="00AE3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AE3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Пункт «Источники финансирования подпрограммы, в том числе по годам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 12 ««Паспорт подпрограммы   № 5 «Обеспечение пожарной безопасности» муниципальной программы «Безопасность города Лыткарино» на 2014-2018 годы» Программы изложить в следующей редакции:</w:t>
      </w:r>
    </w:p>
    <w:p w:rsidR="00115EB0" w:rsidRDefault="00115EB0" w:rsidP="00AE3F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4"/>
        <w:gridCol w:w="2206"/>
        <w:gridCol w:w="2206"/>
        <w:gridCol w:w="2206"/>
        <w:gridCol w:w="2206"/>
        <w:gridCol w:w="2206"/>
      </w:tblGrid>
      <w:tr w:rsidR="00115EB0" w:rsidRPr="005B1557">
        <w:trPr>
          <w:trHeight w:val="468"/>
          <w:jc w:val="center"/>
        </w:trPr>
        <w:tc>
          <w:tcPr>
            <w:tcW w:w="4354" w:type="dxa"/>
            <w:vMerge w:val="restart"/>
            <w:vAlign w:val="center"/>
          </w:tcPr>
          <w:p w:rsidR="00115EB0" w:rsidRPr="002B0D9E" w:rsidRDefault="00115EB0" w:rsidP="00FC30C7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lastRenderedPageBreak/>
              <w:t>Источники финансирования подпрограммы,</w:t>
            </w:r>
          </w:p>
          <w:p w:rsidR="00115EB0" w:rsidRPr="002B0D9E" w:rsidRDefault="00115EB0" w:rsidP="00FC30C7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1030" w:type="dxa"/>
            <w:gridSpan w:val="5"/>
            <w:tcBorders>
              <w:bottom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115EB0" w:rsidRPr="005B1557">
        <w:trPr>
          <w:trHeight w:val="418"/>
          <w:jc w:val="center"/>
        </w:trPr>
        <w:tc>
          <w:tcPr>
            <w:tcW w:w="4354" w:type="dxa"/>
            <w:vMerge/>
            <w:vAlign w:val="center"/>
          </w:tcPr>
          <w:p w:rsidR="00115EB0" w:rsidRPr="002B0D9E" w:rsidRDefault="00115EB0" w:rsidP="00FC3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206" w:type="dxa"/>
            <w:tcBorders>
              <w:top w:val="single" w:sz="4" w:space="0" w:color="auto"/>
              <w:right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2018 год</w:t>
            </w:r>
          </w:p>
        </w:tc>
      </w:tr>
      <w:tr w:rsidR="00115EB0" w:rsidRPr="005B1557">
        <w:trPr>
          <w:trHeight w:val="129"/>
          <w:jc w:val="center"/>
        </w:trPr>
        <w:tc>
          <w:tcPr>
            <w:tcW w:w="4354" w:type="dxa"/>
            <w:vAlign w:val="center"/>
          </w:tcPr>
          <w:p w:rsidR="00115EB0" w:rsidRPr="002B0D9E" w:rsidRDefault="00115EB0" w:rsidP="00FC30C7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Средства бюджета г. Лыткарино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1 388,90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653,90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265,00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115EB0" w:rsidRPr="005B1557">
        <w:trPr>
          <w:trHeight w:val="129"/>
          <w:jc w:val="center"/>
        </w:trPr>
        <w:tc>
          <w:tcPr>
            <w:tcW w:w="4354" w:type="dxa"/>
            <w:vAlign w:val="center"/>
          </w:tcPr>
          <w:p w:rsidR="00115EB0" w:rsidRPr="002B0D9E" w:rsidRDefault="00115EB0" w:rsidP="00FC30C7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281,00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281,00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15EB0" w:rsidRPr="005B1557">
        <w:trPr>
          <w:trHeight w:val="129"/>
          <w:jc w:val="center"/>
        </w:trPr>
        <w:tc>
          <w:tcPr>
            <w:tcW w:w="4354" w:type="dxa"/>
            <w:vAlign w:val="center"/>
          </w:tcPr>
          <w:p w:rsidR="00115EB0" w:rsidRPr="002B0D9E" w:rsidRDefault="00115EB0" w:rsidP="00FC30C7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1 669,90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934,90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265,00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</w:tbl>
    <w:p w:rsidR="00115EB0" w:rsidRDefault="00115EB0" w:rsidP="009D6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9D6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Раздел 13 «Перечень мероприятий подпрограммы № 5 «Обеспечение пожарной безопасности» муниципальной программы «Безопасность города Лыткарино» на 2014-2018 годы» Программы изложить в следующей редакции:</w:t>
      </w:r>
    </w:p>
    <w:p w:rsidR="00115EB0" w:rsidRDefault="00115EB0" w:rsidP="00806D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2" w:type="dxa"/>
        <w:tblLook w:val="00A0" w:firstRow="1" w:lastRow="0" w:firstColumn="1" w:lastColumn="0" w:noHBand="0" w:noVBand="0"/>
      </w:tblPr>
      <w:tblGrid>
        <w:gridCol w:w="546"/>
        <w:gridCol w:w="3438"/>
        <w:gridCol w:w="1560"/>
        <w:gridCol w:w="1040"/>
        <w:gridCol w:w="1228"/>
        <w:gridCol w:w="1195"/>
        <w:gridCol w:w="1195"/>
        <w:gridCol w:w="1195"/>
        <w:gridCol w:w="1195"/>
        <w:gridCol w:w="2591"/>
      </w:tblGrid>
      <w:tr w:rsidR="00115EB0" w:rsidRPr="000866A0">
        <w:trPr>
          <w:trHeight w:val="7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B5140A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15EB0" w:rsidRPr="000866A0">
        <w:trPr>
          <w:trHeight w:val="11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0866A0">
        <w:trPr>
          <w:trHeight w:val="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115EB0" w:rsidRPr="000866A0">
        <w:trPr>
          <w:trHeight w:val="33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мероприятие: «Обеспечение мероприятий, направленных на снижение количества пожаров на территории города Лыткарино», в том числе: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0866A0">
        <w:trPr>
          <w:trHeight w:val="11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0866A0">
        <w:trPr>
          <w:trHeight w:val="179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учреждений от приносящей доход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0866A0">
        <w:trPr>
          <w:trHeight w:val="33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Огнезащитная обработка;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0866A0">
        <w:trPr>
          <w:trHeight w:val="13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Образовательные учреждения г. Лыткарино (</w:t>
            </w:r>
            <w:proofErr w:type="spellStart"/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</w:t>
            </w:r>
            <w:proofErr w:type="gramStart"/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.у</w:t>
            </w:r>
            <w:proofErr w:type="gramEnd"/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чр</w:t>
            </w:r>
            <w:proofErr w:type="spellEnd"/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№№ 1,2,3,4,5,6,7, МДОУ №№1,4,5,8,12,15, 19,22,23,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ДО</w:t>
            </w: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"ДДТ",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ДО</w:t>
            </w: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ЦДТ "Искатель")</w:t>
            </w:r>
          </w:p>
        </w:tc>
      </w:tr>
      <w:tr w:rsidR="00115EB0" w:rsidRPr="000866A0">
        <w:trPr>
          <w:trHeight w:val="70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15EB0" w:rsidRPr="00B5140A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15EB0" w:rsidRPr="000866A0">
        <w:trPr>
          <w:trHeight w:val="11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0866A0">
        <w:trPr>
          <w:trHeight w:val="41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ДК "Мир"</w:t>
            </w:r>
          </w:p>
        </w:tc>
      </w:tr>
      <w:tr w:rsidR="00115EB0" w:rsidRPr="000866A0">
        <w:trPr>
          <w:trHeight w:val="53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ДК "Центр молодежи"</w:t>
            </w:r>
          </w:p>
        </w:tc>
      </w:tr>
      <w:tr w:rsidR="00115EB0" w:rsidRPr="000866A0">
        <w:trPr>
          <w:trHeight w:val="362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Замер заземления и сопротивления изоляции токоведущих частей силового и осветительного оборудования, испытание электрооборудования;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0866A0">
        <w:trPr>
          <w:trHeight w:val="36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FB2E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учреждения от приносящей доход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ДК "Мир"</w:t>
            </w:r>
          </w:p>
        </w:tc>
      </w:tr>
      <w:tr w:rsidR="00115EB0" w:rsidRPr="000866A0">
        <w:trPr>
          <w:trHeight w:val="12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2015, 2016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МОУ ДОД "ДМШ"</w:t>
            </w:r>
          </w:p>
        </w:tc>
      </w:tr>
      <w:tr w:rsidR="00115EB0" w:rsidRPr="000866A0">
        <w:trPr>
          <w:trHeight w:val="5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</w:rPr>
            </w:pPr>
            <w:r w:rsidRPr="000866A0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Монтаж систем </w:t>
            </w:r>
            <w:proofErr w:type="spellStart"/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молниезащиты</w:t>
            </w:r>
            <w:proofErr w:type="spellEnd"/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и заземления здания;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FB2E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учреждения от приносящей доход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ДК "Мир"</w:t>
            </w:r>
          </w:p>
        </w:tc>
      </w:tr>
      <w:tr w:rsidR="00115EB0" w:rsidRPr="000866A0">
        <w:trPr>
          <w:trHeight w:val="45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</w:rPr>
            </w:pPr>
            <w:r w:rsidRPr="000866A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мероприятие: «Обеспечение мероприятий, направленных на снижение уровня травматизма и смертности на пожарах», в том числе: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1 261,90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566,90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0866A0">
        <w:trPr>
          <w:trHeight w:val="59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1 180,90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485,90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0866A0">
        <w:trPr>
          <w:trHeight w:val="6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FB2E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учреждений от приносящей доход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0866A0">
        <w:trPr>
          <w:trHeight w:val="70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15EB0" w:rsidRPr="00B5140A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15EB0" w:rsidRPr="000866A0">
        <w:trPr>
          <w:trHeight w:val="11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FB2E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0866A0">
        <w:trPr>
          <w:trHeight w:val="419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и перезаправка    огнетушителей и пожарного оборудования;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0866A0">
        <w:trPr>
          <w:trHeight w:val="41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ДО</w:t>
            </w: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"ДЮСШ"</w:t>
            </w:r>
          </w:p>
        </w:tc>
      </w:tr>
      <w:tr w:rsidR="00115EB0" w:rsidRPr="000866A0">
        <w:trPr>
          <w:trHeight w:val="6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FB2E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учреждения от приносящей доход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ДК "Мир"</w:t>
            </w:r>
          </w:p>
        </w:tc>
      </w:tr>
      <w:tr w:rsidR="00115EB0" w:rsidRPr="000866A0">
        <w:trPr>
          <w:trHeight w:val="7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МОУ ДОД "ДМШ"</w:t>
            </w:r>
          </w:p>
        </w:tc>
      </w:tr>
      <w:tr w:rsidR="00115EB0" w:rsidRPr="000866A0">
        <w:trPr>
          <w:trHeight w:val="11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Противопожарная пропаганда среди населения,   приобретение схем, буклетов, учебной литературы, наглядной агитации, материалов для оформления стендов, изготовление и установка аншлагов;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377,80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  <w:proofErr w:type="spellStart"/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.Л</w:t>
            </w:r>
            <w:proofErr w:type="gramEnd"/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ыткарино</w:t>
            </w:r>
            <w:proofErr w:type="spellEnd"/>
          </w:p>
        </w:tc>
      </w:tr>
      <w:tr w:rsidR="00115EB0" w:rsidRPr="000866A0">
        <w:trPr>
          <w:trHeight w:val="6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и ремонт оборудования для системы внутреннего и наружного противопожарного водопровода;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2017 </w:t>
            </w: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  <w:proofErr w:type="spellStart"/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.Л</w:t>
            </w:r>
            <w:proofErr w:type="gramEnd"/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ыткарино</w:t>
            </w:r>
            <w:proofErr w:type="spellEnd"/>
          </w:p>
        </w:tc>
      </w:tr>
      <w:tr w:rsidR="00115EB0" w:rsidRPr="000866A0">
        <w:trPr>
          <w:trHeight w:val="382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</w:rPr>
            </w:pPr>
            <w:r w:rsidRPr="000866A0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 автоматической системы пожарной сигнализации, вывод на пульт ПЧ-303;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389,66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389,66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0866A0">
        <w:trPr>
          <w:trHeight w:val="26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Образовательные учреждения г. Лыткарино </w:t>
            </w:r>
          </w:p>
        </w:tc>
      </w:tr>
      <w:tr w:rsidR="00115EB0" w:rsidRPr="000866A0">
        <w:trPr>
          <w:trHeight w:val="7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163,76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163,76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МОУ ДОД "ДМШ"</w:t>
            </w:r>
          </w:p>
        </w:tc>
      </w:tr>
      <w:tr w:rsidR="00115EB0" w:rsidRPr="000866A0">
        <w:trPr>
          <w:trHeight w:val="70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15EB0" w:rsidRPr="00B5140A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15EB0" w:rsidRPr="000866A0">
        <w:trPr>
          <w:trHeight w:val="11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742A35" w:rsidRDefault="00115EB0" w:rsidP="006914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0866A0">
        <w:trPr>
          <w:trHeight w:val="1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</w:rPr>
            </w:pPr>
            <w:r w:rsidRPr="000866A0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Изготовление и размещение планов эвакуации и знаков противопожарной безопасности;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МОУ ДОД "ДМШ"</w:t>
            </w:r>
          </w:p>
        </w:tc>
      </w:tr>
      <w:tr w:rsidR="00115EB0" w:rsidRPr="000866A0">
        <w:trPr>
          <w:trHeight w:val="2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Испытание дымовых люков;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FB2EE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учреждения от приносящей доход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ДК "Мир"</w:t>
            </w:r>
          </w:p>
        </w:tc>
      </w:tr>
      <w:tr w:rsidR="00115EB0" w:rsidRPr="000866A0">
        <w:trPr>
          <w:trHeight w:val="36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специальной обработки элементов строительных конструкций и внутренней отделки здания и декораций, выполненных из горючих материалов.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0866A0">
        <w:trPr>
          <w:trHeight w:val="13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ДК "Мир"</w:t>
            </w:r>
          </w:p>
        </w:tc>
      </w:tr>
      <w:tr w:rsidR="00115EB0" w:rsidRPr="000866A0">
        <w:trPr>
          <w:trHeight w:val="38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ДК "Центр молодежи"</w:t>
            </w:r>
          </w:p>
        </w:tc>
      </w:tr>
      <w:tr w:rsidR="00115EB0" w:rsidRPr="000866A0">
        <w:trPr>
          <w:trHeight w:val="77"/>
        </w:trPr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1 669,90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934,90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0866A0">
        <w:trPr>
          <w:trHeight w:val="77"/>
        </w:trPr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1 388,90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653,90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0866A0">
        <w:trPr>
          <w:trHeight w:val="77"/>
        </w:trPr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0866A0" w:rsidRDefault="00115EB0" w:rsidP="000866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15EB0" w:rsidRPr="00F4520D" w:rsidRDefault="00115EB0" w:rsidP="00806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610C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Пункт «Источники финансирования подпрограммы, в том числе по годам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 14 ««Паспорт подпрограммы № 6 «Обеспечение мероприятий гражданской обороны» муниципальной программы «Безопасность города Лыткарино» на 2014-2018 годы» Программы изложить в следующей редакции:</w:t>
      </w:r>
    </w:p>
    <w:p w:rsidR="00115EB0" w:rsidRPr="00F4520D" w:rsidRDefault="00115EB0" w:rsidP="009A003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4"/>
        <w:gridCol w:w="2206"/>
        <w:gridCol w:w="2206"/>
        <w:gridCol w:w="2206"/>
        <w:gridCol w:w="2206"/>
        <w:gridCol w:w="2206"/>
      </w:tblGrid>
      <w:tr w:rsidR="00115EB0" w:rsidRPr="005B1557">
        <w:trPr>
          <w:trHeight w:val="468"/>
          <w:jc w:val="center"/>
        </w:trPr>
        <w:tc>
          <w:tcPr>
            <w:tcW w:w="4354" w:type="dxa"/>
            <w:vMerge w:val="restart"/>
            <w:vAlign w:val="center"/>
          </w:tcPr>
          <w:p w:rsidR="00115EB0" w:rsidRPr="002B0D9E" w:rsidRDefault="00115EB0" w:rsidP="000444FC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Источники финансирования подпрограммы,</w:t>
            </w:r>
          </w:p>
          <w:p w:rsidR="00115EB0" w:rsidRPr="002B0D9E" w:rsidRDefault="00115EB0" w:rsidP="000444FC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1030" w:type="dxa"/>
            <w:gridSpan w:val="5"/>
            <w:tcBorders>
              <w:bottom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115EB0" w:rsidRPr="005B1557">
        <w:trPr>
          <w:trHeight w:val="77"/>
          <w:jc w:val="center"/>
        </w:trPr>
        <w:tc>
          <w:tcPr>
            <w:tcW w:w="4354" w:type="dxa"/>
            <w:vMerge/>
            <w:vAlign w:val="center"/>
          </w:tcPr>
          <w:p w:rsidR="00115EB0" w:rsidRPr="002B0D9E" w:rsidRDefault="00115EB0" w:rsidP="0004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206" w:type="dxa"/>
            <w:tcBorders>
              <w:top w:val="single" w:sz="4" w:space="0" w:color="auto"/>
              <w:right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2018 год</w:t>
            </w:r>
          </w:p>
        </w:tc>
      </w:tr>
      <w:tr w:rsidR="00115EB0" w:rsidRPr="005B1557">
        <w:trPr>
          <w:trHeight w:val="129"/>
          <w:jc w:val="center"/>
        </w:trPr>
        <w:tc>
          <w:tcPr>
            <w:tcW w:w="4354" w:type="dxa"/>
            <w:vAlign w:val="center"/>
          </w:tcPr>
          <w:p w:rsidR="00115EB0" w:rsidRPr="002B0D9E" w:rsidRDefault="00115EB0" w:rsidP="000444FC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Средства бюджета г. Лыткарино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745,50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15,50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405,00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155,00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bottom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</w:tr>
      <w:tr w:rsidR="00115EB0" w:rsidRPr="005B1557">
        <w:trPr>
          <w:trHeight w:val="129"/>
          <w:jc w:val="center"/>
        </w:trPr>
        <w:tc>
          <w:tcPr>
            <w:tcW w:w="4354" w:type="dxa"/>
            <w:vAlign w:val="center"/>
          </w:tcPr>
          <w:p w:rsidR="00115EB0" w:rsidRPr="002B0D9E" w:rsidRDefault="00115EB0" w:rsidP="000444FC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bottom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</w:tr>
      <w:tr w:rsidR="00115EB0" w:rsidRPr="005B1557">
        <w:trPr>
          <w:trHeight w:val="129"/>
          <w:jc w:val="center"/>
        </w:trPr>
        <w:tc>
          <w:tcPr>
            <w:tcW w:w="4354" w:type="dxa"/>
            <w:vAlign w:val="center"/>
          </w:tcPr>
          <w:p w:rsidR="00115EB0" w:rsidRPr="002B0D9E" w:rsidRDefault="00115EB0" w:rsidP="000444FC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905,50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55,50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440,00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195,00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bottom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215,00</w:t>
            </w:r>
          </w:p>
        </w:tc>
      </w:tr>
    </w:tbl>
    <w:p w:rsidR="00115EB0" w:rsidRPr="00630D93" w:rsidRDefault="00115EB0" w:rsidP="00F452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Раздел 15 «Перечень мероприятий подпрограммы № 6 «Обеспечение мероприятий гражданской обороны» муниципальной программы «Безопасность города Лыткарино» на 2014-2018 годы» Программы изложить в следующей редакции:</w:t>
      </w:r>
    </w:p>
    <w:p w:rsidR="00115EB0" w:rsidRPr="005F77C1" w:rsidRDefault="00115EB0" w:rsidP="00806DE9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40"/>
        <w:gridCol w:w="3344"/>
        <w:gridCol w:w="1540"/>
        <w:gridCol w:w="1012"/>
        <w:gridCol w:w="1276"/>
        <w:gridCol w:w="1204"/>
        <w:gridCol w:w="1205"/>
        <w:gridCol w:w="1205"/>
        <w:gridCol w:w="1205"/>
        <w:gridCol w:w="2552"/>
      </w:tblGrid>
      <w:tr w:rsidR="00115EB0" w:rsidRPr="00F4520D">
        <w:trPr>
          <w:trHeight w:val="70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B5140A" w:rsidRDefault="00115EB0" w:rsidP="00730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15EB0" w:rsidRPr="00F4520D">
        <w:trPr>
          <w:trHeight w:val="111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F4520D">
        <w:trPr>
          <w:trHeight w:val="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115EB0" w:rsidRPr="00F4520D">
        <w:trPr>
          <w:trHeight w:val="7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мероприятий гражданской обороны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905,50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F4520D">
        <w:trPr>
          <w:trHeight w:val="44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745,50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F4520D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7301D5">
            <w:pPr>
              <w:ind w:left="-108" w:right="-1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учреждений от приносящей доход деятельности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F4520D">
        <w:trPr>
          <w:trHeight w:val="3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и содержание защищенного пункта управления Главы города Лыткарино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115EB0" w:rsidRPr="00F4520D">
        <w:trPr>
          <w:trHeight w:val="6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грамот, плакатов, ценных подарков для организации и проведения командно-штабных учений, тренировок и смотров-конкурсов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ГО ЧС и ТБ Администрации</w:t>
            </w:r>
          </w:p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115EB0" w:rsidRPr="00F4520D">
        <w:trPr>
          <w:trHeight w:val="7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специалистов по</w:t>
            </w:r>
            <w:proofErr w:type="gramEnd"/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гражданской обороне, операторов и диспетчеров системы обеспечения вызова экстренных служб по единому номеру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F4520D">
        <w:trPr>
          <w:trHeight w:val="7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115EB0" w:rsidRPr="00F4520D">
        <w:trPr>
          <w:trHeight w:val="69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2014, 2016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ЕДДС Лыткарино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115EB0" w:rsidRPr="00F4520D">
        <w:trPr>
          <w:trHeight w:val="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и обслуживание передвижного пункта управления Главы города Лыткарино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115EB0" w:rsidRPr="00F4520D">
        <w:trPr>
          <w:trHeight w:val="67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B5140A" w:rsidRDefault="00115EB0" w:rsidP="00730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742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15EB0" w:rsidRPr="00F4520D">
        <w:trPr>
          <w:trHeight w:val="116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742A35" w:rsidRDefault="00115EB0" w:rsidP="00730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F4520D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и обновление имущества гражданской обороны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F4520D">
        <w:trPr>
          <w:trHeight w:val="15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7301D5">
            <w:pPr>
              <w:ind w:left="-108" w:right="-1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учреждения от приносящей доход деятельности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 ДК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115EB0" w:rsidRPr="00F4520D">
        <w:trPr>
          <w:trHeight w:val="15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7301D5">
            <w:pPr>
              <w:ind w:left="-108" w:right="-1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предприятия от приносящей доход деятельности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МП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Водоканал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115EB0" w:rsidRPr="00F4520D">
        <w:trPr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905,50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F4520D">
        <w:trPr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745,50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F4520D">
        <w:trPr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F4520D" w:rsidRDefault="00115EB0" w:rsidP="00F45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15EB0" w:rsidRPr="00C70585" w:rsidRDefault="00115EB0" w:rsidP="001B4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FB4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Пункт «Источники финансирования подпрограммы, в том числе по годам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 16 ««Паспорт подпрограммы   № 7 «Обеспечивающая подпрограмма» муниципальной программы «Безопасность города Лыткарино» на 2014-2018 годы» Программы изложить в следующей редакции:</w:t>
      </w:r>
    </w:p>
    <w:p w:rsidR="00115EB0" w:rsidRPr="00C70585" w:rsidRDefault="00115EB0" w:rsidP="00BD4A2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4"/>
        <w:gridCol w:w="2206"/>
        <w:gridCol w:w="2206"/>
        <w:gridCol w:w="2206"/>
        <w:gridCol w:w="2206"/>
        <w:gridCol w:w="2206"/>
      </w:tblGrid>
      <w:tr w:rsidR="00115EB0" w:rsidRPr="005B1557">
        <w:trPr>
          <w:trHeight w:val="428"/>
          <w:jc w:val="center"/>
        </w:trPr>
        <w:tc>
          <w:tcPr>
            <w:tcW w:w="4354" w:type="dxa"/>
            <w:vMerge w:val="restart"/>
            <w:vAlign w:val="center"/>
          </w:tcPr>
          <w:p w:rsidR="00115EB0" w:rsidRPr="002B0D9E" w:rsidRDefault="00115EB0" w:rsidP="00BD4A23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Источники финансирования подпрограммы,</w:t>
            </w:r>
          </w:p>
          <w:p w:rsidR="00115EB0" w:rsidRPr="002B0D9E" w:rsidRDefault="00115EB0" w:rsidP="00BD4A23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1030" w:type="dxa"/>
            <w:gridSpan w:val="5"/>
            <w:tcBorders>
              <w:bottom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115EB0" w:rsidRPr="005B1557">
        <w:trPr>
          <w:trHeight w:val="418"/>
          <w:jc w:val="center"/>
        </w:trPr>
        <w:tc>
          <w:tcPr>
            <w:tcW w:w="4354" w:type="dxa"/>
            <w:vMerge/>
            <w:vAlign w:val="center"/>
          </w:tcPr>
          <w:p w:rsidR="00115EB0" w:rsidRPr="002B0D9E" w:rsidRDefault="00115EB0" w:rsidP="00BD4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2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2018 год</w:t>
            </w:r>
          </w:p>
        </w:tc>
      </w:tr>
      <w:tr w:rsidR="00115EB0" w:rsidRPr="005B1557">
        <w:trPr>
          <w:trHeight w:val="129"/>
          <w:jc w:val="center"/>
        </w:trPr>
        <w:tc>
          <w:tcPr>
            <w:tcW w:w="4354" w:type="dxa"/>
            <w:vAlign w:val="center"/>
          </w:tcPr>
          <w:p w:rsidR="00115EB0" w:rsidRPr="002B0D9E" w:rsidRDefault="00115EB0" w:rsidP="00BD4A23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Средства бюджета г. Лыткарино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57 038,50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10 407,10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15 543,80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15 543,80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15 543,80</w:t>
            </w:r>
          </w:p>
        </w:tc>
      </w:tr>
      <w:tr w:rsidR="00115EB0" w:rsidRPr="005B1557">
        <w:trPr>
          <w:trHeight w:val="209"/>
          <w:jc w:val="center"/>
        </w:trPr>
        <w:tc>
          <w:tcPr>
            <w:tcW w:w="4354" w:type="dxa"/>
            <w:vAlign w:val="center"/>
          </w:tcPr>
          <w:p w:rsidR="00115EB0" w:rsidRPr="002B0D9E" w:rsidRDefault="00115EB0" w:rsidP="00BD4A23">
            <w:pPr>
              <w:rPr>
                <w:rFonts w:ascii="Times New Roman" w:hAnsi="Times New Roman" w:cs="Times New Roman"/>
              </w:rPr>
            </w:pPr>
            <w:r w:rsidRPr="002B0D9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57 038,50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10 407,10</w:t>
            </w:r>
          </w:p>
        </w:tc>
        <w:tc>
          <w:tcPr>
            <w:tcW w:w="2206" w:type="dxa"/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15 543,80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15 543,80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115EB0" w:rsidRPr="002B0D9E" w:rsidRDefault="00115EB0" w:rsidP="002B0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D9E">
              <w:rPr>
                <w:rFonts w:ascii="Times New Roman" w:hAnsi="Times New Roman" w:cs="Times New Roman"/>
                <w:color w:val="000000"/>
              </w:rPr>
              <w:t>15 543,80</w:t>
            </w:r>
          </w:p>
        </w:tc>
      </w:tr>
    </w:tbl>
    <w:p w:rsidR="00115EB0" w:rsidRPr="007301D5" w:rsidRDefault="00115EB0" w:rsidP="00BD4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BD4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Раздел 17 «Перечень мероприятий подпрограммы № 7 «Обеспечивающая подпрограмма» муниципальной программы «Безопасность города Лыткарино» на 2014-2018 годы» Программы изложить в следующей редакции:</w:t>
      </w:r>
    </w:p>
    <w:p w:rsidR="00115EB0" w:rsidRDefault="00115EB0" w:rsidP="000444F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80"/>
        <w:gridCol w:w="3404"/>
        <w:gridCol w:w="1560"/>
        <w:gridCol w:w="960"/>
        <w:gridCol w:w="1308"/>
        <w:gridCol w:w="1204"/>
        <w:gridCol w:w="1205"/>
        <w:gridCol w:w="1205"/>
        <w:gridCol w:w="1205"/>
        <w:gridCol w:w="2552"/>
      </w:tblGrid>
      <w:tr w:rsidR="00115EB0" w:rsidRPr="008955CE">
        <w:trPr>
          <w:trHeight w:val="5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№  </w:t>
            </w:r>
            <w:proofErr w:type="gramStart"/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5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Мероприятия по                          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5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5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5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финансирования по годам</w:t>
            </w:r>
            <w:proofErr w:type="gramStart"/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(</w:t>
            </w:r>
            <w:proofErr w:type="gramStart"/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proofErr w:type="gramEnd"/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за выполнение      мероприятия подпрограммы</w:t>
            </w:r>
          </w:p>
        </w:tc>
      </w:tr>
      <w:tr w:rsidR="00115EB0" w:rsidRPr="008955CE">
        <w:trPr>
          <w:trHeight w:val="12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EB0" w:rsidRPr="008955C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115EB0" w:rsidRPr="008955CE">
        <w:trPr>
          <w:trHeight w:val="30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мероприятие: "Обеспечение деятельности МКУ "ЕДДС Лыткарино", являющегося органом повседневного управления </w:t>
            </w:r>
            <w:proofErr w:type="spellStart"/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Лыткаринского</w:t>
            </w:r>
            <w:proofErr w:type="spellEnd"/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городского звена Московской областной системы предупреждения и ликвидации чрезвычайных ситуаций",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57 038,50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8955CE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Оплата труда;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40 280,00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«ЕДДС Лыткарино»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Администрация города Лыткарино</w:t>
            </w:r>
          </w:p>
        </w:tc>
      </w:tr>
      <w:tr w:rsidR="00115EB0" w:rsidRPr="008955C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Материальные затраты;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4 594,30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842,40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«ЕДДС Лыткарино»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Администрация города Лыткарино</w:t>
            </w:r>
          </w:p>
        </w:tc>
      </w:tr>
      <w:tr w:rsidR="00115EB0" w:rsidRPr="008955C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 и сборов.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12 164,20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«ЕДДС Лыткарино»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Администрация города Лыткарино</w:t>
            </w:r>
          </w:p>
        </w:tc>
      </w:tr>
      <w:tr w:rsidR="00115EB0" w:rsidRPr="008955CE">
        <w:trPr>
          <w:trHeight w:val="300"/>
        </w:trPr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57 038,50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407,10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5EB0" w:rsidRPr="008955CE">
        <w:trPr>
          <w:trHeight w:val="300"/>
        </w:trPr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57 038,50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10 407,10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15 543,80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B0" w:rsidRPr="008955CE" w:rsidRDefault="00115EB0" w:rsidP="00895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55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15EB0" w:rsidRDefault="00115EB0" w:rsidP="00044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B0" w:rsidRDefault="00115EB0" w:rsidP="000444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5EB0" w:rsidSect="005F77C1">
      <w:pgSz w:w="16838" w:h="11906" w:orient="landscape"/>
      <w:pgMar w:top="568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AEA"/>
    <w:rsid w:val="00012E25"/>
    <w:rsid w:val="000444FC"/>
    <w:rsid w:val="000625D3"/>
    <w:rsid w:val="000768DD"/>
    <w:rsid w:val="0008389A"/>
    <w:rsid w:val="000866A0"/>
    <w:rsid w:val="000A03C1"/>
    <w:rsid w:val="000A4EF6"/>
    <w:rsid w:val="000B1368"/>
    <w:rsid w:val="000F215B"/>
    <w:rsid w:val="000F78BC"/>
    <w:rsid w:val="00100FDA"/>
    <w:rsid w:val="00101697"/>
    <w:rsid w:val="00111EE6"/>
    <w:rsid w:val="00112425"/>
    <w:rsid w:val="001139F8"/>
    <w:rsid w:val="00115EB0"/>
    <w:rsid w:val="0011645A"/>
    <w:rsid w:val="00142086"/>
    <w:rsid w:val="00152E5D"/>
    <w:rsid w:val="001707D7"/>
    <w:rsid w:val="00170B20"/>
    <w:rsid w:val="001846B2"/>
    <w:rsid w:val="0018738F"/>
    <w:rsid w:val="00190C43"/>
    <w:rsid w:val="00197DDC"/>
    <w:rsid w:val="001A17E9"/>
    <w:rsid w:val="001A7533"/>
    <w:rsid w:val="001B2D6F"/>
    <w:rsid w:val="001B4594"/>
    <w:rsid w:val="001B71C7"/>
    <w:rsid w:val="001C04A0"/>
    <w:rsid w:val="001C2ED8"/>
    <w:rsid w:val="001C592A"/>
    <w:rsid w:val="001D2C1B"/>
    <w:rsid w:val="001D41CF"/>
    <w:rsid w:val="001E2A00"/>
    <w:rsid w:val="001E37F5"/>
    <w:rsid w:val="001F0F68"/>
    <w:rsid w:val="001F0F83"/>
    <w:rsid w:val="00216473"/>
    <w:rsid w:val="0022078B"/>
    <w:rsid w:val="002272DF"/>
    <w:rsid w:val="00246BA5"/>
    <w:rsid w:val="0028464F"/>
    <w:rsid w:val="00287D74"/>
    <w:rsid w:val="002A6068"/>
    <w:rsid w:val="002B0D9E"/>
    <w:rsid w:val="002C0EA7"/>
    <w:rsid w:val="002C7E09"/>
    <w:rsid w:val="002E376E"/>
    <w:rsid w:val="002F5370"/>
    <w:rsid w:val="003002DF"/>
    <w:rsid w:val="003012F0"/>
    <w:rsid w:val="00305084"/>
    <w:rsid w:val="003137E0"/>
    <w:rsid w:val="003166AC"/>
    <w:rsid w:val="00316827"/>
    <w:rsid w:val="00323F21"/>
    <w:rsid w:val="0034421D"/>
    <w:rsid w:val="00356A57"/>
    <w:rsid w:val="00364C27"/>
    <w:rsid w:val="00364FE9"/>
    <w:rsid w:val="003703C1"/>
    <w:rsid w:val="00377F1F"/>
    <w:rsid w:val="003829CB"/>
    <w:rsid w:val="00394DEC"/>
    <w:rsid w:val="003A0C7B"/>
    <w:rsid w:val="003A2E6A"/>
    <w:rsid w:val="003C1001"/>
    <w:rsid w:val="003C6043"/>
    <w:rsid w:val="003C7916"/>
    <w:rsid w:val="003E4838"/>
    <w:rsid w:val="003E5E66"/>
    <w:rsid w:val="003F65F0"/>
    <w:rsid w:val="004207DE"/>
    <w:rsid w:val="00422A97"/>
    <w:rsid w:val="004473B9"/>
    <w:rsid w:val="004565F8"/>
    <w:rsid w:val="004747BE"/>
    <w:rsid w:val="00482C0C"/>
    <w:rsid w:val="00493ECC"/>
    <w:rsid w:val="004B2C5D"/>
    <w:rsid w:val="004B4627"/>
    <w:rsid w:val="004B564E"/>
    <w:rsid w:val="004B6E8A"/>
    <w:rsid w:val="004C53A3"/>
    <w:rsid w:val="004C662D"/>
    <w:rsid w:val="004D2336"/>
    <w:rsid w:val="004D3760"/>
    <w:rsid w:val="004D67C8"/>
    <w:rsid w:val="00501D2A"/>
    <w:rsid w:val="0051354B"/>
    <w:rsid w:val="005356E1"/>
    <w:rsid w:val="00540274"/>
    <w:rsid w:val="005565BA"/>
    <w:rsid w:val="0056637E"/>
    <w:rsid w:val="00575536"/>
    <w:rsid w:val="005909C9"/>
    <w:rsid w:val="00590ABB"/>
    <w:rsid w:val="005911B2"/>
    <w:rsid w:val="005A6FAC"/>
    <w:rsid w:val="005B1557"/>
    <w:rsid w:val="005D3236"/>
    <w:rsid w:val="005E1A59"/>
    <w:rsid w:val="005F40DE"/>
    <w:rsid w:val="005F49AF"/>
    <w:rsid w:val="005F77C1"/>
    <w:rsid w:val="00605410"/>
    <w:rsid w:val="00607201"/>
    <w:rsid w:val="0060724A"/>
    <w:rsid w:val="006106B9"/>
    <w:rsid w:val="00610CE5"/>
    <w:rsid w:val="00615E71"/>
    <w:rsid w:val="00625481"/>
    <w:rsid w:val="00630D93"/>
    <w:rsid w:val="00641151"/>
    <w:rsid w:val="00650726"/>
    <w:rsid w:val="0065725D"/>
    <w:rsid w:val="0066405E"/>
    <w:rsid w:val="006725D9"/>
    <w:rsid w:val="00673DF3"/>
    <w:rsid w:val="0067627C"/>
    <w:rsid w:val="00681B72"/>
    <w:rsid w:val="00684D36"/>
    <w:rsid w:val="0068532F"/>
    <w:rsid w:val="00691442"/>
    <w:rsid w:val="006A0780"/>
    <w:rsid w:val="006A7054"/>
    <w:rsid w:val="006C1FDA"/>
    <w:rsid w:val="006F0F46"/>
    <w:rsid w:val="006F25E5"/>
    <w:rsid w:val="006F3167"/>
    <w:rsid w:val="006F5762"/>
    <w:rsid w:val="00705AA7"/>
    <w:rsid w:val="007157B3"/>
    <w:rsid w:val="007247A2"/>
    <w:rsid w:val="007301D5"/>
    <w:rsid w:val="00734932"/>
    <w:rsid w:val="00735CD9"/>
    <w:rsid w:val="00737263"/>
    <w:rsid w:val="00737A53"/>
    <w:rsid w:val="00742A35"/>
    <w:rsid w:val="00752E10"/>
    <w:rsid w:val="007635D3"/>
    <w:rsid w:val="007641D4"/>
    <w:rsid w:val="00776E54"/>
    <w:rsid w:val="00785717"/>
    <w:rsid w:val="00794E60"/>
    <w:rsid w:val="00796839"/>
    <w:rsid w:val="007B027E"/>
    <w:rsid w:val="007C55ED"/>
    <w:rsid w:val="007D65D8"/>
    <w:rsid w:val="007F6612"/>
    <w:rsid w:val="008000AD"/>
    <w:rsid w:val="008059D4"/>
    <w:rsid w:val="00806DE9"/>
    <w:rsid w:val="00807014"/>
    <w:rsid w:val="00845EAA"/>
    <w:rsid w:val="008471D9"/>
    <w:rsid w:val="00850773"/>
    <w:rsid w:val="0085799F"/>
    <w:rsid w:val="00863E17"/>
    <w:rsid w:val="00864F2B"/>
    <w:rsid w:val="0086674B"/>
    <w:rsid w:val="00872A93"/>
    <w:rsid w:val="008803EF"/>
    <w:rsid w:val="00886C6B"/>
    <w:rsid w:val="0089490E"/>
    <w:rsid w:val="0089519E"/>
    <w:rsid w:val="008955CE"/>
    <w:rsid w:val="008A487C"/>
    <w:rsid w:val="008A49B5"/>
    <w:rsid w:val="008B4630"/>
    <w:rsid w:val="008B46A1"/>
    <w:rsid w:val="008B47CB"/>
    <w:rsid w:val="008C5342"/>
    <w:rsid w:val="008D033C"/>
    <w:rsid w:val="008D15D3"/>
    <w:rsid w:val="008E5F92"/>
    <w:rsid w:val="008F4B8B"/>
    <w:rsid w:val="008F7B07"/>
    <w:rsid w:val="0090070C"/>
    <w:rsid w:val="00905B33"/>
    <w:rsid w:val="009158C0"/>
    <w:rsid w:val="009166C9"/>
    <w:rsid w:val="009172C7"/>
    <w:rsid w:val="0091746F"/>
    <w:rsid w:val="0092454A"/>
    <w:rsid w:val="00926026"/>
    <w:rsid w:val="00926199"/>
    <w:rsid w:val="0093399B"/>
    <w:rsid w:val="00941713"/>
    <w:rsid w:val="00941861"/>
    <w:rsid w:val="00962711"/>
    <w:rsid w:val="009A0032"/>
    <w:rsid w:val="009B12D7"/>
    <w:rsid w:val="009B5A40"/>
    <w:rsid w:val="009B6F0A"/>
    <w:rsid w:val="009C1FC4"/>
    <w:rsid w:val="009C4E08"/>
    <w:rsid w:val="009C763C"/>
    <w:rsid w:val="009D1284"/>
    <w:rsid w:val="009D60A9"/>
    <w:rsid w:val="009E6CB9"/>
    <w:rsid w:val="009E6F66"/>
    <w:rsid w:val="009F2916"/>
    <w:rsid w:val="00A026DF"/>
    <w:rsid w:val="00A077D0"/>
    <w:rsid w:val="00A31BC7"/>
    <w:rsid w:val="00A55355"/>
    <w:rsid w:val="00A63EEB"/>
    <w:rsid w:val="00A65D06"/>
    <w:rsid w:val="00A74E47"/>
    <w:rsid w:val="00A77B43"/>
    <w:rsid w:val="00A91C52"/>
    <w:rsid w:val="00A9584D"/>
    <w:rsid w:val="00A9748C"/>
    <w:rsid w:val="00A97CB8"/>
    <w:rsid w:val="00AA6151"/>
    <w:rsid w:val="00AB0178"/>
    <w:rsid w:val="00AB20B4"/>
    <w:rsid w:val="00AB661A"/>
    <w:rsid w:val="00AB7CE6"/>
    <w:rsid w:val="00AC0D53"/>
    <w:rsid w:val="00AD2641"/>
    <w:rsid w:val="00AD36E2"/>
    <w:rsid w:val="00AD7CDC"/>
    <w:rsid w:val="00AE3F4D"/>
    <w:rsid w:val="00AE4838"/>
    <w:rsid w:val="00AF5306"/>
    <w:rsid w:val="00B11BF7"/>
    <w:rsid w:val="00B15F58"/>
    <w:rsid w:val="00B16AFE"/>
    <w:rsid w:val="00B4066D"/>
    <w:rsid w:val="00B5140A"/>
    <w:rsid w:val="00B549AA"/>
    <w:rsid w:val="00B57491"/>
    <w:rsid w:val="00B712D0"/>
    <w:rsid w:val="00B8638A"/>
    <w:rsid w:val="00B87BA3"/>
    <w:rsid w:val="00B90582"/>
    <w:rsid w:val="00BB7B69"/>
    <w:rsid w:val="00BC0771"/>
    <w:rsid w:val="00BC0F17"/>
    <w:rsid w:val="00BD4A23"/>
    <w:rsid w:val="00BE58E4"/>
    <w:rsid w:val="00BF734C"/>
    <w:rsid w:val="00C15CEC"/>
    <w:rsid w:val="00C217CD"/>
    <w:rsid w:val="00C2562A"/>
    <w:rsid w:val="00C265BD"/>
    <w:rsid w:val="00C35708"/>
    <w:rsid w:val="00C45936"/>
    <w:rsid w:val="00C53F3E"/>
    <w:rsid w:val="00C70585"/>
    <w:rsid w:val="00C9493E"/>
    <w:rsid w:val="00C96196"/>
    <w:rsid w:val="00CA0FF5"/>
    <w:rsid w:val="00CC2B1F"/>
    <w:rsid w:val="00CD015C"/>
    <w:rsid w:val="00CD2B44"/>
    <w:rsid w:val="00CE2B41"/>
    <w:rsid w:val="00CF208D"/>
    <w:rsid w:val="00CF59E0"/>
    <w:rsid w:val="00D00A29"/>
    <w:rsid w:val="00D12281"/>
    <w:rsid w:val="00D16A62"/>
    <w:rsid w:val="00D35542"/>
    <w:rsid w:val="00D35D05"/>
    <w:rsid w:val="00D43AAB"/>
    <w:rsid w:val="00D61EAD"/>
    <w:rsid w:val="00D66335"/>
    <w:rsid w:val="00D75B1D"/>
    <w:rsid w:val="00D77956"/>
    <w:rsid w:val="00D923A9"/>
    <w:rsid w:val="00D96565"/>
    <w:rsid w:val="00D97355"/>
    <w:rsid w:val="00DB5A2B"/>
    <w:rsid w:val="00DC34AC"/>
    <w:rsid w:val="00DE1C1E"/>
    <w:rsid w:val="00DE7852"/>
    <w:rsid w:val="00DE7982"/>
    <w:rsid w:val="00E13894"/>
    <w:rsid w:val="00E20F43"/>
    <w:rsid w:val="00E50366"/>
    <w:rsid w:val="00E61701"/>
    <w:rsid w:val="00E94662"/>
    <w:rsid w:val="00EB07D0"/>
    <w:rsid w:val="00EC39ED"/>
    <w:rsid w:val="00EC7BCF"/>
    <w:rsid w:val="00ED2392"/>
    <w:rsid w:val="00ED2E4B"/>
    <w:rsid w:val="00ED7460"/>
    <w:rsid w:val="00EE2E89"/>
    <w:rsid w:val="00EE3C79"/>
    <w:rsid w:val="00EF576D"/>
    <w:rsid w:val="00F02618"/>
    <w:rsid w:val="00F038B4"/>
    <w:rsid w:val="00F055B6"/>
    <w:rsid w:val="00F11CF1"/>
    <w:rsid w:val="00F13C42"/>
    <w:rsid w:val="00F1552A"/>
    <w:rsid w:val="00F403D5"/>
    <w:rsid w:val="00F4520D"/>
    <w:rsid w:val="00F50587"/>
    <w:rsid w:val="00F506B7"/>
    <w:rsid w:val="00F543FC"/>
    <w:rsid w:val="00F57AEA"/>
    <w:rsid w:val="00F60015"/>
    <w:rsid w:val="00F61576"/>
    <w:rsid w:val="00F64A29"/>
    <w:rsid w:val="00F714C9"/>
    <w:rsid w:val="00F72D23"/>
    <w:rsid w:val="00F95327"/>
    <w:rsid w:val="00F9635E"/>
    <w:rsid w:val="00FA4416"/>
    <w:rsid w:val="00FB1D7B"/>
    <w:rsid w:val="00FB2EEB"/>
    <w:rsid w:val="00FB47C0"/>
    <w:rsid w:val="00FB4CB6"/>
    <w:rsid w:val="00FB5B6E"/>
    <w:rsid w:val="00FC0903"/>
    <w:rsid w:val="00FC1943"/>
    <w:rsid w:val="00FC30C7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84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D7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5084"/>
    <w:pPr>
      <w:keepNext/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87D74"/>
    <w:pPr>
      <w:keepNext/>
      <w:jc w:val="center"/>
      <w:outlineLvl w:val="2"/>
    </w:pPr>
    <w:rPr>
      <w:rFonts w:ascii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D7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05084"/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locked/>
    <w:rsid w:val="00287D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05084"/>
    <w:pPr>
      <w:ind w:left="720"/>
    </w:pPr>
  </w:style>
  <w:style w:type="paragraph" w:styleId="a4">
    <w:name w:val="Balloon Text"/>
    <w:basedOn w:val="a"/>
    <w:link w:val="a5"/>
    <w:uiPriority w:val="99"/>
    <w:semiHidden/>
    <w:rsid w:val="00305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0508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87D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287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7D74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87D74"/>
    <w:pPr>
      <w:widowControl w:val="0"/>
      <w:autoSpaceDE w:val="0"/>
      <w:autoSpaceDN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87D7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287D7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No Spacing"/>
    <w:uiPriority w:val="99"/>
    <w:qFormat/>
    <w:rsid w:val="00287D74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287D7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87D74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link w:val="a9"/>
    <w:uiPriority w:val="99"/>
    <w:locked/>
    <w:rsid w:val="00287D7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87D74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c">
    <w:name w:val="Нижний колонтитул Знак"/>
    <w:link w:val="ab"/>
    <w:uiPriority w:val="99"/>
    <w:locked/>
    <w:rsid w:val="00287D7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2016-06-15T07:49:00Z</cp:lastPrinted>
  <dcterms:created xsi:type="dcterms:W3CDTF">2016-06-21T07:09:00Z</dcterms:created>
  <dcterms:modified xsi:type="dcterms:W3CDTF">2016-06-21T07:27:00Z</dcterms:modified>
</cp:coreProperties>
</file>