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E7C" w:rsidRPr="00113D70" w:rsidRDefault="00837E7C" w:rsidP="00837E7C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ВЫБОРЫ </w:t>
      </w:r>
      <w:proofErr w:type="gramStart"/>
      <w:r w:rsidRPr="00113D70">
        <w:rPr>
          <w:rFonts w:eastAsia="Calibri"/>
          <w:b/>
          <w:sz w:val="24"/>
          <w:szCs w:val="24"/>
        </w:rPr>
        <w:t>ДЕПУТАТОВ  МОСКОВСКОЙ</w:t>
      </w:r>
      <w:proofErr w:type="gramEnd"/>
      <w:r w:rsidRPr="00113D70">
        <w:rPr>
          <w:rFonts w:eastAsia="Calibri"/>
          <w:b/>
          <w:sz w:val="24"/>
          <w:szCs w:val="24"/>
        </w:rPr>
        <w:t xml:space="preserve"> ОБЛАСТНОЙ  ДУМЫ</w:t>
      </w:r>
    </w:p>
    <w:p w:rsidR="00837E7C" w:rsidRPr="00113D70" w:rsidRDefault="00837E7C" w:rsidP="00837E7C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18 СЕНТЯБРЯ 2016 ГОДА  </w:t>
      </w:r>
    </w:p>
    <w:p w:rsidR="00837E7C" w:rsidRPr="00113D70" w:rsidRDefault="00837E7C" w:rsidP="00837E7C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>ОКРУЖНАЯ   ИЗБИРАТЕЛЬНАЯ   КОМИССИЯ</w:t>
      </w:r>
    </w:p>
    <w:p w:rsidR="00837E7C" w:rsidRPr="00113D70" w:rsidRDefault="00837E7C" w:rsidP="00837E7C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ЛЫТКАРИНСКОГО ОДНОМАНДАТНОГО ИЗБИРАТЕЛЬНОГО   </w:t>
      </w:r>
      <w:proofErr w:type="gramStart"/>
      <w:r>
        <w:rPr>
          <w:rFonts w:eastAsia="Calibri"/>
          <w:b/>
          <w:sz w:val="24"/>
          <w:szCs w:val="24"/>
        </w:rPr>
        <w:t>ОКР</w:t>
      </w:r>
      <w:r w:rsidRPr="00113D70">
        <w:rPr>
          <w:rFonts w:eastAsia="Calibri"/>
          <w:b/>
          <w:sz w:val="24"/>
          <w:szCs w:val="24"/>
        </w:rPr>
        <w:t>УГА  №</w:t>
      </w:r>
      <w:proofErr w:type="gramEnd"/>
      <w:r w:rsidRPr="00113D70">
        <w:rPr>
          <w:rFonts w:eastAsia="Calibri"/>
          <w:b/>
          <w:sz w:val="24"/>
          <w:szCs w:val="24"/>
        </w:rPr>
        <w:t>10</w:t>
      </w:r>
    </w:p>
    <w:p w:rsidR="00837E7C" w:rsidRPr="00113D70" w:rsidRDefault="00837E7C" w:rsidP="00837E7C">
      <w:pPr>
        <w:rPr>
          <w:sz w:val="22"/>
          <w:szCs w:val="22"/>
        </w:rPr>
      </w:pPr>
      <w:r w:rsidRPr="00113D70">
        <w:rPr>
          <w:sz w:val="22"/>
          <w:szCs w:val="22"/>
        </w:rPr>
        <w:t xml:space="preserve">140080   Московская обл., г. Лыткарино, ул. Первомайская, д.7/7      </w:t>
      </w:r>
      <w:r>
        <w:rPr>
          <w:sz w:val="22"/>
          <w:szCs w:val="22"/>
        </w:rPr>
        <w:t xml:space="preserve">             </w:t>
      </w:r>
      <w:r w:rsidRPr="00113D70">
        <w:rPr>
          <w:sz w:val="22"/>
          <w:szCs w:val="22"/>
        </w:rPr>
        <w:t xml:space="preserve">    т/ф   8(495)552 85 11</w:t>
      </w:r>
    </w:p>
    <w:p w:rsidR="00837E7C" w:rsidRDefault="00837E7C" w:rsidP="00837E7C">
      <w:pPr>
        <w:jc w:val="center"/>
        <w:rPr>
          <w:b/>
          <w:sz w:val="32"/>
          <w:szCs w:val="32"/>
        </w:rPr>
      </w:pPr>
    </w:p>
    <w:p w:rsidR="00837E7C" w:rsidRPr="00EC7BA6" w:rsidRDefault="00837E7C" w:rsidP="00837E7C">
      <w:pPr>
        <w:jc w:val="center"/>
        <w:rPr>
          <w:b/>
          <w:sz w:val="32"/>
          <w:szCs w:val="32"/>
        </w:rPr>
      </w:pPr>
      <w:r w:rsidRPr="00EC7BA6">
        <w:rPr>
          <w:b/>
          <w:sz w:val="32"/>
          <w:szCs w:val="32"/>
        </w:rPr>
        <w:t>РЕШЕНИЕ</w:t>
      </w:r>
    </w:p>
    <w:p w:rsidR="00837E7C" w:rsidRPr="00EC7BA6" w:rsidRDefault="00837E7C" w:rsidP="00837E7C">
      <w:pPr>
        <w:jc w:val="center"/>
        <w:rPr>
          <w:b/>
          <w:sz w:val="24"/>
          <w:szCs w:val="24"/>
        </w:rPr>
      </w:pPr>
    </w:p>
    <w:p w:rsidR="00837E7C" w:rsidRPr="00EC7BA6" w:rsidRDefault="00837E7C" w:rsidP="00837E7C">
      <w:pPr>
        <w:jc w:val="center"/>
        <w:rPr>
          <w:sz w:val="24"/>
          <w:szCs w:val="24"/>
        </w:rPr>
      </w:pPr>
      <w:r>
        <w:rPr>
          <w:sz w:val="24"/>
          <w:szCs w:val="24"/>
        </w:rPr>
        <w:t>28.07.2016 № 30/11</w:t>
      </w:r>
    </w:p>
    <w:p w:rsidR="00837E7C" w:rsidRDefault="00837E7C" w:rsidP="00837E7C"/>
    <w:p w:rsidR="00837E7C" w:rsidRDefault="00837E7C" w:rsidP="00837E7C">
      <w:pPr>
        <w:ind w:firstLine="540"/>
        <w:rPr>
          <w:sz w:val="28"/>
          <w:szCs w:val="28"/>
        </w:rPr>
      </w:pPr>
    </w:p>
    <w:p w:rsidR="00837E7C" w:rsidRDefault="00837E7C" w:rsidP="00837E7C">
      <w:pPr>
        <w:jc w:val="center"/>
        <w:rPr>
          <w:sz w:val="28"/>
          <w:szCs w:val="28"/>
        </w:rPr>
      </w:pPr>
      <w:r w:rsidRPr="00E1161F">
        <w:rPr>
          <w:sz w:val="28"/>
        </w:rPr>
        <w:t xml:space="preserve">О регистрации кандидата </w:t>
      </w:r>
      <w:r w:rsidRPr="00E1161F">
        <w:rPr>
          <w:sz w:val="28"/>
          <w:szCs w:val="28"/>
        </w:rPr>
        <w:t>в депутаты Московской областной Думы по</w:t>
      </w:r>
    </w:p>
    <w:p w:rsidR="00837E7C" w:rsidRPr="00E1161F" w:rsidRDefault="00837E7C" w:rsidP="00837E7C">
      <w:pPr>
        <w:jc w:val="center"/>
        <w:rPr>
          <w:sz w:val="28"/>
          <w:szCs w:val="28"/>
        </w:rPr>
      </w:pPr>
      <w:r w:rsidRPr="00E1161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Лыткаринскому</w:t>
      </w:r>
      <w:proofErr w:type="spellEnd"/>
      <w:r w:rsidRPr="00E1161F">
        <w:rPr>
          <w:sz w:val="28"/>
          <w:szCs w:val="28"/>
        </w:rPr>
        <w:t xml:space="preserve"> одномандатному избирательному округу № </w:t>
      </w:r>
      <w:r>
        <w:rPr>
          <w:sz w:val="28"/>
          <w:szCs w:val="28"/>
        </w:rPr>
        <w:t>10</w:t>
      </w:r>
    </w:p>
    <w:p w:rsidR="00837E7C" w:rsidRDefault="00837E7C" w:rsidP="00837E7C">
      <w:pPr>
        <w:ind w:firstLine="540"/>
        <w:rPr>
          <w:sz w:val="28"/>
          <w:szCs w:val="28"/>
        </w:rPr>
      </w:pPr>
      <w:proofErr w:type="gramStart"/>
      <w:r>
        <w:rPr>
          <w:sz w:val="28"/>
          <w:szCs w:val="28"/>
        </w:rPr>
        <w:t>Журавлева  Алексея</w:t>
      </w:r>
      <w:proofErr w:type="gramEnd"/>
      <w:r>
        <w:rPr>
          <w:sz w:val="28"/>
          <w:szCs w:val="28"/>
        </w:rPr>
        <w:t xml:space="preserve"> Евгеньевича, </w:t>
      </w:r>
      <w:r w:rsidRPr="00E1161F">
        <w:rPr>
          <w:sz w:val="28"/>
          <w:szCs w:val="28"/>
        </w:rPr>
        <w:t xml:space="preserve"> выдвинутого </w:t>
      </w:r>
      <w:r>
        <w:rPr>
          <w:sz w:val="28"/>
          <w:szCs w:val="28"/>
        </w:rPr>
        <w:t>избирательным</w:t>
      </w:r>
    </w:p>
    <w:p w:rsidR="00837E7C" w:rsidRDefault="00837E7C" w:rsidP="00837E7C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объединением Московское областное отделение Политической партии ЛДПР -Либерально-демократической партии России</w:t>
      </w:r>
    </w:p>
    <w:p w:rsidR="00837E7C" w:rsidRDefault="00837E7C" w:rsidP="00837E7C">
      <w:pPr>
        <w:ind w:firstLine="540"/>
        <w:rPr>
          <w:sz w:val="28"/>
          <w:szCs w:val="28"/>
        </w:rPr>
      </w:pPr>
    </w:p>
    <w:p w:rsidR="00837E7C" w:rsidRPr="00E1161F" w:rsidRDefault="00837E7C" w:rsidP="00837E7C">
      <w:pPr>
        <w:ind w:firstLine="540"/>
        <w:jc w:val="both"/>
        <w:rPr>
          <w:sz w:val="28"/>
          <w:szCs w:val="28"/>
        </w:rPr>
      </w:pPr>
      <w:r w:rsidRPr="00E1161F">
        <w:rPr>
          <w:sz w:val="28"/>
          <w:szCs w:val="28"/>
        </w:rPr>
        <w:t xml:space="preserve">Проверив </w:t>
      </w:r>
      <w:r w:rsidRPr="00E1161F">
        <w:rPr>
          <w:sz w:val="28"/>
          <w:szCs w:val="28"/>
          <w:shd w:val="clear" w:color="auto" w:fill="FFFFFF"/>
        </w:rPr>
        <w:t>соответствие порядка выдвижения кандидата</w:t>
      </w:r>
      <w:r w:rsidRPr="00E1161F">
        <w:rPr>
          <w:sz w:val="28"/>
          <w:szCs w:val="28"/>
        </w:rPr>
        <w:t xml:space="preserve"> </w:t>
      </w:r>
      <w:r w:rsidRPr="00E1161F">
        <w:rPr>
          <w:sz w:val="28"/>
          <w:szCs w:val="28"/>
          <w:shd w:val="clear" w:color="auto" w:fill="FFFFFF"/>
        </w:rPr>
        <w:t>в депута</w:t>
      </w:r>
      <w:r>
        <w:rPr>
          <w:sz w:val="28"/>
          <w:szCs w:val="28"/>
          <w:shd w:val="clear" w:color="auto" w:fill="FFFFFF"/>
        </w:rPr>
        <w:t xml:space="preserve">ты Московской областной Думы по </w:t>
      </w:r>
      <w:proofErr w:type="spellStart"/>
      <w:r>
        <w:rPr>
          <w:sz w:val="28"/>
          <w:szCs w:val="28"/>
        </w:rPr>
        <w:t>Лыткаринскому</w:t>
      </w:r>
      <w:proofErr w:type="spellEnd"/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 xml:space="preserve">одномандатному избирательному округу № </w:t>
      </w:r>
      <w:r>
        <w:rPr>
          <w:sz w:val="28"/>
          <w:szCs w:val="28"/>
        </w:rPr>
        <w:t xml:space="preserve">10 </w:t>
      </w:r>
      <w:r w:rsidRPr="00E1161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Журавлева Алексея Евгеньевича </w:t>
      </w:r>
      <w:r w:rsidRPr="00E1161F">
        <w:rPr>
          <w:sz w:val="28"/>
          <w:szCs w:val="28"/>
          <w:shd w:val="clear" w:color="auto" w:fill="FFFFFF"/>
        </w:rPr>
        <w:t xml:space="preserve"> требованиям статьи 35 Федерального закона «Об основных гарантиях избирательных прав и права на участие в референдуме граждан Российской Федерации», статьи 25 Закона Московской области «О выборах депутатов Московской областной Думы» и представленные для выдвижения и регистрации кандидата в депутаты Московской областной Думы документы в соответствии со статьями 33, 35, 38 Федерального закона «Об основных гарантиях избирательных прав и права на участие в референдуме граждан Российской Федерации», статьями 21, 25, 28 Закона Московской области «О выборах депутатов Московской областной Думы», руководствуясь статьями 35.1, 38 Федерального закона «Об основных гарантиях избирательных прав и права на участие в референдуме граждан Российской Федерации», статьей 29 Закона Московской области «О выборах депутатов Московской областной Думы», </w:t>
      </w:r>
      <w:r>
        <w:rPr>
          <w:sz w:val="28"/>
          <w:szCs w:val="28"/>
        </w:rPr>
        <w:t>о</w:t>
      </w:r>
      <w:r w:rsidRPr="00E1161F">
        <w:rPr>
          <w:sz w:val="28"/>
          <w:szCs w:val="28"/>
        </w:rPr>
        <w:t>кр</w:t>
      </w:r>
      <w:r>
        <w:rPr>
          <w:sz w:val="28"/>
          <w:szCs w:val="28"/>
        </w:rPr>
        <w:t xml:space="preserve">ужная избирательная комиссия </w:t>
      </w:r>
      <w:proofErr w:type="spellStart"/>
      <w:r>
        <w:rPr>
          <w:sz w:val="28"/>
          <w:szCs w:val="28"/>
        </w:rPr>
        <w:t>Лыткаринского</w:t>
      </w:r>
      <w:proofErr w:type="spellEnd"/>
      <w:r>
        <w:rPr>
          <w:sz w:val="28"/>
          <w:szCs w:val="28"/>
        </w:rPr>
        <w:t xml:space="preserve"> </w:t>
      </w:r>
      <w:r w:rsidRPr="005E7C89">
        <w:rPr>
          <w:sz w:val="28"/>
          <w:szCs w:val="28"/>
        </w:rPr>
        <w:t xml:space="preserve"> одномандатно</w:t>
      </w:r>
      <w:r>
        <w:rPr>
          <w:sz w:val="28"/>
          <w:szCs w:val="28"/>
        </w:rPr>
        <w:t>го</w:t>
      </w:r>
      <w:r w:rsidRPr="005E7C89">
        <w:rPr>
          <w:sz w:val="28"/>
          <w:szCs w:val="28"/>
        </w:rPr>
        <w:t xml:space="preserve"> избирательно</w:t>
      </w:r>
      <w:r>
        <w:rPr>
          <w:sz w:val="28"/>
          <w:szCs w:val="28"/>
        </w:rPr>
        <w:t xml:space="preserve">го </w:t>
      </w:r>
      <w:r w:rsidRPr="005E7C89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5E7C89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0 </w:t>
      </w:r>
      <w:r w:rsidRPr="00E1161F">
        <w:rPr>
          <w:sz w:val="28"/>
          <w:szCs w:val="28"/>
        </w:rPr>
        <w:t>РЕШИЛА:</w:t>
      </w:r>
    </w:p>
    <w:p w:rsidR="00837E7C" w:rsidRDefault="00837E7C" w:rsidP="00837E7C">
      <w:pPr>
        <w:ind w:firstLine="540"/>
        <w:rPr>
          <w:sz w:val="28"/>
          <w:szCs w:val="28"/>
        </w:rPr>
      </w:pPr>
      <w:r>
        <w:rPr>
          <w:sz w:val="28"/>
          <w:szCs w:val="28"/>
        </w:rPr>
        <w:t>1.З</w:t>
      </w:r>
      <w:r w:rsidRPr="0098061E">
        <w:rPr>
          <w:sz w:val="28"/>
          <w:szCs w:val="28"/>
        </w:rPr>
        <w:t xml:space="preserve">арегистрировать </w:t>
      </w:r>
      <w:r w:rsidRPr="0098061E">
        <w:rPr>
          <w:sz w:val="28"/>
          <w:szCs w:val="28"/>
          <w:shd w:val="clear" w:color="auto" w:fill="FFFFFF"/>
        </w:rPr>
        <w:t>кандидата</w:t>
      </w:r>
      <w:r w:rsidRPr="0098061E">
        <w:rPr>
          <w:sz w:val="28"/>
          <w:szCs w:val="28"/>
        </w:rPr>
        <w:t xml:space="preserve"> </w:t>
      </w:r>
      <w:r w:rsidRPr="0098061E">
        <w:rPr>
          <w:sz w:val="28"/>
          <w:szCs w:val="28"/>
          <w:shd w:val="clear" w:color="auto" w:fill="FFFFFF"/>
        </w:rPr>
        <w:t xml:space="preserve">в депутаты Московской областной Думы по </w:t>
      </w:r>
      <w:proofErr w:type="spellStart"/>
      <w:r w:rsidRPr="0098061E">
        <w:rPr>
          <w:sz w:val="28"/>
          <w:szCs w:val="28"/>
          <w:shd w:val="clear" w:color="auto" w:fill="FFFFFF"/>
        </w:rPr>
        <w:t>Лыткаринскому</w:t>
      </w:r>
      <w:proofErr w:type="spellEnd"/>
      <w:r w:rsidRPr="0098061E">
        <w:rPr>
          <w:sz w:val="28"/>
          <w:szCs w:val="28"/>
          <w:shd w:val="clear" w:color="auto" w:fill="FFFFFF"/>
        </w:rPr>
        <w:t xml:space="preserve"> одномандатному избирательному округу №10</w:t>
      </w:r>
      <w:r w:rsidRPr="009806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Журавлева</w:t>
      </w:r>
      <w:r w:rsidRPr="0098061E">
        <w:rPr>
          <w:sz w:val="28"/>
          <w:szCs w:val="28"/>
        </w:rPr>
        <w:t>Алексея</w:t>
      </w:r>
      <w:proofErr w:type="spellEnd"/>
      <w:r w:rsidRPr="0098061E">
        <w:rPr>
          <w:sz w:val="28"/>
          <w:szCs w:val="28"/>
        </w:rPr>
        <w:t xml:space="preserve"> </w:t>
      </w:r>
      <w:r>
        <w:rPr>
          <w:sz w:val="28"/>
          <w:szCs w:val="28"/>
        </w:rPr>
        <w:t>Евген</w:t>
      </w:r>
      <w:r w:rsidRPr="0098061E">
        <w:rPr>
          <w:sz w:val="28"/>
          <w:szCs w:val="28"/>
        </w:rPr>
        <w:t>ьевича</w:t>
      </w:r>
      <w:r w:rsidRPr="0098061E">
        <w:rPr>
          <w:sz w:val="28"/>
          <w:szCs w:val="28"/>
          <w:shd w:val="clear" w:color="auto" w:fill="FFFFFF"/>
        </w:rPr>
        <w:t>, 19</w:t>
      </w:r>
      <w:r>
        <w:rPr>
          <w:sz w:val="28"/>
          <w:szCs w:val="28"/>
          <w:shd w:val="clear" w:color="auto" w:fill="FFFFFF"/>
        </w:rPr>
        <w:t>81</w:t>
      </w:r>
      <w:r w:rsidRPr="0098061E">
        <w:rPr>
          <w:sz w:val="28"/>
          <w:szCs w:val="28"/>
          <w:shd w:val="clear" w:color="auto" w:fill="FFFFFF"/>
        </w:rPr>
        <w:t xml:space="preserve"> года рождения, место работы: </w:t>
      </w:r>
      <w:r>
        <w:rPr>
          <w:sz w:val="28"/>
          <w:szCs w:val="28"/>
          <w:shd w:val="clear" w:color="auto" w:fill="FFFFFF"/>
        </w:rPr>
        <w:t>Адвокатская палата Московской области, адвокатский кабинет №1060 «Фемида»</w:t>
      </w:r>
      <w:r w:rsidRPr="0098061E">
        <w:rPr>
          <w:sz w:val="28"/>
          <w:szCs w:val="28"/>
          <w:shd w:val="clear" w:color="auto" w:fill="FFFFFF"/>
        </w:rPr>
        <w:t xml:space="preserve">, место жительства: </w:t>
      </w:r>
      <w:proofErr w:type="gramStart"/>
      <w:r w:rsidRPr="0098061E">
        <w:rPr>
          <w:sz w:val="28"/>
          <w:szCs w:val="28"/>
          <w:shd w:val="clear" w:color="auto" w:fill="FFFFFF"/>
        </w:rPr>
        <w:t>Московская  обл.</w:t>
      </w:r>
      <w:proofErr w:type="gramEnd"/>
      <w:r w:rsidRPr="0098061E">
        <w:rPr>
          <w:sz w:val="28"/>
          <w:szCs w:val="28"/>
          <w:shd w:val="clear" w:color="auto" w:fill="FFFFFF"/>
        </w:rPr>
        <w:t xml:space="preserve">, Ленинский район, </w:t>
      </w:r>
      <w:r>
        <w:rPr>
          <w:sz w:val="28"/>
          <w:szCs w:val="28"/>
          <w:shd w:val="clear" w:color="auto" w:fill="FFFFFF"/>
        </w:rPr>
        <w:t>г. Видное</w:t>
      </w:r>
      <w:r w:rsidRPr="0098061E">
        <w:rPr>
          <w:sz w:val="28"/>
          <w:szCs w:val="28"/>
          <w:shd w:val="clear" w:color="auto" w:fill="FFFFFF"/>
        </w:rPr>
        <w:t xml:space="preserve">, </w:t>
      </w:r>
      <w:r w:rsidRPr="00E1161F">
        <w:rPr>
          <w:sz w:val="28"/>
          <w:szCs w:val="28"/>
        </w:rPr>
        <w:t xml:space="preserve">выдвинутого </w:t>
      </w:r>
      <w:r>
        <w:rPr>
          <w:sz w:val="28"/>
          <w:szCs w:val="28"/>
        </w:rPr>
        <w:t>избирательным объединением Московское областное отделение Политической партии ЛДПР -Либерально-демократической партии России</w:t>
      </w:r>
    </w:p>
    <w:p w:rsidR="00837E7C" w:rsidRPr="00E1161F" w:rsidRDefault="00837E7C" w:rsidP="00837E7C">
      <w:pPr>
        <w:pStyle w:val="a3"/>
        <w:spacing w:after="160" w:line="256" w:lineRule="auto"/>
        <w:ind w:left="709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Время регистрации: 17 </w:t>
      </w:r>
      <w:r w:rsidRPr="00E1161F">
        <w:rPr>
          <w:rFonts w:ascii="Times New Roman" w:hAnsi="Times New Roman"/>
          <w:sz w:val="28"/>
          <w:szCs w:val="28"/>
          <w:shd w:val="clear" w:color="auto" w:fill="FFFFFF"/>
        </w:rPr>
        <w:t>ч</w:t>
      </w:r>
      <w:r>
        <w:rPr>
          <w:rFonts w:ascii="Times New Roman" w:hAnsi="Times New Roman"/>
          <w:sz w:val="28"/>
          <w:szCs w:val="28"/>
          <w:shd w:val="clear" w:color="auto" w:fill="FFFFFF"/>
        </w:rPr>
        <w:t>ас</w:t>
      </w:r>
      <w:r w:rsidRPr="00E1161F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10</w:t>
      </w:r>
      <w:r w:rsidRPr="00E1161F">
        <w:rPr>
          <w:rFonts w:ascii="Times New Roman" w:hAnsi="Times New Roman"/>
          <w:sz w:val="28"/>
          <w:szCs w:val="28"/>
          <w:shd w:val="clear" w:color="auto" w:fill="FFFFFF"/>
        </w:rPr>
        <w:t xml:space="preserve"> мин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37E7C" w:rsidRPr="00E1161F" w:rsidRDefault="00837E7C" w:rsidP="00837E7C">
      <w:pPr>
        <w:pStyle w:val="a3"/>
        <w:spacing w:after="160" w:line="25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1161F">
        <w:rPr>
          <w:rFonts w:ascii="Times New Roman" w:hAnsi="Times New Roman"/>
          <w:sz w:val="28"/>
          <w:szCs w:val="28"/>
        </w:rPr>
        <w:t>Выдать</w:t>
      </w:r>
      <w:r>
        <w:rPr>
          <w:rFonts w:ascii="Times New Roman" w:hAnsi="Times New Roman"/>
          <w:sz w:val="28"/>
          <w:szCs w:val="28"/>
        </w:rPr>
        <w:t xml:space="preserve"> кандидату</w:t>
      </w:r>
      <w:r w:rsidRPr="00E116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Журавлеву А.Е.</w:t>
      </w:r>
      <w:r w:rsidRPr="00E1161F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</w:t>
      </w:r>
    </w:p>
    <w:p w:rsidR="00837E7C" w:rsidRPr="00E1161F" w:rsidRDefault="00837E7C" w:rsidP="00837E7C">
      <w:pPr>
        <w:pStyle w:val="a3"/>
        <w:numPr>
          <w:ilvl w:val="0"/>
          <w:numId w:val="1"/>
        </w:numPr>
        <w:spacing w:after="160" w:line="256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1161F">
        <w:rPr>
          <w:rFonts w:ascii="Times New Roman" w:hAnsi="Times New Roman"/>
          <w:sz w:val="28"/>
          <w:szCs w:val="28"/>
        </w:rPr>
        <w:lastRenderedPageBreak/>
        <w:t>Направить настоящее решение в Избирательную комиссию Московской области, в территориальные избирательные комиссии</w:t>
      </w:r>
      <w:r>
        <w:rPr>
          <w:rFonts w:ascii="Times New Roman" w:hAnsi="Times New Roman"/>
          <w:sz w:val="28"/>
          <w:szCs w:val="28"/>
        </w:rPr>
        <w:t xml:space="preserve">, входящие в </w:t>
      </w:r>
      <w:proofErr w:type="spellStart"/>
      <w:r>
        <w:rPr>
          <w:rFonts w:ascii="Times New Roman" w:hAnsi="Times New Roman"/>
          <w:sz w:val="28"/>
          <w:szCs w:val="28"/>
        </w:rPr>
        <w:t>Лыткаринский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одномандатный избирательный округ № 10.</w:t>
      </w:r>
    </w:p>
    <w:p w:rsidR="00837E7C" w:rsidRDefault="00837E7C" w:rsidP="00837E7C">
      <w:pPr>
        <w:pStyle w:val="a3"/>
        <w:numPr>
          <w:ilvl w:val="0"/>
          <w:numId w:val="1"/>
        </w:numPr>
        <w:spacing w:after="160" w:line="25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161F">
        <w:rPr>
          <w:rFonts w:ascii="Times New Roman" w:hAnsi="Times New Roman"/>
          <w:sz w:val="28"/>
          <w:szCs w:val="28"/>
        </w:rPr>
        <w:t xml:space="preserve">Опубликовать настоящее решение в газете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Лыткаринские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ввести</w:t>
      </w:r>
      <w:proofErr w:type="gramStart"/>
      <w:r>
        <w:rPr>
          <w:rFonts w:ascii="Times New Roman" w:hAnsi="Times New Roman"/>
          <w:sz w:val="28"/>
          <w:szCs w:val="28"/>
        </w:rPr>
        <w:t>»,  сетевом</w:t>
      </w:r>
      <w:proofErr w:type="gramEnd"/>
      <w:r>
        <w:rPr>
          <w:rFonts w:ascii="Times New Roman" w:hAnsi="Times New Roman"/>
          <w:sz w:val="28"/>
          <w:szCs w:val="28"/>
        </w:rPr>
        <w:t xml:space="preserve"> издании «Вестник Избирательной комиссии Московской области».</w:t>
      </w:r>
    </w:p>
    <w:p w:rsidR="00837E7C" w:rsidRPr="00E1161F" w:rsidRDefault="00837E7C" w:rsidP="00837E7C">
      <w:pPr>
        <w:pStyle w:val="a3"/>
        <w:numPr>
          <w:ilvl w:val="0"/>
          <w:numId w:val="1"/>
        </w:numPr>
        <w:spacing w:after="160" w:line="25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161F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председателя </w:t>
      </w:r>
      <w:r>
        <w:rPr>
          <w:rFonts w:ascii="Times New Roman" w:hAnsi="Times New Roman"/>
          <w:sz w:val="28"/>
          <w:szCs w:val="28"/>
        </w:rPr>
        <w:t>о</w:t>
      </w:r>
      <w:r w:rsidRPr="00E1161F">
        <w:rPr>
          <w:rFonts w:ascii="Times New Roman" w:hAnsi="Times New Roman"/>
          <w:sz w:val="28"/>
          <w:szCs w:val="28"/>
        </w:rPr>
        <w:t xml:space="preserve">кружной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Лыткаринского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одномандатного избирательного округа № 10 Новичкову Н.В.</w:t>
      </w:r>
    </w:p>
    <w:p w:rsidR="00837E7C" w:rsidRDefault="00837E7C" w:rsidP="00837E7C">
      <w:pPr>
        <w:ind w:left="720"/>
        <w:jc w:val="both"/>
        <w:rPr>
          <w:noProof/>
          <w:color w:val="000000"/>
          <w:sz w:val="28"/>
          <w:szCs w:val="28"/>
          <w:lang w:eastAsia="en-US"/>
        </w:rPr>
      </w:pPr>
    </w:p>
    <w:p w:rsidR="00837E7C" w:rsidRPr="00F94009" w:rsidRDefault="00837E7C" w:rsidP="00837E7C">
      <w:pPr>
        <w:ind w:firstLine="567"/>
        <w:rPr>
          <w:sz w:val="28"/>
          <w:szCs w:val="28"/>
        </w:rPr>
      </w:pPr>
      <w:r w:rsidRPr="00F94009">
        <w:rPr>
          <w:sz w:val="28"/>
          <w:szCs w:val="28"/>
        </w:rPr>
        <w:t xml:space="preserve">Председатель  </w:t>
      </w:r>
    </w:p>
    <w:p w:rsidR="00837E7C" w:rsidRPr="00F94009" w:rsidRDefault="00837E7C" w:rsidP="00837E7C">
      <w:pPr>
        <w:ind w:firstLine="567"/>
        <w:rPr>
          <w:sz w:val="28"/>
          <w:szCs w:val="28"/>
        </w:rPr>
      </w:pPr>
      <w:r w:rsidRPr="00F94009">
        <w:rPr>
          <w:sz w:val="28"/>
          <w:szCs w:val="28"/>
        </w:rPr>
        <w:t xml:space="preserve">Избирательной комиссии                                            </w:t>
      </w:r>
      <w:proofErr w:type="spellStart"/>
      <w:r w:rsidRPr="00F94009">
        <w:rPr>
          <w:sz w:val="28"/>
          <w:szCs w:val="28"/>
        </w:rPr>
        <w:t>Н.В.Новичкова</w:t>
      </w:r>
      <w:proofErr w:type="spellEnd"/>
    </w:p>
    <w:p w:rsidR="00837E7C" w:rsidRPr="00F94009" w:rsidRDefault="00837E7C" w:rsidP="00837E7C">
      <w:pPr>
        <w:ind w:firstLine="567"/>
        <w:rPr>
          <w:sz w:val="28"/>
          <w:szCs w:val="28"/>
        </w:rPr>
      </w:pPr>
    </w:p>
    <w:p w:rsidR="00837E7C" w:rsidRPr="00F94009" w:rsidRDefault="00837E7C" w:rsidP="00837E7C">
      <w:pPr>
        <w:ind w:firstLine="567"/>
        <w:rPr>
          <w:sz w:val="28"/>
          <w:szCs w:val="28"/>
        </w:rPr>
      </w:pPr>
      <w:r w:rsidRPr="00F94009">
        <w:rPr>
          <w:sz w:val="28"/>
          <w:szCs w:val="28"/>
        </w:rPr>
        <w:t xml:space="preserve">Секретарь </w:t>
      </w:r>
    </w:p>
    <w:p w:rsidR="00837E7C" w:rsidRDefault="00837E7C" w:rsidP="00837E7C">
      <w:pPr>
        <w:ind w:firstLine="540"/>
        <w:rPr>
          <w:sz w:val="28"/>
          <w:szCs w:val="28"/>
        </w:rPr>
      </w:pPr>
      <w:proofErr w:type="gramStart"/>
      <w:r w:rsidRPr="00F94009">
        <w:rPr>
          <w:sz w:val="28"/>
          <w:szCs w:val="28"/>
        </w:rPr>
        <w:t>Избирательной  комиссии</w:t>
      </w:r>
      <w:proofErr w:type="gramEnd"/>
      <w:r w:rsidRPr="00F94009">
        <w:rPr>
          <w:sz w:val="28"/>
          <w:szCs w:val="28"/>
        </w:rPr>
        <w:t xml:space="preserve">                                           </w:t>
      </w:r>
      <w:proofErr w:type="spellStart"/>
      <w:r>
        <w:rPr>
          <w:sz w:val="28"/>
          <w:szCs w:val="28"/>
        </w:rPr>
        <w:t>А.Г.Юкина</w:t>
      </w:r>
      <w:bookmarkStart w:id="0" w:name="_GoBack"/>
      <w:bookmarkEnd w:id="0"/>
      <w:proofErr w:type="spellEnd"/>
    </w:p>
    <w:sectPr w:rsidR="00837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148B9"/>
    <w:multiLevelType w:val="hybridMultilevel"/>
    <w:tmpl w:val="0E9A675A"/>
    <w:lvl w:ilvl="0" w:tplc="5C78C64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7C"/>
    <w:rsid w:val="006D748D"/>
    <w:rsid w:val="00837E7C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72948-6F6C-4DC0-AC6F-5D5F530B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E7C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7E7C"/>
    <w:pPr>
      <w:ind w:left="72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2016-07-28T14:59:00Z</dcterms:created>
  <dcterms:modified xsi:type="dcterms:W3CDTF">2016-07-28T15:01:00Z</dcterms:modified>
</cp:coreProperties>
</file>