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DED" w:rsidRPr="00E14DED" w:rsidRDefault="00E14DED" w:rsidP="00E14DED">
      <w:pPr>
        <w:spacing w:after="60" w:line="240" w:lineRule="auto"/>
        <w:ind w:right="1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14DE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Муниципальный контракт </w:t>
      </w:r>
      <w:r w:rsidR="005A411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№ </w:t>
      </w:r>
    </w:p>
    <w:p w:rsidR="00E14DED" w:rsidRPr="00E14DED" w:rsidRDefault="005A411C" w:rsidP="003F738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 о</w:t>
      </w:r>
      <w:r w:rsidR="00E14DED" w:rsidRPr="00E14DED">
        <w:rPr>
          <w:rFonts w:ascii="Times New Roman" w:eastAsia="Times New Roman" w:hAnsi="Times New Roman" w:cs="Times New Roman"/>
          <w:b/>
          <w:sz w:val="24"/>
          <w:szCs w:val="24"/>
        </w:rPr>
        <w:t xml:space="preserve">казание услуг </w:t>
      </w:r>
      <w:r w:rsidR="00436704">
        <w:rPr>
          <w:rFonts w:ascii="Times New Roman" w:eastAsia="Times New Roman" w:hAnsi="Times New Roman" w:cs="Times New Roman"/>
          <w:b/>
          <w:sz w:val="24"/>
          <w:szCs w:val="24"/>
        </w:rPr>
        <w:t>…….</w:t>
      </w:r>
    </w:p>
    <w:p w:rsidR="00E14DED" w:rsidRPr="00E14DED" w:rsidRDefault="00E14DED" w:rsidP="00E14DED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4DED" w:rsidRPr="00E14DED" w:rsidRDefault="00E14DED" w:rsidP="00E14DED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4D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4DED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Pr="00E14DED">
        <w:rPr>
          <w:rFonts w:ascii="Times New Roman" w:eastAsia="Times New Roman" w:hAnsi="Times New Roman" w:cs="Times New Roman"/>
          <w:sz w:val="24"/>
          <w:szCs w:val="24"/>
        </w:rPr>
        <w:t>.Л</w:t>
      </w:r>
      <w:proofErr w:type="gramEnd"/>
      <w:r w:rsidRPr="00E14DED">
        <w:rPr>
          <w:rFonts w:ascii="Times New Roman" w:eastAsia="Times New Roman" w:hAnsi="Times New Roman" w:cs="Times New Roman"/>
          <w:sz w:val="24"/>
          <w:szCs w:val="24"/>
        </w:rPr>
        <w:t>ыткарино</w:t>
      </w:r>
      <w:proofErr w:type="spellEnd"/>
      <w:r w:rsidRPr="00E14DE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5A411C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DD280B">
        <w:rPr>
          <w:rFonts w:ascii="Times New Roman" w:eastAsia="Times New Roman" w:hAnsi="Times New Roman" w:cs="Times New Roman"/>
          <w:sz w:val="24"/>
          <w:szCs w:val="24"/>
        </w:rPr>
        <w:t xml:space="preserve"> «____» ________2016</w:t>
      </w:r>
      <w:r w:rsidRPr="00E14DED">
        <w:rPr>
          <w:rFonts w:ascii="Times New Roman" w:eastAsia="Times New Roman" w:hAnsi="Times New Roman" w:cs="Times New Roman"/>
          <w:sz w:val="24"/>
          <w:szCs w:val="24"/>
        </w:rPr>
        <w:t xml:space="preserve"> г.                                                                                              </w:t>
      </w:r>
    </w:p>
    <w:p w:rsidR="005A411C" w:rsidRDefault="005A411C" w:rsidP="00E14DED">
      <w:pPr>
        <w:spacing w:after="12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E14DED" w:rsidRPr="00E14DED" w:rsidRDefault="00E14DED" w:rsidP="005A411C">
      <w:pPr>
        <w:spacing w:after="12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proofErr w:type="gramStart"/>
      <w:r w:rsidRPr="005A411C">
        <w:rPr>
          <w:rFonts w:ascii="Times New Roman" w:eastAsia="MS Mincho" w:hAnsi="Times New Roman" w:cs="Times New Roman"/>
          <w:sz w:val="24"/>
          <w:szCs w:val="24"/>
        </w:rPr>
        <w:t>Муниципальное образование «Город Лыткарино Московской области», представляемое</w:t>
      </w:r>
      <w:r w:rsidRPr="00E14DED">
        <w:rPr>
          <w:rFonts w:ascii="Times New Roman" w:eastAsia="MS Mincho" w:hAnsi="Times New Roman" w:cs="Times New Roman"/>
          <w:b/>
          <w:sz w:val="24"/>
          <w:szCs w:val="24"/>
        </w:rPr>
        <w:t xml:space="preserve"> Администрацией города Лыткарино</w:t>
      </w:r>
      <w:r w:rsidRPr="00E14DED">
        <w:rPr>
          <w:rFonts w:ascii="Times New Roman" w:eastAsia="MS Mincho" w:hAnsi="Times New Roman" w:cs="Times New Roman"/>
          <w:sz w:val="24"/>
          <w:szCs w:val="24"/>
        </w:rPr>
        <w:t>, именуемое в дальнейшем Заказчик, в лице заместителя Главы Администрации города – управляющего делами Администрации г.</w:t>
      </w:r>
      <w:r w:rsidR="005A411C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E14DED">
        <w:rPr>
          <w:rFonts w:ascii="Times New Roman" w:eastAsia="MS Mincho" w:hAnsi="Times New Roman" w:cs="Times New Roman"/>
          <w:sz w:val="24"/>
          <w:szCs w:val="24"/>
        </w:rPr>
        <w:t xml:space="preserve">Лыткарино </w:t>
      </w:r>
      <w:proofErr w:type="spellStart"/>
      <w:r w:rsidRPr="005A411C">
        <w:rPr>
          <w:rFonts w:ascii="Times New Roman" w:eastAsia="MS Mincho" w:hAnsi="Times New Roman" w:cs="Times New Roman"/>
          <w:sz w:val="24"/>
          <w:szCs w:val="24"/>
        </w:rPr>
        <w:t>Дьячкова</w:t>
      </w:r>
      <w:proofErr w:type="spellEnd"/>
      <w:r w:rsidRPr="005A411C">
        <w:rPr>
          <w:rFonts w:ascii="Times New Roman" w:eastAsia="MS Mincho" w:hAnsi="Times New Roman" w:cs="Times New Roman"/>
          <w:sz w:val="24"/>
          <w:szCs w:val="24"/>
        </w:rPr>
        <w:t xml:space="preserve"> Сергея Викторовича</w:t>
      </w:r>
      <w:r w:rsidRPr="00E14DED">
        <w:rPr>
          <w:rFonts w:ascii="Times New Roman" w:eastAsia="MS Mincho" w:hAnsi="Times New Roman" w:cs="Times New Roman"/>
          <w:b/>
          <w:sz w:val="24"/>
          <w:szCs w:val="24"/>
        </w:rPr>
        <w:t>,</w:t>
      </w:r>
      <w:r w:rsidRPr="00E14DED">
        <w:rPr>
          <w:rFonts w:ascii="Times New Roman" w:eastAsia="MS Mincho" w:hAnsi="Times New Roman" w:cs="Times New Roman"/>
          <w:sz w:val="24"/>
          <w:szCs w:val="24"/>
        </w:rPr>
        <w:t xml:space="preserve"> действующего на основании Устава города Лыткарино Московской области и Распоряжения Главы города Лыткарино от 03.08.2012 №92-р, и </w:t>
      </w:r>
      <w:r w:rsidR="003F7389">
        <w:rPr>
          <w:rFonts w:ascii="Times New Roman" w:eastAsia="MS Mincho" w:hAnsi="Times New Roman" w:cs="Times New Roman"/>
          <w:b/>
          <w:sz w:val="24"/>
          <w:szCs w:val="24"/>
        </w:rPr>
        <w:t>_____________________________</w:t>
      </w:r>
      <w:r w:rsidR="00860A56" w:rsidRPr="00860A56">
        <w:rPr>
          <w:rFonts w:ascii="Times New Roman" w:eastAsia="MS Mincho" w:hAnsi="Times New Roman" w:cs="Times New Roman"/>
          <w:sz w:val="24"/>
          <w:szCs w:val="24"/>
        </w:rPr>
        <w:t xml:space="preserve">, именуемое в дальнейшем Исполнитель, в лице </w:t>
      </w:r>
      <w:r w:rsidR="003F7389">
        <w:rPr>
          <w:rFonts w:ascii="Times New Roman" w:eastAsia="MS Mincho" w:hAnsi="Times New Roman" w:cs="Times New Roman"/>
          <w:sz w:val="24"/>
          <w:szCs w:val="24"/>
        </w:rPr>
        <w:t>________________</w:t>
      </w:r>
      <w:r w:rsidR="00860A56" w:rsidRPr="00860A56">
        <w:rPr>
          <w:rFonts w:ascii="Times New Roman" w:eastAsia="MS Mincho" w:hAnsi="Times New Roman" w:cs="Times New Roman"/>
          <w:sz w:val="24"/>
          <w:szCs w:val="24"/>
        </w:rPr>
        <w:t xml:space="preserve">, действующего на основании </w:t>
      </w:r>
      <w:r w:rsidR="003F7389">
        <w:rPr>
          <w:rFonts w:ascii="Times New Roman" w:eastAsia="MS Mincho" w:hAnsi="Times New Roman" w:cs="Times New Roman"/>
          <w:sz w:val="24"/>
          <w:szCs w:val="24"/>
        </w:rPr>
        <w:t>______________</w:t>
      </w:r>
      <w:r w:rsidRPr="00E14DED">
        <w:rPr>
          <w:rFonts w:ascii="Times New Roman" w:eastAsia="MS Mincho" w:hAnsi="Times New Roman" w:cs="Times New Roman"/>
          <w:sz w:val="24"/>
          <w:szCs w:val="24"/>
        </w:rPr>
        <w:t>, с другой стороны, именуемые в дальнейшем</w:t>
      </w:r>
      <w:proofErr w:type="gramEnd"/>
      <w:r w:rsidRPr="00E14DED">
        <w:rPr>
          <w:rFonts w:ascii="Times New Roman" w:eastAsia="MS Mincho" w:hAnsi="Times New Roman" w:cs="Times New Roman"/>
          <w:sz w:val="24"/>
          <w:szCs w:val="24"/>
        </w:rPr>
        <w:t xml:space="preserve"> Стороны, на основании протокола </w:t>
      </w:r>
      <w:r w:rsidR="00860A56">
        <w:rPr>
          <w:rFonts w:ascii="Times New Roman" w:eastAsia="MS Mincho" w:hAnsi="Times New Roman" w:cs="Times New Roman"/>
          <w:sz w:val="24"/>
          <w:szCs w:val="24"/>
        </w:rPr>
        <w:t xml:space="preserve">подведения итогов электронного аукциона </w:t>
      </w:r>
      <w:r w:rsidRPr="00E14DED">
        <w:rPr>
          <w:rFonts w:ascii="Times New Roman" w:eastAsia="MS Mincho" w:hAnsi="Times New Roman" w:cs="Times New Roman"/>
          <w:sz w:val="24"/>
          <w:szCs w:val="24"/>
        </w:rPr>
        <w:t xml:space="preserve">№ </w:t>
      </w:r>
      <w:r w:rsidR="00DD280B">
        <w:rPr>
          <w:rFonts w:ascii="Times New Roman" w:eastAsia="MS Mincho" w:hAnsi="Times New Roman" w:cs="Times New Roman"/>
          <w:bCs/>
          <w:sz w:val="24"/>
          <w:szCs w:val="24"/>
        </w:rPr>
        <w:t>________</w:t>
      </w:r>
      <w:r w:rsidR="00860A56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E14DED">
        <w:rPr>
          <w:rFonts w:ascii="Times New Roman" w:eastAsia="MS Mincho" w:hAnsi="Times New Roman" w:cs="Times New Roman"/>
          <w:sz w:val="24"/>
          <w:szCs w:val="24"/>
        </w:rPr>
        <w:t>от</w:t>
      </w:r>
      <w:r w:rsidR="00860A56">
        <w:rPr>
          <w:rFonts w:ascii="Times New Roman" w:eastAsia="MS Mincho" w:hAnsi="Times New Roman" w:cs="Times New Roman"/>
          <w:sz w:val="24"/>
          <w:szCs w:val="24"/>
        </w:rPr>
        <w:t xml:space="preserve"> «</w:t>
      </w:r>
      <w:r w:rsidR="00DD280B">
        <w:rPr>
          <w:rFonts w:ascii="Times New Roman" w:eastAsia="MS Mincho" w:hAnsi="Times New Roman" w:cs="Times New Roman"/>
          <w:sz w:val="24"/>
          <w:szCs w:val="24"/>
        </w:rPr>
        <w:t>____</w:t>
      </w:r>
      <w:r w:rsidR="00860A56">
        <w:rPr>
          <w:rFonts w:ascii="Times New Roman" w:eastAsia="MS Mincho" w:hAnsi="Times New Roman" w:cs="Times New Roman"/>
          <w:sz w:val="24"/>
          <w:szCs w:val="24"/>
        </w:rPr>
        <w:t xml:space="preserve">» </w:t>
      </w:r>
      <w:r w:rsidR="00DD280B">
        <w:rPr>
          <w:rFonts w:ascii="Times New Roman" w:eastAsia="MS Mincho" w:hAnsi="Times New Roman" w:cs="Times New Roman"/>
          <w:sz w:val="24"/>
          <w:szCs w:val="24"/>
        </w:rPr>
        <w:t>_______ 2016</w:t>
      </w:r>
      <w:r w:rsidR="00860A56">
        <w:rPr>
          <w:rFonts w:ascii="Times New Roman" w:eastAsia="MS Mincho" w:hAnsi="Times New Roman" w:cs="Times New Roman"/>
          <w:sz w:val="24"/>
          <w:szCs w:val="24"/>
        </w:rPr>
        <w:t xml:space="preserve"> года </w:t>
      </w:r>
      <w:r w:rsidRPr="00E14DED">
        <w:rPr>
          <w:rFonts w:ascii="Times New Roman" w:eastAsia="MS Mincho" w:hAnsi="Times New Roman" w:cs="Times New Roman"/>
          <w:sz w:val="24"/>
          <w:szCs w:val="24"/>
        </w:rPr>
        <w:t>заключили настоящий Муниципальный контракт (далее – Контракт) о нижеследующем:</w:t>
      </w:r>
    </w:p>
    <w:p w:rsidR="00E14DED" w:rsidRPr="00E14DED" w:rsidRDefault="00E14DED" w:rsidP="00E14DED">
      <w:pPr>
        <w:spacing w:after="12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E14DED" w:rsidRPr="00E14DED" w:rsidRDefault="00E14DED" w:rsidP="00E14DED">
      <w:pPr>
        <w:spacing w:after="6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4DED">
        <w:rPr>
          <w:rFonts w:ascii="Times New Roman" w:eastAsia="Times New Roman" w:hAnsi="Times New Roman" w:cs="Times New Roman"/>
          <w:b/>
          <w:sz w:val="24"/>
          <w:szCs w:val="24"/>
        </w:rPr>
        <w:t>1. Предмет Контракта</w:t>
      </w:r>
    </w:p>
    <w:p w:rsidR="00E14DED" w:rsidRPr="00860A56" w:rsidRDefault="00E14DED" w:rsidP="00860A56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A56">
        <w:rPr>
          <w:rFonts w:ascii="Times New Roman" w:eastAsia="Times New Roman" w:hAnsi="Times New Roman" w:cs="Times New Roman"/>
          <w:sz w:val="24"/>
          <w:szCs w:val="24"/>
        </w:rPr>
        <w:t>1.1. Исполнитель</w:t>
      </w:r>
      <w:r w:rsidRPr="00860A5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D280B">
        <w:rPr>
          <w:rFonts w:ascii="Times New Roman" w:eastAsia="Times New Roman" w:hAnsi="Times New Roman" w:cs="Times New Roman"/>
          <w:sz w:val="24"/>
          <w:szCs w:val="24"/>
        </w:rPr>
        <w:t>обязуется оказать услуги</w:t>
      </w:r>
      <w:r w:rsidRPr="00860A56">
        <w:rPr>
          <w:rFonts w:ascii="Times New Roman" w:eastAsia="Times New Roman" w:hAnsi="Times New Roman" w:cs="Times New Roman"/>
          <w:sz w:val="24"/>
          <w:szCs w:val="24"/>
        </w:rPr>
        <w:t xml:space="preserve"> Заказчику </w:t>
      </w:r>
      <w:r w:rsidR="003B5C1E">
        <w:rPr>
          <w:rFonts w:ascii="Times New Roman" w:eastAsia="Times New Roman" w:hAnsi="Times New Roman" w:cs="Times New Roman"/>
          <w:sz w:val="24"/>
          <w:szCs w:val="24"/>
        </w:rPr>
        <w:t>в соответствии с Техническим заданием (Приложение № 1 к Контракту)</w:t>
      </w:r>
      <w:r w:rsidR="00DD280B">
        <w:rPr>
          <w:rFonts w:ascii="Times New Roman" w:eastAsia="Times New Roman" w:hAnsi="Times New Roman" w:cs="Times New Roman"/>
          <w:sz w:val="24"/>
          <w:szCs w:val="24"/>
        </w:rPr>
        <w:t>, а Заказчик обязуется принять и оплатить оказанные услуги.</w:t>
      </w:r>
    </w:p>
    <w:p w:rsidR="00E14DED" w:rsidRPr="00860A56" w:rsidRDefault="00E14DED" w:rsidP="00860A56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A56">
        <w:rPr>
          <w:rFonts w:ascii="Times New Roman" w:eastAsia="Times New Roman" w:hAnsi="Times New Roman" w:cs="Times New Roman"/>
          <w:sz w:val="24"/>
          <w:szCs w:val="24"/>
        </w:rPr>
        <w:t xml:space="preserve">1.2. </w:t>
      </w:r>
      <w:r w:rsidR="00CB4691">
        <w:rPr>
          <w:rFonts w:ascii="Times New Roman" w:eastAsia="Times New Roman" w:hAnsi="Times New Roman" w:cs="Times New Roman"/>
          <w:sz w:val="24"/>
          <w:szCs w:val="24"/>
        </w:rPr>
        <w:t>Объем услуг указан в Техническом задании</w:t>
      </w:r>
      <w:r w:rsidRPr="00860A56">
        <w:rPr>
          <w:rFonts w:ascii="Times New Roman" w:eastAsia="Times New Roman" w:hAnsi="Times New Roman" w:cs="Times New Roman"/>
          <w:sz w:val="24"/>
          <w:szCs w:val="24"/>
        </w:rPr>
        <w:t xml:space="preserve"> (Приложени</w:t>
      </w:r>
      <w:r w:rsidR="003B5C1E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860A56">
        <w:rPr>
          <w:rFonts w:ascii="Times New Roman" w:eastAsia="Times New Roman" w:hAnsi="Times New Roman" w:cs="Times New Roman"/>
          <w:sz w:val="24"/>
          <w:szCs w:val="24"/>
        </w:rPr>
        <w:t xml:space="preserve"> №1 к Контракту).</w:t>
      </w:r>
    </w:p>
    <w:p w:rsidR="00E14DED" w:rsidRPr="00860A56" w:rsidRDefault="00E14DED" w:rsidP="00860A56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A56">
        <w:rPr>
          <w:rFonts w:ascii="Times New Roman" w:eastAsia="Times New Roman" w:hAnsi="Times New Roman" w:cs="Times New Roman"/>
          <w:sz w:val="24"/>
          <w:szCs w:val="24"/>
        </w:rPr>
        <w:t xml:space="preserve">1.3. Срок </w:t>
      </w:r>
      <w:r w:rsidR="00AB2597">
        <w:rPr>
          <w:rFonts w:ascii="Times New Roman" w:eastAsia="Times New Roman" w:hAnsi="Times New Roman" w:cs="Times New Roman"/>
          <w:sz w:val="24"/>
          <w:szCs w:val="24"/>
        </w:rPr>
        <w:t>оказания</w:t>
      </w:r>
      <w:r w:rsidRPr="00860A56">
        <w:rPr>
          <w:rFonts w:ascii="Times New Roman" w:eastAsia="Times New Roman" w:hAnsi="Times New Roman" w:cs="Times New Roman"/>
          <w:sz w:val="24"/>
          <w:szCs w:val="24"/>
        </w:rPr>
        <w:t xml:space="preserve"> услуг: </w:t>
      </w:r>
      <w:r w:rsidR="00DD280B">
        <w:rPr>
          <w:rFonts w:ascii="Times New Roman" w:eastAsia="Times New Roman" w:hAnsi="Times New Roman" w:cs="Times New Roman"/>
          <w:sz w:val="24"/>
          <w:szCs w:val="24"/>
        </w:rPr>
        <w:t>____________</w:t>
      </w:r>
    </w:p>
    <w:p w:rsidR="00E14DED" w:rsidRPr="00E14DED" w:rsidRDefault="00E14DED" w:rsidP="00E14DED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4DED" w:rsidRDefault="00E14DED" w:rsidP="00E14D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4DED"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r w:rsidR="00DD280B">
        <w:rPr>
          <w:rFonts w:ascii="Times New Roman" w:eastAsia="Times New Roman" w:hAnsi="Times New Roman" w:cs="Times New Roman"/>
          <w:b/>
          <w:sz w:val="24"/>
          <w:szCs w:val="24"/>
        </w:rPr>
        <w:t>Цена</w:t>
      </w:r>
      <w:r w:rsidRPr="00E14DED">
        <w:rPr>
          <w:rFonts w:ascii="Times New Roman" w:eastAsia="Times New Roman" w:hAnsi="Times New Roman" w:cs="Times New Roman"/>
          <w:b/>
          <w:sz w:val="24"/>
          <w:szCs w:val="24"/>
        </w:rPr>
        <w:t xml:space="preserve"> Контракта и порядок расчетов</w:t>
      </w:r>
    </w:p>
    <w:p w:rsidR="00436704" w:rsidRPr="00E14DED" w:rsidRDefault="00436704" w:rsidP="00E14D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14DED" w:rsidRPr="003B5C1E" w:rsidRDefault="00E14DED" w:rsidP="00E14DED">
      <w:pPr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Par694"/>
      <w:bookmarkEnd w:id="0"/>
      <w:r w:rsidRPr="00E14DED">
        <w:rPr>
          <w:rFonts w:ascii="Times New Roman" w:eastAsia="Times New Roman" w:hAnsi="Times New Roman" w:cs="Times New Roman"/>
          <w:sz w:val="24"/>
          <w:szCs w:val="24"/>
        </w:rPr>
        <w:t xml:space="preserve">2.1. </w:t>
      </w:r>
      <w:proofErr w:type="gramStart"/>
      <w:r w:rsidR="00DD280B">
        <w:rPr>
          <w:rFonts w:ascii="Times New Roman" w:eastAsia="Times New Roman" w:hAnsi="Times New Roman" w:cs="Times New Roman"/>
          <w:sz w:val="24"/>
          <w:szCs w:val="24"/>
        </w:rPr>
        <w:t xml:space="preserve">Цена </w:t>
      </w:r>
      <w:r w:rsidRPr="00E14DED">
        <w:rPr>
          <w:rFonts w:ascii="Times New Roman" w:eastAsia="Times New Roman" w:hAnsi="Times New Roman" w:cs="Times New Roman"/>
          <w:sz w:val="24"/>
          <w:szCs w:val="24"/>
        </w:rPr>
        <w:t xml:space="preserve">Контракта составляет </w:t>
      </w:r>
      <w:r w:rsidR="00DD280B">
        <w:rPr>
          <w:rFonts w:ascii="Times New Roman" w:eastAsia="Times New Roman" w:hAnsi="Times New Roman" w:cs="Times New Roman"/>
          <w:b/>
          <w:sz w:val="24"/>
          <w:szCs w:val="24"/>
        </w:rPr>
        <w:t>_________</w:t>
      </w:r>
      <w:r w:rsidR="003B5C1E" w:rsidRPr="003B5C1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D280B">
        <w:rPr>
          <w:rFonts w:ascii="Times New Roman" w:eastAsia="Times New Roman" w:hAnsi="Times New Roman" w:cs="Times New Roman"/>
          <w:sz w:val="24"/>
          <w:szCs w:val="24"/>
        </w:rPr>
        <w:t>(</w:t>
      </w:r>
      <w:r w:rsidR="00DD280B" w:rsidRPr="00DD280B">
        <w:rPr>
          <w:rFonts w:ascii="Times New Roman" w:eastAsia="Times New Roman" w:hAnsi="Times New Roman" w:cs="Times New Roman"/>
          <w:sz w:val="24"/>
          <w:szCs w:val="24"/>
        </w:rPr>
        <w:t>сумма прописью</w:t>
      </w:r>
      <w:r w:rsidRPr="00DD280B">
        <w:rPr>
          <w:rFonts w:ascii="Times New Roman" w:eastAsia="Times New Roman" w:hAnsi="Times New Roman" w:cs="Times New Roman"/>
          <w:sz w:val="24"/>
          <w:szCs w:val="24"/>
        </w:rPr>
        <w:t xml:space="preserve">) рублей </w:t>
      </w:r>
      <w:r w:rsidR="00DD280B" w:rsidRPr="00DD280B">
        <w:rPr>
          <w:rFonts w:ascii="Times New Roman" w:eastAsia="Times New Roman" w:hAnsi="Times New Roman" w:cs="Times New Roman"/>
          <w:sz w:val="24"/>
          <w:szCs w:val="24"/>
        </w:rPr>
        <w:t>0</w:t>
      </w:r>
      <w:r w:rsidR="003B5C1E" w:rsidRPr="00DD280B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DD280B">
        <w:rPr>
          <w:rFonts w:ascii="Times New Roman" w:eastAsia="Times New Roman" w:hAnsi="Times New Roman" w:cs="Times New Roman"/>
          <w:sz w:val="24"/>
          <w:szCs w:val="24"/>
        </w:rPr>
        <w:t xml:space="preserve"> копеек</w:t>
      </w:r>
      <w:r w:rsidR="00DD280B" w:rsidRPr="00DD280B">
        <w:rPr>
          <w:rFonts w:ascii="Times New Roman" w:eastAsia="Times New Roman" w:hAnsi="Times New Roman" w:cs="Times New Roman"/>
          <w:sz w:val="24"/>
          <w:szCs w:val="24"/>
        </w:rPr>
        <w:t>, в том числе НДС или</w:t>
      </w:r>
      <w:r w:rsidR="003B5C1E" w:rsidRPr="00DD28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D280B">
        <w:rPr>
          <w:rFonts w:ascii="Times New Roman" w:eastAsia="Times New Roman" w:hAnsi="Times New Roman" w:cs="Times New Roman"/>
          <w:sz w:val="24"/>
          <w:szCs w:val="24"/>
        </w:rPr>
        <w:t>(</w:t>
      </w:r>
      <w:r w:rsidR="003B5C1E" w:rsidRPr="00DD280B">
        <w:rPr>
          <w:rFonts w:ascii="Times New Roman" w:eastAsia="Times New Roman" w:hAnsi="Times New Roman" w:cs="Times New Roman"/>
          <w:sz w:val="24"/>
          <w:szCs w:val="24"/>
        </w:rPr>
        <w:t>НД</w:t>
      </w:r>
      <w:r w:rsidR="003B5C1E" w:rsidRPr="003B5C1E">
        <w:rPr>
          <w:rFonts w:ascii="Times New Roman" w:eastAsia="Times New Roman" w:hAnsi="Times New Roman" w:cs="Times New Roman"/>
          <w:sz w:val="24"/>
          <w:szCs w:val="24"/>
        </w:rPr>
        <w:t>С не облага</w:t>
      </w:r>
      <w:r w:rsidR="00DD280B">
        <w:rPr>
          <w:rFonts w:ascii="Times New Roman" w:eastAsia="Times New Roman" w:hAnsi="Times New Roman" w:cs="Times New Roman"/>
          <w:sz w:val="24"/>
          <w:szCs w:val="24"/>
        </w:rPr>
        <w:t>ется,</w:t>
      </w:r>
      <w:r w:rsidR="003B5C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5C1E" w:rsidRPr="003B5C1E">
        <w:rPr>
          <w:rFonts w:ascii="Times New Roman" w:eastAsia="Times New Roman" w:hAnsi="Times New Roman" w:cs="Times New Roman"/>
          <w:sz w:val="24"/>
          <w:szCs w:val="24"/>
        </w:rPr>
        <w:t xml:space="preserve">Исполнитель использует упрощённую систему </w:t>
      </w:r>
      <w:proofErr w:type="spellStart"/>
      <w:r w:rsidR="003B5C1E" w:rsidRPr="003B5C1E">
        <w:rPr>
          <w:rFonts w:ascii="Times New Roman" w:eastAsia="Times New Roman" w:hAnsi="Times New Roman" w:cs="Times New Roman"/>
          <w:sz w:val="24"/>
          <w:szCs w:val="24"/>
        </w:rPr>
        <w:t>налогооблажения</w:t>
      </w:r>
      <w:proofErr w:type="spellEnd"/>
      <w:r w:rsidR="003B5C1E" w:rsidRPr="003B5C1E">
        <w:rPr>
          <w:rFonts w:ascii="Times New Roman" w:eastAsia="Times New Roman" w:hAnsi="Times New Roman" w:cs="Times New Roman"/>
          <w:sz w:val="24"/>
          <w:szCs w:val="24"/>
        </w:rPr>
        <w:t xml:space="preserve"> согласно п. 2 ст. 346.11</w:t>
      </w:r>
      <w:r w:rsidR="00DD280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3B5C1E" w:rsidRPr="003B5C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3B5C1E" w:rsidRPr="003B5C1E">
        <w:rPr>
          <w:rFonts w:ascii="Times New Roman" w:eastAsia="Times New Roman" w:hAnsi="Times New Roman" w:cs="Times New Roman"/>
          <w:sz w:val="24"/>
          <w:szCs w:val="24"/>
        </w:rPr>
        <w:t>Налогово</w:t>
      </w:r>
      <w:r w:rsidR="00DD280B">
        <w:rPr>
          <w:rFonts w:ascii="Times New Roman" w:eastAsia="Times New Roman" w:hAnsi="Times New Roman" w:cs="Times New Roman"/>
          <w:sz w:val="24"/>
          <w:szCs w:val="24"/>
        </w:rPr>
        <w:t>го кодекса Российской Федерации)</w:t>
      </w:r>
      <w:proofErr w:type="gramEnd"/>
    </w:p>
    <w:p w:rsidR="00E14DED" w:rsidRPr="00DD280B" w:rsidRDefault="00E14DED" w:rsidP="00E14D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14DED">
        <w:rPr>
          <w:rFonts w:ascii="Times New Roman" w:eastAsia="Times New Roman" w:hAnsi="Times New Roman" w:cs="Times New Roman"/>
          <w:sz w:val="24"/>
          <w:szCs w:val="24"/>
        </w:rPr>
        <w:t xml:space="preserve">2.2. Оплата по Контракту осуществляется ежемесячно на основании счета, </w:t>
      </w:r>
      <w:r w:rsidR="003B5C1E">
        <w:rPr>
          <w:rFonts w:ascii="Times New Roman" w:eastAsia="Times New Roman" w:hAnsi="Times New Roman" w:cs="Times New Roman"/>
          <w:sz w:val="24"/>
          <w:szCs w:val="24"/>
        </w:rPr>
        <w:t>А</w:t>
      </w:r>
      <w:r w:rsidR="003B5C1E" w:rsidRPr="00E14DED">
        <w:rPr>
          <w:rFonts w:ascii="Times New Roman" w:eastAsia="Times New Roman" w:hAnsi="Times New Roman" w:cs="Times New Roman"/>
          <w:sz w:val="24"/>
          <w:szCs w:val="24"/>
        </w:rPr>
        <w:t xml:space="preserve">кта сдачи-приёмки услуг </w:t>
      </w:r>
      <w:r w:rsidRPr="00E14DED">
        <w:rPr>
          <w:rFonts w:ascii="Times New Roman" w:eastAsia="Times New Roman" w:hAnsi="Times New Roman" w:cs="Times New Roman"/>
          <w:sz w:val="24"/>
          <w:szCs w:val="24"/>
        </w:rPr>
        <w:t>в течение 10</w:t>
      </w:r>
      <w:r w:rsidR="003B5C1E">
        <w:rPr>
          <w:rFonts w:ascii="Times New Roman" w:eastAsia="Times New Roman" w:hAnsi="Times New Roman" w:cs="Times New Roman"/>
          <w:sz w:val="24"/>
          <w:szCs w:val="24"/>
        </w:rPr>
        <w:t>-ти</w:t>
      </w:r>
      <w:r w:rsidRPr="00E14D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D280B">
        <w:rPr>
          <w:rFonts w:ascii="Times New Roman" w:eastAsia="Times New Roman" w:hAnsi="Times New Roman" w:cs="Times New Roman"/>
          <w:sz w:val="24"/>
          <w:szCs w:val="24"/>
        </w:rPr>
        <w:t>рабочих</w:t>
      </w:r>
      <w:r w:rsidRPr="00E14DED">
        <w:rPr>
          <w:rFonts w:ascii="Times New Roman" w:eastAsia="Times New Roman" w:hAnsi="Times New Roman" w:cs="Times New Roman"/>
          <w:sz w:val="24"/>
          <w:szCs w:val="24"/>
        </w:rPr>
        <w:t xml:space="preserve"> дней после подписания </w:t>
      </w:r>
      <w:r w:rsidR="003B5C1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14DED">
        <w:rPr>
          <w:rFonts w:ascii="Times New Roman" w:eastAsia="Times New Roman" w:hAnsi="Times New Roman" w:cs="Times New Roman"/>
          <w:sz w:val="24"/>
          <w:szCs w:val="24"/>
        </w:rPr>
        <w:t xml:space="preserve">кта </w:t>
      </w:r>
      <w:r w:rsidR="003B5C1E" w:rsidRPr="00E14DED">
        <w:rPr>
          <w:rFonts w:ascii="Times New Roman" w:eastAsia="Times New Roman" w:hAnsi="Times New Roman" w:cs="Times New Roman"/>
          <w:sz w:val="24"/>
          <w:szCs w:val="24"/>
        </w:rPr>
        <w:t xml:space="preserve">сдачи-приёмки услуг </w:t>
      </w:r>
      <w:r w:rsidRPr="00E14DED">
        <w:rPr>
          <w:rFonts w:ascii="Times New Roman" w:eastAsia="Times New Roman" w:hAnsi="Times New Roman" w:cs="Times New Roman"/>
          <w:sz w:val="24"/>
          <w:szCs w:val="24"/>
        </w:rPr>
        <w:t>по безналичному расчету платежными поручениями путем перечисления Заказчиком денежных средств на расчетный счет</w:t>
      </w:r>
      <w:r w:rsidR="006016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4DED">
        <w:rPr>
          <w:rFonts w:ascii="Times New Roman" w:eastAsia="Times New Roman" w:hAnsi="Times New Roman" w:cs="Times New Roman"/>
          <w:sz w:val="24"/>
          <w:szCs w:val="24"/>
        </w:rPr>
        <w:t>Исполнителя.</w:t>
      </w:r>
      <w:r w:rsidR="00DD28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14DED" w:rsidRPr="00E14DED" w:rsidRDefault="00E14DED" w:rsidP="00E14DED">
      <w:pPr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4DED">
        <w:rPr>
          <w:rFonts w:ascii="Times New Roman" w:eastAsia="Times New Roman" w:hAnsi="Times New Roman" w:cs="Times New Roman"/>
          <w:sz w:val="24"/>
          <w:szCs w:val="24"/>
        </w:rPr>
        <w:t>2.3. В случае изменения своего расчетного счета Исполнитель обязан в течение 1 (одного) рабочего дня в письменной форме сообщить об этом Заказчику с указанием новых реквизитов расчетного счета. В противном случае все ри</w:t>
      </w:r>
      <w:r w:rsidR="003B5C1E">
        <w:rPr>
          <w:rFonts w:ascii="Times New Roman" w:eastAsia="Times New Roman" w:hAnsi="Times New Roman" w:cs="Times New Roman"/>
          <w:sz w:val="24"/>
          <w:szCs w:val="24"/>
        </w:rPr>
        <w:t xml:space="preserve">ски, связанные с перечислением </w:t>
      </w:r>
      <w:r w:rsidRPr="00E14DED">
        <w:rPr>
          <w:rFonts w:ascii="Times New Roman" w:eastAsia="Times New Roman" w:hAnsi="Times New Roman" w:cs="Times New Roman"/>
          <w:sz w:val="24"/>
          <w:szCs w:val="24"/>
        </w:rPr>
        <w:t>Заказчиком денежных средств</w:t>
      </w:r>
      <w:r w:rsidR="003B5C1E">
        <w:rPr>
          <w:rFonts w:ascii="Times New Roman" w:eastAsia="Times New Roman" w:hAnsi="Times New Roman" w:cs="Times New Roman"/>
          <w:sz w:val="24"/>
          <w:szCs w:val="24"/>
        </w:rPr>
        <w:t xml:space="preserve"> на указанный в Контракте счет </w:t>
      </w:r>
      <w:r w:rsidRPr="00E14DED">
        <w:rPr>
          <w:rFonts w:ascii="Times New Roman" w:eastAsia="Times New Roman" w:hAnsi="Times New Roman" w:cs="Times New Roman"/>
          <w:sz w:val="24"/>
          <w:szCs w:val="24"/>
        </w:rPr>
        <w:t>Исполнителя</w:t>
      </w:r>
      <w:r w:rsidR="003B5C1E">
        <w:rPr>
          <w:rFonts w:ascii="Times New Roman" w:eastAsia="Times New Roman" w:hAnsi="Times New Roman" w:cs="Times New Roman"/>
          <w:sz w:val="24"/>
          <w:szCs w:val="24"/>
        </w:rPr>
        <w:t xml:space="preserve">, несет </w:t>
      </w:r>
      <w:r w:rsidRPr="00E14DED">
        <w:rPr>
          <w:rFonts w:ascii="Times New Roman" w:eastAsia="Times New Roman" w:hAnsi="Times New Roman" w:cs="Times New Roman"/>
          <w:sz w:val="24"/>
          <w:szCs w:val="24"/>
        </w:rPr>
        <w:t>Исполнитель.</w:t>
      </w:r>
    </w:p>
    <w:p w:rsidR="00E14DED" w:rsidRPr="00E14DED" w:rsidRDefault="00E14DED" w:rsidP="00E14DED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4DED">
        <w:rPr>
          <w:rFonts w:ascii="Times New Roman" w:eastAsia="Times New Roman" w:hAnsi="Times New Roman" w:cs="Times New Roman"/>
          <w:sz w:val="24"/>
          <w:szCs w:val="24"/>
        </w:rPr>
        <w:t xml:space="preserve">            2.4. Датой оплаты считается дата списа</w:t>
      </w:r>
      <w:r w:rsidR="003B5C1E">
        <w:rPr>
          <w:rFonts w:ascii="Times New Roman" w:eastAsia="Times New Roman" w:hAnsi="Times New Roman" w:cs="Times New Roman"/>
          <w:sz w:val="24"/>
          <w:szCs w:val="24"/>
        </w:rPr>
        <w:t xml:space="preserve">ния денежных средств со счетов </w:t>
      </w:r>
      <w:r w:rsidRPr="00E14DED">
        <w:rPr>
          <w:rFonts w:ascii="Times New Roman" w:eastAsia="Times New Roman" w:hAnsi="Times New Roman" w:cs="Times New Roman"/>
          <w:sz w:val="24"/>
          <w:szCs w:val="24"/>
        </w:rPr>
        <w:t>Заказчика. За дальнейшее прохождение денежных средств Заказчик ответственности не несет.</w:t>
      </w:r>
    </w:p>
    <w:p w:rsidR="00E14DED" w:rsidRPr="00E14DED" w:rsidRDefault="00E14DED" w:rsidP="00E14DED">
      <w:pPr>
        <w:tabs>
          <w:tab w:val="left" w:pos="0"/>
        </w:tabs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4DED">
        <w:rPr>
          <w:rFonts w:ascii="Times New Roman" w:eastAsia="Times New Roman" w:hAnsi="Times New Roman" w:cs="Times New Roman"/>
          <w:sz w:val="24"/>
          <w:szCs w:val="24"/>
        </w:rPr>
        <w:t>2.5. Стоимость Контракта является твердой и определяется на весь срок исполнения Контракта.</w:t>
      </w:r>
    </w:p>
    <w:p w:rsidR="0072717A" w:rsidRPr="0072717A" w:rsidRDefault="0072717A" w:rsidP="0072717A">
      <w:pPr>
        <w:tabs>
          <w:tab w:val="left" w:pos="0"/>
        </w:tabs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717A"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72717A">
        <w:rPr>
          <w:rFonts w:ascii="Times New Roman" w:eastAsia="Times New Roman" w:hAnsi="Times New Roman" w:cs="Times New Roman"/>
          <w:sz w:val="24"/>
          <w:szCs w:val="24"/>
        </w:rPr>
        <w:t>. Оплата по Контракту осуществляется в рублях Российской Федерации.</w:t>
      </w:r>
    </w:p>
    <w:p w:rsidR="00C8555E" w:rsidRPr="00EE2EF2" w:rsidRDefault="0072717A" w:rsidP="00C8555E">
      <w:pPr>
        <w:tabs>
          <w:tab w:val="left" w:pos="0"/>
        </w:tabs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717A"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72717A">
        <w:rPr>
          <w:rFonts w:ascii="Times New Roman" w:eastAsia="Times New Roman" w:hAnsi="Times New Roman" w:cs="Times New Roman"/>
          <w:sz w:val="24"/>
          <w:szCs w:val="24"/>
        </w:rPr>
        <w:t xml:space="preserve">. Финансирование расходов осуществляется из средств местного бюджета в рамках реализации </w:t>
      </w:r>
      <w:r w:rsidR="00C8555E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программы </w:t>
      </w:r>
      <w:r w:rsidR="00DD280B">
        <w:rPr>
          <w:rFonts w:ascii="Times New Roman" w:eastAsia="Times New Roman" w:hAnsi="Times New Roman" w:cs="Times New Roman"/>
          <w:sz w:val="24"/>
          <w:szCs w:val="24"/>
        </w:rPr>
        <w:t>______________</w:t>
      </w:r>
      <w:r w:rsidR="00C8555E">
        <w:rPr>
          <w:rFonts w:ascii="Times New Roman" w:eastAsia="Times New Roman" w:hAnsi="Times New Roman" w:cs="Times New Roman"/>
          <w:sz w:val="24"/>
          <w:szCs w:val="24"/>
        </w:rPr>
        <w:t xml:space="preserve"> на 2015-2019» годы подпрограммы </w:t>
      </w:r>
      <w:r w:rsidR="00DD280B">
        <w:rPr>
          <w:rFonts w:ascii="Times New Roman" w:eastAsia="Times New Roman" w:hAnsi="Times New Roman" w:cs="Times New Roman"/>
          <w:sz w:val="24"/>
          <w:szCs w:val="24"/>
        </w:rPr>
        <w:t>_____________</w:t>
      </w:r>
      <w:r w:rsidR="00C8555E">
        <w:rPr>
          <w:rFonts w:ascii="Times New Roman" w:eastAsia="Times New Roman" w:hAnsi="Times New Roman" w:cs="Times New Roman"/>
          <w:sz w:val="24"/>
          <w:szCs w:val="24"/>
        </w:rPr>
        <w:t xml:space="preserve"> п.п. </w:t>
      </w:r>
      <w:r w:rsidR="00DD280B">
        <w:rPr>
          <w:rFonts w:ascii="Times New Roman" w:eastAsia="Times New Roman" w:hAnsi="Times New Roman" w:cs="Times New Roman"/>
          <w:sz w:val="24"/>
          <w:szCs w:val="24"/>
        </w:rPr>
        <w:t>___________</w:t>
      </w:r>
    </w:p>
    <w:p w:rsidR="004B43E2" w:rsidRDefault="004B43E2" w:rsidP="00E14DED">
      <w:pPr>
        <w:spacing w:after="6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14DED" w:rsidRDefault="00E14DED" w:rsidP="00E14DED">
      <w:pPr>
        <w:spacing w:after="6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4DED">
        <w:rPr>
          <w:rFonts w:ascii="Times New Roman" w:eastAsia="Times New Roman" w:hAnsi="Times New Roman" w:cs="Times New Roman"/>
          <w:b/>
          <w:sz w:val="24"/>
          <w:szCs w:val="24"/>
        </w:rPr>
        <w:t>3. Права и обязанности сторон</w:t>
      </w:r>
    </w:p>
    <w:p w:rsidR="00ED1784" w:rsidRDefault="00ED1784" w:rsidP="00ED1784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1784" w:rsidRDefault="00A659F5" w:rsidP="00ED1784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3.1</w:t>
      </w:r>
      <w:r w:rsidR="00ED1784" w:rsidRPr="00C70402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ED1784">
        <w:rPr>
          <w:rFonts w:ascii="Times New Roman" w:eastAsia="Times New Roman" w:hAnsi="Times New Roman" w:cs="Times New Roman"/>
          <w:b/>
          <w:sz w:val="24"/>
          <w:szCs w:val="24"/>
        </w:rPr>
        <w:t xml:space="preserve"> Заказчик обязан</w:t>
      </w:r>
      <w:r w:rsidR="00ED1784" w:rsidRPr="00E14DE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D1784" w:rsidRPr="00E14DED" w:rsidRDefault="00A659F5" w:rsidP="00ED1784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</w:t>
      </w:r>
      <w:r w:rsidR="00ED1784">
        <w:rPr>
          <w:rFonts w:ascii="Times New Roman" w:eastAsia="Times New Roman" w:hAnsi="Times New Roman" w:cs="Times New Roman"/>
          <w:sz w:val="24"/>
          <w:szCs w:val="24"/>
        </w:rPr>
        <w:t xml:space="preserve">.1. Сообщать в письменной форме Исполнителю о недостатках, обнаруженных в ходе оказания услуг.            </w:t>
      </w:r>
    </w:p>
    <w:p w:rsidR="00ED1784" w:rsidRDefault="00ED1784" w:rsidP="00ED17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E14DED">
        <w:rPr>
          <w:rFonts w:ascii="Times New Roman" w:eastAsia="Times New Roman" w:hAnsi="Times New Roman" w:cs="Times New Roman"/>
          <w:sz w:val="24"/>
          <w:szCs w:val="24"/>
        </w:rPr>
        <w:t>3.</w:t>
      </w:r>
      <w:r w:rsidR="00A659F5">
        <w:rPr>
          <w:rFonts w:ascii="Times New Roman" w:eastAsia="Times New Roman" w:hAnsi="Times New Roman" w:cs="Times New Roman"/>
          <w:sz w:val="24"/>
          <w:szCs w:val="24"/>
        </w:rPr>
        <w:t>1</w:t>
      </w:r>
      <w:r w:rsidR="00280DF0">
        <w:rPr>
          <w:rFonts w:ascii="Times New Roman" w:eastAsia="Times New Roman" w:hAnsi="Times New Roman" w:cs="Times New Roman"/>
          <w:sz w:val="24"/>
          <w:szCs w:val="24"/>
        </w:rPr>
        <w:t>.2. Своевременно</w:t>
      </w:r>
      <w:r w:rsidRPr="00E14D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14DED">
        <w:rPr>
          <w:rFonts w:ascii="Times New Roman" w:eastAsia="Times New Roman" w:hAnsi="Times New Roman" w:cs="Times New Roman"/>
          <w:sz w:val="24"/>
          <w:szCs w:val="24"/>
        </w:rPr>
        <w:t xml:space="preserve">согласно </w:t>
      </w:r>
      <w:r>
        <w:rPr>
          <w:rFonts w:ascii="Times New Roman" w:eastAsia="Times New Roman" w:hAnsi="Times New Roman" w:cs="Times New Roman"/>
          <w:sz w:val="24"/>
          <w:szCs w:val="24"/>
        </w:rPr>
        <w:t>раздела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  <w:r w:rsidRPr="00E14DED">
        <w:rPr>
          <w:rFonts w:ascii="Times New Roman" w:eastAsia="Times New Roman" w:hAnsi="Times New Roman" w:cs="Times New Roman"/>
          <w:sz w:val="24"/>
          <w:szCs w:val="24"/>
        </w:rPr>
        <w:t xml:space="preserve"> настоящего Контракта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оплатить</w:t>
      </w:r>
      <w:r w:rsidRPr="00E14DED">
        <w:rPr>
          <w:rFonts w:ascii="Times New Roman" w:eastAsia="Times New Roman" w:hAnsi="Times New Roman" w:cs="Times New Roman"/>
          <w:sz w:val="24"/>
          <w:szCs w:val="24"/>
        </w:rPr>
        <w:t xml:space="preserve"> услуги </w:t>
      </w:r>
      <w:r w:rsidRPr="00C8555E">
        <w:rPr>
          <w:rFonts w:ascii="Times New Roman" w:eastAsia="Times New Roman" w:hAnsi="Times New Roman" w:cs="Times New Roman"/>
          <w:sz w:val="24"/>
          <w:szCs w:val="24"/>
        </w:rPr>
        <w:t>Исполнителю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659F5" w:rsidRPr="00A659F5" w:rsidRDefault="00A659F5" w:rsidP="00A659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3</w:t>
      </w:r>
      <w:r w:rsidRPr="00A659F5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1.3</w:t>
      </w:r>
      <w:r w:rsidRPr="00A659F5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Pr="00A659F5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Провести экспертизу для проверки предоставленных «</w:t>
      </w:r>
      <w:r w:rsidR="00280DF0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Исполнителем</w:t>
      </w:r>
      <w:r w:rsidRPr="00A659F5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 xml:space="preserve">» результатов </w:t>
      </w:r>
      <w:r w:rsidR="00280DF0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оказанных услуг</w:t>
      </w:r>
      <w:r w:rsidRPr="00A659F5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 xml:space="preserve">, предусмотренных настоящим Контрактом. Экспертиза результатов, предусмотренных настоящим Контрактом, проводится «Заказчиком» своими силами. Акт сдачи-приемки </w:t>
      </w:r>
      <w:r w:rsidR="00280DF0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услуг</w:t>
      </w:r>
      <w:r w:rsidRPr="00A659F5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 xml:space="preserve"> с подписями сторон является внутренней экспертизой данного Контракта.</w:t>
      </w:r>
    </w:p>
    <w:p w:rsidR="00E14DED" w:rsidRPr="00E14DED" w:rsidRDefault="00A659F5" w:rsidP="00E14D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3.2</w:t>
      </w:r>
      <w:r w:rsidR="00E14DED" w:rsidRPr="00C70402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E14DED" w:rsidRPr="00E14D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4DED" w:rsidRPr="00E14DED">
        <w:rPr>
          <w:rFonts w:ascii="Times New Roman" w:eastAsia="Times New Roman" w:hAnsi="Times New Roman" w:cs="Times New Roman"/>
          <w:b/>
          <w:sz w:val="24"/>
          <w:szCs w:val="24"/>
        </w:rPr>
        <w:t>Исполнитель обяз</w:t>
      </w:r>
      <w:r w:rsidR="00436704">
        <w:rPr>
          <w:rFonts w:ascii="Times New Roman" w:eastAsia="Times New Roman" w:hAnsi="Times New Roman" w:cs="Times New Roman"/>
          <w:b/>
          <w:sz w:val="24"/>
          <w:szCs w:val="24"/>
        </w:rPr>
        <w:t>ан</w:t>
      </w:r>
      <w:r w:rsidR="00E14DED" w:rsidRPr="00E14DED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E14DED" w:rsidRDefault="00A659F5" w:rsidP="00E14DE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3.2</w:t>
      </w:r>
      <w:r w:rsidR="00ED3748">
        <w:rPr>
          <w:rFonts w:ascii="Times New Roman" w:eastAsia="Times New Roman" w:hAnsi="Times New Roman" w:cs="Times New Roman"/>
          <w:sz w:val="24"/>
          <w:szCs w:val="24"/>
        </w:rPr>
        <w:t>.1. Оказать</w:t>
      </w:r>
      <w:r w:rsidR="00E14DED" w:rsidRPr="00E14DED">
        <w:rPr>
          <w:rFonts w:ascii="Times New Roman" w:eastAsia="Times New Roman" w:hAnsi="Times New Roman" w:cs="Times New Roman"/>
          <w:sz w:val="24"/>
          <w:szCs w:val="24"/>
        </w:rPr>
        <w:t xml:space="preserve"> услуги согласно п.1.2. настоящего Контракта</w:t>
      </w:r>
      <w:r w:rsidR="00ED374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14DED" w:rsidRDefault="00AD2A2C" w:rsidP="00C7040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A659F5">
        <w:rPr>
          <w:rFonts w:ascii="Times New Roman" w:eastAsia="Times New Roman" w:hAnsi="Times New Roman" w:cs="Times New Roman"/>
          <w:sz w:val="24"/>
          <w:szCs w:val="24"/>
        </w:rPr>
        <w:t>.2</w:t>
      </w:r>
      <w:r w:rsidR="00C70402">
        <w:rPr>
          <w:rFonts w:ascii="Times New Roman" w:eastAsia="Times New Roman" w:hAnsi="Times New Roman" w:cs="Times New Roman"/>
          <w:sz w:val="24"/>
          <w:szCs w:val="24"/>
        </w:rPr>
        <w:t>.2. Своевременно и надлежащим образом оказать услуги и представить Заказчику отчетную документацию по итогам исполнения Контракта.</w:t>
      </w:r>
    </w:p>
    <w:p w:rsidR="00A659F5" w:rsidRDefault="00A659F5" w:rsidP="00A659F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3.2</w:t>
      </w:r>
      <w:r w:rsidR="00386ADC">
        <w:rPr>
          <w:rFonts w:ascii="Times New Roman" w:eastAsia="Times New Roman" w:hAnsi="Times New Roman" w:cs="Times New Roman"/>
          <w:sz w:val="24"/>
          <w:szCs w:val="24"/>
        </w:rPr>
        <w:t>.3. После окончания оказания услуг предоставить Заказчику Акт с указанием перечня и количества оказанных услуг.</w:t>
      </w:r>
    </w:p>
    <w:p w:rsidR="00A659F5" w:rsidRPr="00A659F5" w:rsidRDefault="00A659F5" w:rsidP="00A659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3.2.4</w:t>
      </w:r>
      <w:r w:rsidRPr="00A659F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659F5">
        <w:rPr>
          <w:rFonts w:ascii="Times New Roman" w:eastAsia="Times New Roman" w:hAnsi="Times New Roman" w:cs="Times New Roman"/>
          <w:color w:val="FF0000"/>
          <w:sz w:val="24"/>
          <w:szCs w:val="24"/>
        </w:rPr>
        <w:t>В случае несогласия с результатами внутренней экспертизы «Заказчика», «</w:t>
      </w:r>
      <w:r w:rsidR="00280DF0">
        <w:rPr>
          <w:rFonts w:ascii="Times New Roman" w:eastAsia="Times New Roman" w:hAnsi="Times New Roman" w:cs="Times New Roman"/>
          <w:color w:val="FF0000"/>
          <w:sz w:val="24"/>
          <w:szCs w:val="24"/>
        </w:rPr>
        <w:t>Исполнитель</w:t>
      </w:r>
      <w:r w:rsidRPr="00A659F5">
        <w:rPr>
          <w:rFonts w:ascii="Times New Roman" w:eastAsia="Times New Roman" w:hAnsi="Times New Roman" w:cs="Times New Roman"/>
          <w:color w:val="FF0000"/>
          <w:sz w:val="24"/>
          <w:szCs w:val="24"/>
        </w:rPr>
        <w:t>» обязан провести внешнюю экспертизу за свой счет.</w:t>
      </w:r>
    </w:p>
    <w:p w:rsidR="00E14DED" w:rsidRDefault="00C8555E" w:rsidP="00AA6C8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A659F5">
        <w:rPr>
          <w:rFonts w:ascii="Times New Roman" w:eastAsia="Times New Roman" w:hAnsi="Times New Roman" w:cs="Times New Roman"/>
          <w:b/>
          <w:sz w:val="24"/>
          <w:szCs w:val="24"/>
        </w:rPr>
        <w:t>3.3</w:t>
      </w:r>
      <w:r w:rsidR="00E14DED" w:rsidRPr="00C70402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E14DED" w:rsidRPr="00E14D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4DED" w:rsidRPr="00E14DED">
        <w:rPr>
          <w:rFonts w:ascii="Times New Roman" w:eastAsia="Times New Roman" w:hAnsi="Times New Roman" w:cs="Times New Roman"/>
          <w:b/>
          <w:sz w:val="24"/>
          <w:szCs w:val="24"/>
        </w:rPr>
        <w:t>Исполнитель вправе</w:t>
      </w:r>
      <w:r w:rsidR="00E14DED" w:rsidRPr="00E14DE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70402" w:rsidRDefault="00A659F5" w:rsidP="00C7040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3.3</w:t>
      </w:r>
      <w:r w:rsidR="00C70402">
        <w:rPr>
          <w:rFonts w:ascii="Times New Roman" w:eastAsia="Times New Roman" w:hAnsi="Times New Roman" w:cs="Times New Roman"/>
          <w:sz w:val="24"/>
          <w:szCs w:val="24"/>
        </w:rPr>
        <w:t>.1. Требовать своевременного подписания Заказчиком Акта сдачи-приемки услуг по настоящему Контракту на основании представленных Исполнителем отчетных документов.</w:t>
      </w:r>
    </w:p>
    <w:p w:rsidR="00C70402" w:rsidRDefault="00A659F5" w:rsidP="00C7040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3.3</w:t>
      </w:r>
      <w:r w:rsidR="00C70402">
        <w:rPr>
          <w:rFonts w:ascii="Times New Roman" w:eastAsia="Times New Roman" w:hAnsi="Times New Roman" w:cs="Times New Roman"/>
          <w:sz w:val="24"/>
          <w:szCs w:val="24"/>
        </w:rPr>
        <w:t>.2. Требовать своевременной оплаты оказанных услуг в соответствии с разделом 2 настоящего Контракта.</w:t>
      </w:r>
    </w:p>
    <w:p w:rsidR="00386ADC" w:rsidRDefault="00A659F5" w:rsidP="00C7040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3.3</w:t>
      </w:r>
      <w:r w:rsidR="00386ADC">
        <w:rPr>
          <w:rFonts w:ascii="Times New Roman" w:eastAsia="Times New Roman" w:hAnsi="Times New Roman" w:cs="Times New Roman"/>
          <w:sz w:val="24"/>
          <w:szCs w:val="24"/>
        </w:rPr>
        <w:t>.3. Запрашивать у Заказчика  разъяснения и уточнения относительно оказания услуг в рамках исполнения настоящего Контракта.</w:t>
      </w:r>
    </w:p>
    <w:p w:rsidR="00E14DED" w:rsidRPr="00E14DED" w:rsidRDefault="00A659F5" w:rsidP="00C7040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3.3</w:t>
      </w:r>
      <w:r w:rsidR="00C70402">
        <w:rPr>
          <w:rFonts w:ascii="Times New Roman" w:eastAsia="Times New Roman" w:hAnsi="Times New Roman" w:cs="Times New Roman"/>
          <w:sz w:val="24"/>
          <w:szCs w:val="24"/>
        </w:rPr>
        <w:t>.</w:t>
      </w:r>
      <w:r w:rsidR="00386ADC">
        <w:rPr>
          <w:rFonts w:ascii="Times New Roman" w:eastAsia="Times New Roman" w:hAnsi="Times New Roman" w:cs="Times New Roman"/>
          <w:sz w:val="24"/>
          <w:szCs w:val="24"/>
        </w:rPr>
        <w:t>4</w:t>
      </w:r>
      <w:r w:rsidR="00C70402">
        <w:rPr>
          <w:rFonts w:ascii="Times New Roman" w:eastAsia="Times New Roman" w:hAnsi="Times New Roman" w:cs="Times New Roman"/>
          <w:sz w:val="24"/>
          <w:szCs w:val="24"/>
        </w:rPr>
        <w:t>. Досрочно исполнить обязательства по настоящему Контракту.</w:t>
      </w:r>
      <w:r w:rsidR="00BA79F7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C8555E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C70402" w:rsidRDefault="00C70402" w:rsidP="00C704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0402">
        <w:rPr>
          <w:rFonts w:ascii="Times New Roman" w:eastAsia="Times New Roman" w:hAnsi="Times New Roman" w:cs="Times New Roman"/>
          <w:b/>
          <w:sz w:val="24"/>
          <w:szCs w:val="24"/>
        </w:rPr>
        <w:t>3.4. Заказчик вправе:</w:t>
      </w:r>
    </w:p>
    <w:p w:rsidR="00C70402" w:rsidRDefault="00C70402" w:rsidP="00C704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0402">
        <w:rPr>
          <w:rFonts w:ascii="Times New Roman" w:eastAsia="Times New Roman" w:hAnsi="Times New Roman" w:cs="Times New Roman"/>
          <w:sz w:val="24"/>
          <w:szCs w:val="24"/>
        </w:rPr>
        <w:t>3.4.1.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случае полного или частичного невыполнения условий настоящего Контракта по вине Исполнителя вправе требовать у него соответствующего  возмещения убытков и уплаты неустойки.</w:t>
      </w:r>
    </w:p>
    <w:p w:rsidR="00C70402" w:rsidRDefault="00C70402" w:rsidP="00C704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3.4.2. </w:t>
      </w:r>
      <w:r w:rsidR="00386ADC">
        <w:rPr>
          <w:rFonts w:ascii="Times New Roman" w:eastAsia="Times New Roman" w:hAnsi="Times New Roman" w:cs="Times New Roman"/>
          <w:sz w:val="24"/>
          <w:szCs w:val="24"/>
        </w:rPr>
        <w:t>Контролировать процесс выполнения Исполнителем условий оказания услуг, не вмешиваясь при этом в деятельность Исполнителя.</w:t>
      </w:r>
    </w:p>
    <w:p w:rsidR="00E14DED" w:rsidRPr="00E14DED" w:rsidRDefault="00E14DED" w:rsidP="00E14DED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4DED" w:rsidRDefault="00ED3748" w:rsidP="00E14DED">
      <w:pPr>
        <w:numPr>
          <w:ilvl w:val="0"/>
          <w:numId w:val="1"/>
        </w:numPr>
        <w:tabs>
          <w:tab w:val="left" w:pos="916"/>
          <w:tab w:val="left" w:pos="12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Ответственность Сторон</w:t>
      </w:r>
    </w:p>
    <w:p w:rsidR="00ED3748" w:rsidRPr="00E14DED" w:rsidRDefault="00ED3748" w:rsidP="00ED3748">
      <w:pPr>
        <w:tabs>
          <w:tab w:val="left" w:pos="916"/>
          <w:tab w:val="left" w:pos="12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</w:p>
    <w:p w:rsidR="00E14DED" w:rsidRPr="00E14DED" w:rsidRDefault="00E14DED" w:rsidP="00C855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4DED">
        <w:rPr>
          <w:rFonts w:ascii="Times New Roman" w:eastAsia="Times New Roman" w:hAnsi="Times New Roman" w:cs="Times New Roman"/>
          <w:sz w:val="24"/>
          <w:szCs w:val="24"/>
        </w:rPr>
        <w:t xml:space="preserve">4.1. В случае неисполнения или ненадлежащего исполнения настоящего Контракта Стороны несут ответственность в соответствии с законодательством Российской Федерации и условиями Контракта. В случае просрочки исполнения Контракта </w:t>
      </w:r>
      <w:r w:rsidR="00C8555E">
        <w:rPr>
          <w:rFonts w:ascii="Times New Roman" w:eastAsia="Times New Roman" w:hAnsi="Times New Roman" w:cs="Times New Roman"/>
          <w:sz w:val="24"/>
          <w:szCs w:val="24"/>
        </w:rPr>
        <w:t xml:space="preserve">одной из </w:t>
      </w:r>
      <w:r w:rsidRPr="00E14DED">
        <w:rPr>
          <w:rFonts w:ascii="Times New Roman" w:eastAsia="Times New Roman" w:hAnsi="Times New Roman" w:cs="Times New Roman"/>
          <w:sz w:val="24"/>
          <w:szCs w:val="24"/>
        </w:rPr>
        <w:t>Сторон обязательств, предусмотренны</w:t>
      </w:r>
      <w:r w:rsidR="00C8555E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E14DED">
        <w:rPr>
          <w:rFonts w:ascii="Times New Roman" w:eastAsia="Times New Roman" w:hAnsi="Times New Roman" w:cs="Times New Roman"/>
          <w:sz w:val="24"/>
          <w:szCs w:val="24"/>
        </w:rPr>
        <w:t xml:space="preserve"> настоящим Контрактом, </w:t>
      </w:r>
      <w:r w:rsidR="006A0F6E">
        <w:rPr>
          <w:rFonts w:ascii="Times New Roman" w:eastAsia="Times New Roman" w:hAnsi="Times New Roman" w:cs="Times New Roman"/>
          <w:sz w:val="24"/>
          <w:szCs w:val="24"/>
        </w:rPr>
        <w:t>другая Сторона</w:t>
      </w:r>
      <w:r w:rsidRPr="00E14DED">
        <w:rPr>
          <w:rFonts w:ascii="Times New Roman" w:eastAsia="Times New Roman" w:hAnsi="Times New Roman" w:cs="Times New Roman"/>
          <w:sz w:val="24"/>
          <w:szCs w:val="24"/>
        </w:rPr>
        <w:t xml:space="preserve"> вправе потребовать уплаты неустоек (штрафов, пеней).</w:t>
      </w:r>
    </w:p>
    <w:p w:rsidR="00E14DED" w:rsidRPr="00E14DED" w:rsidRDefault="00E14DED" w:rsidP="00C855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4DED">
        <w:rPr>
          <w:rFonts w:ascii="Times New Roman" w:eastAsia="Times New Roman" w:hAnsi="Times New Roman" w:cs="Times New Roman"/>
          <w:sz w:val="24"/>
          <w:szCs w:val="24"/>
        </w:rPr>
        <w:t xml:space="preserve">4.2. В случае просрочки Заказчиком исполнения обязательств Исполнитель вправе потребовать уплаты пеней. </w:t>
      </w:r>
      <w:proofErr w:type="gramStart"/>
      <w:r w:rsidRPr="00E14DED">
        <w:rPr>
          <w:rFonts w:ascii="Times New Roman" w:eastAsia="Times New Roman" w:hAnsi="Times New Roman" w:cs="Times New Roman"/>
          <w:sz w:val="24"/>
          <w:szCs w:val="24"/>
        </w:rPr>
        <w:t>Пеня начисляется за каждый день просрочки исполнения обязательства, предусмотренного настоящим Контрактом, начиная со дня, следующего после дня истечения установленного Контрактом срока исполнения обязательства и устанавливается в размере одной трехсотой действующей на дату уплаты пени ставки рефинансирования Центрального банка Российской Федерации от цены Контракта, уменьшенной на сумму, пропорциональной объему обязательств, предусмотренных настоящим Контрактом и фактически исполненных Заказчиком.</w:t>
      </w:r>
      <w:proofErr w:type="gramEnd"/>
    </w:p>
    <w:p w:rsidR="00E14DED" w:rsidRPr="00E14DED" w:rsidRDefault="00E14DED" w:rsidP="00C855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4DED">
        <w:rPr>
          <w:rFonts w:ascii="Times New Roman" w:eastAsia="Times New Roman" w:hAnsi="Times New Roman" w:cs="Times New Roman"/>
          <w:sz w:val="24"/>
          <w:szCs w:val="24"/>
        </w:rPr>
        <w:t xml:space="preserve">4.3. В случае просрочки Исполнителем исполнения обязательств Заказчик вправе потребовать уплаты пеней. </w:t>
      </w:r>
      <w:proofErr w:type="gramStart"/>
      <w:r w:rsidRPr="00E14DED">
        <w:rPr>
          <w:rFonts w:ascii="Times New Roman" w:eastAsia="Times New Roman" w:hAnsi="Times New Roman" w:cs="Times New Roman"/>
          <w:sz w:val="24"/>
          <w:szCs w:val="24"/>
        </w:rPr>
        <w:t>Пеня начисляется за каждый день просрочки исполнения Исполнителем обязательства, предусмотренного Контрактом, и устанавливается в размере  не менее одной трехсотой действующей на дату уплаты пени ставки рефинансирования Центрального банка Российской Федерации от цены Контракта, уменьшенной на сумму, пропорциональную объ</w:t>
      </w:r>
      <w:r w:rsidR="006A0F6E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E14DED">
        <w:rPr>
          <w:rFonts w:ascii="Times New Roman" w:eastAsia="Times New Roman" w:hAnsi="Times New Roman" w:cs="Times New Roman"/>
          <w:sz w:val="24"/>
          <w:szCs w:val="24"/>
        </w:rPr>
        <w:t>му обязательств, предусмотренных Контрактом и фактически исполненных Исполнителем, и определяется по формуле, установленной п.6 «Правил определения размера штрафа, начисляемого в случае ненадлежащего</w:t>
      </w:r>
      <w:proofErr w:type="gramEnd"/>
      <w:r w:rsidRPr="00E14D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14DED">
        <w:rPr>
          <w:rFonts w:ascii="Times New Roman" w:eastAsia="Times New Roman" w:hAnsi="Times New Roman" w:cs="Times New Roman"/>
          <w:sz w:val="24"/>
          <w:szCs w:val="24"/>
        </w:rPr>
        <w:t>исполнения заказчиком, поставщиком (подрядчиком, исполнителем) обязательств, предусмотренных настоящим Контрактом  (за исключением просрочки исполнения обязательств заказчиком, поставщиком (подрядчиком, исполнителем), в размере пени, начисляемой за каждый день просрочки исполнения заказчиком, поставщиком (подрядчиком, исполнителем) обязательства, предусмотренного Контрактом», утвержденных Постановлением Правительства Российской Федерации от 25 ноября 2013 года № 1063 (далее - Правила):</w:t>
      </w:r>
      <w:proofErr w:type="gramEnd"/>
    </w:p>
    <w:p w:rsidR="00E14DED" w:rsidRPr="00E14DED" w:rsidRDefault="00E14DED" w:rsidP="00C855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4DE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П = (Ц - В) x</w:t>
      </w:r>
      <w:proofErr w:type="gramStart"/>
      <w:r w:rsidRPr="00E14DED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proofErr w:type="gramEnd"/>
      <w:r w:rsidRPr="00E14DED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E14DED" w:rsidRPr="00E14DED" w:rsidRDefault="00E14DED" w:rsidP="00C855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4DED">
        <w:rPr>
          <w:rFonts w:ascii="Times New Roman" w:eastAsia="Times New Roman" w:hAnsi="Times New Roman" w:cs="Times New Roman"/>
          <w:sz w:val="24"/>
          <w:szCs w:val="24"/>
        </w:rPr>
        <w:t>где:</w:t>
      </w:r>
    </w:p>
    <w:p w:rsidR="00E14DED" w:rsidRPr="00E14DED" w:rsidRDefault="00E14DED" w:rsidP="00C855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14DED">
        <w:rPr>
          <w:rFonts w:ascii="Times New Roman" w:eastAsia="Times New Roman" w:hAnsi="Times New Roman" w:cs="Times New Roman"/>
          <w:sz w:val="24"/>
          <w:szCs w:val="24"/>
        </w:rPr>
        <w:t>Ц</w:t>
      </w:r>
      <w:proofErr w:type="gramEnd"/>
      <w:r w:rsidRPr="00E14DED">
        <w:rPr>
          <w:rFonts w:ascii="Times New Roman" w:eastAsia="Times New Roman" w:hAnsi="Times New Roman" w:cs="Times New Roman"/>
          <w:sz w:val="24"/>
          <w:szCs w:val="24"/>
        </w:rPr>
        <w:t xml:space="preserve"> - цена контракта;</w:t>
      </w:r>
    </w:p>
    <w:p w:rsidR="00E14DED" w:rsidRPr="00E14DED" w:rsidRDefault="00E14DED" w:rsidP="00C855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14DED">
        <w:rPr>
          <w:rFonts w:ascii="Times New Roman" w:eastAsia="Times New Roman" w:hAnsi="Times New Roman" w:cs="Times New Roman"/>
          <w:sz w:val="24"/>
          <w:szCs w:val="24"/>
        </w:rPr>
        <w:t>В - стоимость фактически исполненного в установленный срок поставщиком (подрядчиком, исполнителем) обязательства по контракту, определяемая на основании документа о приемке товаров, результатов выполнения работ, оказания услуг, в том числе отдельных этапов исполнения контрактов;</w:t>
      </w:r>
      <w:proofErr w:type="gramEnd"/>
    </w:p>
    <w:p w:rsidR="00E14DED" w:rsidRPr="00E14DED" w:rsidRDefault="00E14DED" w:rsidP="00E14D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4DED">
        <w:rPr>
          <w:rFonts w:ascii="Times New Roman" w:eastAsia="Times New Roman" w:hAnsi="Times New Roman" w:cs="Times New Roman"/>
          <w:sz w:val="24"/>
          <w:szCs w:val="24"/>
        </w:rPr>
        <w:t>С - размер ставки.</w:t>
      </w:r>
    </w:p>
    <w:p w:rsidR="00E14DED" w:rsidRPr="00E14DED" w:rsidRDefault="00E14DED" w:rsidP="00E14D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4DED">
        <w:rPr>
          <w:rFonts w:ascii="Times New Roman" w:eastAsia="Times New Roman" w:hAnsi="Times New Roman" w:cs="Times New Roman"/>
          <w:sz w:val="24"/>
          <w:szCs w:val="24"/>
        </w:rPr>
        <w:t>Размер ставки определяется по формуле</w:t>
      </w:r>
    </w:p>
    <w:p w:rsidR="00E14DED" w:rsidRPr="00E14DED" w:rsidRDefault="00E14DED" w:rsidP="00E14D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4DED">
        <w:rPr>
          <w:rFonts w:ascii="Times New Roman" w:eastAsia="Times New Roman" w:hAnsi="Times New Roman" w:cs="Times New Roman"/>
          <w:sz w:val="24"/>
          <w:szCs w:val="24"/>
        </w:rPr>
        <w:t>С = СЦБ х ДП,</w:t>
      </w:r>
    </w:p>
    <w:p w:rsidR="00E14DED" w:rsidRPr="00E14DED" w:rsidRDefault="00E14DED" w:rsidP="00E14D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4DED">
        <w:rPr>
          <w:rFonts w:ascii="Times New Roman" w:eastAsia="Times New Roman" w:hAnsi="Times New Roman" w:cs="Times New Roman"/>
          <w:sz w:val="24"/>
          <w:szCs w:val="24"/>
        </w:rPr>
        <w:t>где:</w:t>
      </w:r>
    </w:p>
    <w:p w:rsidR="00E14DED" w:rsidRPr="00E14DED" w:rsidRDefault="00E14DED" w:rsidP="00E14D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4DED">
        <w:rPr>
          <w:rFonts w:ascii="Times New Roman" w:eastAsia="Times New Roman" w:hAnsi="Times New Roman" w:cs="Times New Roman"/>
          <w:sz w:val="24"/>
          <w:szCs w:val="24"/>
        </w:rPr>
        <w:t>СЦБ - размер ставки рефинансирования, установленной Центральным банком Российской Федерации на дату уплаты пени, определяемый с учетом коэффициента</w:t>
      </w:r>
      <w:proofErr w:type="gramStart"/>
      <w:r w:rsidRPr="00E14DED"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proofErr w:type="gramEnd"/>
      <w:r w:rsidRPr="00E14DE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14DED" w:rsidRPr="00E14DED" w:rsidRDefault="00E14DED" w:rsidP="00E14D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4DED">
        <w:rPr>
          <w:rFonts w:ascii="Times New Roman" w:eastAsia="Times New Roman" w:hAnsi="Times New Roman" w:cs="Times New Roman"/>
          <w:sz w:val="24"/>
          <w:szCs w:val="24"/>
        </w:rPr>
        <w:t>ДП - количество дней просрочки.</w:t>
      </w:r>
    </w:p>
    <w:p w:rsidR="00E14DED" w:rsidRPr="00E14DED" w:rsidRDefault="00E14DED" w:rsidP="00E14D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4DED">
        <w:rPr>
          <w:rFonts w:ascii="Times New Roman" w:eastAsia="Times New Roman" w:hAnsi="Times New Roman" w:cs="Times New Roman"/>
          <w:sz w:val="24"/>
          <w:szCs w:val="24"/>
        </w:rPr>
        <w:t xml:space="preserve"> Коэффициент</w:t>
      </w:r>
      <w:proofErr w:type="gramStart"/>
      <w:r w:rsidRPr="00E14DED"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proofErr w:type="gramEnd"/>
      <w:r w:rsidRPr="00E14DED">
        <w:rPr>
          <w:rFonts w:ascii="Times New Roman" w:eastAsia="Times New Roman" w:hAnsi="Times New Roman" w:cs="Times New Roman"/>
          <w:sz w:val="24"/>
          <w:szCs w:val="24"/>
        </w:rPr>
        <w:t xml:space="preserve"> определяется по формуле:</w:t>
      </w:r>
    </w:p>
    <w:p w:rsidR="006A0F6E" w:rsidRDefault="00E14DED" w:rsidP="00157419">
      <w:pPr>
        <w:autoSpaceDE w:val="0"/>
        <w:autoSpaceDN w:val="0"/>
        <w:adjustRightInd w:val="0"/>
        <w:spacing w:after="0"/>
        <w:ind w:left="-426" w:right="-2" w:firstLine="568"/>
        <w:jc w:val="both"/>
        <w:rPr>
          <w:lang w:eastAsia="en-US"/>
        </w:rPr>
      </w:pPr>
      <w:r w:rsidRPr="00E14D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0F6E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6A0F6E">
        <w:rPr>
          <w:noProof/>
          <w:position w:val="-28"/>
        </w:rPr>
        <w:drawing>
          <wp:inline distT="0" distB="0" distL="0" distR="0">
            <wp:extent cx="1181735" cy="422910"/>
            <wp:effectExtent l="1905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735" cy="422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0F6E">
        <w:rPr>
          <w:lang w:eastAsia="en-US"/>
        </w:rPr>
        <w:t>,</w:t>
      </w:r>
    </w:p>
    <w:p w:rsidR="00E14DED" w:rsidRPr="00E14DED" w:rsidRDefault="00E14DED" w:rsidP="00E14D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4DED">
        <w:rPr>
          <w:rFonts w:ascii="Times New Roman" w:eastAsia="Times New Roman" w:hAnsi="Times New Roman" w:cs="Times New Roman"/>
          <w:sz w:val="24"/>
          <w:szCs w:val="24"/>
        </w:rPr>
        <w:t>где:</w:t>
      </w:r>
    </w:p>
    <w:p w:rsidR="00E14DED" w:rsidRPr="00E14DED" w:rsidRDefault="00E14DED" w:rsidP="00E14D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4DED">
        <w:rPr>
          <w:rFonts w:ascii="Times New Roman" w:eastAsia="Times New Roman" w:hAnsi="Times New Roman" w:cs="Times New Roman"/>
          <w:sz w:val="24"/>
          <w:szCs w:val="24"/>
        </w:rPr>
        <w:t>ДП - количество дней просрочки;</w:t>
      </w:r>
    </w:p>
    <w:p w:rsidR="00E14DED" w:rsidRPr="00E14DED" w:rsidRDefault="00E14DED" w:rsidP="00E14D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4DED">
        <w:rPr>
          <w:rFonts w:ascii="Times New Roman" w:eastAsia="Times New Roman" w:hAnsi="Times New Roman" w:cs="Times New Roman"/>
          <w:sz w:val="24"/>
          <w:szCs w:val="24"/>
        </w:rPr>
        <w:t>ДК - срок исполнения обязательства по контракту (количество дней).</w:t>
      </w:r>
    </w:p>
    <w:p w:rsidR="00E14DED" w:rsidRPr="00E14DED" w:rsidRDefault="00E14DED" w:rsidP="00E14D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4DED">
        <w:rPr>
          <w:rFonts w:ascii="Times New Roman" w:eastAsia="Times New Roman" w:hAnsi="Times New Roman" w:cs="Times New Roman"/>
          <w:sz w:val="24"/>
          <w:szCs w:val="24"/>
        </w:rPr>
        <w:t>При</w:t>
      </w:r>
      <w:proofErr w:type="gramStart"/>
      <w:r w:rsidRPr="00E14DED"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proofErr w:type="gramEnd"/>
      <w:r w:rsidRPr="00E14DED">
        <w:rPr>
          <w:rFonts w:ascii="Times New Roman" w:eastAsia="Times New Roman" w:hAnsi="Times New Roman" w:cs="Times New Roman"/>
          <w:sz w:val="24"/>
          <w:szCs w:val="24"/>
        </w:rPr>
        <w:t>, равном 0 - 50 процентам, размер ставки определяется за каждый день просрочки и принимается равным 0,01 ставки рефинансирования, установленной Центральным банком Российской Федерации на дату уплаты пени.</w:t>
      </w:r>
    </w:p>
    <w:p w:rsidR="00E14DED" w:rsidRPr="00E14DED" w:rsidRDefault="00E14DED" w:rsidP="00E14D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4DED">
        <w:rPr>
          <w:rFonts w:ascii="Times New Roman" w:eastAsia="Times New Roman" w:hAnsi="Times New Roman" w:cs="Times New Roman"/>
          <w:sz w:val="24"/>
          <w:szCs w:val="24"/>
        </w:rPr>
        <w:t>При</w:t>
      </w:r>
      <w:proofErr w:type="gramStart"/>
      <w:r w:rsidRPr="00E14DED"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proofErr w:type="gramEnd"/>
      <w:r w:rsidRPr="00E14DED">
        <w:rPr>
          <w:rFonts w:ascii="Times New Roman" w:eastAsia="Times New Roman" w:hAnsi="Times New Roman" w:cs="Times New Roman"/>
          <w:sz w:val="24"/>
          <w:szCs w:val="24"/>
        </w:rPr>
        <w:t>, равном 50 - 100 процентам, размер ставки определяется за каждый день просрочки и принимается равным 0,02 ставки рефинансирования, установленной Центральным банком Российской Федерации на дату уплаты пени.</w:t>
      </w:r>
    </w:p>
    <w:p w:rsidR="00E14DED" w:rsidRPr="00E14DED" w:rsidRDefault="00E14DED" w:rsidP="00E14D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4DED">
        <w:rPr>
          <w:rFonts w:ascii="Times New Roman" w:eastAsia="Times New Roman" w:hAnsi="Times New Roman" w:cs="Times New Roman"/>
          <w:sz w:val="24"/>
          <w:szCs w:val="24"/>
        </w:rPr>
        <w:t>При</w:t>
      </w:r>
      <w:proofErr w:type="gramStart"/>
      <w:r w:rsidRPr="00E14DED"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proofErr w:type="gramEnd"/>
      <w:r w:rsidRPr="00E14DED">
        <w:rPr>
          <w:rFonts w:ascii="Times New Roman" w:eastAsia="Times New Roman" w:hAnsi="Times New Roman" w:cs="Times New Roman"/>
          <w:sz w:val="24"/>
          <w:szCs w:val="24"/>
        </w:rPr>
        <w:t>, равном 100 процентам и более, размер ставки определяется за каждый день просрочки и принимается равным 0,03 ставки рефинансирования, установленной Центральным банком Российской Федерации на дату уплаты пени.</w:t>
      </w:r>
    </w:p>
    <w:p w:rsidR="00E14DED" w:rsidRPr="00E14DED" w:rsidRDefault="00E14DED" w:rsidP="006A0F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4DED">
        <w:rPr>
          <w:rFonts w:ascii="Times New Roman" w:eastAsia="Times New Roman" w:hAnsi="Times New Roman" w:cs="Times New Roman"/>
          <w:sz w:val="24"/>
          <w:szCs w:val="24"/>
        </w:rPr>
        <w:t xml:space="preserve">4.4. Штрафы начисляются за ненадлежащее исполнение Заказчиком обязательств, предусмотренных настоящим Контрактом, за исключением просрочки  исполнения обязательств, предусмотренных настоящим Контрактом. Размер штрафа устанавливается  в размере 2,5 % от цены Контракта, </w:t>
      </w:r>
      <w:r w:rsidR="00FB7AA9">
        <w:rPr>
          <w:rFonts w:ascii="Times New Roman" w:eastAsia="Times New Roman" w:hAnsi="Times New Roman" w:cs="Times New Roman"/>
          <w:sz w:val="24"/>
          <w:szCs w:val="24"/>
        </w:rPr>
        <w:t xml:space="preserve">что составляет  __________ руб. (сумма прописью)  </w:t>
      </w:r>
      <w:r w:rsidRPr="00E14DED">
        <w:rPr>
          <w:rFonts w:ascii="Times New Roman" w:eastAsia="Times New Roman" w:hAnsi="Times New Roman" w:cs="Times New Roman"/>
          <w:sz w:val="24"/>
          <w:szCs w:val="24"/>
        </w:rPr>
        <w:t>определяемый в соответствии в п.5 Правил.</w:t>
      </w:r>
    </w:p>
    <w:p w:rsidR="00E14DED" w:rsidRPr="00E14DED" w:rsidRDefault="00E14DED" w:rsidP="006A0F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4DED">
        <w:rPr>
          <w:rFonts w:ascii="Times New Roman" w:eastAsia="Times New Roman" w:hAnsi="Times New Roman" w:cs="Times New Roman"/>
          <w:sz w:val="24"/>
          <w:szCs w:val="24"/>
        </w:rPr>
        <w:t xml:space="preserve">4.5. Штрафы начисляются за неисполнение или ненадлежащее исполнение Исполнителем обязательств, предусмотренных настоящим Контрактом, за исключением просрочки исполнения Заказчиком обязательств, предусмотренного настоящим Контрактом. Размер штрафа устанавливается </w:t>
      </w:r>
      <w:r w:rsidR="00FB7AA9">
        <w:rPr>
          <w:rFonts w:ascii="Times New Roman" w:eastAsia="Times New Roman" w:hAnsi="Times New Roman" w:cs="Times New Roman"/>
          <w:sz w:val="24"/>
          <w:szCs w:val="24"/>
        </w:rPr>
        <w:t>в размере 10% от цены Контракта, что составляет ________</w:t>
      </w:r>
      <w:r w:rsidRPr="00E14D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7AA9">
        <w:rPr>
          <w:rFonts w:ascii="Times New Roman" w:eastAsia="Times New Roman" w:hAnsi="Times New Roman" w:cs="Times New Roman"/>
          <w:sz w:val="24"/>
          <w:szCs w:val="24"/>
        </w:rPr>
        <w:t>руб. (сумма прописью).</w:t>
      </w:r>
    </w:p>
    <w:p w:rsidR="00E14DED" w:rsidRPr="00E14DED" w:rsidRDefault="00E14DED" w:rsidP="006A0F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4DED">
        <w:rPr>
          <w:rFonts w:ascii="Times New Roman" w:eastAsia="Times New Roman" w:hAnsi="Times New Roman" w:cs="Times New Roman"/>
          <w:sz w:val="24"/>
          <w:szCs w:val="24"/>
        </w:rPr>
        <w:t>4.6. Стороны освобождаются от уплаты неустойки (штрафа, пени) если докажут, что неисполнение или ненадлежащее исполнение обязательства, предусмотренного настоящим Контрактом, произошло вследствие непреодолимой силы или по вине другой стороны.</w:t>
      </w:r>
    </w:p>
    <w:p w:rsidR="00E14DED" w:rsidRPr="00E14DED" w:rsidRDefault="00E14DED" w:rsidP="006A0F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4DED">
        <w:rPr>
          <w:rFonts w:ascii="Times New Roman" w:eastAsia="Times New Roman" w:hAnsi="Times New Roman" w:cs="Times New Roman"/>
          <w:sz w:val="24"/>
          <w:szCs w:val="24"/>
        </w:rPr>
        <w:t xml:space="preserve">4.7. Уплата неустойки не освобождает Стороны от выполнения принятых обязательств.        </w:t>
      </w:r>
    </w:p>
    <w:p w:rsidR="00E14DED" w:rsidRPr="00E14DED" w:rsidRDefault="00E14DED" w:rsidP="006A0F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4DED" w:rsidRDefault="00E14DED" w:rsidP="00E14DED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4DED">
        <w:rPr>
          <w:rFonts w:ascii="Times New Roman" w:eastAsia="Times New Roman" w:hAnsi="Times New Roman" w:cs="Times New Roman"/>
          <w:b/>
          <w:sz w:val="24"/>
          <w:szCs w:val="24"/>
        </w:rPr>
        <w:t>Обеспечение исполнения Контракта</w:t>
      </w:r>
    </w:p>
    <w:p w:rsidR="00FB7AA9" w:rsidRPr="00E14DED" w:rsidRDefault="00FB7AA9" w:rsidP="00FB7AA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14DED" w:rsidRPr="00E14DED" w:rsidRDefault="00E14DED" w:rsidP="006A0F6E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4DED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6016DD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E14DED">
        <w:rPr>
          <w:rFonts w:ascii="Times New Roman" w:eastAsia="Times New Roman" w:hAnsi="Times New Roman" w:cs="Times New Roman"/>
          <w:sz w:val="24"/>
          <w:szCs w:val="24"/>
        </w:rPr>
        <w:t>5.1</w:t>
      </w:r>
      <w:r w:rsidR="00A06B0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14D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14DED">
        <w:rPr>
          <w:rFonts w:ascii="Times New Roman" w:eastAsia="Times New Roman" w:hAnsi="Times New Roman" w:cs="Times New Roman"/>
          <w:sz w:val="24"/>
          <w:szCs w:val="24"/>
        </w:rPr>
        <w:t>В качестве обеспечения надлежащего исполнения по настоящему Контракту Исполнителем предоставлено Заказчику обеспечение исполнения обязательств по Контракту в виде безотзывной банковской гарантии, либо путём внесения денежных средств, в размере</w:t>
      </w:r>
      <w:r w:rsidR="00C51C7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14D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1C79">
        <w:rPr>
          <w:rFonts w:ascii="Times New Roman" w:eastAsia="Times New Roman" w:hAnsi="Times New Roman" w:cs="Times New Roman"/>
          <w:sz w:val="24"/>
          <w:szCs w:val="24"/>
        </w:rPr>
        <w:t>(</w:t>
      </w:r>
      <w:r w:rsidR="00EA5CFA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Pr="00E14DED">
        <w:rPr>
          <w:rFonts w:ascii="Times New Roman" w:eastAsia="Times New Roman" w:hAnsi="Times New Roman" w:cs="Times New Roman"/>
          <w:sz w:val="24"/>
          <w:szCs w:val="24"/>
        </w:rPr>
        <w:t xml:space="preserve">5% </w:t>
      </w:r>
      <w:r w:rsidR="00EA5CFA">
        <w:rPr>
          <w:rFonts w:ascii="Times New Roman" w:eastAsia="Times New Roman" w:hAnsi="Times New Roman" w:cs="Times New Roman"/>
          <w:sz w:val="24"/>
          <w:szCs w:val="24"/>
        </w:rPr>
        <w:t xml:space="preserve">до 30%) </w:t>
      </w:r>
      <w:r w:rsidRPr="00E14DED">
        <w:rPr>
          <w:rFonts w:ascii="Times New Roman" w:eastAsia="Times New Roman" w:hAnsi="Times New Roman" w:cs="Times New Roman"/>
          <w:sz w:val="24"/>
          <w:szCs w:val="24"/>
        </w:rPr>
        <w:t xml:space="preserve">от начальной (максимальной) стоимости Контракта, что составляет </w:t>
      </w:r>
      <w:r w:rsidR="00FB7AA9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________</w:t>
      </w:r>
      <w:r w:rsidR="00EA5CFA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руб.</w:t>
      </w:r>
      <w:r w:rsidRPr="006016DD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0</w:t>
      </w:r>
      <w:r w:rsidR="00FB7AA9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0</w:t>
      </w:r>
      <w:r w:rsidR="00EA5CFA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копе</w:t>
      </w:r>
      <w:r w:rsidR="00355BD6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е</w:t>
      </w:r>
      <w:r w:rsidR="00EA5CFA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к</w:t>
      </w:r>
      <w:r w:rsidRPr="006016DD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</w:t>
      </w:r>
      <w:r w:rsidRPr="006016DD">
        <w:rPr>
          <w:rFonts w:ascii="Times New Roman" w:eastAsia="Times New Roman" w:hAnsi="Times New Roman" w:cs="Times New Roman"/>
          <w:sz w:val="24"/>
          <w:szCs w:val="24"/>
        </w:rPr>
        <w:t>на срок, превышающий один месяц со дня полного исполнения Ст</w:t>
      </w:r>
      <w:r w:rsidRPr="00E14DED">
        <w:rPr>
          <w:rFonts w:ascii="Times New Roman" w:eastAsia="Times New Roman" w:hAnsi="Times New Roman" w:cs="Times New Roman"/>
          <w:sz w:val="24"/>
          <w:szCs w:val="24"/>
        </w:rPr>
        <w:t>оронами обязательств, предусмотренных настоящим Контрактом.</w:t>
      </w:r>
      <w:proofErr w:type="gramEnd"/>
    </w:p>
    <w:p w:rsidR="00E14DED" w:rsidRPr="00E14DED" w:rsidRDefault="00E14DED" w:rsidP="006A0F6E">
      <w:pPr>
        <w:tabs>
          <w:tab w:val="left" w:pos="567"/>
          <w:tab w:val="left" w:pos="70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4DED">
        <w:rPr>
          <w:rFonts w:ascii="Times New Roman" w:eastAsia="Times New Roman" w:hAnsi="Times New Roman" w:cs="Times New Roman"/>
          <w:sz w:val="24"/>
          <w:szCs w:val="24"/>
        </w:rPr>
        <w:t>5.2. Денежные средства в качестве обеспечения настоящего Контракта должны быть внесены на счёт.</w:t>
      </w:r>
    </w:p>
    <w:p w:rsidR="00E14DED" w:rsidRPr="00E14DED" w:rsidRDefault="00E14DED" w:rsidP="006A0F6E">
      <w:pPr>
        <w:tabs>
          <w:tab w:val="left" w:pos="567"/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4DED">
        <w:rPr>
          <w:rFonts w:ascii="Times New Roman" w:eastAsia="Times New Roman" w:hAnsi="Times New Roman" w:cs="Times New Roman"/>
          <w:sz w:val="24"/>
          <w:szCs w:val="24"/>
        </w:rPr>
        <w:t>В назначении платежа указать:</w:t>
      </w:r>
      <w:r w:rsidR="00FB7AA9">
        <w:rPr>
          <w:rFonts w:ascii="Times New Roman" w:eastAsia="Times New Roman" w:hAnsi="Times New Roman" w:cs="Times New Roman"/>
          <w:sz w:val="24"/>
          <w:szCs w:val="24"/>
        </w:rPr>
        <w:t xml:space="preserve"> _____________</w:t>
      </w:r>
      <w:r w:rsidRPr="00E14D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7AA9">
        <w:rPr>
          <w:rFonts w:ascii="Times New Roman" w:eastAsia="Times New Roman" w:hAnsi="Times New Roman" w:cs="Times New Roman"/>
          <w:sz w:val="24"/>
          <w:szCs w:val="24"/>
        </w:rPr>
        <w:t>(указать реквизиты)</w:t>
      </w:r>
      <w:r w:rsidRPr="00E14DED">
        <w:rPr>
          <w:rFonts w:ascii="Times New Roman" w:eastAsia="Times New Roman" w:hAnsi="Times New Roman" w:cs="Times New Roman"/>
          <w:sz w:val="24"/>
          <w:szCs w:val="24"/>
        </w:rPr>
        <w:t xml:space="preserve"> обеспечение исполнения муниципального контракта  на оказание услуг </w:t>
      </w:r>
      <w:r w:rsidR="00FB7AA9">
        <w:rPr>
          <w:rFonts w:ascii="Times New Roman" w:eastAsia="Times New Roman" w:hAnsi="Times New Roman" w:cs="Times New Roman"/>
          <w:sz w:val="24"/>
          <w:szCs w:val="24"/>
        </w:rPr>
        <w:t>_______________</w:t>
      </w:r>
    </w:p>
    <w:p w:rsidR="00E14DED" w:rsidRPr="00E14DED" w:rsidRDefault="00E14DED" w:rsidP="006A0F6E">
      <w:pPr>
        <w:tabs>
          <w:tab w:val="left" w:pos="567"/>
          <w:tab w:val="left" w:pos="70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4DED">
        <w:rPr>
          <w:rFonts w:ascii="Times New Roman" w:eastAsia="Times New Roman" w:hAnsi="Times New Roman" w:cs="Times New Roman"/>
          <w:sz w:val="24"/>
          <w:szCs w:val="24"/>
        </w:rPr>
        <w:lastRenderedPageBreak/>
        <w:t>5.3. В случае обеспечения настоящего Контракта денежными средствами, возврат обеспечения настоящего Контракта Исполнителю осуществляется Заказчиком после исполнения настоящего Контракта в полном объёме в течение 30 дней.</w:t>
      </w:r>
    </w:p>
    <w:p w:rsidR="00E14DED" w:rsidRDefault="00E14DED" w:rsidP="006A0F6E">
      <w:pPr>
        <w:tabs>
          <w:tab w:val="left" w:pos="567"/>
          <w:tab w:val="left" w:pos="70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4DED">
        <w:rPr>
          <w:rFonts w:ascii="Times New Roman" w:eastAsia="Times New Roman" w:hAnsi="Times New Roman" w:cs="Times New Roman"/>
          <w:sz w:val="24"/>
          <w:szCs w:val="24"/>
        </w:rPr>
        <w:t>5.4. Для возврата обеспечения настоящего Контракта  денежными средствами Исполнителю  необходимо предоставить письмо с указанием банковских реквизитов в адрес Заказчика.</w:t>
      </w:r>
    </w:p>
    <w:p w:rsidR="00FB7AA9" w:rsidRPr="00E14DED" w:rsidRDefault="00FB7AA9" w:rsidP="006A0F6E">
      <w:pPr>
        <w:tabs>
          <w:tab w:val="left" w:pos="567"/>
          <w:tab w:val="left" w:pos="70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4DED" w:rsidRDefault="00E14DED" w:rsidP="00E14DED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4DED">
        <w:rPr>
          <w:rFonts w:ascii="Times New Roman" w:eastAsia="Times New Roman" w:hAnsi="Times New Roman" w:cs="Times New Roman"/>
          <w:b/>
          <w:sz w:val="24"/>
          <w:szCs w:val="24"/>
        </w:rPr>
        <w:t xml:space="preserve">Порядок </w:t>
      </w:r>
      <w:r w:rsidR="00157419" w:rsidRPr="00E14DED">
        <w:rPr>
          <w:rFonts w:ascii="Times New Roman" w:eastAsia="Times New Roman" w:hAnsi="Times New Roman" w:cs="Times New Roman"/>
          <w:b/>
          <w:sz w:val="24"/>
          <w:szCs w:val="24"/>
        </w:rPr>
        <w:t xml:space="preserve">сдачи </w:t>
      </w:r>
      <w:r w:rsidR="00157419">
        <w:rPr>
          <w:rFonts w:ascii="Times New Roman" w:eastAsia="Times New Roman" w:hAnsi="Times New Roman" w:cs="Times New Roman"/>
          <w:b/>
          <w:sz w:val="24"/>
          <w:szCs w:val="24"/>
        </w:rPr>
        <w:t xml:space="preserve">- приёмки </w:t>
      </w:r>
      <w:bookmarkStart w:id="1" w:name="_GoBack"/>
      <w:bookmarkEnd w:id="1"/>
      <w:r w:rsidRPr="00E14DED">
        <w:rPr>
          <w:rFonts w:ascii="Times New Roman" w:eastAsia="Times New Roman" w:hAnsi="Times New Roman" w:cs="Times New Roman"/>
          <w:b/>
          <w:sz w:val="24"/>
          <w:szCs w:val="24"/>
        </w:rPr>
        <w:t>услуг</w:t>
      </w:r>
    </w:p>
    <w:p w:rsidR="00386ADC" w:rsidRDefault="00386ADC" w:rsidP="00386A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86ADC" w:rsidRPr="00386ADC" w:rsidRDefault="00386ADC" w:rsidP="00386AD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386ADC">
        <w:rPr>
          <w:rFonts w:ascii="Times New Roman" w:eastAsia="Times New Roman" w:hAnsi="Times New Roman" w:cs="Times New Roman"/>
          <w:sz w:val="24"/>
          <w:szCs w:val="24"/>
        </w:rPr>
        <w:t>.1. После завершения оказания услуг, предусмотренных Контрактом, Исполнитель письменно уведомляет Заказчика о факте завершения оказания услуг.</w:t>
      </w:r>
    </w:p>
    <w:p w:rsidR="00386ADC" w:rsidRPr="00386ADC" w:rsidRDefault="00386ADC" w:rsidP="00386A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386ADC">
        <w:rPr>
          <w:rFonts w:ascii="Times New Roman" w:eastAsia="Times New Roman" w:hAnsi="Times New Roman" w:cs="Times New Roman"/>
          <w:sz w:val="24"/>
          <w:szCs w:val="24"/>
        </w:rPr>
        <w:t>.2. Не позднее рабочего дня, следующего за днем получения Заказчиком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уведомления, указанного в п. 6</w:t>
      </w:r>
      <w:r w:rsidRPr="00386ADC">
        <w:rPr>
          <w:rFonts w:ascii="Times New Roman" w:eastAsia="Times New Roman" w:hAnsi="Times New Roman" w:cs="Times New Roman"/>
          <w:sz w:val="24"/>
          <w:szCs w:val="24"/>
        </w:rPr>
        <w:t>.1 Контракта, Исполнитель представляет Заказчику  Акт сдачи-приемки услуг, подписанный Исполнителем, в 2 (двух) экземплярах.</w:t>
      </w:r>
    </w:p>
    <w:p w:rsidR="00C51C79" w:rsidRDefault="00386ADC" w:rsidP="00386A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386ADC">
        <w:rPr>
          <w:rFonts w:ascii="Times New Roman" w:eastAsia="Times New Roman" w:hAnsi="Times New Roman" w:cs="Times New Roman"/>
          <w:sz w:val="24"/>
          <w:szCs w:val="24"/>
        </w:rPr>
        <w:t xml:space="preserve">.3. </w:t>
      </w:r>
      <w:proofErr w:type="gramStart"/>
      <w:r w:rsidRPr="00386ADC">
        <w:rPr>
          <w:rFonts w:ascii="Times New Roman" w:eastAsia="Times New Roman" w:hAnsi="Times New Roman" w:cs="Times New Roman"/>
          <w:sz w:val="24"/>
          <w:szCs w:val="24"/>
        </w:rPr>
        <w:t>Не позднее 5 (пять) дней после получения от Исполнит</w:t>
      </w:r>
      <w:r w:rsidR="00EA5CFA">
        <w:rPr>
          <w:rFonts w:ascii="Times New Roman" w:eastAsia="Times New Roman" w:hAnsi="Times New Roman" w:cs="Times New Roman"/>
          <w:sz w:val="24"/>
          <w:szCs w:val="24"/>
        </w:rPr>
        <w:t>еля документов, указанных в п. 6</w:t>
      </w:r>
      <w:r w:rsidRPr="00386ADC">
        <w:rPr>
          <w:rFonts w:ascii="Times New Roman" w:eastAsia="Times New Roman" w:hAnsi="Times New Roman" w:cs="Times New Roman"/>
          <w:sz w:val="24"/>
          <w:szCs w:val="24"/>
        </w:rPr>
        <w:t xml:space="preserve">.2 Контракта, Заказчик рассматривает результаты и осуществляет приемку оказанных услуг по настоящему Контракту на предмет соответствия их объема, качества требованиям, изложенным в настоящем Контракте и Техническом задании (Приложение № </w:t>
      </w:r>
      <w:r w:rsidRPr="00386ADC">
        <w:rPr>
          <w:rFonts w:ascii="Times New Roman" w:eastAsia="Times New Roman" w:hAnsi="Times New Roman" w:cs="Times New Roman"/>
          <w:sz w:val="20"/>
          <w:szCs w:val="20"/>
        </w:rPr>
        <w:fldChar w:fldCharType="begin" w:fldLock="1"/>
      </w:r>
      <w:r w:rsidRPr="00386ADC">
        <w:rPr>
          <w:rFonts w:ascii="Times New Roman" w:eastAsia="Times New Roman" w:hAnsi="Times New Roman" w:cs="Times New Roman"/>
          <w:sz w:val="20"/>
          <w:szCs w:val="20"/>
        </w:rPr>
        <w:instrText xml:space="preserve"> REF _ref_16787711 \h \n \!  \* MERGEFORMAT </w:instrText>
      </w:r>
      <w:r w:rsidRPr="00386ADC">
        <w:rPr>
          <w:rFonts w:ascii="Times New Roman" w:eastAsia="Times New Roman" w:hAnsi="Times New Roman" w:cs="Times New Roman"/>
          <w:sz w:val="20"/>
          <w:szCs w:val="20"/>
        </w:rPr>
      </w:r>
      <w:r w:rsidRPr="00386ADC">
        <w:rPr>
          <w:rFonts w:ascii="Times New Roman" w:eastAsia="Times New Roman" w:hAnsi="Times New Roman" w:cs="Times New Roman"/>
          <w:sz w:val="20"/>
          <w:szCs w:val="20"/>
        </w:rPr>
        <w:fldChar w:fldCharType="separate"/>
      </w:r>
      <w:r w:rsidRPr="00386ADC">
        <w:rPr>
          <w:rFonts w:ascii="Times New Roman" w:eastAsia="Times New Roman" w:hAnsi="Times New Roman" w:cs="Times New Roman"/>
          <w:sz w:val="20"/>
          <w:szCs w:val="20"/>
        </w:rPr>
        <w:t>1</w:t>
      </w:r>
      <w:r w:rsidRPr="00386ADC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r w:rsidRPr="00386ADC">
        <w:rPr>
          <w:rFonts w:ascii="Times New Roman" w:eastAsia="Times New Roman" w:hAnsi="Times New Roman" w:cs="Times New Roman"/>
          <w:sz w:val="24"/>
          <w:szCs w:val="24"/>
        </w:rPr>
        <w:t>), и направляет заказным письмом с уведомлением, либо отдает нарочно Исполнителю подписанный Заказчиком 1 (один) экземпляр Акта сдачи-приемки  услуг</w:t>
      </w:r>
      <w:proofErr w:type="gramEnd"/>
      <w:r w:rsidRPr="00386ADC">
        <w:rPr>
          <w:rFonts w:ascii="Times New Roman" w:eastAsia="Times New Roman" w:hAnsi="Times New Roman" w:cs="Times New Roman"/>
          <w:sz w:val="24"/>
          <w:szCs w:val="24"/>
        </w:rPr>
        <w:t xml:space="preserve"> либо запрос о предоставлении разъяснений касательно результатов  оказанных услуг, или мотивированный отказ от принятия результатов оказанных услуг, или акт с перечнем выявленных недостатков, необходимых доработок и сроком их устранения. В случае отказа Заказчика от принятия результатов  оказанных услуг в связи с необходимостью устранения недостатков и/или доработки результатов оказанных услуг Исполнитель обязуется в срок, установленный в акте, составленном Заказчиком, устранить указанные недостатки/произвести доработки за свой счет.</w:t>
      </w:r>
    </w:p>
    <w:p w:rsidR="00386ADC" w:rsidRPr="00386ADC" w:rsidRDefault="00EA5CFA" w:rsidP="00386A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386ADC" w:rsidRPr="00386ADC">
        <w:rPr>
          <w:rFonts w:ascii="Times New Roman" w:eastAsia="Times New Roman" w:hAnsi="Times New Roman" w:cs="Times New Roman"/>
          <w:sz w:val="24"/>
          <w:szCs w:val="24"/>
        </w:rPr>
        <w:t xml:space="preserve">.4. Для проверки предоставленных Исполнителем результатов, предусмотренных Контрактом, в части их соответствия условиям Контракта Заказчик вправе  провести экспертизу, к ее проведению могут привлекаться эксперты, экспертные организации. </w:t>
      </w:r>
    </w:p>
    <w:p w:rsidR="00386ADC" w:rsidRPr="00386ADC" w:rsidRDefault="00EA5CFA" w:rsidP="00386A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386ADC" w:rsidRPr="00386ADC">
        <w:rPr>
          <w:rFonts w:ascii="Times New Roman" w:eastAsia="Times New Roman" w:hAnsi="Times New Roman" w:cs="Times New Roman"/>
          <w:sz w:val="24"/>
          <w:szCs w:val="24"/>
        </w:rPr>
        <w:t xml:space="preserve">.5. </w:t>
      </w:r>
      <w:proofErr w:type="gramStart"/>
      <w:r w:rsidR="00386ADC" w:rsidRPr="00386ADC">
        <w:rPr>
          <w:rFonts w:ascii="Times New Roman" w:eastAsia="Times New Roman" w:hAnsi="Times New Roman" w:cs="Times New Roman"/>
          <w:sz w:val="24"/>
          <w:szCs w:val="24"/>
        </w:rPr>
        <w:t>В случае получения от Заказчика, надлежащим образом официально направленного (почтой или нарочно) запроса о предоставлении разъяснений касательно результатов оказанных услуг, или мотивированного отказа от принятия результатов оказанных услуг, или акта с перечнем выявленных недостатков, необходимых доработок и сроком их устранения Исполнитель в течение 3 (трех) рабочих дней обязан предоставить Заказчику запрашиваемые разъяснения в отношении  оказанных услуг или в срок, установленный</w:t>
      </w:r>
      <w:proofErr w:type="gramEnd"/>
      <w:r w:rsidR="00386ADC" w:rsidRPr="00386A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386ADC" w:rsidRPr="00386ADC">
        <w:rPr>
          <w:rFonts w:ascii="Times New Roman" w:eastAsia="Times New Roman" w:hAnsi="Times New Roman" w:cs="Times New Roman"/>
          <w:sz w:val="24"/>
          <w:szCs w:val="24"/>
        </w:rPr>
        <w:t>в указанном акте, содержащем перечень выявленных недостатков и необходимых доработок, устранить полученные от Заказчика замечания, недостатки, произвести доработки и передать Заказчику приведенный в соответствие с предъявленными требованиями либо замечаниями комплект отчетной документации, отчет об устранении недостатков, выполнении необходимых доработок, а также повторный подписанный Исполнителем Акт сдачи-приемки услуг в 2 (двух) экземплярах для принятия Заказчиком оказанных услуг.</w:t>
      </w:r>
      <w:proofErr w:type="gramEnd"/>
    </w:p>
    <w:p w:rsidR="00386ADC" w:rsidRPr="00386ADC" w:rsidRDefault="00EA5CFA" w:rsidP="00386A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386ADC" w:rsidRPr="00386ADC">
        <w:rPr>
          <w:rFonts w:ascii="Times New Roman" w:eastAsia="Times New Roman" w:hAnsi="Times New Roman" w:cs="Times New Roman"/>
          <w:sz w:val="24"/>
          <w:szCs w:val="24"/>
        </w:rPr>
        <w:t xml:space="preserve">.6. </w:t>
      </w:r>
      <w:proofErr w:type="gramStart"/>
      <w:r w:rsidR="00386ADC" w:rsidRPr="00386ADC">
        <w:rPr>
          <w:rFonts w:ascii="Times New Roman" w:eastAsia="Times New Roman" w:hAnsi="Times New Roman" w:cs="Times New Roman"/>
          <w:sz w:val="24"/>
          <w:szCs w:val="24"/>
        </w:rPr>
        <w:t>В случае если по результатам рассмотрения отчета, содержащего выявленные недостатки и необходимые доработки, Заказчиком будет принято решение об устранении  Исполнителем недостатков или выполнении доработок в надлежащем порядке и в установленные сроки, а также в случае отсутствия у Заказчика запросов касательно представления разъяснений в отношении оказанных услуг, Заказчик принимает оказанные услуги и подписывает 2 (два) экземпляра Акта сдачи-приемки услуг, один из</w:t>
      </w:r>
      <w:proofErr w:type="gramEnd"/>
      <w:r w:rsidR="00386ADC" w:rsidRPr="00386A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386ADC" w:rsidRPr="00386ADC">
        <w:rPr>
          <w:rFonts w:ascii="Times New Roman" w:eastAsia="Times New Roman" w:hAnsi="Times New Roman" w:cs="Times New Roman"/>
          <w:sz w:val="24"/>
          <w:szCs w:val="24"/>
        </w:rPr>
        <w:t>которых</w:t>
      </w:r>
      <w:proofErr w:type="gramEnd"/>
      <w:r w:rsidR="00386ADC" w:rsidRPr="00386ADC">
        <w:rPr>
          <w:rFonts w:ascii="Times New Roman" w:eastAsia="Times New Roman" w:hAnsi="Times New Roman" w:cs="Times New Roman"/>
          <w:sz w:val="24"/>
          <w:szCs w:val="24"/>
        </w:rPr>
        <w:t xml:space="preserve"> направляет Исполнителю.</w:t>
      </w:r>
    </w:p>
    <w:p w:rsidR="00386ADC" w:rsidRPr="00386ADC" w:rsidRDefault="00EA5CFA" w:rsidP="00386A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386ADC" w:rsidRPr="00386ADC">
        <w:rPr>
          <w:rFonts w:ascii="Times New Roman" w:eastAsia="Times New Roman" w:hAnsi="Times New Roman" w:cs="Times New Roman"/>
          <w:sz w:val="24"/>
          <w:szCs w:val="24"/>
        </w:rPr>
        <w:t>.7. Подписанный Заказчиком и Исполнителем Акт сдачи-приемки услуг и предъявленный Исполнителем Заказчику счет на оплату стоимости  Контракта являются основанием для оплаты Исполнителю оказанных услуг.</w:t>
      </w:r>
    </w:p>
    <w:p w:rsidR="00386ADC" w:rsidRPr="00386ADC" w:rsidRDefault="00386ADC" w:rsidP="00386AD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B7AA9" w:rsidRPr="00E14DED" w:rsidRDefault="00FB7AA9" w:rsidP="00FB7A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14DED" w:rsidRPr="00EA5CFA" w:rsidRDefault="00E14DED" w:rsidP="00E14DED">
      <w:pPr>
        <w:numPr>
          <w:ilvl w:val="0"/>
          <w:numId w:val="1"/>
        </w:numPr>
        <w:tabs>
          <w:tab w:val="left" w:pos="709"/>
          <w:tab w:val="left" w:pos="12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4D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Порядок изменени</w:t>
      </w:r>
      <w:r w:rsidR="006A0F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 w:rsidRPr="00E14D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и расторжения Контракта</w:t>
      </w:r>
    </w:p>
    <w:p w:rsidR="00EA5CFA" w:rsidRPr="00E14DED" w:rsidRDefault="00EA5CFA" w:rsidP="00EA5CFA">
      <w:pPr>
        <w:tabs>
          <w:tab w:val="left" w:pos="709"/>
          <w:tab w:val="left" w:pos="12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14DED" w:rsidRPr="00E14DED" w:rsidRDefault="00E14DED" w:rsidP="00E14DED">
      <w:pPr>
        <w:tabs>
          <w:tab w:val="left" w:pos="709"/>
          <w:tab w:val="left" w:pos="12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4DE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7.1. Все изменения и дополнения к настоящему Контракту не противоречащие законодательству Российской Федерации действительны лишь при условии, что они оформлены дополнительным соглашением к настоящему Контракту, подписанным уполномоченными лицами Сторон.</w:t>
      </w:r>
    </w:p>
    <w:p w:rsidR="00E14DED" w:rsidRPr="00E14DED" w:rsidRDefault="00E14DED" w:rsidP="00E14DED">
      <w:pPr>
        <w:tabs>
          <w:tab w:val="left" w:pos="709"/>
          <w:tab w:val="left" w:pos="12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4D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7.2. </w:t>
      </w:r>
      <w:proofErr w:type="gramStart"/>
      <w:r w:rsidRPr="00E14DED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Контракт</w:t>
      </w:r>
      <w:proofErr w:type="gramEnd"/>
      <w:r w:rsidRPr="00E14D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может быть расторгнут досрочно:</w:t>
      </w:r>
    </w:p>
    <w:p w:rsidR="00E14DED" w:rsidRPr="00E14DED" w:rsidRDefault="00E14DED" w:rsidP="00E14DED">
      <w:pPr>
        <w:tabs>
          <w:tab w:val="left" w:pos="709"/>
          <w:tab w:val="left" w:pos="12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4D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а) по соглашению Сторон;</w:t>
      </w:r>
    </w:p>
    <w:p w:rsidR="00E14DED" w:rsidRPr="00E14DED" w:rsidRDefault="00E14DED" w:rsidP="00E14DED">
      <w:pPr>
        <w:tabs>
          <w:tab w:val="left" w:pos="709"/>
          <w:tab w:val="left" w:pos="12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4DE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б) по решению суда;</w:t>
      </w:r>
    </w:p>
    <w:p w:rsidR="00E14DED" w:rsidRPr="00E14DED" w:rsidRDefault="00E14DED" w:rsidP="00E14DED">
      <w:pPr>
        <w:tabs>
          <w:tab w:val="left" w:pos="709"/>
          <w:tab w:val="left" w:pos="12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4DE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в) в связи с односторонним отказом Стороны Контракта от исполнения Контракта в соответствии с гражданским законодательством.</w:t>
      </w:r>
    </w:p>
    <w:p w:rsidR="00E14DED" w:rsidRPr="00E14DED" w:rsidRDefault="00E14DED" w:rsidP="00E14DED">
      <w:pPr>
        <w:tabs>
          <w:tab w:val="left" w:pos="709"/>
          <w:tab w:val="left" w:pos="12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14DED" w:rsidRDefault="00E14DED" w:rsidP="00E14DED">
      <w:pPr>
        <w:numPr>
          <w:ilvl w:val="0"/>
          <w:numId w:val="1"/>
        </w:numPr>
        <w:tabs>
          <w:tab w:val="left" w:pos="709"/>
          <w:tab w:val="left" w:pos="12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en-US"/>
        </w:rPr>
      </w:pPr>
      <w:r w:rsidRPr="00E14DED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en-US"/>
        </w:rPr>
        <w:t>Порядок урегулирования споров</w:t>
      </w:r>
    </w:p>
    <w:p w:rsidR="00EA5CFA" w:rsidRPr="00E14DED" w:rsidRDefault="00EA5CFA" w:rsidP="00EA5CFA">
      <w:pPr>
        <w:tabs>
          <w:tab w:val="left" w:pos="709"/>
          <w:tab w:val="left" w:pos="12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en-US"/>
        </w:rPr>
      </w:pPr>
    </w:p>
    <w:p w:rsidR="00E14DED" w:rsidRPr="00E14DED" w:rsidRDefault="00157419" w:rsidP="00E14DED">
      <w:pPr>
        <w:tabs>
          <w:tab w:val="left" w:pos="916"/>
          <w:tab w:val="left" w:pos="1260"/>
          <w:tab w:val="num" w:pos="16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 xml:space="preserve">8.1. </w:t>
      </w:r>
      <w:r w:rsidR="00E14DED" w:rsidRPr="00E14DED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 xml:space="preserve">В случае возникновения любых противоречий, претензий и разногласий, а так же споров, связанных с исполнением Контракта, Стороны </w:t>
      </w:r>
      <w:proofErr w:type="gramStart"/>
      <w:r w:rsidR="00E14DED" w:rsidRPr="00E14DED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>предприни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>мают усилия</w:t>
      </w:r>
      <w:proofErr w:type="gramEnd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 xml:space="preserve"> для урегулирования </w:t>
      </w:r>
      <w:r w:rsidR="00E14DED" w:rsidRPr="00E14DED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 xml:space="preserve">таких противоречий, претензий и разногласий в добровольном порядке с оформлением совместного протокола урегулирования споров. </w:t>
      </w:r>
    </w:p>
    <w:p w:rsidR="00E14DED" w:rsidRPr="00E14DED" w:rsidRDefault="00E14DED" w:rsidP="00E14DED">
      <w:pPr>
        <w:tabs>
          <w:tab w:val="left" w:pos="916"/>
          <w:tab w:val="left" w:pos="1260"/>
          <w:tab w:val="num" w:pos="16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</w:pPr>
      <w:r w:rsidRPr="00E14DED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>8.2. Все достигнутые договорённости Стороны оформляют в виде дополнительных соглашений, подписанных Сторонами и скреплённых печатями.</w:t>
      </w:r>
    </w:p>
    <w:p w:rsidR="00E14DED" w:rsidRPr="00E14DED" w:rsidRDefault="00157419" w:rsidP="00E14DED">
      <w:pPr>
        <w:tabs>
          <w:tab w:val="left" w:pos="916"/>
          <w:tab w:val="left" w:pos="1260"/>
          <w:tab w:val="num" w:pos="16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 xml:space="preserve">8.3. </w:t>
      </w:r>
      <w:r w:rsidR="00E14DED" w:rsidRPr="00E14DED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>Д</w:t>
      </w:r>
      <w:r w:rsidR="00FB7AA9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>о передачи спора на разрешение А</w:t>
      </w:r>
      <w:r w:rsidR="00E14DED" w:rsidRPr="00E14DED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>рбитражного суда Стороны принимают меры к его урегулированию в претензионном порядке.</w:t>
      </w:r>
    </w:p>
    <w:p w:rsidR="00E14DED" w:rsidRPr="00E14DED" w:rsidRDefault="00E14DED" w:rsidP="00E14DED">
      <w:pPr>
        <w:tabs>
          <w:tab w:val="left" w:pos="916"/>
          <w:tab w:val="left" w:pos="1260"/>
          <w:tab w:val="num" w:pos="16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</w:pPr>
      <w:r w:rsidRPr="00E14DED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>8.3.1. Претензия должна быть направлена другой Стороне в письменном виде. По получению претензии Сторона должна дать письменный ответ по существу в срок не позднее 1</w:t>
      </w:r>
      <w:r w:rsidR="00FB7AA9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>4</w:t>
      </w:r>
      <w:r w:rsidRPr="00E14DED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 xml:space="preserve"> (</w:t>
      </w:r>
      <w:r w:rsidR="00FB7AA9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>четырнадцати</w:t>
      </w:r>
      <w:r w:rsidRPr="00E14DED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 xml:space="preserve">) календарных дней </w:t>
      </w:r>
      <w:proofErr w:type="gramStart"/>
      <w:r w:rsidRPr="00E14DED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>с даты</w:t>
      </w:r>
      <w:proofErr w:type="gramEnd"/>
      <w:r w:rsidRPr="00E14DED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 xml:space="preserve"> её получения. Оставление претензии без ответа в установленный срок означает признание требование претензии.</w:t>
      </w:r>
    </w:p>
    <w:p w:rsidR="00E14DED" w:rsidRPr="00E14DED" w:rsidRDefault="00E14DED" w:rsidP="00E14DED">
      <w:pPr>
        <w:tabs>
          <w:tab w:val="left" w:pos="916"/>
          <w:tab w:val="left" w:pos="1260"/>
          <w:tab w:val="num" w:pos="16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</w:pPr>
      <w:r w:rsidRPr="00E14DED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 xml:space="preserve">8.3.2. Если претензионные требования подлежат денежной оценке, в претензии указывается </w:t>
      </w:r>
      <w:proofErr w:type="spellStart"/>
      <w:r w:rsidRPr="00E14DED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>истребуемая</w:t>
      </w:r>
      <w:proofErr w:type="spellEnd"/>
      <w:r w:rsidRPr="00E14DED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 xml:space="preserve"> сумма и её полный обоснованный расчёт.</w:t>
      </w:r>
    </w:p>
    <w:p w:rsidR="00E14DED" w:rsidRPr="00E14DED" w:rsidRDefault="00E14DED" w:rsidP="00E14DED">
      <w:pPr>
        <w:tabs>
          <w:tab w:val="left" w:pos="916"/>
          <w:tab w:val="left" w:pos="1260"/>
          <w:tab w:val="num" w:pos="16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</w:pPr>
      <w:r w:rsidRPr="00E14DED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>8.3.3.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них.</w:t>
      </w:r>
    </w:p>
    <w:p w:rsidR="00E14DED" w:rsidRPr="00E14DED" w:rsidRDefault="00E14DED" w:rsidP="00E14DED">
      <w:pPr>
        <w:tabs>
          <w:tab w:val="left" w:pos="916"/>
          <w:tab w:val="left" w:pos="1260"/>
          <w:tab w:val="num" w:pos="16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</w:pPr>
      <w:r w:rsidRPr="00E14DED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 xml:space="preserve">В претензии могут быть указаны иные сведения, </w:t>
      </w:r>
      <w:proofErr w:type="gramStart"/>
      <w:r w:rsidRPr="00E14DED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>которые</w:t>
      </w:r>
      <w:proofErr w:type="gramEnd"/>
      <w:r w:rsidRPr="00E14DED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 xml:space="preserve"> по мнению заявителя, будут способствовать более быстрому и правильному её рассмотрению, объективному урегулированию спора.</w:t>
      </w:r>
    </w:p>
    <w:p w:rsidR="00E14DED" w:rsidRPr="00E14DED" w:rsidRDefault="00E14DED" w:rsidP="00E14DED">
      <w:pPr>
        <w:tabs>
          <w:tab w:val="left" w:pos="916"/>
          <w:tab w:val="left" w:pos="1260"/>
          <w:tab w:val="num" w:pos="16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</w:pPr>
      <w:r w:rsidRPr="00E14DED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 xml:space="preserve">8.4. В случае невыполнения Сторонами своих обязательств и не достижения взаимного согласия споры по Контракту разрешаются в Арбитражном суде Московской области. </w:t>
      </w:r>
    </w:p>
    <w:p w:rsidR="00E14DED" w:rsidRPr="00E14DED" w:rsidRDefault="00E14DED" w:rsidP="00E14DED">
      <w:pPr>
        <w:tabs>
          <w:tab w:val="left" w:pos="916"/>
          <w:tab w:val="left" w:pos="1260"/>
          <w:tab w:val="num" w:pos="16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</w:pPr>
    </w:p>
    <w:p w:rsidR="00E14DED" w:rsidRDefault="00E14DED" w:rsidP="00E14DED">
      <w:pPr>
        <w:numPr>
          <w:ilvl w:val="0"/>
          <w:numId w:val="1"/>
        </w:numPr>
        <w:tabs>
          <w:tab w:val="left" w:pos="916"/>
          <w:tab w:val="left" w:pos="1260"/>
          <w:tab w:val="num" w:pos="16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E14DED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Срок действия контракта</w:t>
      </w:r>
    </w:p>
    <w:p w:rsidR="00FB7AA9" w:rsidRPr="00E14DED" w:rsidRDefault="00FB7AA9" w:rsidP="00FB7AA9">
      <w:pPr>
        <w:tabs>
          <w:tab w:val="left" w:pos="916"/>
          <w:tab w:val="left" w:pos="12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</w:p>
    <w:p w:rsidR="00E14DED" w:rsidRPr="00E14DED" w:rsidRDefault="00E14DED" w:rsidP="00E14DED">
      <w:pPr>
        <w:tabs>
          <w:tab w:val="left" w:pos="916"/>
          <w:tab w:val="left" w:pos="1260"/>
          <w:tab w:val="num" w:pos="16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</w:pPr>
      <w:r w:rsidRPr="00E14DED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>9.1. Контра</w:t>
      </w:r>
      <w:proofErr w:type="gramStart"/>
      <w:r w:rsidRPr="00E14DED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>кт вст</w:t>
      </w:r>
      <w:proofErr w:type="gramEnd"/>
      <w:r w:rsidRPr="00E14DED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 xml:space="preserve">упает в силу с момента направления оператором электронной торговой площадки Исполнителю Контракта, подписанного электронной подписью </w:t>
      </w:r>
      <w:r w:rsidR="00157419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 xml:space="preserve">Заказчика, и действует до </w:t>
      </w:r>
      <w:r w:rsidR="00FB7AA9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>__________2016</w:t>
      </w:r>
      <w:r w:rsidRPr="00E14DED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 xml:space="preserve"> года.</w:t>
      </w:r>
    </w:p>
    <w:p w:rsidR="00E14DED" w:rsidRPr="00E14DED" w:rsidRDefault="00E14DED" w:rsidP="00E14DED">
      <w:pPr>
        <w:tabs>
          <w:tab w:val="left" w:pos="916"/>
          <w:tab w:val="left" w:pos="1260"/>
          <w:tab w:val="num" w:pos="16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</w:pPr>
      <w:r w:rsidRPr="00E14DED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 xml:space="preserve">9.2. Окончание срока действия </w:t>
      </w:r>
      <w:r w:rsidR="00157419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>Контракта не влечет прекращения исполнения</w:t>
      </w:r>
      <w:r w:rsidRPr="00E14DED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 xml:space="preserve"> обязатель</w:t>
      </w:r>
      <w:proofErr w:type="gramStart"/>
      <w:r w:rsidRPr="00E14DED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>ств Ст</w:t>
      </w:r>
      <w:proofErr w:type="gramEnd"/>
      <w:r w:rsidRPr="00E14DED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>орон</w:t>
      </w:r>
      <w:r w:rsidR="00157419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>ами</w:t>
      </w:r>
      <w:r w:rsidRPr="00E14DED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 xml:space="preserve"> по Контракту. При этом фактическое взаимное полное исполнение Сторонами принятых в рамках Контракта обязатель</w:t>
      </w:r>
      <w:proofErr w:type="gramStart"/>
      <w:r w:rsidRPr="00E14DED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>ств пр</w:t>
      </w:r>
      <w:proofErr w:type="gramEnd"/>
      <w:r w:rsidRPr="00E14DED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>екращает действие Контракта с момента исполнения последнего обязательства.</w:t>
      </w:r>
    </w:p>
    <w:p w:rsidR="00E14DED" w:rsidRPr="00E14DED" w:rsidRDefault="00E14DED" w:rsidP="00E14DED">
      <w:pPr>
        <w:tabs>
          <w:tab w:val="left" w:pos="916"/>
          <w:tab w:val="left" w:pos="1260"/>
          <w:tab w:val="num" w:pos="16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</w:pPr>
    </w:p>
    <w:p w:rsidR="00E14DED" w:rsidRDefault="00E14DED" w:rsidP="00E14DED">
      <w:pPr>
        <w:numPr>
          <w:ilvl w:val="0"/>
          <w:numId w:val="1"/>
        </w:numPr>
        <w:tabs>
          <w:tab w:val="left" w:pos="916"/>
          <w:tab w:val="left" w:pos="12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4DED">
        <w:rPr>
          <w:rFonts w:ascii="Times New Roman" w:eastAsia="Times New Roman" w:hAnsi="Times New Roman" w:cs="Times New Roman"/>
          <w:b/>
          <w:sz w:val="24"/>
          <w:szCs w:val="24"/>
        </w:rPr>
        <w:t>Дополнительные условия</w:t>
      </w:r>
    </w:p>
    <w:p w:rsidR="00EA5CFA" w:rsidRPr="00E14DED" w:rsidRDefault="00EA5CFA" w:rsidP="00EA5CFA">
      <w:pPr>
        <w:tabs>
          <w:tab w:val="left" w:pos="916"/>
          <w:tab w:val="left" w:pos="12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14DED" w:rsidRPr="00E14DED" w:rsidRDefault="00157419" w:rsidP="00E14DED">
      <w:pPr>
        <w:tabs>
          <w:tab w:val="left" w:pos="916"/>
          <w:tab w:val="left" w:pos="12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10.1. </w:t>
      </w:r>
      <w:r w:rsidR="00E14DED" w:rsidRPr="00E14DED">
        <w:rPr>
          <w:rFonts w:ascii="Times New Roman" w:eastAsia="Times New Roman" w:hAnsi="Times New Roman" w:cs="Times New Roman"/>
          <w:sz w:val="24"/>
          <w:szCs w:val="24"/>
        </w:rPr>
        <w:t>Всё, что не урегулировано настоящим Контрактом, регулируется действующим законодательством РФ.</w:t>
      </w:r>
    </w:p>
    <w:p w:rsidR="00E14DED" w:rsidRPr="00E14DED" w:rsidRDefault="00157419" w:rsidP="00E14DED">
      <w:pPr>
        <w:tabs>
          <w:tab w:val="left" w:pos="916"/>
          <w:tab w:val="left" w:pos="12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="00E14DED" w:rsidRPr="00E14DED">
        <w:rPr>
          <w:rFonts w:ascii="Times New Roman" w:eastAsia="Times New Roman" w:hAnsi="Times New Roman" w:cs="Times New Roman"/>
          <w:sz w:val="24"/>
          <w:szCs w:val="24"/>
        </w:rPr>
        <w:t>.2. Стороны обязаны незамедлительно сообщать друг другу об изменении юридического или почтового адреса, банковских реквизитов, организационно-правовой формы или названия организации в течение 10 дней.</w:t>
      </w:r>
    </w:p>
    <w:p w:rsidR="00E14DED" w:rsidRPr="00E14DED" w:rsidRDefault="00157419" w:rsidP="00E14DED">
      <w:pPr>
        <w:tabs>
          <w:tab w:val="left" w:pos="916"/>
          <w:tab w:val="left" w:pos="12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="00E14DED" w:rsidRPr="00E14DED">
        <w:rPr>
          <w:rFonts w:ascii="Times New Roman" w:eastAsia="Times New Roman" w:hAnsi="Times New Roman" w:cs="Times New Roman"/>
          <w:sz w:val="24"/>
          <w:szCs w:val="24"/>
        </w:rPr>
        <w:t xml:space="preserve">.3. Неотъемлемой частью настоящего Контракта является следующие приложения: </w:t>
      </w:r>
    </w:p>
    <w:p w:rsidR="00E14DED" w:rsidRPr="00E14DED" w:rsidRDefault="00E14DED" w:rsidP="00694424">
      <w:pPr>
        <w:tabs>
          <w:tab w:val="left" w:pos="916"/>
          <w:tab w:val="left" w:pos="12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4DED">
        <w:rPr>
          <w:rFonts w:ascii="Times New Roman" w:eastAsia="Times New Roman" w:hAnsi="Times New Roman" w:cs="Times New Roman"/>
          <w:sz w:val="24"/>
          <w:szCs w:val="24"/>
        </w:rPr>
        <w:t xml:space="preserve">Приложение № 1 </w:t>
      </w:r>
      <w:r w:rsidR="00157419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E14DED">
        <w:rPr>
          <w:rFonts w:ascii="Times New Roman" w:eastAsia="Times New Roman" w:hAnsi="Times New Roman" w:cs="Times New Roman"/>
          <w:sz w:val="24"/>
          <w:szCs w:val="24"/>
        </w:rPr>
        <w:t>Техническое задание</w:t>
      </w:r>
      <w:r w:rsidR="00157419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E14DE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14DED" w:rsidRPr="00E14DED" w:rsidRDefault="00E14DED" w:rsidP="00E14DED">
      <w:pPr>
        <w:tabs>
          <w:tab w:val="left" w:pos="916"/>
          <w:tab w:val="left" w:pos="12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4DED">
        <w:rPr>
          <w:rFonts w:ascii="Times New Roman" w:eastAsia="Times New Roman" w:hAnsi="Times New Roman" w:cs="Times New Roman"/>
          <w:sz w:val="24"/>
          <w:szCs w:val="24"/>
        </w:rPr>
        <w:t xml:space="preserve">Приложение №2 </w:t>
      </w:r>
      <w:r w:rsidR="00157419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E14DED">
        <w:rPr>
          <w:rFonts w:ascii="Times New Roman" w:eastAsia="Times New Roman" w:hAnsi="Times New Roman" w:cs="Times New Roman"/>
          <w:sz w:val="24"/>
          <w:szCs w:val="24"/>
        </w:rPr>
        <w:t>Форма Акта сдачи-приёмки услуг</w:t>
      </w:r>
      <w:r w:rsidR="00157419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E14DE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14DED" w:rsidRPr="00E14DED" w:rsidRDefault="00E14DED" w:rsidP="00E14DED">
      <w:pPr>
        <w:tabs>
          <w:tab w:val="left" w:pos="916"/>
          <w:tab w:val="left" w:pos="12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E14DED" w:rsidRPr="00C51C79" w:rsidRDefault="00157419" w:rsidP="00C51C79">
      <w:pPr>
        <w:pStyle w:val="a6"/>
        <w:numPr>
          <w:ilvl w:val="0"/>
          <w:numId w:val="1"/>
        </w:numPr>
        <w:tabs>
          <w:tab w:val="left" w:pos="916"/>
          <w:tab w:val="left" w:pos="12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1C7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Юридические адреса и банковские реквизиты сторон</w:t>
      </w:r>
    </w:p>
    <w:tbl>
      <w:tblPr>
        <w:tblpPr w:leftFromText="180" w:rightFromText="180" w:vertAnchor="text" w:horzAnchor="margin" w:tblpY="322"/>
        <w:tblW w:w="10051" w:type="dxa"/>
        <w:tblLook w:val="04A0" w:firstRow="1" w:lastRow="0" w:firstColumn="1" w:lastColumn="0" w:noHBand="0" w:noVBand="1"/>
      </w:tblPr>
      <w:tblGrid>
        <w:gridCol w:w="4921"/>
        <w:gridCol w:w="5130"/>
      </w:tblGrid>
      <w:tr w:rsidR="00E14DED" w:rsidRPr="00E14DED" w:rsidTr="004B43E2">
        <w:trPr>
          <w:trHeight w:val="550"/>
        </w:trPr>
        <w:tc>
          <w:tcPr>
            <w:tcW w:w="4921" w:type="dxa"/>
          </w:tcPr>
          <w:p w:rsidR="00E14DED" w:rsidRDefault="00E14DED" w:rsidP="00694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4D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Заказчик: </w:t>
            </w:r>
          </w:p>
          <w:p w:rsidR="00157419" w:rsidRPr="00157419" w:rsidRDefault="00157419" w:rsidP="00694424">
            <w:pPr>
              <w:tabs>
                <w:tab w:val="left" w:pos="916"/>
                <w:tab w:val="left" w:pos="126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74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Администрация города Лыткарино </w:t>
            </w:r>
          </w:p>
          <w:p w:rsidR="00AD2E76" w:rsidRDefault="00AD2E76" w:rsidP="00694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</w:pPr>
          </w:p>
          <w:p w:rsidR="00E14DED" w:rsidRPr="00E14DED" w:rsidRDefault="00E14DED" w:rsidP="00694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4DED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Юридический адрес:</w:t>
            </w:r>
            <w:r w:rsidRPr="00E14D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E14DED" w:rsidRPr="00E14DED" w:rsidRDefault="00E14DED" w:rsidP="00694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4D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Индекс: 140080 </w:t>
            </w:r>
            <w:proofErr w:type="gramStart"/>
            <w:r w:rsidRPr="00E14D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Московская</w:t>
            </w:r>
            <w:proofErr w:type="gramEnd"/>
            <w:r w:rsidRPr="00E14D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обл., </w:t>
            </w:r>
          </w:p>
          <w:p w:rsidR="00E14DED" w:rsidRPr="00E14DED" w:rsidRDefault="00E14DED" w:rsidP="00694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4D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г. Лыткарино, ул. </w:t>
            </w:r>
            <w:proofErr w:type="gramStart"/>
            <w:r w:rsidRPr="00E14D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Первомайская</w:t>
            </w:r>
            <w:proofErr w:type="gramEnd"/>
            <w:r w:rsidRPr="00E14D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д. 7/7</w:t>
            </w:r>
          </w:p>
          <w:p w:rsidR="00E14DED" w:rsidRPr="00E14DED" w:rsidRDefault="00E14DED" w:rsidP="00694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4D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Телефон</w:t>
            </w:r>
            <w:r w:rsidR="00157419" w:rsidRPr="00E14D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574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</w:t>
            </w:r>
            <w:r w:rsidR="00157419" w:rsidRPr="00E14D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акс</w:t>
            </w:r>
            <w:r w:rsidR="001574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/</w:t>
            </w:r>
            <w:r w:rsidRPr="00E14D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: 8 (495) 552 – 88 – 66 </w:t>
            </w:r>
          </w:p>
          <w:p w:rsidR="00E14DED" w:rsidRPr="00E14DED" w:rsidRDefault="00E14DED" w:rsidP="00694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</w:pPr>
            <w:r w:rsidRPr="00E14DED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Банковские реквизиты:</w:t>
            </w:r>
          </w:p>
          <w:p w:rsidR="00E14DED" w:rsidRPr="00E14DED" w:rsidRDefault="00E14DED" w:rsidP="00694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4D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ИНН: 5026004859    КПП: 502601001</w:t>
            </w:r>
          </w:p>
          <w:p w:rsidR="00E14DED" w:rsidRPr="00E14DED" w:rsidRDefault="00E14DED" w:rsidP="00694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4D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УФК по Московской области </w:t>
            </w:r>
          </w:p>
          <w:p w:rsidR="00E14DED" w:rsidRPr="00E14DED" w:rsidRDefault="00E14DED" w:rsidP="00694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E14D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(Финансовое управление г. Лыткарино</w:t>
            </w:r>
            <w:proofErr w:type="gramEnd"/>
          </w:p>
          <w:p w:rsidR="00E14DED" w:rsidRPr="00E14DED" w:rsidRDefault="00E14DED" w:rsidP="00694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E14D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(Администрация г. Лыткарино, </w:t>
            </w:r>
            <w:proofErr w:type="gramEnd"/>
          </w:p>
          <w:p w:rsidR="00E14DED" w:rsidRPr="00E14DED" w:rsidRDefault="00E14DED" w:rsidP="00694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E14D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</w:t>
            </w:r>
            <w:proofErr w:type="gramEnd"/>
            <w:r w:rsidRPr="00E14D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/с 03000000280)</w:t>
            </w:r>
          </w:p>
          <w:p w:rsidR="00E14DED" w:rsidRPr="00E14DED" w:rsidRDefault="00E14DED" w:rsidP="00694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E14D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E14D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/с 40204810200000002255 </w:t>
            </w:r>
          </w:p>
          <w:p w:rsidR="00E14DED" w:rsidRPr="00E14DED" w:rsidRDefault="00E14DED" w:rsidP="00694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4D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ОТДЕЛЕНИИ 1 МОСКВА Г. МОСКВА 705</w:t>
            </w:r>
          </w:p>
          <w:p w:rsidR="00157419" w:rsidRPr="00E14DED" w:rsidRDefault="00157419" w:rsidP="00694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4D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БИК: 044583001</w:t>
            </w:r>
          </w:p>
          <w:p w:rsidR="00E14DED" w:rsidRPr="00E14DED" w:rsidRDefault="00E14DED" w:rsidP="00694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4DED">
              <w:rPr>
                <w:rFonts w:ascii="Times New Roman" w:eastAsia="Times New Roman" w:hAnsi="Times New Roman" w:cs="Times New Roman"/>
                <w:sz w:val="24"/>
                <w:szCs w:val="24"/>
              </w:rPr>
              <w:t>ОКТМО: 46741000</w:t>
            </w:r>
            <w:r w:rsidR="001574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E14D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ОГРН: 1025003178441</w:t>
            </w:r>
          </w:p>
          <w:p w:rsidR="00694424" w:rsidRDefault="00694424" w:rsidP="00694424">
            <w:pPr>
              <w:tabs>
                <w:tab w:val="left" w:pos="916"/>
                <w:tab w:val="left" w:pos="126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4424" w:rsidRPr="009C0F01" w:rsidRDefault="00694424" w:rsidP="00694424">
            <w:pPr>
              <w:tabs>
                <w:tab w:val="left" w:pos="916"/>
                <w:tab w:val="left" w:pos="126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Главы Администрации </w:t>
            </w:r>
          </w:p>
          <w:p w:rsidR="00694424" w:rsidRPr="009C0F01" w:rsidRDefault="00694424" w:rsidP="00694424">
            <w:pPr>
              <w:tabs>
                <w:tab w:val="left" w:pos="916"/>
                <w:tab w:val="left" w:pos="126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города – управляющий делами </w:t>
            </w:r>
          </w:p>
          <w:p w:rsidR="00694424" w:rsidRDefault="00694424" w:rsidP="00694424">
            <w:pPr>
              <w:tabs>
                <w:tab w:val="left" w:pos="916"/>
                <w:tab w:val="left" w:pos="126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01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г. Лыткарино</w:t>
            </w:r>
          </w:p>
          <w:p w:rsidR="00694424" w:rsidRDefault="00694424" w:rsidP="00694424">
            <w:pPr>
              <w:tabs>
                <w:tab w:val="left" w:pos="916"/>
                <w:tab w:val="left" w:pos="126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4424" w:rsidRPr="009C0F01" w:rsidRDefault="00694424" w:rsidP="00507D58">
            <w:pPr>
              <w:tabs>
                <w:tab w:val="left" w:pos="916"/>
                <w:tab w:val="left" w:pos="126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01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C0F01">
              <w:rPr>
                <w:rFonts w:ascii="Times New Roman" w:eastAsia="Times New Roman" w:hAnsi="Times New Roman" w:cs="Times New Roman"/>
                <w:sz w:val="24"/>
                <w:szCs w:val="24"/>
              </w:rPr>
              <w:t>С.В.Дьячков</w:t>
            </w:r>
          </w:p>
          <w:p w:rsidR="00E14DED" w:rsidRDefault="00694424" w:rsidP="00507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Подписано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Э.П.</w:t>
            </w:r>
          </w:p>
          <w:p w:rsidR="00FB7AA9" w:rsidRDefault="00FB7AA9" w:rsidP="00507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7AA9" w:rsidRDefault="00FB7AA9" w:rsidP="00507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7AA9" w:rsidRPr="00E14DED" w:rsidRDefault="00FB7AA9" w:rsidP="00507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0" w:type="dxa"/>
          </w:tcPr>
          <w:p w:rsidR="00E14DED" w:rsidRDefault="00E14DED" w:rsidP="005E48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4D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Исполнитель:</w:t>
            </w:r>
          </w:p>
          <w:p w:rsidR="00987D8F" w:rsidRDefault="00987D8F" w:rsidP="005E48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87D8F" w:rsidRDefault="00987D8F" w:rsidP="005E48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87D8F" w:rsidRDefault="00987D8F" w:rsidP="005E48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87D8F" w:rsidRDefault="00987D8F" w:rsidP="005E48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87D8F" w:rsidRDefault="00987D8F" w:rsidP="005E48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87D8F" w:rsidRDefault="00987D8F" w:rsidP="005E48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87D8F" w:rsidRDefault="00987D8F" w:rsidP="005E48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87D8F" w:rsidRDefault="00987D8F" w:rsidP="005E48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87D8F" w:rsidRDefault="00987D8F" w:rsidP="005E48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87D8F" w:rsidRDefault="00987D8F" w:rsidP="005E48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87D8F" w:rsidRDefault="00987D8F" w:rsidP="005E48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87D8F" w:rsidRDefault="00987D8F" w:rsidP="005E48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87D8F" w:rsidRDefault="00987D8F" w:rsidP="005E48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87D8F" w:rsidRDefault="00987D8F" w:rsidP="005E48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87D8F" w:rsidRDefault="00987D8F" w:rsidP="005E48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87D8F" w:rsidRDefault="00987D8F" w:rsidP="005E48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87D8F" w:rsidRDefault="00987D8F" w:rsidP="005E48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87D8F" w:rsidRDefault="00987D8F" w:rsidP="005E48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87D8F" w:rsidRDefault="00987D8F" w:rsidP="005E48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87D8F" w:rsidRDefault="00987D8F" w:rsidP="005E48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87D8F" w:rsidRDefault="00987D8F" w:rsidP="005E48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87D8F" w:rsidRDefault="00987D8F" w:rsidP="005E48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___________________</w:t>
            </w:r>
          </w:p>
          <w:p w:rsidR="00987D8F" w:rsidRDefault="00987D8F" w:rsidP="005E48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94424" w:rsidRPr="00E14DED" w:rsidRDefault="00694424" w:rsidP="00694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Подписано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Э.П.</w:t>
            </w:r>
          </w:p>
          <w:p w:rsidR="00694424" w:rsidRPr="00E14DED" w:rsidRDefault="00694424" w:rsidP="0069442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14DED" w:rsidRPr="00E14DED" w:rsidRDefault="00E14DED" w:rsidP="0069442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91091" w:rsidRDefault="00A91091" w:rsidP="00FB267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A91091" w:rsidRDefault="00A91091" w:rsidP="00FB267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436C65" w:rsidRDefault="00436C65" w:rsidP="00FB267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436C65" w:rsidRDefault="00436C65" w:rsidP="00FB267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436C65" w:rsidRDefault="00436C65" w:rsidP="00FB267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436C65" w:rsidRDefault="00436C65" w:rsidP="00FB267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436C65" w:rsidRDefault="00436C65" w:rsidP="00FB267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147D5E" w:rsidRDefault="00147D5E" w:rsidP="00FB267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147D5E" w:rsidRDefault="00147D5E" w:rsidP="00FB267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147D5E" w:rsidRDefault="00147D5E" w:rsidP="00FB267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147D5E" w:rsidRDefault="00147D5E" w:rsidP="00FB267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147D5E" w:rsidRDefault="00147D5E" w:rsidP="00FB267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147D5E" w:rsidRDefault="00147D5E" w:rsidP="00FB267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147D5E" w:rsidRDefault="00147D5E" w:rsidP="00FB267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147D5E" w:rsidRDefault="00147D5E" w:rsidP="00FB267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147D5E" w:rsidRDefault="00147D5E" w:rsidP="00FB267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sectPr w:rsidR="00147D5E" w:rsidSect="002460D9">
      <w:pgSz w:w="11906" w:h="16838"/>
      <w:pgMar w:top="568" w:right="1080" w:bottom="284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5579D"/>
    <w:multiLevelType w:val="multilevel"/>
    <w:tmpl w:val="532ACB6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316" w:hanging="465"/>
      </w:pPr>
      <w:rPr>
        <w:rFonts w:eastAsia="Times New Roman"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eastAsia="Times New Roman"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eastAsia="Times New Roman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eastAsia="Times New Roman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eastAsia="Times New Roman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eastAsia="Times New Roman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eastAsia="Times New Roman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eastAsia="Times New Roman" w:hint="default"/>
        <w:color w:val="00000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14DED"/>
    <w:rsid w:val="00147D5E"/>
    <w:rsid w:val="00157419"/>
    <w:rsid w:val="002460D9"/>
    <w:rsid w:val="00280DF0"/>
    <w:rsid w:val="00355BD6"/>
    <w:rsid w:val="00365D8C"/>
    <w:rsid w:val="00386ADC"/>
    <w:rsid w:val="00386F05"/>
    <w:rsid w:val="003B5C1E"/>
    <w:rsid w:val="003C3447"/>
    <w:rsid w:val="003F716D"/>
    <w:rsid w:val="003F7389"/>
    <w:rsid w:val="004341FB"/>
    <w:rsid w:val="00436704"/>
    <w:rsid w:val="00436C65"/>
    <w:rsid w:val="004464FE"/>
    <w:rsid w:val="004B43E2"/>
    <w:rsid w:val="004F4591"/>
    <w:rsid w:val="00507D58"/>
    <w:rsid w:val="005A411C"/>
    <w:rsid w:val="005E489F"/>
    <w:rsid w:val="006016DD"/>
    <w:rsid w:val="006639DB"/>
    <w:rsid w:val="00694424"/>
    <w:rsid w:val="006A0F6E"/>
    <w:rsid w:val="006D7D3D"/>
    <w:rsid w:val="007266A6"/>
    <w:rsid w:val="0072717A"/>
    <w:rsid w:val="00774481"/>
    <w:rsid w:val="00860A56"/>
    <w:rsid w:val="008B366A"/>
    <w:rsid w:val="008E2C69"/>
    <w:rsid w:val="00987D8F"/>
    <w:rsid w:val="009D3ABE"/>
    <w:rsid w:val="00A06B0C"/>
    <w:rsid w:val="00A659F5"/>
    <w:rsid w:val="00A91091"/>
    <w:rsid w:val="00AA6C8E"/>
    <w:rsid w:val="00AB2597"/>
    <w:rsid w:val="00AD2A2C"/>
    <w:rsid w:val="00AD2E76"/>
    <w:rsid w:val="00AE150D"/>
    <w:rsid w:val="00BA79F7"/>
    <w:rsid w:val="00BB78E2"/>
    <w:rsid w:val="00C1237F"/>
    <w:rsid w:val="00C51C79"/>
    <w:rsid w:val="00C70402"/>
    <w:rsid w:val="00C8555E"/>
    <w:rsid w:val="00CB4691"/>
    <w:rsid w:val="00CD1AEC"/>
    <w:rsid w:val="00CD5156"/>
    <w:rsid w:val="00D104B0"/>
    <w:rsid w:val="00D24E40"/>
    <w:rsid w:val="00DD280B"/>
    <w:rsid w:val="00DD3307"/>
    <w:rsid w:val="00E14DED"/>
    <w:rsid w:val="00E45BE4"/>
    <w:rsid w:val="00EA5CFA"/>
    <w:rsid w:val="00ED1784"/>
    <w:rsid w:val="00ED3748"/>
    <w:rsid w:val="00ED43E9"/>
    <w:rsid w:val="00F31D33"/>
    <w:rsid w:val="00F701FE"/>
    <w:rsid w:val="00FA6393"/>
    <w:rsid w:val="00FB267E"/>
    <w:rsid w:val="00FB7AA9"/>
    <w:rsid w:val="00FF1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0A5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A0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0F6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A0F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AB80C-C90A-493B-9D37-EB115342C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6</Pages>
  <Words>2625</Words>
  <Characters>14967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ЮО-Н</cp:lastModifiedBy>
  <cp:revision>36</cp:revision>
  <dcterms:created xsi:type="dcterms:W3CDTF">2015-04-17T12:33:00Z</dcterms:created>
  <dcterms:modified xsi:type="dcterms:W3CDTF">2016-07-06T09:14:00Z</dcterms:modified>
</cp:coreProperties>
</file>